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5FE4" w:rsidRPr="00CB24DE" w:rsidRDefault="00745FE4" w:rsidP="00745FE4">
      <w:pPr>
        <w:ind w:left="5670"/>
        <w:rPr>
          <w:color w:val="222222"/>
          <w:sz w:val="24"/>
          <w:shd w:val="clear" w:color="auto" w:fill="FFFFFF"/>
          <w:lang w:val="uk-UA"/>
        </w:rPr>
      </w:pPr>
      <w:r w:rsidRPr="00CB24DE">
        <w:rPr>
          <w:color w:val="222222"/>
          <w:sz w:val="24"/>
          <w:shd w:val="clear" w:color="auto" w:fill="FFFFFF"/>
          <w:lang w:val="uk-UA"/>
        </w:rPr>
        <w:t>Затверджено рішенням виконавчого комітету Обухівської міської ради</w:t>
      </w:r>
    </w:p>
    <w:p w:rsidR="00AE7F9F" w:rsidRDefault="00AE7F9F" w:rsidP="00394CFA">
      <w:pPr>
        <w:ind w:left="5670"/>
        <w:rPr>
          <w:color w:val="222222"/>
          <w:sz w:val="24"/>
          <w:shd w:val="clear" w:color="auto" w:fill="FFFFFF"/>
          <w:lang w:val="uk-UA"/>
        </w:rPr>
      </w:pPr>
      <w:r>
        <w:rPr>
          <w:color w:val="222222"/>
          <w:sz w:val="24"/>
          <w:shd w:val="clear" w:color="auto" w:fill="FFFFFF"/>
          <w:lang w:val="uk-UA"/>
        </w:rPr>
        <w:t xml:space="preserve">від 08.10.2020   № </w:t>
      </w:r>
      <w:r w:rsidR="00394CFA">
        <w:rPr>
          <w:color w:val="222222"/>
          <w:sz w:val="24"/>
          <w:shd w:val="clear" w:color="auto" w:fill="FFFFFF"/>
          <w:lang w:val="uk-UA"/>
        </w:rPr>
        <w:t>538</w:t>
      </w:r>
    </w:p>
    <w:p w:rsidR="00394CFA" w:rsidRDefault="00394CFA" w:rsidP="00394CFA">
      <w:pPr>
        <w:ind w:left="5670"/>
        <w:rPr>
          <w:bCs/>
          <w:sz w:val="24"/>
          <w:lang w:val="uk-UA"/>
        </w:rPr>
      </w:pPr>
    </w:p>
    <w:p w:rsidR="00AE7F9F" w:rsidRDefault="00AE7F9F" w:rsidP="008F6F49">
      <w:pPr>
        <w:jc w:val="center"/>
        <w:rPr>
          <w:bCs/>
          <w:sz w:val="24"/>
          <w:lang w:val="uk-UA"/>
        </w:rPr>
      </w:pPr>
    </w:p>
    <w:p w:rsidR="008F6F49" w:rsidRPr="00CB24DE" w:rsidRDefault="008F6F49" w:rsidP="008F6F49">
      <w:pPr>
        <w:jc w:val="center"/>
        <w:rPr>
          <w:bCs/>
          <w:sz w:val="24"/>
          <w:lang w:val="uk-UA"/>
        </w:rPr>
      </w:pPr>
      <w:r w:rsidRPr="00CB24DE">
        <w:rPr>
          <w:bCs/>
          <w:sz w:val="24"/>
          <w:lang w:val="uk-UA"/>
        </w:rPr>
        <w:t>ІНФОРМАЦІЙНА КАРТКА</w:t>
      </w:r>
      <w:r w:rsidR="008033C6">
        <w:rPr>
          <w:bCs/>
          <w:sz w:val="24"/>
          <w:lang w:val="uk-UA"/>
        </w:rPr>
        <w:t xml:space="preserve"> 4</w:t>
      </w:r>
    </w:p>
    <w:p w:rsidR="008F6F49" w:rsidRPr="00CB24DE" w:rsidRDefault="008F6F49" w:rsidP="008F6F49">
      <w:pPr>
        <w:jc w:val="center"/>
        <w:rPr>
          <w:b/>
          <w:bCs/>
          <w:sz w:val="24"/>
          <w:u w:val="single"/>
          <w:lang w:val="uk-UA"/>
        </w:rPr>
      </w:pPr>
    </w:p>
    <w:p w:rsidR="007368F2" w:rsidRPr="00CB24DE" w:rsidRDefault="007368F2" w:rsidP="007368F2">
      <w:pPr>
        <w:jc w:val="center"/>
        <w:rPr>
          <w:caps/>
          <w:szCs w:val="28"/>
          <w:u w:val="single"/>
          <w:lang w:val="uk-UA"/>
        </w:rPr>
      </w:pPr>
      <w:r w:rsidRPr="00CB24DE">
        <w:rPr>
          <w:bCs/>
          <w:color w:val="000000"/>
          <w:szCs w:val="28"/>
          <w:shd w:val="clear" w:color="auto" w:fill="FFFFFF"/>
          <w:lang w:val="uk-UA"/>
        </w:rPr>
        <w:t>Р</w:t>
      </w:r>
      <w:r w:rsidRPr="00CB24DE">
        <w:rPr>
          <w:szCs w:val="28"/>
          <w:lang w:val="uk-UA"/>
        </w:rPr>
        <w:t>озміщення облаштованих відкритих майданчиків на території, прилеглій до підприємств ресторанного господарства стаціонарної мережі</w:t>
      </w:r>
      <w:r w:rsidRPr="00CB24DE">
        <w:rPr>
          <w:caps/>
          <w:szCs w:val="28"/>
          <w:u w:val="single"/>
          <w:lang w:val="uk-UA"/>
        </w:rPr>
        <w:t xml:space="preserve"> </w:t>
      </w:r>
    </w:p>
    <w:p w:rsidR="008F6F49" w:rsidRPr="00CB24DE" w:rsidRDefault="008F6F49" w:rsidP="008F6F49">
      <w:pPr>
        <w:jc w:val="center"/>
        <w:rPr>
          <w:sz w:val="24"/>
          <w:lang w:val="uk-UA"/>
        </w:rPr>
      </w:pPr>
    </w:p>
    <w:tbl>
      <w:tblPr>
        <w:tblStyle w:val="a3"/>
        <w:tblW w:w="9493" w:type="dxa"/>
        <w:tblLook w:val="04A0" w:firstRow="1" w:lastRow="0" w:firstColumn="1" w:lastColumn="0" w:noHBand="0" w:noVBand="1"/>
      </w:tblPr>
      <w:tblGrid>
        <w:gridCol w:w="421"/>
        <w:gridCol w:w="2693"/>
        <w:gridCol w:w="6379"/>
      </w:tblGrid>
      <w:tr w:rsidR="008F6F49" w:rsidRPr="00CB24DE" w:rsidTr="008F6F4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B24DE" w:rsidRDefault="008F6F49">
            <w:pPr>
              <w:rPr>
                <w:sz w:val="24"/>
                <w:lang w:val="uk-UA"/>
              </w:rPr>
            </w:pPr>
            <w:r w:rsidRPr="00CB24DE">
              <w:rPr>
                <w:sz w:val="24"/>
                <w:lang w:val="uk-UA"/>
              </w:rPr>
              <w:t>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B24DE" w:rsidRDefault="008F6F49">
            <w:pPr>
              <w:rPr>
                <w:sz w:val="24"/>
                <w:lang w:val="uk-UA"/>
              </w:rPr>
            </w:pPr>
            <w:r w:rsidRPr="00CB24DE">
              <w:rPr>
                <w:sz w:val="24"/>
                <w:lang w:val="uk-UA"/>
              </w:rPr>
              <w:t>Інформація про ЦНАП (місце подання документів та отримання результату послуги)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98" w:rsidRPr="00CB24DE" w:rsidRDefault="00350598" w:rsidP="00350598">
            <w:pPr>
              <w:rPr>
                <w:sz w:val="24"/>
                <w:lang w:val="uk-UA"/>
              </w:rPr>
            </w:pPr>
            <w:r w:rsidRPr="00CB24DE">
              <w:rPr>
                <w:sz w:val="24"/>
                <w:lang w:val="uk-UA"/>
              </w:rPr>
              <w:t>Центр надання адміністративних послуг</w:t>
            </w:r>
          </w:p>
          <w:p w:rsidR="00350598" w:rsidRPr="00CB24DE" w:rsidRDefault="00350598" w:rsidP="00350598">
            <w:pPr>
              <w:rPr>
                <w:sz w:val="16"/>
                <w:szCs w:val="16"/>
                <w:lang w:val="uk-UA"/>
              </w:rPr>
            </w:pPr>
          </w:p>
          <w:p w:rsidR="00350598" w:rsidRPr="00CB24DE" w:rsidRDefault="00350598" w:rsidP="00FC1E56">
            <w:pPr>
              <w:jc w:val="both"/>
              <w:rPr>
                <w:sz w:val="24"/>
                <w:lang w:val="uk-UA"/>
              </w:rPr>
            </w:pPr>
            <w:r w:rsidRPr="00CB24DE">
              <w:rPr>
                <w:sz w:val="24"/>
                <w:lang w:val="uk-UA"/>
              </w:rPr>
              <w:t>08700, Київська область, м. Обухів, вул. Каштанова,13</w:t>
            </w:r>
          </w:p>
          <w:p w:rsidR="00350598" w:rsidRPr="00CB24DE" w:rsidRDefault="00350598" w:rsidP="00FC1E56">
            <w:pPr>
              <w:jc w:val="both"/>
              <w:rPr>
                <w:sz w:val="24"/>
                <w:lang w:val="uk-UA"/>
              </w:rPr>
            </w:pPr>
            <w:r w:rsidRPr="00CB24DE">
              <w:rPr>
                <w:sz w:val="24"/>
                <w:lang w:val="uk-UA"/>
              </w:rPr>
              <w:t xml:space="preserve">(04572) 6-42-07, </w:t>
            </w:r>
            <w:hyperlink r:id="rId4" w:history="1">
              <w:r w:rsidRPr="00CB24DE">
                <w:rPr>
                  <w:rStyle w:val="a4"/>
                  <w:color w:val="auto"/>
                  <w:sz w:val="24"/>
                  <w:u w:val="none"/>
                  <w:lang w:val="uk-UA"/>
                </w:rPr>
                <w:t>admin@obcity.gov.ua</w:t>
              </w:r>
            </w:hyperlink>
          </w:p>
          <w:p w:rsidR="00350598" w:rsidRPr="00CB24DE" w:rsidRDefault="00350598" w:rsidP="00FC1E56">
            <w:pPr>
              <w:jc w:val="both"/>
              <w:rPr>
                <w:sz w:val="16"/>
                <w:szCs w:val="16"/>
                <w:lang w:val="uk-UA"/>
              </w:rPr>
            </w:pPr>
          </w:p>
          <w:p w:rsidR="008F6F49" w:rsidRPr="00CB24DE" w:rsidRDefault="00A438E6" w:rsidP="003F4117">
            <w:pPr>
              <w:jc w:val="both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Понеділок, середа, четвер – з 8.00 год. до 16.00 год.; вівторок – з 8.00 год. до 20,00 год.; п’ятниця – від 8.00 год. до 15.45 год. без обідньої перерви. Вихідні дні – субота, неділя.</w:t>
            </w:r>
          </w:p>
        </w:tc>
      </w:tr>
      <w:tr w:rsidR="008F6F49" w:rsidRPr="00CB24DE" w:rsidTr="008F6F4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B24DE" w:rsidRDefault="008F6F49">
            <w:pPr>
              <w:rPr>
                <w:sz w:val="24"/>
                <w:lang w:val="uk-UA"/>
              </w:rPr>
            </w:pPr>
            <w:r w:rsidRPr="00CB24DE">
              <w:rPr>
                <w:sz w:val="24"/>
                <w:lang w:val="uk-UA"/>
              </w:rPr>
              <w:t>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B24DE" w:rsidRDefault="008F6F49">
            <w:pPr>
              <w:rPr>
                <w:sz w:val="24"/>
                <w:lang w:val="uk-UA"/>
              </w:rPr>
            </w:pPr>
            <w:r w:rsidRPr="00CB24DE">
              <w:rPr>
                <w:sz w:val="24"/>
                <w:lang w:val="uk-UA"/>
              </w:rPr>
              <w:t>Перелік документів, необхідних для надання послуги та вимоги до них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59A" w:rsidRPr="00CB24DE" w:rsidRDefault="008F6F49" w:rsidP="00BB759A">
            <w:pPr>
              <w:pStyle w:val="HTML"/>
              <w:spacing w:after="12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B24DE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  <w:r w:rsidR="00BB759A" w:rsidRPr="00CB24DE">
              <w:rPr>
                <w:rFonts w:ascii="Times New Roman" w:hAnsi="Times New Roman"/>
                <w:sz w:val="24"/>
                <w:szCs w:val="24"/>
                <w:lang w:val="uk-UA"/>
              </w:rPr>
              <w:t>. Заява встановленого зразка (додаток 3).</w:t>
            </w:r>
          </w:p>
          <w:p w:rsidR="00BB759A" w:rsidRPr="00CB24DE" w:rsidRDefault="00BB759A" w:rsidP="00BB759A">
            <w:pPr>
              <w:pStyle w:val="HTML"/>
              <w:spacing w:after="12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highlight w:val="yellow"/>
                <w:lang w:val="uk-UA"/>
              </w:rPr>
            </w:pPr>
            <w:r w:rsidRPr="00CB24DE">
              <w:rPr>
                <w:rFonts w:ascii="Times New Roman" w:hAnsi="Times New Roman"/>
                <w:sz w:val="24"/>
                <w:szCs w:val="24"/>
                <w:lang w:val="uk-UA"/>
              </w:rPr>
              <w:t>2. К</w:t>
            </w:r>
            <w:r w:rsidRPr="00CB24DE"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  <w:t>опія довідки про платника податку.</w:t>
            </w:r>
          </w:p>
          <w:p w:rsidR="00BB759A" w:rsidRPr="00CB24DE" w:rsidRDefault="00BB759A" w:rsidP="00BB759A">
            <w:pPr>
              <w:pStyle w:val="3"/>
              <w:spacing w:line="240" w:lineRule="auto"/>
              <w:ind w:left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CB24DE">
              <w:rPr>
                <w:rFonts w:ascii="Times New Roman" w:hAnsi="Times New Roman"/>
                <w:sz w:val="24"/>
                <w:szCs w:val="24"/>
                <w:lang w:val="uk-UA"/>
              </w:rPr>
              <w:t>3. Ф</w:t>
            </w:r>
            <w:r w:rsidRPr="00CB24DE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отоматеріали місця розміщення та прилеглої території, схему місця розміщення облаштованого відкритого майданчика, а також зображення зовнішнього вигляду об’єкту (фасади, аксонометрія) та його облаштування.</w:t>
            </w:r>
          </w:p>
          <w:p w:rsidR="008F6F49" w:rsidRDefault="00BB759A" w:rsidP="00BB759A">
            <w:pPr>
              <w:jc w:val="both"/>
              <w:rPr>
                <w:sz w:val="24"/>
                <w:lang w:val="uk-UA"/>
              </w:rPr>
            </w:pPr>
            <w:r w:rsidRPr="00CB24DE">
              <w:rPr>
                <w:sz w:val="24"/>
                <w:lang w:val="uk-UA"/>
              </w:rPr>
              <w:t>4. Копія документа, що посвідчує право користування приміщенням.</w:t>
            </w:r>
          </w:p>
          <w:p w:rsidR="00170E8D" w:rsidRPr="00170E8D" w:rsidRDefault="00170E8D" w:rsidP="00BB759A">
            <w:pPr>
              <w:jc w:val="both"/>
              <w:rPr>
                <w:sz w:val="16"/>
                <w:szCs w:val="16"/>
                <w:lang w:val="uk-UA"/>
              </w:rPr>
            </w:pPr>
          </w:p>
          <w:p w:rsidR="00170E8D" w:rsidRPr="00CB24DE" w:rsidRDefault="00170E8D" w:rsidP="00BB759A">
            <w:pPr>
              <w:jc w:val="both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5. Копія повідомлення про реєстрацію потужності</w:t>
            </w:r>
            <w:r w:rsidR="00D65682">
              <w:rPr>
                <w:sz w:val="24"/>
                <w:lang w:val="uk-UA"/>
              </w:rPr>
              <w:t xml:space="preserve"> (для операторів ринку харчових продуктів)</w:t>
            </w:r>
            <w:r>
              <w:rPr>
                <w:sz w:val="24"/>
                <w:lang w:val="uk-UA"/>
              </w:rPr>
              <w:t>.</w:t>
            </w:r>
          </w:p>
        </w:tc>
      </w:tr>
      <w:tr w:rsidR="008F6F49" w:rsidRPr="00CB24DE" w:rsidTr="008F6F4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B24DE" w:rsidRDefault="008F6F49">
            <w:pPr>
              <w:rPr>
                <w:sz w:val="24"/>
                <w:lang w:val="uk-UA"/>
              </w:rPr>
            </w:pPr>
            <w:r w:rsidRPr="00CB24DE">
              <w:rPr>
                <w:sz w:val="24"/>
                <w:lang w:val="uk-UA"/>
              </w:rPr>
              <w:t>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B24DE" w:rsidRDefault="008F6F49">
            <w:pPr>
              <w:rPr>
                <w:sz w:val="24"/>
                <w:lang w:val="uk-UA"/>
              </w:rPr>
            </w:pPr>
            <w:r w:rsidRPr="00CB24DE">
              <w:rPr>
                <w:sz w:val="24"/>
                <w:lang w:val="uk-UA"/>
              </w:rPr>
              <w:t>Оплата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B24DE" w:rsidRDefault="008F6F49">
            <w:pPr>
              <w:rPr>
                <w:sz w:val="24"/>
                <w:lang w:val="uk-UA"/>
              </w:rPr>
            </w:pPr>
            <w:r w:rsidRPr="00CB24DE">
              <w:rPr>
                <w:sz w:val="24"/>
                <w:lang w:val="uk-UA"/>
              </w:rPr>
              <w:t>Безоплатно</w:t>
            </w:r>
            <w:r w:rsidR="0048396A" w:rsidRPr="00CB24DE">
              <w:rPr>
                <w:sz w:val="24"/>
                <w:lang w:val="uk-UA"/>
              </w:rPr>
              <w:t>.</w:t>
            </w:r>
          </w:p>
        </w:tc>
      </w:tr>
      <w:tr w:rsidR="008F6F49" w:rsidRPr="00E32C6D" w:rsidTr="00951EDD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B24DE" w:rsidRDefault="008F6F49">
            <w:pPr>
              <w:rPr>
                <w:sz w:val="24"/>
                <w:lang w:val="uk-UA"/>
              </w:rPr>
            </w:pPr>
            <w:r w:rsidRPr="00CB24DE">
              <w:rPr>
                <w:sz w:val="24"/>
                <w:lang w:val="uk-UA"/>
              </w:rPr>
              <w:t>4.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B24DE" w:rsidRDefault="008F6F49">
            <w:pPr>
              <w:rPr>
                <w:sz w:val="24"/>
                <w:lang w:val="uk-UA"/>
              </w:rPr>
            </w:pPr>
            <w:r w:rsidRPr="00CB24DE">
              <w:rPr>
                <w:sz w:val="24"/>
                <w:lang w:val="uk-UA"/>
              </w:rPr>
              <w:t>Результати надання послуги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F49" w:rsidRPr="00CB24DE" w:rsidRDefault="00951EDD" w:rsidP="004A6402">
            <w:pPr>
              <w:jc w:val="both"/>
              <w:rPr>
                <w:caps/>
                <w:sz w:val="24"/>
                <w:u w:val="single"/>
                <w:lang w:val="uk-UA"/>
              </w:rPr>
            </w:pPr>
            <w:r w:rsidRPr="00CB24DE">
              <w:rPr>
                <w:iCs/>
                <w:sz w:val="24"/>
                <w:lang w:val="uk-UA"/>
              </w:rPr>
              <w:t>Рішення виконавчого комітету</w:t>
            </w:r>
            <w:r w:rsidR="008E5A51">
              <w:rPr>
                <w:iCs/>
                <w:sz w:val="24"/>
                <w:lang w:val="uk-UA"/>
              </w:rPr>
              <w:t xml:space="preserve"> Обухівської </w:t>
            </w:r>
            <w:r w:rsidRPr="00CB24DE">
              <w:rPr>
                <w:iCs/>
                <w:sz w:val="24"/>
                <w:lang w:val="uk-UA"/>
              </w:rPr>
              <w:t xml:space="preserve"> міської ради про </w:t>
            </w:r>
            <w:r w:rsidR="004A6402" w:rsidRPr="00CB24DE">
              <w:rPr>
                <w:bCs/>
                <w:color w:val="000000"/>
                <w:sz w:val="24"/>
                <w:shd w:val="clear" w:color="auto" w:fill="FFFFFF"/>
                <w:lang w:val="uk-UA"/>
              </w:rPr>
              <w:t>р</w:t>
            </w:r>
            <w:r w:rsidR="004A6402" w:rsidRPr="00CB24DE">
              <w:rPr>
                <w:sz w:val="24"/>
                <w:lang w:val="uk-UA"/>
              </w:rPr>
              <w:t>озміщення облаштованих відкритих майданчиків на території, прилеглій до підприємств ресторанного господарства стаціонарної мережі</w:t>
            </w:r>
            <w:r w:rsidR="004A6402" w:rsidRPr="00CB24DE">
              <w:rPr>
                <w:caps/>
                <w:sz w:val="24"/>
                <w:u w:val="single"/>
                <w:lang w:val="uk-UA"/>
              </w:rPr>
              <w:t xml:space="preserve"> </w:t>
            </w:r>
          </w:p>
        </w:tc>
      </w:tr>
      <w:tr w:rsidR="008F6F49" w:rsidRPr="00CB24DE" w:rsidTr="008F6F4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B24DE" w:rsidRDefault="008F6F49">
            <w:pPr>
              <w:rPr>
                <w:sz w:val="24"/>
                <w:lang w:val="uk-UA"/>
              </w:rPr>
            </w:pPr>
            <w:r w:rsidRPr="00CB24DE">
              <w:rPr>
                <w:sz w:val="24"/>
                <w:lang w:val="uk-UA"/>
              </w:rPr>
              <w:t>5.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B24DE" w:rsidRDefault="008F6F49">
            <w:pPr>
              <w:rPr>
                <w:sz w:val="24"/>
                <w:lang w:val="uk-UA"/>
              </w:rPr>
            </w:pPr>
            <w:r w:rsidRPr="00CB24DE">
              <w:rPr>
                <w:sz w:val="24"/>
                <w:lang w:val="uk-UA"/>
              </w:rPr>
              <w:t>Строки надання послуги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B24DE" w:rsidRDefault="007861F4">
            <w:pPr>
              <w:rPr>
                <w:sz w:val="24"/>
                <w:lang w:val="uk-UA"/>
              </w:rPr>
            </w:pPr>
            <w:r w:rsidRPr="00CB24DE">
              <w:rPr>
                <w:iCs/>
                <w:sz w:val="24"/>
                <w:lang w:val="uk-UA"/>
              </w:rPr>
              <w:t>Надається протягом терміну, передбаченого чинним законодавством</w:t>
            </w:r>
            <w:r w:rsidR="0048396A" w:rsidRPr="00CB24DE">
              <w:rPr>
                <w:iCs/>
                <w:sz w:val="24"/>
                <w:lang w:val="uk-UA"/>
              </w:rPr>
              <w:t>.</w:t>
            </w:r>
          </w:p>
        </w:tc>
      </w:tr>
      <w:tr w:rsidR="008F6F49" w:rsidRPr="00CB24DE" w:rsidTr="00813FF6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B24DE" w:rsidRDefault="008F6F49">
            <w:pPr>
              <w:rPr>
                <w:sz w:val="24"/>
                <w:lang w:val="uk-UA"/>
              </w:rPr>
            </w:pPr>
            <w:r w:rsidRPr="00CB24DE">
              <w:rPr>
                <w:sz w:val="24"/>
                <w:lang w:val="uk-UA"/>
              </w:rPr>
              <w:t>6.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B24DE" w:rsidRDefault="008F6F49">
            <w:pPr>
              <w:rPr>
                <w:sz w:val="24"/>
                <w:lang w:val="uk-UA"/>
              </w:rPr>
            </w:pPr>
            <w:r w:rsidRPr="00CB24DE">
              <w:rPr>
                <w:sz w:val="24"/>
                <w:lang w:val="uk-UA"/>
              </w:rPr>
              <w:t>Спосіб отримання відповіді (результату)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F49" w:rsidRPr="00CB24DE" w:rsidRDefault="007861F4" w:rsidP="00813FF6">
            <w:pPr>
              <w:rPr>
                <w:sz w:val="24"/>
                <w:lang w:val="uk-UA"/>
              </w:rPr>
            </w:pPr>
            <w:r w:rsidRPr="00CB24DE">
              <w:rPr>
                <w:sz w:val="24"/>
                <w:lang w:val="uk-UA"/>
              </w:rPr>
              <w:t>Особисто заявником</w:t>
            </w:r>
            <w:r w:rsidR="0048396A" w:rsidRPr="00CB24DE">
              <w:rPr>
                <w:sz w:val="24"/>
                <w:lang w:val="uk-UA"/>
              </w:rPr>
              <w:t>.</w:t>
            </w:r>
          </w:p>
        </w:tc>
      </w:tr>
      <w:tr w:rsidR="008F6F49" w:rsidRPr="00E32C6D" w:rsidTr="008F6F4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B24DE" w:rsidRDefault="008F6F49">
            <w:pPr>
              <w:rPr>
                <w:sz w:val="24"/>
                <w:lang w:val="uk-UA"/>
              </w:rPr>
            </w:pPr>
            <w:r w:rsidRPr="00CB24DE">
              <w:rPr>
                <w:sz w:val="24"/>
                <w:lang w:val="uk-UA"/>
              </w:rPr>
              <w:t>7.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B24DE" w:rsidRDefault="008F6F49">
            <w:pPr>
              <w:rPr>
                <w:sz w:val="24"/>
                <w:lang w:val="uk-UA"/>
              </w:rPr>
            </w:pPr>
            <w:r w:rsidRPr="00CB24DE">
              <w:rPr>
                <w:sz w:val="24"/>
                <w:lang w:val="uk-UA"/>
              </w:rPr>
              <w:t>Акти законодавства щодо надання послуги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B24DE" w:rsidRDefault="008F6F49">
            <w:pPr>
              <w:jc w:val="both"/>
              <w:rPr>
                <w:sz w:val="24"/>
                <w:lang w:val="uk-UA"/>
              </w:rPr>
            </w:pPr>
            <w:r w:rsidRPr="00CB24DE">
              <w:rPr>
                <w:sz w:val="24"/>
                <w:lang w:val="uk-UA"/>
              </w:rPr>
              <w:t xml:space="preserve">1. </w:t>
            </w:r>
            <w:r w:rsidR="00C04AC2" w:rsidRPr="00CB24DE">
              <w:rPr>
                <w:iCs/>
                <w:sz w:val="24"/>
                <w:lang w:val="uk-UA"/>
              </w:rPr>
              <w:t>Закон України  «Про місцеве самоврядування в Україні».</w:t>
            </w:r>
          </w:p>
          <w:p w:rsidR="008F6F49" w:rsidRPr="00CB24DE" w:rsidRDefault="008F6F49">
            <w:pPr>
              <w:jc w:val="both"/>
              <w:rPr>
                <w:iCs/>
                <w:sz w:val="24"/>
                <w:lang w:val="uk-UA"/>
              </w:rPr>
            </w:pPr>
            <w:r w:rsidRPr="00CB24DE">
              <w:rPr>
                <w:sz w:val="24"/>
                <w:lang w:val="uk-UA"/>
              </w:rPr>
              <w:t xml:space="preserve">2. </w:t>
            </w:r>
            <w:r w:rsidR="00352E69" w:rsidRPr="00CB24DE">
              <w:rPr>
                <w:iCs/>
                <w:sz w:val="24"/>
                <w:lang w:val="uk-UA"/>
              </w:rPr>
              <w:t>Накази Міністерства економіки та з питань Європейської інтеграції України «Про затвердження Правил роботи закладів (підприємств) ресторанного господарства», «Про затвердження Правил роздрібної торгівлі продовольчими товарами».</w:t>
            </w:r>
          </w:p>
          <w:p w:rsidR="00352E69" w:rsidRPr="00CB24DE" w:rsidRDefault="00352E69">
            <w:pPr>
              <w:jc w:val="both"/>
              <w:rPr>
                <w:sz w:val="24"/>
                <w:lang w:val="uk-UA"/>
              </w:rPr>
            </w:pPr>
            <w:r w:rsidRPr="00CB24DE">
              <w:rPr>
                <w:iCs/>
                <w:sz w:val="24"/>
                <w:lang w:val="uk-UA"/>
              </w:rPr>
              <w:t xml:space="preserve">3. </w:t>
            </w:r>
            <w:r w:rsidRPr="00CB24DE">
              <w:rPr>
                <w:sz w:val="24"/>
                <w:lang w:val="uk-UA"/>
              </w:rPr>
              <w:t>Рішення виконавчого комітету Обухівської міської ради від</w:t>
            </w:r>
            <w:r w:rsidRPr="00CB24DE">
              <w:rPr>
                <w:color w:val="000000"/>
                <w:sz w:val="24"/>
                <w:lang w:val="uk-UA"/>
              </w:rPr>
              <w:t xml:space="preserve"> 04.03.2014 № 206 «Про порядок встановлення режиму роботи об’єктів торгівлі, закладів ресторанного господарства та сфери послуг на території Обухівської міської ради»</w:t>
            </w:r>
            <w:r w:rsidRPr="00CB24DE">
              <w:rPr>
                <w:sz w:val="24"/>
                <w:lang w:val="uk-UA"/>
              </w:rPr>
              <w:t xml:space="preserve">. </w:t>
            </w:r>
          </w:p>
          <w:p w:rsidR="00352E69" w:rsidRPr="00CB24DE" w:rsidRDefault="00352E69">
            <w:pPr>
              <w:jc w:val="both"/>
              <w:rPr>
                <w:sz w:val="24"/>
                <w:lang w:val="uk-UA"/>
              </w:rPr>
            </w:pPr>
            <w:r w:rsidRPr="00CB24DE">
              <w:rPr>
                <w:sz w:val="24"/>
                <w:lang w:val="uk-UA"/>
              </w:rPr>
              <w:t xml:space="preserve">4. Рішення сесії Обухівської міської ради від 21.12.2017 </w:t>
            </w:r>
            <w:r w:rsidRPr="00CB24DE">
              <w:rPr>
                <w:sz w:val="24"/>
                <w:lang w:val="uk-UA"/>
              </w:rPr>
              <w:lastRenderedPageBreak/>
              <w:t>року № 648-30-УІІ «Про встановлення режиму роботи закладів, де здійснюється торгівля алкогольними напоями, на території Обухівської міської ради».</w:t>
            </w:r>
          </w:p>
          <w:p w:rsidR="008F6F49" w:rsidRPr="00CB24DE" w:rsidRDefault="00352E69">
            <w:pPr>
              <w:jc w:val="both"/>
              <w:rPr>
                <w:sz w:val="24"/>
                <w:lang w:val="uk-UA"/>
              </w:rPr>
            </w:pPr>
            <w:r w:rsidRPr="00CB24DE">
              <w:rPr>
                <w:sz w:val="24"/>
                <w:lang w:val="uk-UA"/>
              </w:rPr>
              <w:t>5. Рішення виконавчого комітету Обухівської міської ради від 05.11.2019 №620 «Про затвердження Положення про організацію сезонної, святкової виїзної торгівлі, надання послуг у сфері розваг та проведення ярмарків на території Обухівської міської об’єднаної територіальної громади Київської області».</w:t>
            </w:r>
          </w:p>
        </w:tc>
      </w:tr>
    </w:tbl>
    <w:p w:rsidR="008F6F49" w:rsidRPr="00CB24DE" w:rsidRDefault="008F6F49" w:rsidP="008F6F49">
      <w:pPr>
        <w:rPr>
          <w:sz w:val="24"/>
          <w:lang w:val="uk-UA"/>
        </w:rPr>
      </w:pPr>
    </w:p>
    <w:p w:rsidR="00F12C76" w:rsidRPr="00CB24DE" w:rsidRDefault="00F12C76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</w:p>
    <w:p w:rsidR="002B4D07" w:rsidRPr="00CB24DE" w:rsidRDefault="002B4D07" w:rsidP="006C0B77">
      <w:pPr>
        <w:ind w:firstLine="709"/>
        <w:jc w:val="both"/>
        <w:rPr>
          <w:lang w:val="uk-UA"/>
        </w:rPr>
      </w:pPr>
      <w:bookmarkStart w:id="0" w:name="_GoBack"/>
      <w:bookmarkEnd w:id="0"/>
    </w:p>
    <w:sectPr w:rsidR="002B4D07" w:rsidRPr="00CB24DE" w:rsidSect="00745FE4">
      <w:pgSz w:w="11906" w:h="16838" w:code="9"/>
      <w:pgMar w:top="1134" w:right="70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60B39"/>
    <w:rsid w:val="00060B39"/>
    <w:rsid w:val="00102539"/>
    <w:rsid w:val="00146020"/>
    <w:rsid w:val="00170E8D"/>
    <w:rsid w:val="00180DA4"/>
    <w:rsid w:val="001E56A8"/>
    <w:rsid w:val="002B4D07"/>
    <w:rsid w:val="002D1147"/>
    <w:rsid w:val="00350598"/>
    <w:rsid w:val="00352E69"/>
    <w:rsid w:val="003869C1"/>
    <w:rsid w:val="00394CFA"/>
    <w:rsid w:val="003F4117"/>
    <w:rsid w:val="0048396A"/>
    <w:rsid w:val="004A6402"/>
    <w:rsid w:val="004C0D1D"/>
    <w:rsid w:val="00514958"/>
    <w:rsid w:val="006C0B77"/>
    <w:rsid w:val="00716C71"/>
    <w:rsid w:val="007368F2"/>
    <w:rsid w:val="00745FE4"/>
    <w:rsid w:val="007861F4"/>
    <w:rsid w:val="007A1D25"/>
    <w:rsid w:val="008033C6"/>
    <w:rsid w:val="00813FF6"/>
    <w:rsid w:val="008242FF"/>
    <w:rsid w:val="00870751"/>
    <w:rsid w:val="008E5A51"/>
    <w:rsid w:val="008F0E66"/>
    <w:rsid w:val="008F6F49"/>
    <w:rsid w:val="00922C48"/>
    <w:rsid w:val="00951EDD"/>
    <w:rsid w:val="00A438E6"/>
    <w:rsid w:val="00AE7F9F"/>
    <w:rsid w:val="00B915B7"/>
    <w:rsid w:val="00BB759A"/>
    <w:rsid w:val="00C04AC2"/>
    <w:rsid w:val="00C1695B"/>
    <w:rsid w:val="00CB24DE"/>
    <w:rsid w:val="00D65682"/>
    <w:rsid w:val="00E32C6D"/>
    <w:rsid w:val="00EA59DF"/>
    <w:rsid w:val="00EE4070"/>
    <w:rsid w:val="00F12C76"/>
    <w:rsid w:val="00FC1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33C37BC-C50A-4B50-85B9-3CC04C79B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6F49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6F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50598"/>
    <w:rPr>
      <w:color w:val="0563C1" w:themeColor="hyperlink"/>
      <w:u w:val="single"/>
    </w:rPr>
  </w:style>
  <w:style w:type="paragraph" w:styleId="a5">
    <w:name w:val="Normal (Web)"/>
    <w:basedOn w:val="a"/>
    <w:unhideWhenUsed/>
    <w:rsid w:val="00350598"/>
    <w:pPr>
      <w:spacing w:before="100" w:beforeAutospacing="1" w:after="100" w:afterAutospacing="1"/>
    </w:pPr>
    <w:rPr>
      <w:sz w:val="24"/>
    </w:rPr>
  </w:style>
  <w:style w:type="paragraph" w:styleId="HTML">
    <w:name w:val="HTML Preformatted"/>
    <w:basedOn w:val="a"/>
    <w:link w:val="HTML0"/>
    <w:uiPriority w:val="99"/>
    <w:rsid w:val="00BB759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BB759A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BB759A"/>
    <w:pPr>
      <w:spacing w:after="120" w:line="276" w:lineRule="auto"/>
      <w:ind w:left="283"/>
    </w:pPr>
    <w:rPr>
      <w:rFonts w:ascii="Calibri" w:hAnsi="Calibri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BB759A"/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apple-converted-space">
    <w:name w:val="apple-converted-space"/>
    <w:rsid w:val="002B4D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14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6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dmin@obcity.gov.u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VADIM</cp:lastModifiedBy>
  <cp:revision>36</cp:revision>
  <cp:lastPrinted>2020-10-08T12:04:00Z</cp:lastPrinted>
  <dcterms:created xsi:type="dcterms:W3CDTF">2020-05-20T10:23:00Z</dcterms:created>
  <dcterms:modified xsi:type="dcterms:W3CDTF">2023-02-13T12:14:00Z</dcterms:modified>
</cp:coreProperties>
</file>