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76A" w:rsidRPr="003716FA" w:rsidRDefault="000F276A" w:rsidP="000F276A">
      <w:pPr>
        <w:ind w:left="5670"/>
        <w:rPr>
          <w:color w:val="222222"/>
          <w:sz w:val="24"/>
          <w:shd w:val="clear" w:color="auto" w:fill="FFFFFF"/>
          <w:lang w:val="uk-UA"/>
        </w:rPr>
      </w:pPr>
      <w:r w:rsidRPr="003716FA">
        <w:rPr>
          <w:color w:val="222222"/>
          <w:sz w:val="24"/>
          <w:shd w:val="clear" w:color="auto" w:fill="FFFFFF"/>
          <w:lang w:val="uk-UA"/>
        </w:rPr>
        <w:t>Затверджено рішенням виконавчого комітету Обухівської міської ради</w:t>
      </w:r>
    </w:p>
    <w:p w:rsidR="00A02BA5" w:rsidRDefault="00A02BA5" w:rsidP="00A02BA5">
      <w:pPr>
        <w:ind w:left="5670"/>
        <w:rPr>
          <w:color w:val="222222"/>
          <w:sz w:val="24"/>
          <w:shd w:val="clear" w:color="auto" w:fill="FFFFFF"/>
          <w:lang w:val="uk-UA"/>
        </w:rPr>
      </w:pPr>
      <w:r>
        <w:rPr>
          <w:color w:val="222222"/>
          <w:sz w:val="24"/>
          <w:shd w:val="clear" w:color="auto" w:fill="FFFFFF"/>
          <w:lang w:val="uk-UA"/>
        </w:rPr>
        <w:t xml:space="preserve">від 08.10.2020   № </w:t>
      </w:r>
      <w:r w:rsidR="009C736D">
        <w:rPr>
          <w:color w:val="222222"/>
          <w:sz w:val="24"/>
          <w:shd w:val="clear" w:color="auto" w:fill="FFFFFF"/>
          <w:lang w:val="uk-UA"/>
        </w:rPr>
        <w:t>538</w:t>
      </w:r>
    </w:p>
    <w:p w:rsidR="00A02BA5" w:rsidRDefault="00A02BA5" w:rsidP="008F6F49">
      <w:pPr>
        <w:jc w:val="center"/>
        <w:rPr>
          <w:bCs/>
          <w:sz w:val="24"/>
          <w:lang w:val="uk-UA"/>
        </w:rPr>
      </w:pPr>
    </w:p>
    <w:p w:rsidR="00A02BA5" w:rsidRDefault="00A02BA5" w:rsidP="008F6F49">
      <w:pPr>
        <w:jc w:val="center"/>
        <w:rPr>
          <w:bCs/>
          <w:sz w:val="24"/>
          <w:lang w:val="uk-UA"/>
        </w:rPr>
      </w:pPr>
    </w:p>
    <w:p w:rsidR="00A02BA5" w:rsidRDefault="00A02BA5" w:rsidP="008F6F49">
      <w:pPr>
        <w:jc w:val="center"/>
        <w:rPr>
          <w:bCs/>
          <w:sz w:val="24"/>
          <w:lang w:val="uk-UA"/>
        </w:rPr>
      </w:pPr>
    </w:p>
    <w:p w:rsidR="008F6F49" w:rsidRPr="003716FA" w:rsidRDefault="008F6F49" w:rsidP="008F6F49">
      <w:pPr>
        <w:jc w:val="center"/>
        <w:rPr>
          <w:bCs/>
          <w:sz w:val="24"/>
          <w:lang w:val="uk-UA"/>
        </w:rPr>
      </w:pPr>
      <w:r w:rsidRPr="003716FA">
        <w:rPr>
          <w:bCs/>
          <w:sz w:val="24"/>
          <w:lang w:val="uk-UA"/>
        </w:rPr>
        <w:t>ІНФОРМАЦІЙНА КАРТКА</w:t>
      </w:r>
      <w:r w:rsidR="00DA05CC">
        <w:rPr>
          <w:bCs/>
          <w:sz w:val="24"/>
          <w:lang w:val="uk-UA"/>
        </w:rPr>
        <w:t xml:space="preserve"> 3</w:t>
      </w:r>
    </w:p>
    <w:p w:rsidR="00BA4AF3" w:rsidRPr="003716FA" w:rsidRDefault="00BA4AF3" w:rsidP="00BA4AF3">
      <w:pPr>
        <w:spacing w:before="120" w:after="120"/>
        <w:jc w:val="center"/>
        <w:rPr>
          <w:caps/>
          <w:szCs w:val="28"/>
          <w:u w:val="single"/>
          <w:lang w:val="uk-UA"/>
        </w:rPr>
      </w:pPr>
      <w:r w:rsidRPr="003716FA">
        <w:rPr>
          <w:szCs w:val="28"/>
          <w:lang w:val="uk-UA"/>
        </w:rPr>
        <w:t xml:space="preserve">Розміщення об’єктів </w:t>
      </w:r>
      <w:r w:rsidRPr="003716FA">
        <w:rPr>
          <w:bCs/>
          <w:szCs w:val="28"/>
          <w:lang w:val="uk-UA"/>
        </w:rPr>
        <w:t>сезонної</w:t>
      </w:r>
      <w:r w:rsidRPr="003716FA">
        <w:rPr>
          <w:szCs w:val="28"/>
          <w:lang w:val="uk-UA"/>
        </w:rPr>
        <w:t xml:space="preserve"> торгівлі / з надання послуг у сфері розваг</w:t>
      </w:r>
      <w:r w:rsidRPr="003716FA">
        <w:rPr>
          <w:caps/>
          <w:szCs w:val="28"/>
          <w:u w:val="single"/>
          <w:lang w:val="uk-UA"/>
        </w:rPr>
        <w:t xml:space="preserve"> </w:t>
      </w:r>
    </w:p>
    <w:p w:rsidR="008F6F49" w:rsidRPr="003716FA" w:rsidRDefault="008F6F49" w:rsidP="008F6F49">
      <w:pPr>
        <w:jc w:val="center"/>
        <w:rPr>
          <w:sz w:val="24"/>
          <w:lang w:val="uk-UA"/>
        </w:rPr>
      </w:pP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421"/>
        <w:gridCol w:w="2693"/>
        <w:gridCol w:w="6379"/>
      </w:tblGrid>
      <w:tr w:rsidR="008F6F49" w:rsidRPr="003716FA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3716FA" w:rsidRDefault="008F6F49">
            <w:pPr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3716FA" w:rsidRDefault="008F6F49">
            <w:pPr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Інформація про ЦНАП (місце подання документів та отримання результату послуги)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598" w:rsidRPr="003716FA" w:rsidRDefault="00350598" w:rsidP="00350598">
            <w:pPr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Центр надання адміністративних послуг</w:t>
            </w:r>
          </w:p>
          <w:p w:rsidR="00350598" w:rsidRPr="003716FA" w:rsidRDefault="00350598" w:rsidP="00BA4AF3">
            <w:pPr>
              <w:jc w:val="both"/>
              <w:rPr>
                <w:sz w:val="16"/>
                <w:szCs w:val="16"/>
                <w:lang w:val="uk-UA"/>
              </w:rPr>
            </w:pPr>
          </w:p>
          <w:p w:rsidR="00350598" w:rsidRPr="003716FA" w:rsidRDefault="00350598" w:rsidP="00BA4AF3">
            <w:pPr>
              <w:jc w:val="both"/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08700, Київська область, м. Обухів, вул. Каштанова,13</w:t>
            </w:r>
          </w:p>
          <w:p w:rsidR="00350598" w:rsidRPr="003716FA" w:rsidRDefault="00350598" w:rsidP="00BA4AF3">
            <w:pPr>
              <w:jc w:val="both"/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 xml:space="preserve">(04572) 6-42-07, </w:t>
            </w:r>
            <w:hyperlink r:id="rId4" w:history="1">
              <w:r w:rsidRPr="003716FA">
                <w:rPr>
                  <w:rStyle w:val="a4"/>
                  <w:color w:val="auto"/>
                  <w:sz w:val="24"/>
                  <w:u w:val="none"/>
                  <w:lang w:val="uk-UA"/>
                </w:rPr>
                <w:t>admin@obcity.gov.ua</w:t>
              </w:r>
            </w:hyperlink>
          </w:p>
          <w:p w:rsidR="00350598" w:rsidRPr="003716FA" w:rsidRDefault="00350598" w:rsidP="00BA4AF3">
            <w:pPr>
              <w:jc w:val="both"/>
              <w:rPr>
                <w:sz w:val="16"/>
                <w:szCs w:val="16"/>
                <w:lang w:val="uk-UA"/>
              </w:rPr>
            </w:pPr>
          </w:p>
          <w:p w:rsidR="008F6F49" w:rsidRPr="003716FA" w:rsidRDefault="00E3144E" w:rsidP="00E3144E">
            <w:pPr>
              <w:jc w:val="both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Понеділок, середа, четвер – з 8.00 год. до 16.00 год.; вівторок – з 8.00 год. до 20,00 год.; п’ятниця – від 8.00 год. до 15.45 год. без обідньої перерви. Вихідні дні – субота, неділя.</w:t>
            </w:r>
          </w:p>
        </w:tc>
      </w:tr>
      <w:tr w:rsidR="008F6F49" w:rsidRPr="003716FA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3716FA" w:rsidRDefault="008F6F49">
            <w:pPr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3716FA" w:rsidRDefault="008F6F49">
            <w:pPr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Перелік документів, необхідних для надання послуги та вимоги до них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AF3" w:rsidRPr="003716FA" w:rsidRDefault="00BA4AF3" w:rsidP="00BA4AF3">
            <w:pPr>
              <w:pStyle w:val="HTML"/>
              <w:spacing w:after="12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716FA">
              <w:rPr>
                <w:rFonts w:ascii="Times New Roman" w:hAnsi="Times New Roman"/>
                <w:sz w:val="24"/>
                <w:szCs w:val="24"/>
                <w:lang w:val="uk-UA"/>
              </w:rPr>
              <w:t>1. Заява встановленого зразка (додаток 2).</w:t>
            </w:r>
          </w:p>
          <w:p w:rsidR="00BA4AF3" w:rsidRPr="003716FA" w:rsidRDefault="00BA4AF3" w:rsidP="00BA4AF3">
            <w:pPr>
              <w:pStyle w:val="HTML"/>
              <w:spacing w:after="12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highlight w:val="yellow"/>
                <w:lang w:val="uk-UA"/>
              </w:rPr>
            </w:pPr>
            <w:r w:rsidRPr="003716FA">
              <w:rPr>
                <w:rFonts w:ascii="Times New Roman" w:hAnsi="Times New Roman"/>
                <w:sz w:val="24"/>
                <w:szCs w:val="24"/>
                <w:lang w:val="uk-UA"/>
              </w:rPr>
              <w:t>2. К</w:t>
            </w:r>
            <w:r w:rsidRPr="003716FA"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  <w:t>опія довідки про платника податку.</w:t>
            </w:r>
          </w:p>
          <w:p w:rsidR="00BA4AF3" w:rsidRDefault="00BA4AF3" w:rsidP="00BA4AF3">
            <w:pPr>
              <w:pStyle w:val="HTML"/>
              <w:spacing w:after="12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3716FA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3. Фотоматеріали місця розміщення та прилеглої території та </w:t>
            </w:r>
            <w:r w:rsidRPr="003716FA">
              <w:rPr>
                <w:rFonts w:ascii="Times New Roman" w:hAnsi="Times New Roman"/>
                <w:sz w:val="24"/>
                <w:szCs w:val="24"/>
                <w:shd w:val="clear" w:color="auto" w:fill="FFFFFF"/>
                <w:lang w:val="uk-UA"/>
              </w:rPr>
              <w:t>схема місця розміщення об’єкту сезонної торгівлі (або з надання послуг у сфері розваг), а також зображення зовнішнього вигляду об’єкту</w:t>
            </w:r>
            <w:r w:rsidRPr="003716FA">
              <w:rPr>
                <w:rFonts w:ascii="Times New Roman" w:hAnsi="Times New Roman"/>
                <w:sz w:val="24"/>
                <w:szCs w:val="24"/>
                <w:lang w:val="uk-UA"/>
              </w:rPr>
              <w:t>.</w:t>
            </w:r>
          </w:p>
          <w:p w:rsidR="00CD215A" w:rsidRPr="008508C1" w:rsidRDefault="00CD215A" w:rsidP="00BA4AF3">
            <w:pPr>
              <w:pStyle w:val="HTML"/>
              <w:spacing w:after="12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CD215A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4. </w:t>
            </w:r>
            <w:r w:rsidRPr="00CD215A">
              <w:rPr>
                <w:rFonts w:ascii="Times New Roman" w:hAnsi="Times New Roman"/>
                <w:sz w:val="24"/>
                <w:lang w:val="uk-UA"/>
              </w:rPr>
              <w:t>Копія повідомлення про реєстрацію потужності</w:t>
            </w:r>
            <w:r w:rsidR="008508C1">
              <w:rPr>
                <w:rFonts w:ascii="Times New Roman" w:hAnsi="Times New Roman"/>
                <w:sz w:val="24"/>
                <w:lang w:val="uk-UA"/>
              </w:rPr>
              <w:t xml:space="preserve"> </w:t>
            </w:r>
            <w:r w:rsidR="008508C1" w:rsidRPr="008508C1">
              <w:rPr>
                <w:rFonts w:ascii="Times New Roman" w:hAnsi="Times New Roman"/>
                <w:sz w:val="24"/>
                <w:lang w:val="uk-UA"/>
              </w:rPr>
              <w:t>(для операторів ринку харчових продуктів)</w:t>
            </w:r>
            <w:r w:rsidRPr="008508C1">
              <w:rPr>
                <w:rFonts w:ascii="Times New Roman" w:hAnsi="Times New Roman"/>
                <w:sz w:val="24"/>
                <w:lang w:val="uk-UA"/>
              </w:rPr>
              <w:t>.</w:t>
            </w:r>
          </w:p>
          <w:p w:rsidR="008F6F49" w:rsidRPr="003716FA" w:rsidRDefault="00CD215A" w:rsidP="00BA4AF3">
            <w:pPr>
              <w:jc w:val="both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5</w:t>
            </w:r>
            <w:r w:rsidR="00A762B3" w:rsidRPr="003716FA">
              <w:rPr>
                <w:sz w:val="24"/>
                <w:lang w:val="uk-UA"/>
              </w:rPr>
              <w:t>.</w:t>
            </w:r>
            <w:r w:rsidR="0004385F">
              <w:rPr>
                <w:sz w:val="24"/>
                <w:lang w:val="uk-UA"/>
              </w:rPr>
              <w:t xml:space="preserve"> </w:t>
            </w:r>
            <w:r w:rsidR="00BA4AF3" w:rsidRPr="003716FA">
              <w:rPr>
                <w:sz w:val="24"/>
                <w:lang w:val="uk-UA"/>
              </w:rPr>
              <w:t>Письмове погодження власника / користувача стаціонарного закладу торгівлі / ресторанного господарства / сфери послуг щодо розміщення об’єктів сезонної торгівлі або з надання послуг у сфері розваг перед вітринами / вікнами таких закладів на прилеглій до них території.</w:t>
            </w:r>
          </w:p>
        </w:tc>
      </w:tr>
      <w:tr w:rsidR="008F6F49" w:rsidRPr="003716FA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3716FA" w:rsidRDefault="008F6F49">
            <w:pPr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3716FA" w:rsidRDefault="008F6F49">
            <w:pPr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Оплата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3716FA" w:rsidRDefault="008F6F49">
            <w:pPr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Безоплатно</w:t>
            </w:r>
            <w:r w:rsidR="0048396A" w:rsidRPr="003716FA">
              <w:rPr>
                <w:sz w:val="24"/>
                <w:lang w:val="uk-UA"/>
              </w:rPr>
              <w:t>.</w:t>
            </w:r>
          </w:p>
        </w:tc>
      </w:tr>
      <w:tr w:rsidR="008F6F49" w:rsidRPr="00346788" w:rsidTr="00951EDD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3716FA" w:rsidRDefault="008F6F49">
            <w:pPr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4.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3716FA" w:rsidRDefault="008F6F49">
            <w:pPr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Результати надання послуги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F49" w:rsidRPr="003716FA" w:rsidRDefault="00951EDD" w:rsidP="004323C7">
            <w:pPr>
              <w:spacing w:before="120" w:after="120"/>
              <w:jc w:val="both"/>
              <w:rPr>
                <w:caps/>
                <w:sz w:val="24"/>
                <w:u w:val="single"/>
                <w:lang w:val="uk-UA"/>
              </w:rPr>
            </w:pPr>
            <w:r w:rsidRPr="003716FA">
              <w:rPr>
                <w:iCs/>
                <w:sz w:val="24"/>
                <w:lang w:val="uk-UA"/>
              </w:rPr>
              <w:t xml:space="preserve">Рішення виконавчого комітету </w:t>
            </w:r>
            <w:r w:rsidR="00BE437D">
              <w:rPr>
                <w:iCs/>
                <w:sz w:val="24"/>
                <w:lang w:val="uk-UA"/>
              </w:rPr>
              <w:t xml:space="preserve">Обухівської </w:t>
            </w:r>
            <w:r w:rsidRPr="003716FA">
              <w:rPr>
                <w:iCs/>
                <w:sz w:val="24"/>
                <w:lang w:val="uk-UA"/>
              </w:rPr>
              <w:t xml:space="preserve">міської ради про </w:t>
            </w:r>
            <w:r w:rsidR="004323C7" w:rsidRPr="003716FA">
              <w:rPr>
                <w:sz w:val="24"/>
                <w:lang w:val="uk-UA"/>
              </w:rPr>
              <w:t xml:space="preserve">розміщення об’єктів </w:t>
            </w:r>
            <w:r w:rsidR="004323C7" w:rsidRPr="003716FA">
              <w:rPr>
                <w:bCs/>
                <w:sz w:val="24"/>
                <w:lang w:val="uk-UA"/>
              </w:rPr>
              <w:t>сезонної</w:t>
            </w:r>
            <w:r w:rsidR="004323C7" w:rsidRPr="003716FA">
              <w:rPr>
                <w:sz w:val="24"/>
                <w:lang w:val="uk-UA"/>
              </w:rPr>
              <w:t xml:space="preserve"> торгівлі / з надання послуг у сфері розваг</w:t>
            </w:r>
            <w:r w:rsidR="004323C7" w:rsidRPr="003716FA">
              <w:rPr>
                <w:caps/>
                <w:sz w:val="24"/>
                <w:u w:val="single"/>
                <w:lang w:val="uk-UA"/>
              </w:rPr>
              <w:t xml:space="preserve"> </w:t>
            </w:r>
          </w:p>
        </w:tc>
      </w:tr>
      <w:tr w:rsidR="008F6F49" w:rsidRPr="003716FA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3716FA" w:rsidRDefault="008F6F49">
            <w:pPr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5.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3716FA" w:rsidRDefault="008F6F49">
            <w:pPr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Строки надання послуги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3716FA" w:rsidRDefault="007861F4">
            <w:pPr>
              <w:rPr>
                <w:sz w:val="24"/>
                <w:lang w:val="uk-UA"/>
              </w:rPr>
            </w:pPr>
            <w:r w:rsidRPr="003716FA">
              <w:rPr>
                <w:iCs/>
                <w:sz w:val="24"/>
                <w:lang w:val="uk-UA"/>
              </w:rPr>
              <w:t>Надається протягом терміну, передбаченого чинним законодавством</w:t>
            </w:r>
            <w:r w:rsidR="0048396A" w:rsidRPr="003716FA">
              <w:rPr>
                <w:iCs/>
                <w:sz w:val="24"/>
                <w:lang w:val="uk-UA"/>
              </w:rPr>
              <w:t>.</w:t>
            </w:r>
          </w:p>
        </w:tc>
      </w:tr>
      <w:tr w:rsidR="008F6F49" w:rsidRPr="003716FA" w:rsidTr="00813FF6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3716FA" w:rsidRDefault="008F6F49">
            <w:pPr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6.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3716FA" w:rsidRDefault="008F6F49">
            <w:pPr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Спосіб отримання відповіді (результату)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6F49" w:rsidRPr="003716FA" w:rsidRDefault="007861F4" w:rsidP="00813FF6">
            <w:pPr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Особисто заявником</w:t>
            </w:r>
            <w:r w:rsidR="0048396A" w:rsidRPr="003716FA">
              <w:rPr>
                <w:sz w:val="24"/>
                <w:lang w:val="uk-UA"/>
              </w:rPr>
              <w:t>.</w:t>
            </w:r>
          </w:p>
        </w:tc>
      </w:tr>
      <w:tr w:rsidR="008F6F49" w:rsidRPr="00346788" w:rsidTr="008F6F49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3716FA" w:rsidRDefault="008F6F49">
            <w:pPr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7.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3716FA" w:rsidRDefault="008F6F49">
            <w:pPr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Акти законодавства щодо надання послуги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6F49" w:rsidRPr="003716FA" w:rsidRDefault="008F6F49">
            <w:pPr>
              <w:jc w:val="both"/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 xml:space="preserve">1. </w:t>
            </w:r>
            <w:r w:rsidR="00C04AC2" w:rsidRPr="003716FA">
              <w:rPr>
                <w:iCs/>
                <w:sz w:val="24"/>
                <w:lang w:val="uk-UA"/>
              </w:rPr>
              <w:t>Закон України  «Про місцеве самоврядування в Україні».</w:t>
            </w:r>
          </w:p>
          <w:p w:rsidR="008F6F49" w:rsidRPr="003716FA" w:rsidRDefault="008F6F49">
            <w:pPr>
              <w:jc w:val="both"/>
              <w:rPr>
                <w:iCs/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 xml:space="preserve">2. </w:t>
            </w:r>
            <w:r w:rsidR="00352E69" w:rsidRPr="003716FA">
              <w:rPr>
                <w:iCs/>
                <w:sz w:val="24"/>
                <w:lang w:val="uk-UA"/>
              </w:rPr>
              <w:t>Накази Міністерства економіки та з питань Європейської інтеграції України «Про затвердження Правил роботи закладів (підприємств) ресторанного господарства», «Про затвердження Правил роздрібної торгівлі продовольчими товарами».</w:t>
            </w:r>
          </w:p>
          <w:p w:rsidR="00352E69" w:rsidRPr="003716FA" w:rsidRDefault="00352E69">
            <w:pPr>
              <w:jc w:val="both"/>
              <w:rPr>
                <w:sz w:val="24"/>
                <w:lang w:val="uk-UA"/>
              </w:rPr>
            </w:pPr>
            <w:r w:rsidRPr="003716FA">
              <w:rPr>
                <w:iCs/>
                <w:sz w:val="24"/>
                <w:lang w:val="uk-UA"/>
              </w:rPr>
              <w:t xml:space="preserve">3. </w:t>
            </w:r>
            <w:r w:rsidRPr="003716FA">
              <w:rPr>
                <w:sz w:val="24"/>
                <w:lang w:val="uk-UA"/>
              </w:rPr>
              <w:t>Рішення виконавчого комітету Обухівської міської ради від</w:t>
            </w:r>
            <w:r w:rsidRPr="003716FA">
              <w:rPr>
                <w:color w:val="000000"/>
                <w:sz w:val="24"/>
                <w:lang w:val="uk-UA"/>
              </w:rPr>
              <w:t xml:space="preserve"> 04.03.2014 № 206 «Про порядок встановлення режиму роботи об’єктів торгівлі, закладів ресторанного господарства та сфери послуг на території Обухівської </w:t>
            </w:r>
            <w:r w:rsidRPr="003716FA">
              <w:rPr>
                <w:color w:val="000000"/>
                <w:sz w:val="24"/>
                <w:lang w:val="uk-UA"/>
              </w:rPr>
              <w:lastRenderedPageBreak/>
              <w:t>міської ради»</w:t>
            </w:r>
            <w:r w:rsidRPr="003716FA">
              <w:rPr>
                <w:sz w:val="24"/>
                <w:lang w:val="uk-UA"/>
              </w:rPr>
              <w:t xml:space="preserve">. </w:t>
            </w:r>
          </w:p>
          <w:p w:rsidR="00352E69" w:rsidRPr="003716FA" w:rsidRDefault="00352E69">
            <w:pPr>
              <w:jc w:val="both"/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>4. Рішення сесії Обухівської міської ради від 21.12.2017 року № 648-30-УІІ «Про встановлення режиму роботи закладів, де здійснюється торгівля алкогольними напоями, на території Обухівської міської ради».</w:t>
            </w:r>
          </w:p>
          <w:p w:rsidR="008F6F49" w:rsidRPr="003716FA" w:rsidRDefault="00352E69">
            <w:pPr>
              <w:jc w:val="both"/>
              <w:rPr>
                <w:sz w:val="24"/>
                <w:lang w:val="uk-UA"/>
              </w:rPr>
            </w:pPr>
            <w:r w:rsidRPr="003716FA">
              <w:rPr>
                <w:sz w:val="24"/>
                <w:lang w:val="uk-UA"/>
              </w:rPr>
              <w:t xml:space="preserve">5. Рішення виконавчого комітету Обухівської міської ради від 05.11.2019 №620 «Про затвердження Положення про організацію сезонної, святкової виїзної торгівлі, надання послуг у сфері розваг та проведення ярмарків на території Обухівської міської об’єднаної територіальної громади </w:t>
            </w:r>
            <w:bookmarkStart w:id="0" w:name="_GoBack"/>
            <w:bookmarkEnd w:id="0"/>
            <w:r w:rsidRPr="003716FA">
              <w:rPr>
                <w:sz w:val="24"/>
                <w:lang w:val="uk-UA"/>
              </w:rPr>
              <w:t>Київської області».</w:t>
            </w:r>
          </w:p>
        </w:tc>
      </w:tr>
    </w:tbl>
    <w:p w:rsidR="008A6B12" w:rsidRDefault="008A6B12" w:rsidP="00346788">
      <w:pPr>
        <w:rPr>
          <w:rStyle w:val="apple-converted-space"/>
          <w:lang w:val="uk-UA"/>
        </w:rPr>
        <w:sectPr w:rsidR="008A6B12" w:rsidSect="000F276A">
          <w:pgSz w:w="11906" w:h="16838" w:code="9"/>
          <w:pgMar w:top="1134" w:right="707" w:bottom="1134" w:left="1701" w:header="709" w:footer="709" w:gutter="0"/>
          <w:cols w:space="708"/>
          <w:docGrid w:linePitch="360"/>
        </w:sectPr>
      </w:pPr>
    </w:p>
    <w:p w:rsidR="009B67F0" w:rsidRPr="008F6F49" w:rsidRDefault="009B67F0" w:rsidP="00346788">
      <w:pPr>
        <w:jc w:val="both"/>
        <w:rPr>
          <w:lang w:val="uk-UA"/>
        </w:rPr>
      </w:pPr>
    </w:p>
    <w:sectPr w:rsidR="009B67F0" w:rsidRPr="008F6F49" w:rsidSect="000F276A">
      <w:pgSz w:w="11906" w:h="16838" w:code="9"/>
      <w:pgMar w:top="1134" w:right="70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60B39"/>
    <w:rsid w:val="0004385F"/>
    <w:rsid w:val="00060B39"/>
    <w:rsid w:val="000949F8"/>
    <w:rsid w:val="000F276A"/>
    <w:rsid w:val="001F614F"/>
    <w:rsid w:val="002D6213"/>
    <w:rsid w:val="00346788"/>
    <w:rsid w:val="00350598"/>
    <w:rsid w:val="00352E69"/>
    <w:rsid w:val="003716FA"/>
    <w:rsid w:val="004323C7"/>
    <w:rsid w:val="0048396A"/>
    <w:rsid w:val="005C0D14"/>
    <w:rsid w:val="00632DFA"/>
    <w:rsid w:val="00683EBC"/>
    <w:rsid w:val="006C0B77"/>
    <w:rsid w:val="00716C71"/>
    <w:rsid w:val="007861F4"/>
    <w:rsid w:val="007A1D25"/>
    <w:rsid w:val="00813FF6"/>
    <w:rsid w:val="008242FF"/>
    <w:rsid w:val="008508C1"/>
    <w:rsid w:val="0086317E"/>
    <w:rsid w:val="00870751"/>
    <w:rsid w:val="008A6B12"/>
    <w:rsid w:val="008D5C16"/>
    <w:rsid w:val="008F6F49"/>
    <w:rsid w:val="00922C48"/>
    <w:rsid w:val="00951EDD"/>
    <w:rsid w:val="009B67F0"/>
    <w:rsid w:val="009C736D"/>
    <w:rsid w:val="00A02BA5"/>
    <w:rsid w:val="00A762B3"/>
    <w:rsid w:val="00B915B7"/>
    <w:rsid w:val="00BA4AF3"/>
    <w:rsid w:val="00BE437D"/>
    <w:rsid w:val="00C04AC2"/>
    <w:rsid w:val="00CD215A"/>
    <w:rsid w:val="00DA05CC"/>
    <w:rsid w:val="00E101C2"/>
    <w:rsid w:val="00E3144E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D5F62"/>
  <w15:docId w15:val="{24218324-5898-4AC5-AD0B-569EEB212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6F4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6F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50598"/>
    <w:rPr>
      <w:color w:val="0563C1" w:themeColor="hyperlink"/>
      <w:u w:val="single"/>
    </w:rPr>
  </w:style>
  <w:style w:type="paragraph" w:styleId="a5">
    <w:name w:val="Normal (Web)"/>
    <w:basedOn w:val="a"/>
    <w:unhideWhenUsed/>
    <w:rsid w:val="00350598"/>
    <w:pPr>
      <w:spacing w:before="100" w:beforeAutospacing="1" w:after="100" w:afterAutospacing="1"/>
    </w:pPr>
    <w:rPr>
      <w:sz w:val="24"/>
    </w:rPr>
  </w:style>
  <w:style w:type="paragraph" w:styleId="HTML">
    <w:name w:val="HTML Preformatted"/>
    <w:basedOn w:val="a"/>
    <w:link w:val="HTML0"/>
    <w:uiPriority w:val="99"/>
    <w:rsid w:val="00BA4AF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BA4AF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pple-converted-space">
    <w:name w:val="apple-converted-space"/>
    <w:rsid w:val="009B67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10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dmin@obcity.gov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VADIM</cp:lastModifiedBy>
  <cp:revision>36</cp:revision>
  <cp:lastPrinted>2020-10-08T12:02:00Z</cp:lastPrinted>
  <dcterms:created xsi:type="dcterms:W3CDTF">2020-05-20T10:23:00Z</dcterms:created>
  <dcterms:modified xsi:type="dcterms:W3CDTF">2023-02-13T12:13:00Z</dcterms:modified>
</cp:coreProperties>
</file>