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A28" w:rsidRDefault="00383A28" w:rsidP="00383A28">
      <w:pPr>
        <w:pStyle w:val="a4"/>
        <w:rPr>
          <w:b/>
          <w:szCs w:val="28"/>
          <w:lang w:val="uk-UA"/>
        </w:rPr>
      </w:pPr>
    </w:p>
    <w:p w:rsidR="00383A28" w:rsidRPr="00212F38" w:rsidRDefault="00C86D65" w:rsidP="00383A28">
      <w:pPr>
        <w:pStyle w:val="a4"/>
        <w:jc w:val="right"/>
        <w:rPr>
          <w:b/>
          <w:szCs w:val="28"/>
          <w:lang w:val="uk-UA"/>
        </w:rPr>
      </w:pPr>
      <w:r w:rsidRPr="00C86D65">
        <w:rPr>
          <w:b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9pt;margin-top:24.2pt;width:34.95pt;height:51pt;z-index:251660288">
            <v:imagedata r:id="rId4" o:title=""/>
            <w10:wrap type="topAndBottom"/>
          </v:shape>
          <o:OLEObject Type="Embed" ProgID="MS_ClipArt_Gallery" ShapeID="_x0000_s1026" DrawAspect="Content" ObjectID="_1678713507" r:id="rId5"/>
        </w:pict>
      </w:r>
    </w:p>
    <w:p w:rsidR="00383A28" w:rsidRDefault="00383A28" w:rsidP="00383A28">
      <w:pPr>
        <w:pStyle w:val="a4"/>
        <w:jc w:val="center"/>
        <w:rPr>
          <w:b/>
          <w:sz w:val="16"/>
          <w:szCs w:val="16"/>
        </w:rPr>
      </w:pPr>
    </w:p>
    <w:p w:rsidR="00383A28" w:rsidRPr="007E588B" w:rsidRDefault="00383A28" w:rsidP="00383A28">
      <w:pPr>
        <w:pStyle w:val="a4"/>
        <w:jc w:val="center"/>
        <w:rPr>
          <w:b/>
          <w:sz w:val="16"/>
          <w:szCs w:val="16"/>
        </w:rPr>
      </w:pPr>
    </w:p>
    <w:p w:rsidR="00383A28" w:rsidRPr="007E588B" w:rsidRDefault="00383A28" w:rsidP="00383A28">
      <w:pPr>
        <w:pStyle w:val="a4"/>
        <w:jc w:val="center"/>
        <w:rPr>
          <w:b/>
          <w:szCs w:val="28"/>
        </w:rPr>
      </w:pPr>
      <w:r w:rsidRPr="007E588B">
        <w:rPr>
          <w:b/>
          <w:szCs w:val="28"/>
        </w:rPr>
        <w:t>ОБУХІВСЬКА МІСЬКА РАДА</w:t>
      </w:r>
    </w:p>
    <w:p w:rsidR="00383A28" w:rsidRPr="007E588B" w:rsidRDefault="00383A28" w:rsidP="00383A28">
      <w:pPr>
        <w:pStyle w:val="a6"/>
        <w:rPr>
          <w:szCs w:val="28"/>
          <w:lang w:val="uk-UA"/>
        </w:rPr>
      </w:pPr>
      <w:r w:rsidRPr="007E588B">
        <w:rPr>
          <w:szCs w:val="28"/>
          <w:lang w:val="uk-UA"/>
        </w:rPr>
        <w:t>КИЇВСЬКОЇ ОБЛАСТІ</w:t>
      </w:r>
    </w:p>
    <w:p w:rsidR="00383A28" w:rsidRDefault="00383A28" w:rsidP="00383A28">
      <w:pPr>
        <w:pStyle w:val="a6"/>
        <w:rPr>
          <w:sz w:val="16"/>
          <w:szCs w:val="16"/>
          <w:lang w:val="uk-UA"/>
        </w:rPr>
      </w:pPr>
    </w:p>
    <w:p w:rsidR="00383A28" w:rsidRDefault="00383A28" w:rsidP="00383A28">
      <w:pPr>
        <w:pStyle w:val="a6"/>
        <w:rPr>
          <w:szCs w:val="28"/>
          <w:lang w:val="uk-UA"/>
        </w:rPr>
      </w:pPr>
      <w:r>
        <w:rPr>
          <w:bCs/>
          <w:szCs w:val="28"/>
          <w:lang w:val="uk-UA"/>
        </w:rPr>
        <w:t xml:space="preserve">Восьмого </w:t>
      </w:r>
      <w:r w:rsidRPr="00FA3192">
        <w:rPr>
          <w:bCs/>
          <w:szCs w:val="28"/>
          <w:lang w:val="uk-UA"/>
        </w:rPr>
        <w:t>сесі</w:t>
      </w:r>
      <w:r>
        <w:rPr>
          <w:bCs/>
          <w:szCs w:val="28"/>
          <w:lang w:val="uk-UA"/>
        </w:rPr>
        <w:t>я восьмого</w:t>
      </w:r>
      <w:r w:rsidRPr="00C36816">
        <w:rPr>
          <w:szCs w:val="28"/>
          <w:lang w:val="uk-UA"/>
        </w:rPr>
        <w:t xml:space="preserve"> скликання</w:t>
      </w:r>
    </w:p>
    <w:p w:rsidR="00383A28" w:rsidRPr="007E588B" w:rsidRDefault="00383A28" w:rsidP="00383A28">
      <w:pPr>
        <w:pStyle w:val="a3"/>
        <w:rPr>
          <w:sz w:val="16"/>
          <w:szCs w:val="16"/>
        </w:rPr>
      </w:pPr>
    </w:p>
    <w:p w:rsidR="00383A28" w:rsidRDefault="00383A28" w:rsidP="00383A2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Р І Ш Е Н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Я</w:t>
      </w:r>
    </w:p>
    <w:p w:rsidR="00383A28" w:rsidRPr="00383A28" w:rsidRDefault="00383A28" w:rsidP="00383A28">
      <w:pPr>
        <w:rPr>
          <w:sz w:val="28"/>
          <w:szCs w:val="28"/>
          <w:lang w:val="uk-UA"/>
        </w:rPr>
      </w:pPr>
    </w:p>
    <w:p w:rsidR="00212F38" w:rsidRDefault="00212F38" w:rsidP="00212F38">
      <w:pPr>
        <w:pStyle w:val="xfm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86A36">
        <w:rPr>
          <w:color w:val="000000"/>
          <w:sz w:val="28"/>
          <w:szCs w:val="28"/>
        </w:rPr>
        <w:t>Про затвердження Переліку об’єктів</w:t>
      </w:r>
      <w:r>
        <w:rPr>
          <w:color w:val="000000"/>
          <w:sz w:val="28"/>
          <w:szCs w:val="28"/>
        </w:rPr>
        <w:t xml:space="preserve"> </w:t>
      </w:r>
    </w:p>
    <w:p w:rsidR="00212F38" w:rsidRDefault="00212F38" w:rsidP="00212F38">
      <w:pPr>
        <w:pStyle w:val="xfm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комунальної власності Обухівської </w:t>
      </w:r>
    </w:p>
    <w:p w:rsidR="00212F38" w:rsidRDefault="00212F38" w:rsidP="00212F38">
      <w:pPr>
        <w:pStyle w:val="xfm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міської територіальної громади</w:t>
      </w:r>
      <w:r w:rsidRPr="00086A36">
        <w:rPr>
          <w:color w:val="000000"/>
          <w:sz w:val="28"/>
          <w:szCs w:val="28"/>
        </w:rPr>
        <w:t>,</w:t>
      </w:r>
      <w:r w:rsidRPr="00086A36">
        <w:rPr>
          <w:color w:val="000000"/>
          <w:sz w:val="21"/>
          <w:szCs w:val="21"/>
        </w:rPr>
        <w:t xml:space="preserve"> </w:t>
      </w:r>
      <w:r w:rsidRPr="00086A36">
        <w:rPr>
          <w:color w:val="000000"/>
          <w:sz w:val="28"/>
          <w:szCs w:val="28"/>
        </w:rPr>
        <w:t xml:space="preserve">що </w:t>
      </w:r>
    </w:p>
    <w:p w:rsidR="00212F38" w:rsidRPr="00086A36" w:rsidRDefault="00212F38" w:rsidP="00212F38">
      <w:pPr>
        <w:pStyle w:val="xfmc1"/>
        <w:shd w:val="clear" w:color="auto" w:fill="FFFFFF"/>
        <w:spacing w:before="0" w:beforeAutospacing="0" w:after="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8"/>
          <w:szCs w:val="28"/>
        </w:rPr>
        <w:t xml:space="preserve">підлягають приватизації у 2021 </w:t>
      </w:r>
      <w:r w:rsidRPr="00086A36">
        <w:rPr>
          <w:color w:val="000000"/>
          <w:sz w:val="28"/>
          <w:szCs w:val="28"/>
        </w:rPr>
        <w:t>році</w:t>
      </w:r>
    </w:p>
    <w:p w:rsidR="00212F38" w:rsidRDefault="00212F38" w:rsidP="00212F38">
      <w:pPr>
        <w:jc w:val="both"/>
        <w:rPr>
          <w:sz w:val="28"/>
          <w:szCs w:val="28"/>
          <w:lang w:val="uk-UA"/>
        </w:rPr>
      </w:pPr>
    </w:p>
    <w:p w:rsidR="00212F38" w:rsidRPr="00DA1AD4" w:rsidRDefault="00212F38" w:rsidP="00212F38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CB7DD4">
        <w:rPr>
          <w:sz w:val="28"/>
          <w:szCs w:val="28"/>
          <w:lang w:val="uk-UA"/>
        </w:rPr>
        <w:t xml:space="preserve">З метою врегулювання </w:t>
      </w:r>
      <w:r>
        <w:rPr>
          <w:sz w:val="28"/>
          <w:szCs w:val="28"/>
          <w:lang w:val="uk-UA"/>
        </w:rPr>
        <w:t xml:space="preserve">економічних, господарських </w:t>
      </w:r>
      <w:r w:rsidRPr="00CB7DD4">
        <w:rPr>
          <w:sz w:val="28"/>
          <w:szCs w:val="28"/>
          <w:lang w:val="uk-UA"/>
        </w:rPr>
        <w:t>відносин щодо використання об’єктів комунальної власності Обухівської міської територіальної громади,</w:t>
      </w:r>
      <w:r>
        <w:rPr>
          <w:sz w:val="28"/>
          <w:szCs w:val="28"/>
          <w:lang w:val="uk-UA"/>
        </w:rPr>
        <w:t xml:space="preserve"> в</w:t>
      </w:r>
      <w:r w:rsidRPr="00DA1AD4">
        <w:rPr>
          <w:sz w:val="28"/>
          <w:szCs w:val="28"/>
          <w:lang w:val="uk-UA"/>
        </w:rPr>
        <w:t>ідповідно Закону України «</w:t>
      </w:r>
      <w:r w:rsidRPr="00DA1AD4">
        <w:rPr>
          <w:bCs/>
          <w:sz w:val="28"/>
          <w:szCs w:val="28"/>
          <w:lang w:val="uk-UA" w:eastAsia="uk-UA"/>
        </w:rPr>
        <w:t xml:space="preserve">Про приватизацію державного і комунального майна», </w:t>
      </w:r>
      <w:r w:rsidRPr="00DA1AD4">
        <w:rPr>
          <w:bCs/>
          <w:sz w:val="28"/>
          <w:szCs w:val="28"/>
          <w:lang w:val="uk-UA"/>
        </w:rPr>
        <w:t xml:space="preserve">керуючись підпунктом 30 пункту 1 статті </w:t>
      </w:r>
      <w:r w:rsidRPr="00DA1AD4">
        <w:rPr>
          <w:sz w:val="28"/>
          <w:szCs w:val="28"/>
          <w:lang w:val="uk-UA"/>
        </w:rPr>
        <w:t xml:space="preserve">26, пунктом 5 статті 60 Закону України «Про місцеве самоврядування в Україні», враховуючи рекомендації постійних комісій з  питань: </w:t>
      </w:r>
      <w:r w:rsidRPr="00DA1AD4">
        <w:rPr>
          <w:bCs/>
          <w:sz w:val="28"/>
          <w:szCs w:val="28"/>
          <w:lang w:val="uk-UA"/>
        </w:rPr>
        <w:t xml:space="preserve">фінансів, бюджету, планування, соціально – економічного розвитку, інвестицій та міжнародного співробітництва; комунальної власності, </w:t>
      </w:r>
      <w:proofErr w:type="spellStart"/>
      <w:r w:rsidRPr="00DA1AD4">
        <w:rPr>
          <w:bCs/>
          <w:sz w:val="28"/>
          <w:szCs w:val="28"/>
          <w:lang w:val="uk-UA"/>
        </w:rPr>
        <w:t>житлово</w:t>
      </w:r>
      <w:proofErr w:type="spellEnd"/>
      <w:r w:rsidRPr="00DA1AD4">
        <w:rPr>
          <w:bCs/>
          <w:sz w:val="28"/>
          <w:szCs w:val="28"/>
          <w:lang w:val="uk-UA"/>
        </w:rPr>
        <w:t xml:space="preserve"> – комунального господарства, енергозбереження, транспорту, благоустрою, будівництва та архітектури                  </w:t>
      </w:r>
    </w:p>
    <w:p w:rsidR="00212F38" w:rsidRPr="00B00C4F" w:rsidRDefault="00212F38" w:rsidP="00212F38">
      <w:pPr>
        <w:ind w:firstLine="709"/>
        <w:jc w:val="both"/>
        <w:rPr>
          <w:sz w:val="16"/>
          <w:szCs w:val="16"/>
          <w:lang w:val="uk-UA"/>
        </w:rPr>
      </w:pPr>
    </w:p>
    <w:p w:rsidR="00212F38" w:rsidRDefault="00212F38" w:rsidP="00212F38">
      <w:pPr>
        <w:jc w:val="center"/>
        <w:rPr>
          <w:b/>
          <w:sz w:val="28"/>
          <w:szCs w:val="28"/>
          <w:lang w:val="uk-UA"/>
        </w:rPr>
      </w:pPr>
      <w:r w:rsidRPr="00D55C67">
        <w:rPr>
          <w:b/>
          <w:sz w:val="28"/>
          <w:szCs w:val="28"/>
          <w:lang w:val="uk-UA"/>
        </w:rPr>
        <w:t>ОБУХІВСЬКА МІСЬКА РАДА ВИРІШИЛА:</w:t>
      </w:r>
    </w:p>
    <w:p w:rsidR="00212F38" w:rsidRPr="00B00C4F" w:rsidRDefault="00212F38" w:rsidP="00212F38">
      <w:pPr>
        <w:pStyle w:val="a8"/>
        <w:spacing w:before="0" w:beforeAutospacing="0" w:after="0" w:afterAutospacing="0"/>
        <w:ind w:firstLine="709"/>
        <w:jc w:val="both"/>
        <w:rPr>
          <w:sz w:val="16"/>
          <w:szCs w:val="16"/>
          <w:lang w:val="uk-UA"/>
        </w:rPr>
      </w:pPr>
    </w:p>
    <w:p w:rsidR="00212F38" w:rsidRDefault="00212F38" w:rsidP="00212F38">
      <w:pPr>
        <w:pStyle w:val="xfmc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A1AD4">
        <w:rPr>
          <w:color w:val="000000"/>
          <w:sz w:val="28"/>
          <w:szCs w:val="28"/>
        </w:rPr>
        <w:t> 1.</w:t>
      </w:r>
      <w:r>
        <w:rPr>
          <w:color w:val="000000"/>
          <w:sz w:val="28"/>
          <w:szCs w:val="28"/>
        </w:rPr>
        <w:t xml:space="preserve"> Затвердити </w:t>
      </w:r>
      <w:r w:rsidRPr="00086A36">
        <w:rPr>
          <w:color w:val="000000"/>
          <w:sz w:val="28"/>
          <w:szCs w:val="28"/>
        </w:rPr>
        <w:t>Перелік об’єктів</w:t>
      </w:r>
      <w:r>
        <w:rPr>
          <w:color w:val="000000"/>
          <w:sz w:val="28"/>
          <w:szCs w:val="28"/>
        </w:rPr>
        <w:t xml:space="preserve"> комунальної власності Обухівської міської територіальної громади</w:t>
      </w:r>
      <w:r w:rsidRPr="00086A36">
        <w:rPr>
          <w:color w:val="000000"/>
          <w:sz w:val="28"/>
          <w:szCs w:val="28"/>
        </w:rPr>
        <w:t>,</w:t>
      </w:r>
      <w:r w:rsidRPr="00086A36">
        <w:rPr>
          <w:color w:val="000000"/>
          <w:sz w:val="21"/>
          <w:szCs w:val="21"/>
        </w:rPr>
        <w:t xml:space="preserve"> </w:t>
      </w:r>
      <w:r w:rsidRPr="00086A36">
        <w:rPr>
          <w:color w:val="000000"/>
          <w:sz w:val="28"/>
          <w:szCs w:val="28"/>
        </w:rPr>
        <w:t>що підлягають приватизації у</w:t>
      </w:r>
      <w:r>
        <w:rPr>
          <w:color w:val="000000"/>
          <w:sz w:val="28"/>
          <w:szCs w:val="28"/>
        </w:rPr>
        <w:t xml:space="preserve"> 2021 </w:t>
      </w:r>
      <w:r w:rsidRPr="00086A36">
        <w:rPr>
          <w:color w:val="000000"/>
          <w:sz w:val="28"/>
          <w:szCs w:val="28"/>
        </w:rPr>
        <w:t>році</w:t>
      </w:r>
      <w:r>
        <w:rPr>
          <w:color w:val="000000"/>
          <w:sz w:val="28"/>
          <w:szCs w:val="28"/>
        </w:rPr>
        <w:t xml:space="preserve"> (додається).</w:t>
      </w:r>
    </w:p>
    <w:p w:rsidR="00212F38" w:rsidRDefault="00212F38" w:rsidP="00212F38">
      <w:pPr>
        <w:pStyle w:val="xfmc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Управлінню економіки виконавчого комітету міської ради висвітлити </w:t>
      </w:r>
      <w:r w:rsidRPr="00086A36">
        <w:rPr>
          <w:color w:val="000000"/>
          <w:sz w:val="28"/>
          <w:szCs w:val="28"/>
        </w:rPr>
        <w:t>Перелік об’єктів</w:t>
      </w:r>
      <w:r>
        <w:rPr>
          <w:color w:val="000000"/>
          <w:sz w:val="28"/>
          <w:szCs w:val="28"/>
        </w:rPr>
        <w:t xml:space="preserve"> комунальної власності Обухівської міської територіальної громади</w:t>
      </w:r>
      <w:r w:rsidRPr="00086A36">
        <w:rPr>
          <w:color w:val="000000"/>
          <w:sz w:val="28"/>
          <w:szCs w:val="28"/>
        </w:rPr>
        <w:t>,</w:t>
      </w:r>
      <w:r w:rsidRPr="00086A36">
        <w:rPr>
          <w:color w:val="000000"/>
          <w:sz w:val="21"/>
          <w:szCs w:val="21"/>
        </w:rPr>
        <w:t xml:space="preserve"> </w:t>
      </w:r>
      <w:r>
        <w:rPr>
          <w:color w:val="000000"/>
          <w:sz w:val="28"/>
          <w:szCs w:val="28"/>
        </w:rPr>
        <w:t xml:space="preserve">що підлягають приватизації у 2021 </w:t>
      </w:r>
      <w:r w:rsidRPr="00086A36">
        <w:rPr>
          <w:color w:val="000000"/>
          <w:sz w:val="28"/>
          <w:szCs w:val="28"/>
        </w:rPr>
        <w:t>році</w:t>
      </w:r>
      <w:r>
        <w:rPr>
          <w:color w:val="000000"/>
          <w:sz w:val="28"/>
          <w:szCs w:val="28"/>
        </w:rPr>
        <w:t xml:space="preserve"> на сайті Обухівської міської ради.</w:t>
      </w:r>
    </w:p>
    <w:p w:rsidR="00212F38" w:rsidRDefault="00212F38" w:rsidP="00212F38">
      <w:pPr>
        <w:ind w:firstLine="709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</w:rPr>
        <w:t xml:space="preserve">3. Контроль </w:t>
      </w:r>
      <w:r>
        <w:rPr>
          <w:sz w:val="28"/>
          <w:szCs w:val="28"/>
          <w:lang w:val="uk-UA"/>
        </w:rPr>
        <w:t xml:space="preserve">за виконанням цього </w:t>
      </w:r>
      <w:proofErr w:type="gramStart"/>
      <w:r>
        <w:rPr>
          <w:sz w:val="28"/>
          <w:szCs w:val="28"/>
          <w:lang w:val="uk-UA"/>
        </w:rPr>
        <w:t>р</w:t>
      </w:r>
      <w:proofErr w:type="gramEnd"/>
      <w:r>
        <w:rPr>
          <w:sz w:val="28"/>
          <w:szCs w:val="28"/>
          <w:lang w:val="uk-UA"/>
        </w:rPr>
        <w:t xml:space="preserve">ішення покласти на заступника міського голови </w:t>
      </w:r>
      <w:proofErr w:type="spellStart"/>
      <w:r>
        <w:rPr>
          <w:sz w:val="28"/>
          <w:szCs w:val="28"/>
          <w:lang w:val="uk-UA"/>
        </w:rPr>
        <w:t>Савенка</w:t>
      </w:r>
      <w:proofErr w:type="spellEnd"/>
      <w:r>
        <w:rPr>
          <w:sz w:val="28"/>
          <w:szCs w:val="28"/>
          <w:lang w:val="uk-UA"/>
        </w:rPr>
        <w:t xml:space="preserve"> М.М. </w:t>
      </w:r>
    </w:p>
    <w:p w:rsidR="00212F38" w:rsidRPr="00DA1AD4" w:rsidRDefault="00212F38" w:rsidP="00212F38">
      <w:pPr>
        <w:pStyle w:val="xfmc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1"/>
          <w:szCs w:val="21"/>
        </w:rPr>
      </w:pPr>
    </w:p>
    <w:p w:rsidR="00212F38" w:rsidRDefault="00212F38" w:rsidP="00212F38">
      <w:pPr>
        <w:ind w:right="-1"/>
        <w:jc w:val="both"/>
        <w:rPr>
          <w:rFonts w:ascii="Arial" w:hAnsi="Arial" w:cs="Arial"/>
          <w:color w:val="000000"/>
          <w:sz w:val="28"/>
          <w:szCs w:val="28"/>
          <w:lang w:val="uk-UA"/>
        </w:rPr>
      </w:pPr>
      <w:r>
        <w:rPr>
          <w:rFonts w:ascii="Arial" w:hAnsi="Arial" w:cs="Arial"/>
          <w:color w:val="000000"/>
          <w:sz w:val="28"/>
          <w:szCs w:val="28"/>
        </w:rPr>
        <w:t> </w:t>
      </w:r>
    </w:p>
    <w:p w:rsidR="00212F38" w:rsidRPr="00B1277D" w:rsidRDefault="00212F38" w:rsidP="00212F38">
      <w:pPr>
        <w:ind w:right="-1"/>
        <w:jc w:val="both"/>
        <w:rPr>
          <w:rFonts w:eastAsia="Batang"/>
          <w:sz w:val="28"/>
          <w:szCs w:val="28"/>
          <w:lang w:val="uk-UA"/>
        </w:rPr>
      </w:pPr>
      <w:r>
        <w:rPr>
          <w:rFonts w:eastAsia="Batang"/>
          <w:sz w:val="28"/>
          <w:szCs w:val="28"/>
          <w:lang w:val="uk-UA"/>
        </w:rPr>
        <w:t>Міський голова                                                               О.М.</w:t>
      </w:r>
      <w:proofErr w:type="spellStart"/>
      <w:r>
        <w:rPr>
          <w:rFonts w:eastAsia="Batang"/>
          <w:sz w:val="28"/>
          <w:szCs w:val="28"/>
          <w:lang w:val="uk-UA"/>
        </w:rPr>
        <w:t>Левченко</w:t>
      </w:r>
      <w:proofErr w:type="spellEnd"/>
      <w:r>
        <w:rPr>
          <w:rFonts w:eastAsia="Batang"/>
          <w:sz w:val="28"/>
          <w:szCs w:val="28"/>
          <w:lang w:val="uk-UA"/>
        </w:rPr>
        <w:t xml:space="preserve">        </w:t>
      </w:r>
    </w:p>
    <w:p w:rsidR="00212F38" w:rsidRDefault="00212F38" w:rsidP="00212F38">
      <w:pPr>
        <w:jc w:val="both"/>
        <w:rPr>
          <w:rFonts w:eastAsia="Batang"/>
          <w:sz w:val="22"/>
          <w:szCs w:val="22"/>
          <w:lang w:val="uk-UA"/>
        </w:rPr>
      </w:pPr>
    </w:p>
    <w:p w:rsidR="00212F38" w:rsidRDefault="00212F38" w:rsidP="00212F38">
      <w:pPr>
        <w:rPr>
          <w:sz w:val="22"/>
          <w:szCs w:val="22"/>
          <w:lang w:val="uk-UA"/>
        </w:rPr>
      </w:pPr>
    </w:p>
    <w:p w:rsidR="00212F38" w:rsidRPr="00884063" w:rsidRDefault="00212F38" w:rsidP="00212F38">
      <w:pPr>
        <w:rPr>
          <w:lang w:val="uk-UA"/>
        </w:rPr>
      </w:pPr>
      <w:r w:rsidRPr="00884063">
        <w:rPr>
          <w:lang w:val="uk-UA"/>
        </w:rPr>
        <w:t>м. Обухів</w:t>
      </w:r>
    </w:p>
    <w:p w:rsidR="00212F38" w:rsidRDefault="00212F38" w:rsidP="00212F38">
      <w:pPr>
        <w:rPr>
          <w:lang w:val="uk-UA"/>
        </w:rPr>
      </w:pPr>
      <w:r w:rsidRPr="00884063">
        <w:rPr>
          <w:lang w:val="uk-UA"/>
        </w:rPr>
        <w:t>№</w:t>
      </w:r>
      <w:r>
        <w:rPr>
          <w:lang w:val="uk-UA"/>
        </w:rPr>
        <w:t xml:space="preserve"> 234- 8 -УІІІ </w:t>
      </w:r>
    </w:p>
    <w:p w:rsidR="00212F38" w:rsidRPr="00884063" w:rsidRDefault="00212F38" w:rsidP="00212F38">
      <w:pPr>
        <w:rPr>
          <w:lang w:val="uk-UA"/>
        </w:rPr>
      </w:pPr>
      <w:r>
        <w:rPr>
          <w:lang w:val="uk-UA"/>
        </w:rPr>
        <w:t>від  30.03.2021</w:t>
      </w:r>
    </w:p>
    <w:p w:rsidR="00212F38" w:rsidRPr="00212F38" w:rsidRDefault="00212F38" w:rsidP="00212F38">
      <w:pPr>
        <w:rPr>
          <w:lang w:val="uk-UA"/>
        </w:rPr>
      </w:pPr>
      <w:r>
        <w:rPr>
          <w:lang w:val="uk-UA"/>
        </w:rPr>
        <w:t>Кондратюк А.М.</w:t>
      </w:r>
    </w:p>
    <w:p w:rsidR="00212F38" w:rsidRPr="002B4D0B" w:rsidRDefault="00212F38" w:rsidP="00212F38">
      <w:pPr>
        <w:pStyle w:val="a8"/>
        <w:shd w:val="clear" w:color="auto" w:fill="FFFFFF"/>
        <w:jc w:val="right"/>
        <w:rPr>
          <w:b/>
          <w:color w:val="000000"/>
          <w:lang w:val="uk-UA"/>
        </w:rPr>
      </w:pPr>
      <w:r w:rsidRPr="002B4D0B">
        <w:rPr>
          <w:color w:val="000000"/>
        </w:rPr>
        <w:lastRenderedPageBreak/>
        <w:t> </w:t>
      </w:r>
      <w:r w:rsidRPr="002B4D0B">
        <w:rPr>
          <w:b/>
          <w:color w:val="000000"/>
          <w:lang w:val="uk-UA"/>
        </w:rPr>
        <w:t>Затверджено</w:t>
      </w:r>
    </w:p>
    <w:p w:rsidR="00212F38" w:rsidRDefault="00212F38" w:rsidP="00212F38">
      <w:pPr>
        <w:pStyle w:val="a8"/>
        <w:shd w:val="clear" w:color="auto" w:fill="FFFFFF"/>
        <w:spacing w:before="0" w:beforeAutospacing="0" w:after="0" w:afterAutospacing="0"/>
        <w:jc w:val="right"/>
        <w:rPr>
          <w:color w:val="000000"/>
          <w:lang w:val="uk-UA"/>
        </w:rPr>
      </w:pPr>
      <w:r>
        <w:rPr>
          <w:color w:val="000000"/>
          <w:lang w:val="uk-UA"/>
        </w:rPr>
        <w:t>Рішення Обухівської міської ради</w:t>
      </w:r>
    </w:p>
    <w:p w:rsidR="00212F38" w:rsidRPr="002B4D0B" w:rsidRDefault="00212F38" w:rsidP="00212F38">
      <w:pPr>
        <w:pStyle w:val="a8"/>
        <w:shd w:val="clear" w:color="auto" w:fill="FFFFFF"/>
        <w:spacing w:before="0" w:beforeAutospacing="0" w:after="0" w:afterAutospacing="0"/>
        <w:jc w:val="right"/>
        <w:rPr>
          <w:color w:val="000000"/>
          <w:lang w:val="uk-UA"/>
        </w:rPr>
      </w:pPr>
      <w:r>
        <w:rPr>
          <w:color w:val="000000"/>
          <w:lang w:val="uk-UA"/>
        </w:rPr>
        <w:t xml:space="preserve"> від 30.03.2021 № 234- 8 - УІІІ </w:t>
      </w:r>
    </w:p>
    <w:p w:rsidR="00212F38" w:rsidRDefault="00212F38" w:rsidP="00212F38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</w:p>
    <w:p w:rsidR="00212F38" w:rsidRDefault="00212F38" w:rsidP="00212F38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</w:p>
    <w:p w:rsidR="00212F38" w:rsidRPr="00212F38" w:rsidRDefault="00212F38" w:rsidP="00212F38">
      <w:pPr>
        <w:pStyle w:val="a8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212F38">
        <w:rPr>
          <w:color w:val="000000"/>
          <w:sz w:val="28"/>
          <w:szCs w:val="28"/>
          <w:lang w:val="uk-UA"/>
        </w:rPr>
        <w:t>Перелік</w:t>
      </w:r>
    </w:p>
    <w:p w:rsidR="00212F38" w:rsidRDefault="00212F38" w:rsidP="00212F38">
      <w:pPr>
        <w:pStyle w:val="xfmc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086A36">
        <w:rPr>
          <w:color w:val="000000"/>
          <w:sz w:val="28"/>
          <w:szCs w:val="28"/>
        </w:rPr>
        <w:t>об’єктів</w:t>
      </w:r>
      <w:r>
        <w:rPr>
          <w:color w:val="000000"/>
          <w:sz w:val="28"/>
          <w:szCs w:val="28"/>
        </w:rPr>
        <w:t xml:space="preserve"> комунальної власності Обухівської міської територіальної громади</w:t>
      </w:r>
      <w:r w:rsidRPr="00086A36">
        <w:rPr>
          <w:color w:val="000000"/>
          <w:sz w:val="28"/>
          <w:szCs w:val="28"/>
        </w:rPr>
        <w:t>,</w:t>
      </w:r>
      <w:r w:rsidRPr="00086A36">
        <w:rPr>
          <w:color w:val="000000"/>
          <w:sz w:val="21"/>
          <w:szCs w:val="21"/>
        </w:rPr>
        <w:t xml:space="preserve"> </w:t>
      </w:r>
      <w:r w:rsidRPr="00086A36">
        <w:rPr>
          <w:color w:val="000000"/>
          <w:sz w:val="28"/>
          <w:szCs w:val="28"/>
        </w:rPr>
        <w:t>що підлягають приватизації у 2021 році</w:t>
      </w:r>
    </w:p>
    <w:p w:rsidR="00212F38" w:rsidRDefault="00212F38" w:rsidP="00212F38">
      <w:pPr>
        <w:pStyle w:val="xfmc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212F38" w:rsidRDefault="00212F38" w:rsidP="00212F38">
      <w:pPr>
        <w:pStyle w:val="xfmc1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2268"/>
        <w:gridCol w:w="1276"/>
        <w:gridCol w:w="1134"/>
        <w:gridCol w:w="1418"/>
        <w:gridCol w:w="1098"/>
      </w:tblGrid>
      <w:tr w:rsidR="00212F38" w:rsidRPr="00E1722E" w:rsidTr="00993A49">
        <w:tc>
          <w:tcPr>
            <w:tcW w:w="567" w:type="dxa"/>
          </w:tcPr>
          <w:p w:rsidR="00212F38" w:rsidRPr="00E1722E" w:rsidRDefault="00212F38" w:rsidP="00993A49">
            <w:pPr>
              <w:pStyle w:val="xfmc1"/>
              <w:jc w:val="center"/>
              <w:rPr>
                <w:b/>
                <w:color w:val="000000"/>
              </w:rPr>
            </w:pPr>
            <w:r w:rsidRPr="00E1722E">
              <w:rPr>
                <w:b/>
                <w:color w:val="000000"/>
              </w:rPr>
              <w:t>№з/п</w:t>
            </w:r>
          </w:p>
        </w:tc>
        <w:tc>
          <w:tcPr>
            <w:tcW w:w="2552" w:type="dxa"/>
          </w:tcPr>
          <w:p w:rsidR="00212F38" w:rsidRPr="00E1722E" w:rsidRDefault="00212F38" w:rsidP="00993A49">
            <w:pPr>
              <w:pStyle w:val="xfmc1"/>
              <w:jc w:val="center"/>
              <w:rPr>
                <w:b/>
                <w:color w:val="000000"/>
              </w:rPr>
            </w:pPr>
            <w:r w:rsidRPr="00E1722E">
              <w:rPr>
                <w:b/>
                <w:color w:val="000000"/>
              </w:rPr>
              <w:t>Назва об’єкта</w:t>
            </w:r>
          </w:p>
        </w:tc>
        <w:tc>
          <w:tcPr>
            <w:tcW w:w="2268" w:type="dxa"/>
          </w:tcPr>
          <w:p w:rsidR="00212F38" w:rsidRPr="00E1722E" w:rsidRDefault="00212F38" w:rsidP="00993A49">
            <w:pPr>
              <w:pStyle w:val="xfmc1"/>
              <w:jc w:val="center"/>
              <w:rPr>
                <w:b/>
                <w:color w:val="000000"/>
              </w:rPr>
            </w:pPr>
            <w:r w:rsidRPr="00E1722E">
              <w:rPr>
                <w:b/>
                <w:color w:val="000000"/>
              </w:rPr>
              <w:t>Адреса</w:t>
            </w:r>
          </w:p>
        </w:tc>
        <w:tc>
          <w:tcPr>
            <w:tcW w:w="1276" w:type="dxa"/>
          </w:tcPr>
          <w:p w:rsidR="00212F38" w:rsidRPr="00E1722E" w:rsidRDefault="00212F38" w:rsidP="00993A49">
            <w:pPr>
              <w:pStyle w:val="xfmc1"/>
              <w:jc w:val="center"/>
              <w:rPr>
                <w:b/>
                <w:color w:val="000000"/>
              </w:rPr>
            </w:pPr>
            <w:r w:rsidRPr="00E1722E">
              <w:rPr>
                <w:b/>
                <w:color w:val="000000"/>
              </w:rPr>
              <w:t>Рік введення в експлуатацію</w:t>
            </w:r>
          </w:p>
        </w:tc>
        <w:tc>
          <w:tcPr>
            <w:tcW w:w="1134" w:type="dxa"/>
          </w:tcPr>
          <w:p w:rsidR="00212F38" w:rsidRPr="00E1722E" w:rsidRDefault="00212F38" w:rsidP="00993A49">
            <w:pPr>
              <w:pStyle w:val="xfmc1"/>
              <w:jc w:val="center"/>
              <w:rPr>
                <w:b/>
                <w:color w:val="000000"/>
              </w:rPr>
            </w:pPr>
            <w:r w:rsidRPr="00E1722E">
              <w:rPr>
                <w:b/>
                <w:color w:val="000000"/>
              </w:rPr>
              <w:t>Площа, м2</w:t>
            </w:r>
          </w:p>
        </w:tc>
        <w:tc>
          <w:tcPr>
            <w:tcW w:w="1418" w:type="dxa"/>
          </w:tcPr>
          <w:p w:rsidR="00212F38" w:rsidRPr="00E1722E" w:rsidRDefault="00212F38" w:rsidP="00993A49">
            <w:pPr>
              <w:pStyle w:val="xfmc1"/>
              <w:jc w:val="center"/>
              <w:rPr>
                <w:b/>
                <w:color w:val="000000"/>
              </w:rPr>
            </w:pPr>
            <w:r w:rsidRPr="00E1722E">
              <w:rPr>
                <w:b/>
                <w:color w:val="000000"/>
              </w:rPr>
              <w:t>Балансова вартість, грн.</w:t>
            </w:r>
          </w:p>
        </w:tc>
        <w:tc>
          <w:tcPr>
            <w:tcW w:w="1098" w:type="dxa"/>
          </w:tcPr>
          <w:p w:rsidR="00212F38" w:rsidRPr="00E1722E" w:rsidRDefault="00212F38" w:rsidP="00993A49">
            <w:pPr>
              <w:pStyle w:val="xfmc1"/>
              <w:jc w:val="center"/>
              <w:rPr>
                <w:b/>
                <w:color w:val="000000"/>
              </w:rPr>
            </w:pPr>
            <w:r w:rsidRPr="00E1722E">
              <w:rPr>
                <w:b/>
                <w:color w:val="000000"/>
              </w:rPr>
              <w:t>Примітка</w:t>
            </w:r>
          </w:p>
        </w:tc>
      </w:tr>
      <w:tr w:rsidR="00212F38" w:rsidRPr="003616B1" w:rsidTr="00993A49">
        <w:tc>
          <w:tcPr>
            <w:tcW w:w="567" w:type="dxa"/>
          </w:tcPr>
          <w:p w:rsidR="00212F38" w:rsidRPr="00E1722E" w:rsidRDefault="00212F38" w:rsidP="00993A49">
            <w:pPr>
              <w:pStyle w:val="xfmc1"/>
              <w:jc w:val="center"/>
              <w:rPr>
                <w:color w:val="000000"/>
                <w:sz w:val="28"/>
                <w:szCs w:val="28"/>
              </w:rPr>
            </w:pPr>
            <w:r w:rsidRPr="00E1722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212F38" w:rsidRPr="00E1722E" w:rsidRDefault="00212F38" w:rsidP="00993A49">
            <w:pPr>
              <w:pStyle w:val="xfmc1"/>
              <w:rPr>
                <w:color w:val="000000"/>
                <w:sz w:val="28"/>
                <w:szCs w:val="28"/>
              </w:rPr>
            </w:pPr>
            <w:r w:rsidRPr="00E1722E">
              <w:rPr>
                <w:color w:val="000000"/>
                <w:sz w:val="28"/>
                <w:szCs w:val="28"/>
              </w:rPr>
              <w:t>Гараж</w:t>
            </w:r>
            <w:r>
              <w:rPr>
                <w:color w:val="000000"/>
                <w:sz w:val="28"/>
                <w:szCs w:val="28"/>
              </w:rPr>
              <w:t xml:space="preserve"> здвоєний</w:t>
            </w:r>
          </w:p>
        </w:tc>
        <w:tc>
          <w:tcPr>
            <w:tcW w:w="2268" w:type="dxa"/>
          </w:tcPr>
          <w:p w:rsidR="00212F38" w:rsidRPr="00E1722E" w:rsidRDefault="00212F38" w:rsidP="00993A49">
            <w:pPr>
              <w:pStyle w:val="xfmc1"/>
              <w:rPr>
                <w:color w:val="000000"/>
                <w:sz w:val="28"/>
                <w:szCs w:val="28"/>
              </w:rPr>
            </w:pPr>
            <w:r w:rsidRPr="00E1722E">
              <w:rPr>
                <w:color w:val="000000"/>
                <w:sz w:val="28"/>
                <w:szCs w:val="28"/>
              </w:rPr>
              <w:t>м. Обухів, вулиця Київська, 105</w:t>
            </w:r>
            <w:r>
              <w:rPr>
                <w:color w:val="000000"/>
                <w:sz w:val="28"/>
                <w:szCs w:val="28"/>
              </w:rPr>
              <w:t>Д</w:t>
            </w:r>
          </w:p>
        </w:tc>
        <w:tc>
          <w:tcPr>
            <w:tcW w:w="1276" w:type="dxa"/>
          </w:tcPr>
          <w:p w:rsidR="00212F38" w:rsidRPr="00E1722E" w:rsidRDefault="00212F38" w:rsidP="00993A49">
            <w:pPr>
              <w:pStyle w:val="xfmc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1976</w:t>
            </w:r>
          </w:p>
        </w:tc>
        <w:tc>
          <w:tcPr>
            <w:tcW w:w="1134" w:type="dxa"/>
          </w:tcPr>
          <w:p w:rsidR="00212F38" w:rsidRPr="00E1722E" w:rsidRDefault="00212F38" w:rsidP="00993A49">
            <w:pPr>
              <w:pStyle w:val="xfmc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35,0</w:t>
            </w:r>
          </w:p>
        </w:tc>
        <w:tc>
          <w:tcPr>
            <w:tcW w:w="1418" w:type="dxa"/>
          </w:tcPr>
          <w:p w:rsidR="00212F38" w:rsidRPr="00E1722E" w:rsidRDefault="00212F38" w:rsidP="00993A49">
            <w:pPr>
              <w:pStyle w:val="xfmc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2090,0</w:t>
            </w:r>
          </w:p>
        </w:tc>
        <w:tc>
          <w:tcPr>
            <w:tcW w:w="1098" w:type="dxa"/>
          </w:tcPr>
          <w:p w:rsidR="00212F38" w:rsidRPr="00E1722E" w:rsidRDefault="00212F38" w:rsidP="00993A49">
            <w:pPr>
              <w:pStyle w:val="xfmc1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212F38" w:rsidRPr="003616B1" w:rsidTr="00993A49">
        <w:tc>
          <w:tcPr>
            <w:tcW w:w="567" w:type="dxa"/>
          </w:tcPr>
          <w:p w:rsidR="00212F38" w:rsidRPr="00E1722E" w:rsidRDefault="00212F38" w:rsidP="00993A49">
            <w:pPr>
              <w:pStyle w:val="xfmc1"/>
              <w:jc w:val="center"/>
              <w:rPr>
                <w:color w:val="000000"/>
                <w:sz w:val="28"/>
                <w:szCs w:val="28"/>
              </w:rPr>
            </w:pPr>
            <w:r w:rsidRPr="00E1722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212F38" w:rsidRPr="00E1722E" w:rsidRDefault="00212F38" w:rsidP="00993A49">
            <w:pPr>
              <w:pStyle w:val="xfmc1"/>
              <w:rPr>
                <w:color w:val="000000"/>
                <w:sz w:val="28"/>
                <w:szCs w:val="28"/>
              </w:rPr>
            </w:pPr>
            <w:r w:rsidRPr="00E1722E">
              <w:rPr>
                <w:color w:val="000000"/>
                <w:sz w:val="28"/>
                <w:szCs w:val="28"/>
              </w:rPr>
              <w:t>Гараж</w:t>
            </w:r>
          </w:p>
        </w:tc>
        <w:tc>
          <w:tcPr>
            <w:tcW w:w="2268" w:type="dxa"/>
          </w:tcPr>
          <w:p w:rsidR="00212F38" w:rsidRPr="00E1722E" w:rsidRDefault="00212F38" w:rsidP="00993A49">
            <w:pPr>
              <w:pStyle w:val="xfmc1"/>
              <w:rPr>
                <w:color w:val="000000"/>
                <w:sz w:val="28"/>
                <w:szCs w:val="28"/>
              </w:rPr>
            </w:pPr>
            <w:r w:rsidRPr="00E1722E">
              <w:rPr>
                <w:color w:val="000000"/>
                <w:sz w:val="28"/>
                <w:szCs w:val="28"/>
              </w:rPr>
              <w:t>м. Обухів, вулиця Київська, 105</w:t>
            </w:r>
            <w:r>
              <w:rPr>
                <w:color w:val="000000"/>
                <w:sz w:val="28"/>
                <w:szCs w:val="28"/>
              </w:rPr>
              <w:t>Є</w:t>
            </w:r>
          </w:p>
        </w:tc>
        <w:tc>
          <w:tcPr>
            <w:tcW w:w="1276" w:type="dxa"/>
          </w:tcPr>
          <w:p w:rsidR="00212F38" w:rsidRPr="00E1722E" w:rsidRDefault="00212F38" w:rsidP="00993A49">
            <w:pPr>
              <w:pStyle w:val="xfmc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1976</w:t>
            </w:r>
          </w:p>
        </w:tc>
        <w:tc>
          <w:tcPr>
            <w:tcW w:w="1134" w:type="dxa"/>
          </w:tcPr>
          <w:p w:rsidR="00212F38" w:rsidRPr="00E1722E" w:rsidRDefault="00212F38" w:rsidP="00993A49">
            <w:pPr>
              <w:pStyle w:val="xfmc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418" w:type="dxa"/>
          </w:tcPr>
          <w:p w:rsidR="00212F38" w:rsidRPr="00E1722E" w:rsidRDefault="00212F38" w:rsidP="00993A49">
            <w:pPr>
              <w:pStyle w:val="xfmc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1165,0</w:t>
            </w:r>
          </w:p>
        </w:tc>
        <w:tc>
          <w:tcPr>
            <w:tcW w:w="1098" w:type="dxa"/>
          </w:tcPr>
          <w:p w:rsidR="00212F38" w:rsidRPr="00E1722E" w:rsidRDefault="00212F38" w:rsidP="00993A49">
            <w:pPr>
              <w:pStyle w:val="xfmc1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212F38" w:rsidRDefault="00212F38" w:rsidP="00212F38">
      <w:pPr>
        <w:rPr>
          <w:sz w:val="28"/>
          <w:lang w:val="uk-UA"/>
        </w:rPr>
      </w:pPr>
    </w:p>
    <w:p w:rsidR="00212F38" w:rsidRDefault="00212F38" w:rsidP="00212F38">
      <w:pPr>
        <w:rPr>
          <w:lang w:val="uk-UA"/>
        </w:rPr>
      </w:pPr>
      <w:r>
        <w:rPr>
          <w:sz w:val="28"/>
          <w:lang w:val="uk-UA"/>
        </w:rPr>
        <w:t xml:space="preserve">Секретар міської ради                                                         С.М. </w:t>
      </w:r>
      <w:proofErr w:type="spellStart"/>
      <w:r>
        <w:rPr>
          <w:sz w:val="28"/>
          <w:lang w:val="uk-UA"/>
        </w:rPr>
        <w:t>Клочко</w:t>
      </w:r>
      <w:proofErr w:type="spellEnd"/>
    </w:p>
    <w:p w:rsidR="00212F38" w:rsidRDefault="00212F38" w:rsidP="00212F38">
      <w:pPr>
        <w:rPr>
          <w:lang w:val="uk-UA"/>
        </w:rPr>
      </w:pPr>
    </w:p>
    <w:p w:rsidR="00212F38" w:rsidRDefault="00212F38" w:rsidP="00212F38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Начальник управління </w:t>
      </w:r>
    </w:p>
    <w:p w:rsidR="00212F38" w:rsidRDefault="00212F38" w:rsidP="00212F38">
      <w:pPr>
        <w:jc w:val="both"/>
        <w:rPr>
          <w:sz w:val="28"/>
          <w:lang w:val="uk-UA"/>
        </w:rPr>
      </w:pPr>
      <w:r>
        <w:rPr>
          <w:sz w:val="28"/>
          <w:lang w:val="uk-UA"/>
        </w:rPr>
        <w:t>економіки                                                                          А.М.Кондратюк</w:t>
      </w:r>
    </w:p>
    <w:p w:rsidR="00D63479" w:rsidRPr="00383A28" w:rsidRDefault="005D3783" w:rsidP="00212F38">
      <w:pPr>
        <w:pStyle w:val="xfmc1"/>
        <w:shd w:val="clear" w:color="auto" w:fill="FFFFFF"/>
        <w:spacing w:before="0" w:beforeAutospacing="0" w:after="0" w:afterAutospacing="0"/>
        <w:jc w:val="both"/>
      </w:pPr>
    </w:p>
    <w:sectPr w:rsidR="00D63479" w:rsidRPr="00383A28" w:rsidSect="00976E9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383A28"/>
    <w:rsid w:val="000754AB"/>
    <w:rsid w:val="00212F38"/>
    <w:rsid w:val="00383A28"/>
    <w:rsid w:val="005D3783"/>
    <w:rsid w:val="00801161"/>
    <w:rsid w:val="008A5682"/>
    <w:rsid w:val="00976E94"/>
    <w:rsid w:val="009B0669"/>
    <w:rsid w:val="00C86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unhideWhenUsed/>
    <w:qFormat/>
    <w:rsid w:val="00383A28"/>
    <w:pPr>
      <w:jc w:val="center"/>
    </w:pPr>
    <w:rPr>
      <w:b/>
      <w:sz w:val="32"/>
      <w:szCs w:val="20"/>
      <w:lang w:val="uk-UA"/>
    </w:rPr>
  </w:style>
  <w:style w:type="paragraph" w:styleId="a4">
    <w:name w:val="Body Text"/>
    <w:basedOn w:val="a"/>
    <w:link w:val="a5"/>
    <w:unhideWhenUsed/>
    <w:rsid w:val="00383A28"/>
    <w:rPr>
      <w:sz w:val="28"/>
    </w:rPr>
  </w:style>
  <w:style w:type="character" w:customStyle="1" w:styleId="a5">
    <w:name w:val="Основной текст Знак"/>
    <w:basedOn w:val="a0"/>
    <w:link w:val="a4"/>
    <w:rsid w:val="00383A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383A28"/>
    <w:pPr>
      <w:jc w:val="center"/>
    </w:pPr>
    <w:rPr>
      <w:b/>
      <w:sz w:val="28"/>
      <w:szCs w:val="20"/>
    </w:rPr>
  </w:style>
  <w:style w:type="character" w:customStyle="1" w:styleId="a7">
    <w:name w:val="Подзаголовок Знак"/>
    <w:basedOn w:val="a0"/>
    <w:link w:val="a6"/>
    <w:rsid w:val="00383A2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Normal (Web)"/>
    <w:aliases w:val="Обычный (Web)"/>
    <w:basedOn w:val="a"/>
    <w:link w:val="a9"/>
    <w:uiPriority w:val="99"/>
    <w:unhideWhenUsed/>
    <w:rsid w:val="00383A28"/>
    <w:pPr>
      <w:spacing w:before="100" w:beforeAutospacing="1" w:after="100" w:afterAutospacing="1"/>
    </w:pPr>
  </w:style>
  <w:style w:type="character" w:customStyle="1" w:styleId="a9">
    <w:name w:val="Обычный (веб) Знак"/>
    <w:aliases w:val="Обычный (Web) Знак"/>
    <w:link w:val="a8"/>
    <w:uiPriority w:val="99"/>
    <w:locked/>
    <w:rsid w:val="00383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fmc1">
    <w:name w:val="xfmc1"/>
    <w:basedOn w:val="a"/>
    <w:rsid w:val="00383A28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2021-03-18T08:43:00Z</dcterms:created>
  <dcterms:modified xsi:type="dcterms:W3CDTF">2021-03-31T13:32:00Z</dcterms:modified>
</cp:coreProperties>
</file>