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B49" w:rsidRPr="003B26C0" w:rsidRDefault="00D77B49" w:rsidP="00D77B49">
      <w:pPr>
        <w:spacing w:line="300" w:lineRule="exact"/>
        <w:jc w:val="right"/>
        <w:rPr>
          <w:rFonts w:ascii="Times New Roman" w:hAnsi="Times New Roman"/>
          <w:szCs w:val="28"/>
          <w:lang w:val="uk-UA"/>
        </w:rPr>
      </w:pPr>
      <w:r w:rsidRPr="00A2393C">
        <w:rPr>
          <w:rFonts w:ascii="Times New Roman" w:hAnsi="Times New Roman"/>
          <w:szCs w:val="28"/>
        </w:rPr>
        <w:t xml:space="preserve">Таблиця </w:t>
      </w:r>
      <w:r w:rsidR="00383D4A">
        <w:rPr>
          <w:rFonts w:ascii="Times New Roman" w:hAnsi="Times New Roman"/>
          <w:szCs w:val="28"/>
          <w:lang w:val="uk-UA"/>
        </w:rPr>
        <w:t>10</w:t>
      </w:r>
    </w:p>
    <w:p w:rsidR="00D77B49" w:rsidRPr="00A2393C" w:rsidRDefault="00D77B49" w:rsidP="00D77B49">
      <w:pPr>
        <w:spacing w:line="300" w:lineRule="exact"/>
        <w:jc w:val="center"/>
        <w:rPr>
          <w:rFonts w:ascii="Times New Roman" w:hAnsi="Times New Roman"/>
          <w:b/>
          <w:szCs w:val="28"/>
          <w:lang w:val="uk-UA"/>
        </w:rPr>
      </w:pPr>
    </w:p>
    <w:p w:rsidR="00D77B49" w:rsidRPr="00A2393C" w:rsidRDefault="00D77B49" w:rsidP="00D77B49">
      <w:pPr>
        <w:spacing w:line="300" w:lineRule="exact"/>
        <w:jc w:val="center"/>
        <w:rPr>
          <w:rFonts w:ascii="Times New Roman" w:hAnsi="Times New Roman"/>
          <w:b/>
          <w:szCs w:val="28"/>
          <w:lang w:val="uk-UA"/>
        </w:rPr>
      </w:pPr>
      <w:r w:rsidRPr="00A2393C">
        <w:rPr>
          <w:rFonts w:ascii="Times New Roman" w:hAnsi="Times New Roman"/>
          <w:b/>
          <w:szCs w:val="28"/>
          <w:lang w:val="uk-UA"/>
        </w:rPr>
        <w:t xml:space="preserve">Перелік </w:t>
      </w:r>
    </w:p>
    <w:p w:rsidR="00D77B49" w:rsidRPr="00A2393C" w:rsidRDefault="00D77B49" w:rsidP="00D77B49">
      <w:pPr>
        <w:spacing w:line="300" w:lineRule="exact"/>
        <w:jc w:val="center"/>
        <w:rPr>
          <w:rFonts w:ascii="Times New Roman" w:hAnsi="Times New Roman"/>
          <w:b/>
          <w:szCs w:val="28"/>
          <w:lang w:val="uk-UA"/>
        </w:rPr>
      </w:pPr>
      <w:r w:rsidRPr="00A2393C">
        <w:rPr>
          <w:rFonts w:ascii="Times New Roman" w:hAnsi="Times New Roman"/>
          <w:b/>
          <w:szCs w:val="28"/>
          <w:lang w:val="uk-UA"/>
        </w:rPr>
        <w:t xml:space="preserve">міських цільових програм </w:t>
      </w:r>
      <w:r w:rsidR="00FB6D23" w:rsidRPr="00A2393C">
        <w:rPr>
          <w:rFonts w:ascii="Times New Roman" w:hAnsi="Times New Roman"/>
          <w:b/>
          <w:szCs w:val="28"/>
          <w:lang w:val="uk-UA"/>
        </w:rPr>
        <w:t>Обухівської міської  територіальної громади</w:t>
      </w:r>
      <w:r w:rsidR="000B0443">
        <w:rPr>
          <w:rFonts w:ascii="Times New Roman" w:hAnsi="Times New Roman"/>
          <w:b/>
          <w:szCs w:val="28"/>
          <w:lang w:val="uk-UA"/>
        </w:rPr>
        <w:t xml:space="preserve"> Київської області</w:t>
      </w:r>
      <w:r w:rsidRPr="00A2393C">
        <w:rPr>
          <w:rFonts w:ascii="Times New Roman" w:hAnsi="Times New Roman"/>
          <w:b/>
          <w:szCs w:val="28"/>
          <w:lang w:val="uk-UA"/>
        </w:rPr>
        <w:t>,</w:t>
      </w:r>
    </w:p>
    <w:p w:rsidR="00F851FF" w:rsidRPr="00A2393C" w:rsidRDefault="00D77B49" w:rsidP="00D77B49">
      <w:pPr>
        <w:spacing w:line="300" w:lineRule="exact"/>
        <w:jc w:val="center"/>
        <w:rPr>
          <w:rFonts w:ascii="Times New Roman" w:hAnsi="Times New Roman"/>
          <w:b/>
          <w:szCs w:val="28"/>
          <w:lang w:val="uk-UA"/>
        </w:rPr>
      </w:pPr>
      <w:r w:rsidRPr="00A2393C">
        <w:rPr>
          <w:rFonts w:ascii="Times New Roman" w:hAnsi="Times New Roman"/>
          <w:b/>
          <w:szCs w:val="28"/>
          <w:lang w:val="uk-UA"/>
        </w:rPr>
        <w:t xml:space="preserve">які </w:t>
      </w:r>
      <w:r w:rsidR="00413448" w:rsidRPr="00A2393C">
        <w:rPr>
          <w:rFonts w:ascii="Times New Roman" w:hAnsi="Times New Roman"/>
          <w:b/>
          <w:szCs w:val="28"/>
          <w:lang w:val="uk-UA"/>
        </w:rPr>
        <w:t>п</w:t>
      </w:r>
      <w:r w:rsidR="00F609A5">
        <w:rPr>
          <w:rFonts w:ascii="Times New Roman" w:hAnsi="Times New Roman"/>
          <w:b/>
          <w:szCs w:val="28"/>
          <w:lang w:val="uk-UA"/>
        </w:rPr>
        <w:t>ередбачається реалізувати у 202</w:t>
      </w:r>
      <w:r w:rsidR="000B0443">
        <w:rPr>
          <w:rFonts w:ascii="Times New Roman" w:hAnsi="Times New Roman"/>
          <w:b/>
          <w:szCs w:val="28"/>
          <w:lang w:val="uk-UA"/>
        </w:rPr>
        <w:t>2</w:t>
      </w:r>
      <w:r w:rsidRPr="00A2393C">
        <w:rPr>
          <w:rFonts w:ascii="Times New Roman" w:hAnsi="Times New Roman"/>
          <w:b/>
          <w:szCs w:val="28"/>
          <w:lang w:val="uk-UA"/>
        </w:rPr>
        <w:t xml:space="preserve"> році</w:t>
      </w:r>
    </w:p>
    <w:p w:rsidR="00D77B49" w:rsidRPr="00A2393C" w:rsidRDefault="00D77B49" w:rsidP="00D77B49">
      <w:pPr>
        <w:spacing w:line="300" w:lineRule="exact"/>
        <w:jc w:val="center"/>
        <w:rPr>
          <w:rFonts w:ascii="Times New Roman" w:hAnsi="Times New Roman"/>
          <w:b/>
          <w:szCs w:val="28"/>
          <w:lang w:val="uk-UA"/>
        </w:rPr>
      </w:pPr>
    </w:p>
    <w:tbl>
      <w:tblPr>
        <w:tblW w:w="98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8"/>
        <w:gridCol w:w="2873"/>
        <w:gridCol w:w="1984"/>
        <w:gridCol w:w="2040"/>
        <w:gridCol w:w="2299"/>
      </w:tblGrid>
      <w:tr w:rsidR="00E45346" w:rsidRPr="00A2393C" w:rsidTr="00F851FF">
        <w:trPr>
          <w:trHeight w:val="330"/>
          <w:jc w:val="center"/>
        </w:trPr>
        <w:tc>
          <w:tcPr>
            <w:tcW w:w="618" w:type="dxa"/>
            <w:vAlign w:val="center"/>
          </w:tcPr>
          <w:p w:rsidR="00E45346" w:rsidRPr="00A2393C" w:rsidRDefault="00E45346" w:rsidP="00D77B49">
            <w:pPr>
              <w:spacing w:line="300" w:lineRule="exact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2393C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№</w:t>
            </w:r>
          </w:p>
          <w:p w:rsidR="00E45346" w:rsidRPr="00A2393C" w:rsidRDefault="00E45346" w:rsidP="00D77B49">
            <w:pPr>
              <w:spacing w:line="300" w:lineRule="exact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2393C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з/п</w:t>
            </w:r>
          </w:p>
        </w:tc>
        <w:tc>
          <w:tcPr>
            <w:tcW w:w="2873" w:type="dxa"/>
            <w:vAlign w:val="center"/>
          </w:tcPr>
          <w:p w:rsidR="00E45346" w:rsidRPr="00A2393C" w:rsidRDefault="00E45346" w:rsidP="00D77B49">
            <w:pPr>
              <w:spacing w:line="300" w:lineRule="exact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2393C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Назва програми /проекту програми</w:t>
            </w:r>
          </w:p>
        </w:tc>
        <w:tc>
          <w:tcPr>
            <w:tcW w:w="1984" w:type="dxa"/>
            <w:vAlign w:val="center"/>
          </w:tcPr>
          <w:p w:rsidR="00E45346" w:rsidRPr="00A2393C" w:rsidRDefault="00E45346" w:rsidP="00D77B49">
            <w:pPr>
              <w:spacing w:line="300" w:lineRule="exact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2393C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Термін дії</w:t>
            </w:r>
          </w:p>
          <w:p w:rsidR="00E45346" w:rsidRPr="00A2393C" w:rsidRDefault="00E45346" w:rsidP="00D77B49">
            <w:pPr>
              <w:spacing w:line="300" w:lineRule="exact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2393C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(роки)</w:t>
            </w:r>
          </w:p>
        </w:tc>
        <w:tc>
          <w:tcPr>
            <w:tcW w:w="2040" w:type="dxa"/>
            <w:vAlign w:val="center"/>
          </w:tcPr>
          <w:p w:rsidR="00E45346" w:rsidRDefault="00E45346" w:rsidP="00E4534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Рішення</w:t>
            </w:r>
          </w:p>
          <w:p w:rsidR="00E45346" w:rsidRPr="00A2393C" w:rsidRDefault="00E45346" w:rsidP="00E45346">
            <w:pPr>
              <w:spacing w:line="300" w:lineRule="exact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</w:p>
        </w:tc>
        <w:tc>
          <w:tcPr>
            <w:tcW w:w="2299" w:type="dxa"/>
            <w:vAlign w:val="center"/>
          </w:tcPr>
          <w:p w:rsidR="00E45346" w:rsidRPr="00A2393C" w:rsidRDefault="00E45346" w:rsidP="00D77B49">
            <w:pPr>
              <w:spacing w:line="300" w:lineRule="exact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2393C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Виконавець програми</w:t>
            </w:r>
          </w:p>
        </w:tc>
      </w:tr>
      <w:tr w:rsidR="00E45346" w:rsidRPr="008C396A" w:rsidTr="00F851FF">
        <w:trPr>
          <w:trHeight w:val="386"/>
          <w:jc w:val="center"/>
        </w:trPr>
        <w:tc>
          <w:tcPr>
            <w:tcW w:w="9814" w:type="dxa"/>
            <w:gridSpan w:val="5"/>
          </w:tcPr>
          <w:p w:rsidR="00E45346" w:rsidRPr="00B40933" w:rsidRDefault="00E45346" w:rsidP="00E45346">
            <w:pPr>
              <w:spacing w:line="300" w:lineRule="exact"/>
              <w:jc w:val="center"/>
              <w:rPr>
                <w:rFonts w:ascii="Times New Roman" w:hAnsi="Times New Roman"/>
                <w:b/>
                <w:szCs w:val="28"/>
                <w:lang w:val="ru-RU"/>
              </w:rPr>
            </w:pPr>
            <w:r w:rsidRPr="00B40933">
              <w:rPr>
                <w:rFonts w:ascii="Times New Roman" w:hAnsi="Times New Roman"/>
                <w:b/>
                <w:szCs w:val="28"/>
                <w:lang w:val="uk-UA"/>
              </w:rPr>
              <w:t>Відділ житлово-комунального господарства та транспорту</w:t>
            </w:r>
          </w:p>
          <w:p w:rsidR="00E45346" w:rsidRPr="00B40933" w:rsidRDefault="00E45346" w:rsidP="00E45346">
            <w:pPr>
              <w:spacing w:line="300" w:lineRule="exact"/>
              <w:jc w:val="center"/>
              <w:rPr>
                <w:rFonts w:ascii="Times New Roman" w:hAnsi="Times New Roman"/>
                <w:b/>
                <w:szCs w:val="28"/>
                <w:lang w:val="ru-RU"/>
              </w:rPr>
            </w:pPr>
          </w:p>
        </w:tc>
      </w:tr>
      <w:tr w:rsidR="00E45346" w:rsidRPr="00F851FF" w:rsidTr="00F851FF">
        <w:trPr>
          <w:trHeight w:val="3621"/>
          <w:jc w:val="center"/>
        </w:trPr>
        <w:tc>
          <w:tcPr>
            <w:tcW w:w="618" w:type="dxa"/>
          </w:tcPr>
          <w:p w:rsidR="00E45346" w:rsidRPr="00F851FF" w:rsidRDefault="00C16A9C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1</w:t>
            </w:r>
          </w:p>
        </w:tc>
        <w:tc>
          <w:tcPr>
            <w:tcW w:w="2873" w:type="dxa"/>
          </w:tcPr>
          <w:p w:rsidR="00E45346" w:rsidRPr="00F851FF" w:rsidRDefault="00E45346" w:rsidP="00F851FF">
            <w:pPr>
              <w:pStyle w:val="a9"/>
              <w:ind w:left="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Програма сприяння створення  та діяльності  об’єднань співвласників багатоквартирних будинків на території </w:t>
            </w:r>
            <w:r w:rsidRPr="00F851F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Обухівської міської територіальної громади на 2021 – 2025 роки</w:t>
            </w:r>
          </w:p>
        </w:tc>
        <w:tc>
          <w:tcPr>
            <w:tcW w:w="1984" w:type="dxa"/>
          </w:tcPr>
          <w:p w:rsidR="00E45346" w:rsidRPr="00F851FF" w:rsidRDefault="00E45346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2021 – 2025  роки</w:t>
            </w:r>
          </w:p>
        </w:tc>
        <w:tc>
          <w:tcPr>
            <w:tcW w:w="2040" w:type="dxa"/>
          </w:tcPr>
          <w:p w:rsidR="00E45346" w:rsidRPr="00F851FF" w:rsidRDefault="00E45346" w:rsidP="00E45346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 24.12.2020 № 55-3-VIII</w:t>
            </w:r>
          </w:p>
        </w:tc>
        <w:tc>
          <w:tcPr>
            <w:tcW w:w="2299" w:type="dxa"/>
          </w:tcPr>
          <w:p w:rsidR="00E45346" w:rsidRPr="00F851FF" w:rsidRDefault="00E45346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Відділ житлово-комунального господарства та транспорту</w:t>
            </w:r>
          </w:p>
        </w:tc>
      </w:tr>
      <w:tr w:rsidR="00FB4005" w:rsidRPr="00F851FF" w:rsidTr="00F851FF">
        <w:trPr>
          <w:trHeight w:val="841"/>
          <w:jc w:val="center"/>
        </w:trPr>
        <w:tc>
          <w:tcPr>
            <w:tcW w:w="618" w:type="dxa"/>
          </w:tcPr>
          <w:p w:rsidR="00FB4005" w:rsidRPr="00F851FF" w:rsidRDefault="00C16A9C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</w:t>
            </w:r>
          </w:p>
        </w:tc>
        <w:tc>
          <w:tcPr>
            <w:tcW w:w="2873" w:type="dxa"/>
          </w:tcPr>
          <w:p w:rsidR="00FB4005" w:rsidRPr="00F851FF" w:rsidRDefault="00FB4005" w:rsidP="000B0443">
            <w:pPr>
              <w:pStyle w:val="a9"/>
              <w:ind w:left="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Програма енергозбереження і </w:t>
            </w:r>
            <w:proofErr w:type="spellStart"/>
            <w:r w:rsidRPr="00F851F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енергоефективності</w:t>
            </w:r>
            <w:proofErr w:type="spellEnd"/>
            <w:r w:rsidRPr="00F851F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 та  реформування і розвитку житлово-комунального господарства на території Обухівської міської  територіальної громади на 2021-2025  роки</w:t>
            </w:r>
          </w:p>
        </w:tc>
        <w:tc>
          <w:tcPr>
            <w:tcW w:w="1984" w:type="dxa"/>
          </w:tcPr>
          <w:p w:rsidR="00FB4005" w:rsidRPr="00F851FF" w:rsidRDefault="00FB4005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2021 – 2025  роки</w:t>
            </w:r>
          </w:p>
        </w:tc>
        <w:tc>
          <w:tcPr>
            <w:tcW w:w="2040" w:type="dxa"/>
          </w:tcPr>
          <w:p w:rsidR="00FB4005" w:rsidRPr="00F851FF" w:rsidRDefault="00FB4005" w:rsidP="00E45346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 24.12.2020 №56-3-VIII</w:t>
            </w:r>
          </w:p>
        </w:tc>
        <w:tc>
          <w:tcPr>
            <w:tcW w:w="2299" w:type="dxa"/>
          </w:tcPr>
          <w:p w:rsidR="00AE1D91" w:rsidRDefault="00FB4005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Відділ житлово-комунального господарства та транспорту</w:t>
            </w:r>
          </w:p>
          <w:p w:rsidR="00AE1D91" w:rsidRPr="00AE1D91" w:rsidRDefault="00AE1D91" w:rsidP="00AE1D91">
            <w:pPr>
              <w:rPr>
                <w:rFonts w:ascii="Times New Roman" w:hAnsi="Times New Roman"/>
                <w:szCs w:val="28"/>
                <w:lang w:val="uk-UA"/>
              </w:rPr>
            </w:pPr>
          </w:p>
          <w:p w:rsidR="00AE1D91" w:rsidRPr="00AE1D91" w:rsidRDefault="00AE1D91" w:rsidP="00AE1D91">
            <w:pPr>
              <w:rPr>
                <w:rFonts w:ascii="Times New Roman" w:hAnsi="Times New Roman"/>
                <w:szCs w:val="28"/>
                <w:lang w:val="uk-UA"/>
              </w:rPr>
            </w:pPr>
          </w:p>
          <w:p w:rsidR="00AE1D91" w:rsidRPr="00AE1D91" w:rsidRDefault="00AE1D91" w:rsidP="00AE1D91">
            <w:pPr>
              <w:rPr>
                <w:rFonts w:ascii="Times New Roman" w:hAnsi="Times New Roman"/>
                <w:szCs w:val="28"/>
                <w:lang w:val="uk-UA"/>
              </w:rPr>
            </w:pPr>
          </w:p>
          <w:p w:rsidR="00AE1D91" w:rsidRPr="00AE1D91" w:rsidRDefault="00AE1D91" w:rsidP="00AE1D91">
            <w:pPr>
              <w:rPr>
                <w:rFonts w:ascii="Times New Roman" w:hAnsi="Times New Roman"/>
                <w:szCs w:val="28"/>
                <w:lang w:val="uk-UA"/>
              </w:rPr>
            </w:pPr>
          </w:p>
          <w:p w:rsidR="00AE1D91" w:rsidRPr="00AE1D91" w:rsidRDefault="00AE1D91" w:rsidP="00AE1D91">
            <w:pPr>
              <w:rPr>
                <w:rFonts w:ascii="Times New Roman" w:hAnsi="Times New Roman"/>
                <w:szCs w:val="28"/>
                <w:lang w:val="uk-UA"/>
              </w:rPr>
            </w:pPr>
          </w:p>
          <w:p w:rsidR="00AE1D91" w:rsidRPr="00AE1D91" w:rsidRDefault="00AE1D91" w:rsidP="00AE1D91">
            <w:pPr>
              <w:rPr>
                <w:rFonts w:ascii="Times New Roman" w:hAnsi="Times New Roman"/>
                <w:szCs w:val="28"/>
                <w:lang w:val="uk-UA"/>
              </w:rPr>
            </w:pPr>
          </w:p>
          <w:p w:rsidR="00AE1D91" w:rsidRPr="00AE1D91" w:rsidRDefault="00AE1D91" w:rsidP="00AE1D91">
            <w:pPr>
              <w:rPr>
                <w:rFonts w:ascii="Times New Roman" w:hAnsi="Times New Roman"/>
                <w:szCs w:val="28"/>
                <w:lang w:val="uk-UA"/>
              </w:rPr>
            </w:pPr>
          </w:p>
          <w:p w:rsidR="00AE1D91" w:rsidRPr="00AE1D91" w:rsidRDefault="00AE1D91" w:rsidP="00AE1D91">
            <w:pPr>
              <w:rPr>
                <w:rFonts w:ascii="Times New Roman" w:hAnsi="Times New Roman"/>
                <w:szCs w:val="28"/>
                <w:lang w:val="uk-UA"/>
              </w:rPr>
            </w:pPr>
          </w:p>
          <w:p w:rsidR="00AE1D91" w:rsidRPr="00AE1D91" w:rsidRDefault="00AE1D91" w:rsidP="00AE1D91">
            <w:pPr>
              <w:rPr>
                <w:rFonts w:ascii="Times New Roman" w:hAnsi="Times New Roman"/>
                <w:szCs w:val="28"/>
                <w:lang w:val="uk-UA"/>
              </w:rPr>
            </w:pPr>
          </w:p>
          <w:p w:rsidR="00AE1D91" w:rsidRPr="00AE1D91" w:rsidRDefault="00AE1D91" w:rsidP="00AE1D91">
            <w:pPr>
              <w:rPr>
                <w:rFonts w:ascii="Times New Roman" w:hAnsi="Times New Roman"/>
                <w:szCs w:val="28"/>
                <w:lang w:val="uk-UA"/>
              </w:rPr>
            </w:pPr>
          </w:p>
          <w:p w:rsidR="00AE1D91" w:rsidRPr="00AE1D91" w:rsidRDefault="00AE1D91" w:rsidP="00AE1D91">
            <w:pPr>
              <w:rPr>
                <w:rFonts w:ascii="Times New Roman" w:hAnsi="Times New Roman"/>
                <w:szCs w:val="28"/>
                <w:lang w:val="uk-UA"/>
              </w:rPr>
            </w:pPr>
          </w:p>
          <w:p w:rsidR="00AE1D91" w:rsidRPr="00AE1D91" w:rsidRDefault="00AE1D91" w:rsidP="00AE1D91">
            <w:pPr>
              <w:rPr>
                <w:rFonts w:ascii="Times New Roman" w:hAnsi="Times New Roman"/>
                <w:szCs w:val="28"/>
                <w:lang w:val="uk-UA"/>
              </w:rPr>
            </w:pPr>
          </w:p>
          <w:p w:rsidR="00AE1D91" w:rsidRPr="00AE1D91" w:rsidRDefault="00AE1D91" w:rsidP="00AE1D91">
            <w:pPr>
              <w:rPr>
                <w:rFonts w:ascii="Times New Roman" w:hAnsi="Times New Roman"/>
                <w:szCs w:val="28"/>
                <w:lang w:val="uk-UA"/>
              </w:rPr>
            </w:pPr>
          </w:p>
          <w:p w:rsidR="00AE1D91" w:rsidRPr="00AE1D91" w:rsidRDefault="00AE1D91" w:rsidP="00AE1D91">
            <w:pPr>
              <w:rPr>
                <w:rFonts w:ascii="Times New Roman" w:hAnsi="Times New Roman"/>
                <w:szCs w:val="28"/>
                <w:lang w:val="uk-UA"/>
              </w:rPr>
            </w:pPr>
          </w:p>
          <w:p w:rsidR="00AE1D91" w:rsidRPr="00AE1D91" w:rsidRDefault="00AE1D91" w:rsidP="00AE1D91">
            <w:pPr>
              <w:rPr>
                <w:rFonts w:ascii="Times New Roman" w:hAnsi="Times New Roman"/>
                <w:szCs w:val="28"/>
                <w:lang w:val="uk-UA"/>
              </w:rPr>
            </w:pPr>
          </w:p>
          <w:p w:rsidR="00AE1D91" w:rsidRPr="00AE1D91" w:rsidRDefault="00AE1D91" w:rsidP="00AE1D91">
            <w:pPr>
              <w:rPr>
                <w:rFonts w:ascii="Times New Roman" w:hAnsi="Times New Roman"/>
                <w:szCs w:val="28"/>
                <w:lang w:val="uk-UA"/>
              </w:rPr>
            </w:pPr>
          </w:p>
          <w:p w:rsidR="00AE1D91" w:rsidRPr="00AE1D91" w:rsidRDefault="00AE1D91" w:rsidP="00AE1D91">
            <w:pPr>
              <w:rPr>
                <w:rFonts w:ascii="Times New Roman" w:hAnsi="Times New Roman"/>
                <w:szCs w:val="28"/>
                <w:lang w:val="uk-UA"/>
              </w:rPr>
            </w:pPr>
          </w:p>
          <w:p w:rsidR="00AE1D91" w:rsidRPr="00AE1D91" w:rsidRDefault="00AE1D91" w:rsidP="00AE1D91">
            <w:pPr>
              <w:rPr>
                <w:rFonts w:ascii="Times New Roman" w:hAnsi="Times New Roman"/>
                <w:szCs w:val="28"/>
                <w:lang w:val="uk-UA"/>
              </w:rPr>
            </w:pPr>
          </w:p>
          <w:p w:rsidR="00AE1D91" w:rsidRPr="00AE1D91" w:rsidRDefault="00AE1D91" w:rsidP="00AE1D91">
            <w:pPr>
              <w:rPr>
                <w:rFonts w:ascii="Times New Roman" w:hAnsi="Times New Roman"/>
                <w:szCs w:val="28"/>
                <w:lang w:val="uk-UA"/>
              </w:rPr>
            </w:pPr>
          </w:p>
          <w:p w:rsidR="00FB4005" w:rsidRPr="00AE1D91" w:rsidRDefault="00FB4005" w:rsidP="00AE1D91">
            <w:pPr>
              <w:jc w:val="right"/>
              <w:rPr>
                <w:rFonts w:ascii="Times New Roman" w:hAnsi="Times New Roman"/>
                <w:szCs w:val="28"/>
                <w:lang w:val="uk-UA"/>
              </w:rPr>
            </w:pPr>
          </w:p>
        </w:tc>
      </w:tr>
      <w:tr w:rsidR="00E45346" w:rsidRPr="00F851FF" w:rsidTr="00F851FF">
        <w:trPr>
          <w:trHeight w:val="4525"/>
          <w:jc w:val="center"/>
        </w:trPr>
        <w:tc>
          <w:tcPr>
            <w:tcW w:w="618" w:type="dxa"/>
          </w:tcPr>
          <w:p w:rsidR="00E45346" w:rsidRPr="00F851FF" w:rsidRDefault="00C16A9C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lastRenderedPageBreak/>
              <w:t>3</w:t>
            </w:r>
          </w:p>
        </w:tc>
        <w:tc>
          <w:tcPr>
            <w:tcW w:w="2873" w:type="dxa"/>
          </w:tcPr>
          <w:p w:rsidR="00861212" w:rsidRPr="00F851FF" w:rsidRDefault="00E45346" w:rsidP="000B0443">
            <w:pPr>
              <w:pStyle w:val="a9"/>
              <w:ind w:left="0"/>
              <w:jc w:val="both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Програма </w:t>
            </w:r>
            <w:proofErr w:type="spellStart"/>
            <w:r w:rsidRPr="00F851FF">
              <w:rPr>
                <w:rFonts w:ascii="Times New Roman" w:hAnsi="Times New Roman"/>
                <w:sz w:val="28"/>
                <w:szCs w:val="28"/>
                <w:lang w:val="uk-UA"/>
              </w:rPr>
              <w:t>співфінансування</w:t>
            </w:r>
            <w:proofErr w:type="spellEnd"/>
            <w:r w:rsidRPr="00F851FF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робіт з реконструкції, капітального ремонту та технічного переоснащення  багатоквартирних житлових будинків </w:t>
            </w:r>
            <w:r w:rsidRPr="00F851FF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Обухівської міської територіальної громади на 2021 – 2025 роки</w:t>
            </w:r>
          </w:p>
        </w:tc>
        <w:tc>
          <w:tcPr>
            <w:tcW w:w="1984" w:type="dxa"/>
          </w:tcPr>
          <w:p w:rsidR="00E45346" w:rsidRPr="00F851FF" w:rsidRDefault="00E45346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2021 – 2025  роки</w:t>
            </w:r>
          </w:p>
        </w:tc>
        <w:tc>
          <w:tcPr>
            <w:tcW w:w="2040" w:type="dxa"/>
          </w:tcPr>
          <w:p w:rsidR="00E45346" w:rsidRPr="00F851FF" w:rsidRDefault="00FB4005" w:rsidP="00FB4005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 24.12.2020 №57-3-VIII</w:t>
            </w:r>
          </w:p>
          <w:p w:rsidR="00E45346" w:rsidRPr="00F851FF" w:rsidRDefault="00E45346" w:rsidP="00E45346">
            <w:pPr>
              <w:spacing w:line="300" w:lineRule="exact"/>
              <w:jc w:val="center"/>
              <w:rPr>
                <w:rFonts w:ascii="Times New Roman" w:hAnsi="Times New Roman"/>
                <w:szCs w:val="28"/>
                <w:highlight w:val="yellow"/>
                <w:lang w:val="uk-UA"/>
              </w:rPr>
            </w:pPr>
          </w:p>
        </w:tc>
        <w:tc>
          <w:tcPr>
            <w:tcW w:w="2299" w:type="dxa"/>
          </w:tcPr>
          <w:p w:rsidR="00E45346" w:rsidRPr="00F851FF" w:rsidRDefault="00E45346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Відділ житлово-комунального господарства та транспорту</w:t>
            </w:r>
          </w:p>
        </w:tc>
      </w:tr>
      <w:tr w:rsidR="00861212" w:rsidRPr="00F851FF" w:rsidTr="00F851FF">
        <w:trPr>
          <w:trHeight w:val="600"/>
          <w:jc w:val="center"/>
        </w:trPr>
        <w:tc>
          <w:tcPr>
            <w:tcW w:w="618" w:type="dxa"/>
          </w:tcPr>
          <w:p w:rsidR="00861212" w:rsidRPr="00F851FF" w:rsidRDefault="00C16A9C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4</w:t>
            </w:r>
          </w:p>
        </w:tc>
        <w:tc>
          <w:tcPr>
            <w:tcW w:w="2873" w:type="dxa"/>
          </w:tcPr>
          <w:p w:rsidR="00861212" w:rsidRPr="00F851FF" w:rsidRDefault="00861212" w:rsidP="000B0443">
            <w:pPr>
              <w:pStyle w:val="a9"/>
              <w:ind w:left="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 w:val="28"/>
                <w:szCs w:val="28"/>
                <w:lang w:val="uk-UA"/>
              </w:rPr>
              <w:t>Програма відшкодування різниці в тарифах на послуги з постачання теплової енергії та постачання гарячої води для споживачів категорії «населення» виконавцям цих послуг на території Обухівської міської територіальної громади на 2021-2022 роки</w:t>
            </w:r>
          </w:p>
        </w:tc>
        <w:tc>
          <w:tcPr>
            <w:tcW w:w="1984" w:type="dxa"/>
          </w:tcPr>
          <w:p w:rsidR="00861212" w:rsidRPr="00F851FF" w:rsidRDefault="00861212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2021-2022 роки</w:t>
            </w:r>
          </w:p>
        </w:tc>
        <w:tc>
          <w:tcPr>
            <w:tcW w:w="2040" w:type="dxa"/>
          </w:tcPr>
          <w:p w:rsidR="00861212" w:rsidRPr="00F851FF" w:rsidRDefault="00861212" w:rsidP="00E45346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Проект</w:t>
            </w:r>
          </w:p>
        </w:tc>
        <w:tc>
          <w:tcPr>
            <w:tcW w:w="2299" w:type="dxa"/>
          </w:tcPr>
          <w:p w:rsidR="00861212" w:rsidRPr="00F851FF" w:rsidRDefault="00861212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Відділ житлово-комунального господарства та транспорту</w:t>
            </w:r>
          </w:p>
        </w:tc>
      </w:tr>
      <w:tr w:rsidR="00FB4005" w:rsidRPr="00F851FF" w:rsidTr="00F851FF">
        <w:trPr>
          <w:trHeight w:val="301"/>
          <w:jc w:val="center"/>
        </w:trPr>
        <w:tc>
          <w:tcPr>
            <w:tcW w:w="9814" w:type="dxa"/>
            <w:gridSpan w:val="5"/>
          </w:tcPr>
          <w:p w:rsidR="00FB4005" w:rsidRPr="00F851FF" w:rsidRDefault="00FB4005" w:rsidP="00FB4005">
            <w:pPr>
              <w:spacing w:line="300" w:lineRule="exact"/>
              <w:jc w:val="center"/>
              <w:rPr>
                <w:rFonts w:ascii="Times New Roman" w:hAnsi="Times New Roman"/>
                <w:b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b/>
                <w:szCs w:val="28"/>
                <w:lang w:val="uk-UA"/>
              </w:rPr>
              <w:t>Відділ капітального будівництва</w:t>
            </w:r>
          </w:p>
        </w:tc>
      </w:tr>
      <w:tr w:rsidR="00FB4005" w:rsidRPr="00F851FF" w:rsidTr="00F851FF">
        <w:trPr>
          <w:trHeight w:val="4346"/>
          <w:jc w:val="center"/>
        </w:trPr>
        <w:tc>
          <w:tcPr>
            <w:tcW w:w="618" w:type="dxa"/>
          </w:tcPr>
          <w:p w:rsidR="00FB4005" w:rsidRPr="00F851FF" w:rsidRDefault="00FB4005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2873" w:type="dxa"/>
          </w:tcPr>
          <w:p w:rsidR="00FB4005" w:rsidRPr="00F851FF" w:rsidRDefault="00FB4005" w:rsidP="00FB4005">
            <w:pPr>
              <w:pStyle w:val="Default"/>
              <w:jc w:val="both"/>
              <w:rPr>
                <w:sz w:val="28"/>
                <w:szCs w:val="28"/>
              </w:rPr>
            </w:pPr>
            <w:r w:rsidRPr="00F851FF">
              <w:rPr>
                <w:sz w:val="28"/>
                <w:szCs w:val="28"/>
              </w:rPr>
              <w:t>Комплексна Програма з питань будівництва, реконструкції, капітального ремонту об’єктів комунальної власності Обухівської міської територіальної громади Київської області на 2021-2025 роки</w:t>
            </w:r>
          </w:p>
          <w:p w:rsidR="00FB4005" w:rsidRPr="00F851FF" w:rsidRDefault="00FB4005" w:rsidP="000B0443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:rsidR="00FB4005" w:rsidRPr="00F851FF" w:rsidRDefault="00FB4005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2021 – 2025  роки</w:t>
            </w:r>
          </w:p>
        </w:tc>
        <w:tc>
          <w:tcPr>
            <w:tcW w:w="2040" w:type="dxa"/>
          </w:tcPr>
          <w:p w:rsidR="00FB4005" w:rsidRPr="00F851FF" w:rsidRDefault="00FB4005" w:rsidP="00FB4005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 24.12.2020 №58-3-VIII</w:t>
            </w:r>
          </w:p>
        </w:tc>
        <w:tc>
          <w:tcPr>
            <w:tcW w:w="2299" w:type="dxa"/>
          </w:tcPr>
          <w:p w:rsidR="00FB4005" w:rsidRPr="00F851FF" w:rsidRDefault="00FB4005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Відділ капітального будівництва</w:t>
            </w:r>
          </w:p>
        </w:tc>
      </w:tr>
      <w:tr w:rsidR="00FB4005" w:rsidRPr="00F851FF" w:rsidTr="00F851FF">
        <w:trPr>
          <w:trHeight w:val="5074"/>
          <w:jc w:val="center"/>
        </w:trPr>
        <w:tc>
          <w:tcPr>
            <w:tcW w:w="618" w:type="dxa"/>
          </w:tcPr>
          <w:p w:rsidR="00FB4005" w:rsidRPr="00F851FF" w:rsidRDefault="00C16A9C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lastRenderedPageBreak/>
              <w:t>6</w:t>
            </w:r>
          </w:p>
        </w:tc>
        <w:tc>
          <w:tcPr>
            <w:tcW w:w="2873" w:type="dxa"/>
          </w:tcPr>
          <w:p w:rsidR="00FB4005" w:rsidRPr="00F851FF" w:rsidRDefault="00FB4005" w:rsidP="00FB4005">
            <w:pPr>
              <w:pStyle w:val="Default"/>
              <w:jc w:val="both"/>
              <w:rPr>
                <w:sz w:val="28"/>
                <w:szCs w:val="28"/>
              </w:rPr>
            </w:pPr>
            <w:r w:rsidRPr="00F851FF">
              <w:rPr>
                <w:sz w:val="28"/>
                <w:szCs w:val="28"/>
              </w:rPr>
              <w:t xml:space="preserve"> Комплексна Програма утримання та розвитку вулиць і доріг комунальної власності населених пунктів Обухівської міської територіальної громади Київської області на 2021-2025 роки</w:t>
            </w:r>
          </w:p>
        </w:tc>
        <w:tc>
          <w:tcPr>
            <w:tcW w:w="1984" w:type="dxa"/>
          </w:tcPr>
          <w:p w:rsidR="00FB4005" w:rsidRPr="00F851FF" w:rsidRDefault="00FB4005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2021 – 2025  роки</w:t>
            </w:r>
          </w:p>
        </w:tc>
        <w:tc>
          <w:tcPr>
            <w:tcW w:w="2040" w:type="dxa"/>
          </w:tcPr>
          <w:p w:rsidR="00FB4005" w:rsidRPr="00F851FF" w:rsidRDefault="00FB4005" w:rsidP="00FB4005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 24.12.2020 №59-3-VIII</w:t>
            </w:r>
          </w:p>
        </w:tc>
        <w:tc>
          <w:tcPr>
            <w:tcW w:w="2299" w:type="dxa"/>
          </w:tcPr>
          <w:p w:rsidR="00FB4005" w:rsidRPr="00F851FF" w:rsidRDefault="00FB4005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Відділ капітального будівництва</w:t>
            </w:r>
          </w:p>
        </w:tc>
      </w:tr>
      <w:tr w:rsidR="00887DC1" w:rsidRPr="00F851FF" w:rsidTr="00200613">
        <w:trPr>
          <w:trHeight w:val="211"/>
          <w:jc w:val="center"/>
        </w:trPr>
        <w:tc>
          <w:tcPr>
            <w:tcW w:w="9814" w:type="dxa"/>
            <w:gridSpan w:val="5"/>
          </w:tcPr>
          <w:p w:rsidR="00887DC1" w:rsidRPr="00F851FF" w:rsidRDefault="00887DC1" w:rsidP="00887DC1">
            <w:pPr>
              <w:spacing w:line="300" w:lineRule="exact"/>
              <w:jc w:val="center"/>
              <w:rPr>
                <w:rFonts w:ascii="Times New Roman" w:hAnsi="Times New Roman"/>
                <w:b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b/>
                <w:szCs w:val="28"/>
                <w:lang w:val="uk-UA"/>
              </w:rPr>
              <w:t>Відділ з питань благоустрою</w:t>
            </w:r>
          </w:p>
        </w:tc>
      </w:tr>
      <w:tr w:rsidR="00887DC1" w:rsidRPr="00F851FF" w:rsidTr="00F851FF">
        <w:trPr>
          <w:trHeight w:val="153"/>
          <w:jc w:val="center"/>
        </w:trPr>
        <w:tc>
          <w:tcPr>
            <w:tcW w:w="618" w:type="dxa"/>
          </w:tcPr>
          <w:p w:rsidR="00887DC1" w:rsidRPr="00F851FF" w:rsidRDefault="00C16A9C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7</w:t>
            </w:r>
          </w:p>
        </w:tc>
        <w:tc>
          <w:tcPr>
            <w:tcW w:w="2873" w:type="dxa"/>
          </w:tcPr>
          <w:p w:rsidR="00887DC1" w:rsidRPr="00F851FF" w:rsidRDefault="00887DC1" w:rsidP="00887DC1">
            <w:pPr>
              <w:pStyle w:val="Default"/>
              <w:jc w:val="both"/>
              <w:rPr>
                <w:sz w:val="28"/>
                <w:szCs w:val="28"/>
              </w:rPr>
            </w:pPr>
            <w:r w:rsidRPr="00F851FF">
              <w:rPr>
                <w:sz w:val="28"/>
                <w:szCs w:val="28"/>
              </w:rPr>
              <w:t>Програма з</w:t>
            </w:r>
          </w:p>
          <w:p w:rsidR="00887DC1" w:rsidRPr="00F851FF" w:rsidRDefault="00887DC1" w:rsidP="00887DC1">
            <w:pPr>
              <w:pStyle w:val="Default"/>
              <w:jc w:val="both"/>
              <w:rPr>
                <w:sz w:val="28"/>
                <w:szCs w:val="28"/>
              </w:rPr>
            </w:pPr>
            <w:r w:rsidRPr="00F851FF">
              <w:rPr>
                <w:sz w:val="28"/>
                <w:szCs w:val="28"/>
              </w:rPr>
              <w:t xml:space="preserve"> питань благоустрою на території Обухівської міської  територіальної громади на 2021-2025 роки</w:t>
            </w:r>
          </w:p>
        </w:tc>
        <w:tc>
          <w:tcPr>
            <w:tcW w:w="1984" w:type="dxa"/>
          </w:tcPr>
          <w:p w:rsidR="00887DC1" w:rsidRPr="00F851FF" w:rsidRDefault="00887DC1" w:rsidP="00887DC1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2021 -2025</w:t>
            </w:r>
          </w:p>
          <w:p w:rsidR="00887DC1" w:rsidRPr="00F851FF" w:rsidRDefault="00887DC1" w:rsidP="00887DC1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роки</w:t>
            </w:r>
          </w:p>
        </w:tc>
        <w:tc>
          <w:tcPr>
            <w:tcW w:w="2040" w:type="dxa"/>
          </w:tcPr>
          <w:p w:rsidR="00887DC1" w:rsidRPr="00F851FF" w:rsidRDefault="00887DC1" w:rsidP="00887DC1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 24.12.2020 №62-3-VIII</w:t>
            </w:r>
          </w:p>
        </w:tc>
        <w:tc>
          <w:tcPr>
            <w:tcW w:w="2299" w:type="dxa"/>
          </w:tcPr>
          <w:p w:rsidR="00887DC1" w:rsidRPr="00F851FF" w:rsidRDefault="00887DC1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Відділ з питань благоустрою</w:t>
            </w:r>
          </w:p>
        </w:tc>
      </w:tr>
      <w:tr w:rsidR="00887DC1" w:rsidRPr="00F851FF" w:rsidTr="00200613">
        <w:trPr>
          <w:trHeight w:val="153"/>
          <w:jc w:val="center"/>
        </w:trPr>
        <w:tc>
          <w:tcPr>
            <w:tcW w:w="9814" w:type="dxa"/>
            <w:gridSpan w:val="5"/>
          </w:tcPr>
          <w:p w:rsidR="00887DC1" w:rsidRPr="00F851FF" w:rsidRDefault="00887DC1" w:rsidP="00887DC1">
            <w:pPr>
              <w:spacing w:line="300" w:lineRule="exact"/>
              <w:jc w:val="center"/>
              <w:rPr>
                <w:rFonts w:ascii="Times New Roman" w:hAnsi="Times New Roman"/>
                <w:b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b/>
                <w:szCs w:val="28"/>
                <w:lang w:val="uk-UA"/>
              </w:rPr>
              <w:t>Служба у справах дітей та сім’ї</w:t>
            </w:r>
          </w:p>
        </w:tc>
      </w:tr>
      <w:tr w:rsidR="00887DC1" w:rsidRPr="00F851FF" w:rsidTr="00F851FF">
        <w:trPr>
          <w:trHeight w:val="172"/>
          <w:jc w:val="center"/>
        </w:trPr>
        <w:tc>
          <w:tcPr>
            <w:tcW w:w="618" w:type="dxa"/>
          </w:tcPr>
          <w:p w:rsidR="00887DC1" w:rsidRPr="00F851FF" w:rsidRDefault="00C16A9C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8</w:t>
            </w:r>
          </w:p>
        </w:tc>
        <w:tc>
          <w:tcPr>
            <w:tcW w:w="2873" w:type="dxa"/>
          </w:tcPr>
          <w:p w:rsidR="00887DC1" w:rsidRPr="00F851FF" w:rsidRDefault="00887DC1" w:rsidP="000B0443">
            <w:pPr>
              <w:pStyle w:val="Default"/>
              <w:jc w:val="both"/>
              <w:rPr>
                <w:sz w:val="28"/>
                <w:szCs w:val="28"/>
              </w:rPr>
            </w:pPr>
            <w:r w:rsidRPr="00F851FF">
              <w:rPr>
                <w:sz w:val="28"/>
                <w:szCs w:val="28"/>
              </w:rPr>
              <w:t>Комплексна Програма  підтримки сім’ї та забезпечення прав дітей «Назустріч дітям» на території Обухівської міської територіальної громади на  2021-2025 роки</w:t>
            </w:r>
          </w:p>
        </w:tc>
        <w:tc>
          <w:tcPr>
            <w:tcW w:w="1984" w:type="dxa"/>
          </w:tcPr>
          <w:p w:rsidR="00887DC1" w:rsidRPr="00F851FF" w:rsidRDefault="00887DC1" w:rsidP="00887DC1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2021 -2025</w:t>
            </w:r>
          </w:p>
          <w:p w:rsidR="00887DC1" w:rsidRPr="00F851FF" w:rsidRDefault="00887DC1" w:rsidP="00887DC1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роки</w:t>
            </w:r>
          </w:p>
        </w:tc>
        <w:tc>
          <w:tcPr>
            <w:tcW w:w="2040" w:type="dxa"/>
          </w:tcPr>
          <w:p w:rsidR="00887DC1" w:rsidRPr="00F851FF" w:rsidRDefault="00887DC1" w:rsidP="00887DC1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 24.12.2020 №63-3-VIII</w:t>
            </w:r>
          </w:p>
        </w:tc>
        <w:tc>
          <w:tcPr>
            <w:tcW w:w="2299" w:type="dxa"/>
          </w:tcPr>
          <w:p w:rsidR="00887DC1" w:rsidRPr="00F851FF" w:rsidRDefault="00887DC1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Служба у справах дітей та сім’ї</w:t>
            </w:r>
          </w:p>
        </w:tc>
      </w:tr>
      <w:tr w:rsidR="00C75911" w:rsidRPr="00F851FF" w:rsidTr="00200613">
        <w:trPr>
          <w:trHeight w:val="602"/>
          <w:jc w:val="center"/>
        </w:trPr>
        <w:tc>
          <w:tcPr>
            <w:tcW w:w="9814" w:type="dxa"/>
            <w:gridSpan w:val="5"/>
          </w:tcPr>
          <w:p w:rsidR="00C75911" w:rsidRPr="00F851FF" w:rsidRDefault="00C75911" w:rsidP="00C75911">
            <w:pPr>
              <w:spacing w:line="300" w:lineRule="exact"/>
              <w:jc w:val="center"/>
              <w:rPr>
                <w:rFonts w:ascii="Times New Roman" w:hAnsi="Times New Roman"/>
                <w:b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b/>
                <w:szCs w:val="28"/>
                <w:lang w:val="uk-UA"/>
              </w:rPr>
              <w:t>Відділ розвитку інфраструктури, містобудування та архітектури</w:t>
            </w:r>
          </w:p>
        </w:tc>
      </w:tr>
      <w:tr w:rsidR="00887DC1" w:rsidRPr="00F851FF" w:rsidTr="00F851FF">
        <w:trPr>
          <w:trHeight w:val="345"/>
          <w:jc w:val="center"/>
        </w:trPr>
        <w:tc>
          <w:tcPr>
            <w:tcW w:w="618" w:type="dxa"/>
          </w:tcPr>
          <w:p w:rsidR="00887DC1" w:rsidRPr="00F851FF" w:rsidRDefault="00C16A9C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9</w:t>
            </w:r>
          </w:p>
        </w:tc>
        <w:tc>
          <w:tcPr>
            <w:tcW w:w="2873" w:type="dxa"/>
          </w:tcPr>
          <w:p w:rsidR="00887DC1" w:rsidRPr="00F851FF" w:rsidRDefault="00C75911" w:rsidP="000B0443">
            <w:pPr>
              <w:pStyle w:val="Default"/>
              <w:jc w:val="both"/>
              <w:rPr>
                <w:sz w:val="28"/>
                <w:szCs w:val="28"/>
              </w:rPr>
            </w:pPr>
            <w:r w:rsidRPr="00F851FF">
              <w:rPr>
                <w:sz w:val="28"/>
                <w:szCs w:val="28"/>
              </w:rPr>
              <w:t xml:space="preserve">Програма забезпечення розроблення містобудівної документації міста </w:t>
            </w:r>
            <w:proofErr w:type="spellStart"/>
            <w:r w:rsidRPr="00F851FF">
              <w:rPr>
                <w:sz w:val="28"/>
                <w:szCs w:val="28"/>
              </w:rPr>
              <w:t>Обухова</w:t>
            </w:r>
            <w:proofErr w:type="spellEnd"/>
            <w:r w:rsidRPr="00F851FF">
              <w:rPr>
                <w:sz w:val="28"/>
                <w:szCs w:val="28"/>
              </w:rPr>
              <w:t xml:space="preserve"> та сільських населених пунктів Обухівської міської територіальної громади на 2021-2025 </w:t>
            </w:r>
            <w:r w:rsidRPr="00F851FF">
              <w:rPr>
                <w:sz w:val="28"/>
                <w:szCs w:val="28"/>
              </w:rPr>
              <w:lastRenderedPageBreak/>
              <w:t>роки</w:t>
            </w:r>
          </w:p>
        </w:tc>
        <w:tc>
          <w:tcPr>
            <w:tcW w:w="1984" w:type="dxa"/>
          </w:tcPr>
          <w:p w:rsidR="00C75911" w:rsidRPr="00F851FF" w:rsidRDefault="00C75911" w:rsidP="00C75911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lastRenderedPageBreak/>
              <w:t>2021 -2025</w:t>
            </w:r>
          </w:p>
          <w:p w:rsidR="00887DC1" w:rsidRPr="00F851FF" w:rsidRDefault="00C75911" w:rsidP="00C75911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роки</w:t>
            </w:r>
          </w:p>
        </w:tc>
        <w:tc>
          <w:tcPr>
            <w:tcW w:w="2040" w:type="dxa"/>
          </w:tcPr>
          <w:p w:rsidR="00887DC1" w:rsidRPr="00F851FF" w:rsidRDefault="00C75911" w:rsidP="00C75911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 24.12.2020 №64-3-VIII</w:t>
            </w:r>
          </w:p>
        </w:tc>
        <w:tc>
          <w:tcPr>
            <w:tcW w:w="2299" w:type="dxa"/>
          </w:tcPr>
          <w:p w:rsidR="00887DC1" w:rsidRPr="00F851FF" w:rsidRDefault="00C75911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Відділ розвитку інфраструктури, містобудування та архітектури</w:t>
            </w:r>
          </w:p>
        </w:tc>
      </w:tr>
      <w:tr w:rsidR="00C75911" w:rsidRPr="00F851FF" w:rsidTr="00F851FF">
        <w:trPr>
          <w:trHeight w:val="348"/>
          <w:jc w:val="center"/>
        </w:trPr>
        <w:tc>
          <w:tcPr>
            <w:tcW w:w="9814" w:type="dxa"/>
            <w:gridSpan w:val="5"/>
          </w:tcPr>
          <w:p w:rsidR="00C75911" w:rsidRPr="00F851FF" w:rsidRDefault="00C75911" w:rsidP="00C75911">
            <w:pPr>
              <w:spacing w:line="300" w:lineRule="exact"/>
              <w:jc w:val="center"/>
              <w:rPr>
                <w:rFonts w:ascii="Times New Roman" w:hAnsi="Times New Roman"/>
                <w:b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b/>
                <w:szCs w:val="28"/>
                <w:lang w:val="uk-UA"/>
              </w:rPr>
              <w:lastRenderedPageBreak/>
              <w:t>Відділ охорони навколишнього середовища</w:t>
            </w:r>
          </w:p>
          <w:p w:rsidR="00C75911" w:rsidRPr="00F851FF" w:rsidRDefault="00C75911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</w:p>
        </w:tc>
      </w:tr>
      <w:tr w:rsidR="00887DC1" w:rsidRPr="00F851FF" w:rsidTr="00F851FF">
        <w:trPr>
          <w:trHeight w:val="249"/>
          <w:jc w:val="center"/>
        </w:trPr>
        <w:tc>
          <w:tcPr>
            <w:tcW w:w="618" w:type="dxa"/>
          </w:tcPr>
          <w:p w:rsidR="00887DC1" w:rsidRPr="00F851FF" w:rsidRDefault="00C16A9C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10</w:t>
            </w:r>
          </w:p>
        </w:tc>
        <w:tc>
          <w:tcPr>
            <w:tcW w:w="2873" w:type="dxa"/>
          </w:tcPr>
          <w:p w:rsidR="00887DC1" w:rsidRPr="00F851FF" w:rsidRDefault="00C75911" w:rsidP="000B0443">
            <w:pPr>
              <w:pStyle w:val="Default"/>
              <w:jc w:val="both"/>
              <w:rPr>
                <w:sz w:val="28"/>
                <w:szCs w:val="28"/>
              </w:rPr>
            </w:pPr>
            <w:r w:rsidRPr="00F851FF">
              <w:rPr>
                <w:sz w:val="28"/>
                <w:szCs w:val="28"/>
              </w:rPr>
              <w:t>Комплексна програма охорони навколишнього природного середовища на території Обухівської міської територіальної громади на 2021 – 2025 роки</w:t>
            </w:r>
          </w:p>
        </w:tc>
        <w:tc>
          <w:tcPr>
            <w:tcW w:w="1984" w:type="dxa"/>
          </w:tcPr>
          <w:p w:rsidR="007A2090" w:rsidRPr="00F851FF" w:rsidRDefault="007A2090" w:rsidP="007A2090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2021 -2025</w:t>
            </w:r>
          </w:p>
          <w:p w:rsidR="00887DC1" w:rsidRPr="00F851FF" w:rsidRDefault="007A2090" w:rsidP="007A2090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роки</w:t>
            </w:r>
          </w:p>
        </w:tc>
        <w:tc>
          <w:tcPr>
            <w:tcW w:w="2040" w:type="dxa"/>
          </w:tcPr>
          <w:p w:rsidR="00887DC1" w:rsidRPr="00F851FF" w:rsidRDefault="00C75911" w:rsidP="00C75911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 xml:space="preserve">від </w:t>
            </w:r>
            <w:r w:rsidR="007A2090" w:rsidRPr="00F851FF">
              <w:rPr>
                <w:rFonts w:ascii="Times New Roman" w:hAnsi="Times New Roman"/>
                <w:szCs w:val="28"/>
                <w:lang w:val="uk-UA"/>
              </w:rPr>
              <w:t>24.12.2020 №65-3-VIII</w:t>
            </w:r>
          </w:p>
        </w:tc>
        <w:tc>
          <w:tcPr>
            <w:tcW w:w="2299" w:type="dxa"/>
          </w:tcPr>
          <w:p w:rsidR="00C75911" w:rsidRPr="00F851FF" w:rsidRDefault="00C75911" w:rsidP="00C75911">
            <w:pPr>
              <w:spacing w:line="300" w:lineRule="exact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Відділ охорони навколишнього середовища</w:t>
            </w:r>
          </w:p>
          <w:p w:rsidR="00887DC1" w:rsidRPr="00F851FF" w:rsidRDefault="00887DC1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</w:p>
        </w:tc>
      </w:tr>
      <w:tr w:rsidR="007A2090" w:rsidRPr="00F851FF" w:rsidTr="00200613">
        <w:trPr>
          <w:trHeight w:val="230"/>
          <w:jc w:val="center"/>
        </w:trPr>
        <w:tc>
          <w:tcPr>
            <w:tcW w:w="9814" w:type="dxa"/>
            <w:gridSpan w:val="5"/>
          </w:tcPr>
          <w:p w:rsidR="007A2090" w:rsidRPr="00F851FF" w:rsidRDefault="007A2090" w:rsidP="007A2090">
            <w:pPr>
              <w:spacing w:line="300" w:lineRule="exact"/>
              <w:jc w:val="center"/>
              <w:rPr>
                <w:rFonts w:ascii="Times New Roman" w:hAnsi="Times New Roman"/>
                <w:b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b/>
                <w:szCs w:val="28"/>
                <w:lang w:val="uk-UA"/>
              </w:rPr>
              <w:t>Виконавчий комітет Обухівської міської ради</w:t>
            </w:r>
          </w:p>
        </w:tc>
      </w:tr>
      <w:tr w:rsidR="00887DC1" w:rsidRPr="00F851FF" w:rsidTr="00F851FF">
        <w:trPr>
          <w:trHeight w:val="268"/>
          <w:jc w:val="center"/>
        </w:trPr>
        <w:tc>
          <w:tcPr>
            <w:tcW w:w="618" w:type="dxa"/>
          </w:tcPr>
          <w:p w:rsidR="00887DC1" w:rsidRPr="00F851FF" w:rsidRDefault="00C16A9C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11</w:t>
            </w:r>
          </w:p>
        </w:tc>
        <w:tc>
          <w:tcPr>
            <w:tcW w:w="2873" w:type="dxa"/>
          </w:tcPr>
          <w:p w:rsidR="00887DC1" w:rsidRPr="00F851FF" w:rsidRDefault="007A2090" w:rsidP="007A209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Комплексна Програма відзначення державних та професійних свят, ювілейних дат, видатків на представництво та співробітництво, заохочення та заслуги перед Обухівською міською територіальною громадою на 2021-2025 роки</w:t>
            </w:r>
          </w:p>
        </w:tc>
        <w:tc>
          <w:tcPr>
            <w:tcW w:w="1984" w:type="dxa"/>
          </w:tcPr>
          <w:p w:rsidR="007A2090" w:rsidRPr="00F851FF" w:rsidRDefault="007A2090" w:rsidP="007A2090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2021 -2025</w:t>
            </w:r>
          </w:p>
          <w:p w:rsidR="00887DC1" w:rsidRPr="00F851FF" w:rsidRDefault="007A2090" w:rsidP="007A2090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роки</w:t>
            </w:r>
          </w:p>
        </w:tc>
        <w:tc>
          <w:tcPr>
            <w:tcW w:w="2040" w:type="dxa"/>
          </w:tcPr>
          <w:p w:rsidR="00887DC1" w:rsidRPr="00F851FF" w:rsidRDefault="007A2090" w:rsidP="007A2090">
            <w:pPr>
              <w:spacing w:line="300" w:lineRule="exact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 24.12.2020 №66-3-VIII</w:t>
            </w:r>
          </w:p>
        </w:tc>
        <w:tc>
          <w:tcPr>
            <w:tcW w:w="2299" w:type="dxa"/>
          </w:tcPr>
          <w:p w:rsidR="00887DC1" w:rsidRPr="00F851FF" w:rsidRDefault="007A2090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Виконавчий комітет Обухівської міської ради</w:t>
            </w:r>
          </w:p>
        </w:tc>
      </w:tr>
      <w:tr w:rsidR="007A2090" w:rsidRPr="00F851FF" w:rsidTr="00200613">
        <w:trPr>
          <w:trHeight w:val="268"/>
          <w:jc w:val="center"/>
        </w:trPr>
        <w:tc>
          <w:tcPr>
            <w:tcW w:w="9814" w:type="dxa"/>
            <w:gridSpan w:val="5"/>
          </w:tcPr>
          <w:p w:rsidR="007A2090" w:rsidRPr="00F851FF" w:rsidRDefault="007A2090" w:rsidP="007A2090">
            <w:pPr>
              <w:spacing w:line="300" w:lineRule="exact"/>
              <w:jc w:val="center"/>
              <w:rPr>
                <w:rFonts w:ascii="Times New Roman" w:hAnsi="Times New Roman"/>
                <w:b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b/>
                <w:szCs w:val="28"/>
                <w:lang w:val="uk-UA"/>
              </w:rPr>
              <w:t>Відділ культури, національностей та релігій</w:t>
            </w:r>
          </w:p>
        </w:tc>
      </w:tr>
      <w:tr w:rsidR="00887DC1" w:rsidRPr="00F851FF" w:rsidTr="00F851FF">
        <w:trPr>
          <w:trHeight w:val="345"/>
          <w:jc w:val="center"/>
        </w:trPr>
        <w:tc>
          <w:tcPr>
            <w:tcW w:w="618" w:type="dxa"/>
          </w:tcPr>
          <w:p w:rsidR="00887DC1" w:rsidRPr="00F851FF" w:rsidRDefault="00C16A9C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12</w:t>
            </w:r>
          </w:p>
        </w:tc>
        <w:tc>
          <w:tcPr>
            <w:tcW w:w="2873" w:type="dxa"/>
          </w:tcPr>
          <w:p w:rsidR="00887DC1" w:rsidRPr="00F851FF" w:rsidRDefault="007A2090" w:rsidP="000B0443">
            <w:pPr>
              <w:pStyle w:val="Default"/>
              <w:jc w:val="both"/>
              <w:rPr>
                <w:sz w:val="28"/>
                <w:szCs w:val="28"/>
              </w:rPr>
            </w:pPr>
            <w:r w:rsidRPr="00F851FF">
              <w:rPr>
                <w:sz w:val="28"/>
                <w:szCs w:val="28"/>
              </w:rPr>
              <w:t>Комплексна Програма культурно-мистецьких заходів  на території Обухівської міської  територіальної громади на 2021-2025 роки</w:t>
            </w:r>
          </w:p>
        </w:tc>
        <w:tc>
          <w:tcPr>
            <w:tcW w:w="1984" w:type="dxa"/>
          </w:tcPr>
          <w:p w:rsidR="007A2090" w:rsidRPr="00F851FF" w:rsidRDefault="007A2090" w:rsidP="007A2090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2021 -2025</w:t>
            </w:r>
          </w:p>
          <w:p w:rsidR="00887DC1" w:rsidRPr="00F851FF" w:rsidRDefault="007A2090" w:rsidP="007A2090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роки</w:t>
            </w:r>
          </w:p>
        </w:tc>
        <w:tc>
          <w:tcPr>
            <w:tcW w:w="2040" w:type="dxa"/>
          </w:tcPr>
          <w:p w:rsidR="00887DC1" w:rsidRPr="00F851FF" w:rsidRDefault="007A2090" w:rsidP="007A2090">
            <w:pPr>
              <w:spacing w:line="300" w:lineRule="exact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 24.12.2020 №67-3-VIII</w:t>
            </w:r>
          </w:p>
        </w:tc>
        <w:tc>
          <w:tcPr>
            <w:tcW w:w="2299" w:type="dxa"/>
          </w:tcPr>
          <w:p w:rsidR="00887DC1" w:rsidRPr="00F851FF" w:rsidRDefault="007A2090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Відділ культури, національностей та релігій</w:t>
            </w:r>
          </w:p>
        </w:tc>
      </w:tr>
      <w:tr w:rsidR="007A2090" w:rsidRPr="00F851FF" w:rsidTr="00200613">
        <w:trPr>
          <w:trHeight w:val="345"/>
          <w:jc w:val="center"/>
        </w:trPr>
        <w:tc>
          <w:tcPr>
            <w:tcW w:w="9814" w:type="dxa"/>
            <w:gridSpan w:val="5"/>
          </w:tcPr>
          <w:p w:rsidR="007A2090" w:rsidRPr="00F851FF" w:rsidRDefault="007A2090" w:rsidP="007A2090">
            <w:pPr>
              <w:spacing w:line="300" w:lineRule="exact"/>
              <w:jc w:val="center"/>
              <w:rPr>
                <w:rFonts w:ascii="Times New Roman" w:hAnsi="Times New Roman"/>
                <w:b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b/>
                <w:szCs w:val="28"/>
                <w:lang w:val="uk-UA"/>
              </w:rPr>
              <w:t>Відділ молоді, фізичної культури та спорту</w:t>
            </w:r>
          </w:p>
        </w:tc>
      </w:tr>
      <w:tr w:rsidR="007A2090" w:rsidRPr="00F851FF" w:rsidTr="00F851FF">
        <w:trPr>
          <w:trHeight w:val="364"/>
          <w:jc w:val="center"/>
        </w:trPr>
        <w:tc>
          <w:tcPr>
            <w:tcW w:w="618" w:type="dxa"/>
          </w:tcPr>
          <w:p w:rsidR="007A2090" w:rsidRPr="00F851FF" w:rsidRDefault="00C16A9C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13</w:t>
            </w:r>
          </w:p>
        </w:tc>
        <w:tc>
          <w:tcPr>
            <w:tcW w:w="2873" w:type="dxa"/>
          </w:tcPr>
          <w:p w:rsidR="007A2090" w:rsidRPr="00F851FF" w:rsidRDefault="007A2090" w:rsidP="000B0443">
            <w:pPr>
              <w:pStyle w:val="Default"/>
              <w:jc w:val="both"/>
              <w:rPr>
                <w:sz w:val="28"/>
                <w:szCs w:val="28"/>
              </w:rPr>
            </w:pPr>
            <w:r w:rsidRPr="00F851FF">
              <w:rPr>
                <w:sz w:val="28"/>
                <w:szCs w:val="28"/>
              </w:rPr>
              <w:t xml:space="preserve">Міська цільова Програма розвитку  молодіжної  політики,  фізичної культури  і спорту на території Обухівської міської територіальної </w:t>
            </w:r>
            <w:r w:rsidRPr="00F851FF">
              <w:rPr>
                <w:sz w:val="28"/>
                <w:szCs w:val="28"/>
              </w:rPr>
              <w:lastRenderedPageBreak/>
              <w:t>громади на  2021-2025 роки</w:t>
            </w:r>
          </w:p>
        </w:tc>
        <w:tc>
          <w:tcPr>
            <w:tcW w:w="1984" w:type="dxa"/>
          </w:tcPr>
          <w:p w:rsidR="007A2090" w:rsidRPr="00F851FF" w:rsidRDefault="007A2090" w:rsidP="007A2090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lastRenderedPageBreak/>
              <w:t>2021 -2025</w:t>
            </w:r>
          </w:p>
          <w:p w:rsidR="007A2090" w:rsidRPr="00F851FF" w:rsidRDefault="007A2090" w:rsidP="007A2090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роки</w:t>
            </w:r>
          </w:p>
        </w:tc>
        <w:tc>
          <w:tcPr>
            <w:tcW w:w="2040" w:type="dxa"/>
          </w:tcPr>
          <w:p w:rsidR="007A2090" w:rsidRPr="00F851FF" w:rsidRDefault="007A2090" w:rsidP="00E45346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 24.12.2020 №68-3-VIII</w:t>
            </w:r>
          </w:p>
        </w:tc>
        <w:tc>
          <w:tcPr>
            <w:tcW w:w="2299" w:type="dxa"/>
          </w:tcPr>
          <w:p w:rsidR="007A2090" w:rsidRPr="00F851FF" w:rsidRDefault="007A2090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Відділ молоді, фізичної культури та спорту</w:t>
            </w:r>
          </w:p>
        </w:tc>
      </w:tr>
      <w:tr w:rsidR="00B66990" w:rsidRPr="00F851FF" w:rsidTr="00200613">
        <w:trPr>
          <w:trHeight w:val="287"/>
          <w:jc w:val="center"/>
        </w:trPr>
        <w:tc>
          <w:tcPr>
            <w:tcW w:w="9814" w:type="dxa"/>
            <w:gridSpan w:val="5"/>
          </w:tcPr>
          <w:p w:rsidR="00B66990" w:rsidRPr="00F851FF" w:rsidRDefault="00B66990" w:rsidP="00B66990">
            <w:pPr>
              <w:spacing w:line="300" w:lineRule="exact"/>
              <w:jc w:val="center"/>
              <w:rPr>
                <w:rFonts w:ascii="Times New Roman" w:hAnsi="Times New Roman"/>
                <w:b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b/>
                <w:szCs w:val="28"/>
                <w:lang w:val="uk-UA"/>
              </w:rPr>
              <w:lastRenderedPageBreak/>
              <w:t>Комунальне некомерційне підприємство Обухівської міської ради «Обухівський міський центр первинної медико-санітарної допомоги»</w:t>
            </w:r>
          </w:p>
        </w:tc>
      </w:tr>
      <w:tr w:rsidR="00235615" w:rsidRPr="00F851FF" w:rsidTr="00F851FF">
        <w:trPr>
          <w:trHeight w:val="268"/>
          <w:jc w:val="center"/>
        </w:trPr>
        <w:tc>
          <w:tcPr>
            <w:tcW w:w="618" w:type="dxa"/>
          </w:tcPr>
          <w:p w:rsidR="00235615" w:rsidRPr="00F851FF" w:rsidRDefault="00C16A9C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14</w:t>
            </w:r>
          </w:p>
        </w:tc>
        <w:tc>
          <w:tcPr>
            <w:tcW w:w="2873" w:type="dxa"/>
          </w:tcPr>
          <w:p w:rsidR="00235615" w:rsidRPr="00F851FF" w:rsidRDefault="00235615" w:rsidP="000B0443">
            <w:pPr>
              <w:pStyle w:val="Default"/>
              <w:jc w:val="both"/>
              <w:rPr>
                <w:sz w:val="28"/>
                <w:szCs w:val="28"/>
              </w:rPr>
            </w:pPr>
            <w:r w:rsidRPr="00F851FF">
              <w:rPr>
                <w:sz w:val="28"/>
                <w:szCs w:val="28"/>
              </w:rPr>
              <w:t>Цільова Програма розвитку та фінансової підтримки закладів охорони здоров’я, що надають медичну допомогу на території Обухівської міської територіальної громади на 2021 – 2025 роки.</w:t>
            </w:r>
          </w:p>
        </w:tc>
        <w:tc>
          <w:tcPr>
            <w:tcW w:w="1984" w:type="dxa"/>
          </w:tcPr>
          <w:p w:rsidR="00235615" w:rsidRPr="00F851FF" w:rsidRDefault="00235615" w:rsidP="00235615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2021 -2025</w:t>
            </w:r>
          </w:p>
          <w:p w:rsidR="00235615" w:rsidRPr="00F851FF" w:rsidRDefault="00235615" w:rsidP="00235615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роки</w:t>
            </w:r>
          </w:p>
        </w:tc>
        <w:tc>
          <w:tcPr>
            <w:tcW w:w="2040" w:type="dxa"/>
          </w:tcPr>
          <w:p w:rsidR="00235615" w:rsidRPr="00F851FF" w:rsidRDefault="00235615" w:rsidP="00235615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 24.12.2020 №69-3-VIII</w:t>
            </w:r>
          </w:p>
        </w:tc>
        <w:tc>
          <w:tcPr>
            <w:tcW w:w="2299" w:type="dxa"/>
          </w:tcPr>
          <w:p w:rsidR="00235615" w:rsidRPr="00F851FF" w:rsidRDefault="00235615" w:rsidP="00235615">
            <w:pPr>
              <w:spacing w:line="300" w:lineRule="exact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Комунальне некомерційне підприємство Обухівської міської ради «Обухівський міський центр первинної медико-санітарної допомоги»</w:t>
            </w:r>
          </w:p>
        </w:tc>
      </w:tr>
      <w:tr w:rsidR="00235615" w:rsidRPr="00F851FF" w:rsidTr="00200613">
        <w:trPr>
          <w:trHeight w:val="172"/>
          <w:jc w:val="center"/>
        </w:trPr>
        <w:tc>
          <w:tcPr>
            <w:tcW w:w="9814" w:type="dxa"/>
            <w:gridSpan w:val="5"/>
          </w:tcPr>
          <w:p w:rsidR="00235615" w:rsidRPr="00F851FF" w:rsidRDefault="00235615" w:rsidP="00235615">
            <w:pPr>
              <w:spacing w:line="300" w:lineRule="exact"/>
              <w:jc w:val="center"/>
              <w:rPr>
                <w:rFonts w:ascii="Times New Roman" w:hAnsi="Times New Roman"/>
                <w:b/>
                <w:szCs w:val="28"/>
                <w:lang w:val="uk-UA"/>
              </w:rPr>
            </w:pPr>
          </w:p>
          <w:p w:rsidR="00235615" w:rsidRPr="00F851FF" w:rsidRDefault="00235615" w:rsidP="00235615">
            <w:pPr>
              <w:spacing w:line="300" w:lineRule="exact"/>
              <w:jc w:val="center"/>
              <w:rPr>
                <w:rFonts w:ascii="Times New Roman" w:hAnsi="Times New Roman"/>
                <w:b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b/>
                <w:szCs w:val="28"/>
                <w:lang w:val="uk-UA"/>
              </w:rPr>
              <w:t>Управління соціального захисту населення</w:t>
            </w:r>
          </w:p>
        </w:tc>
      </w:tr>
      <w:tr w:rsidR="00235615" w:rsidRPr="00F851FF" w:rsidTr="00F851FF">
        <w:trPr>
          <w:trHeight w:val="172"/>
          <w:jc w:val="center"/>
        </w:trPr>
        <w:tc>
          <w:tcPr>
            <w:tcW w:w="618" w:type="dxa"/>
          </w:tcPr>
          <w:p w:rsidR="00235615" w:rsidRPr="00F851FF" w:rsidRDefault="00C16A9C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15</w:t>
            </w:r>
          </w:p>
        </w:tc>
        <w:tc>
          <w:tcPr>
            <w:tcW w:w="2873" w:type="dxa"/>
          </w:tcPr>
          <w:p w:rsidR="00235615" w:rsidRPr="00F851FF" w:rsidRDefault="00235615" w:rsidP="000B0443">
            <w:pPr>
              <w:pStyle w:val="Default"/>
              <w:jc w:val="both"/>
              <w:rPr>
                <w:sz w:val="28"/>
                <w:szCs w:val="28"/>
              </w:rPr>
            </w:pPr>
            <w:r w:rsidRPr="00F851FF">
              <w:rPr>
                <w:sz w:val="28"/>
                <w:szCs w:val="28"/>
              </w:rPr>
              <w:t>Комплексна Програма «Турбота» на 2021 – 2025 роки Обухівської міської  територіальної громади</w:t>
            </w:r>
          </w:p>
        </w:tc>
        <w:tc>
          <w:tcPr>
            <w:tcW w:w="1984" w:type="dxa"/>
          </w:tcPr>
          <w:p w:rsidR="00235615" w:rsidRPr="00F851FF" w:rsidRDefault="00235615" w:rsidP="00235615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2021 -2025</w:t>
            </w:r>
          </w:p>
          <w:p w:rsidR="00235615" w:rsidRPr="00F851FF" w:rsidRDefault="00235615" w:rsidP="00235615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роки</w:t>
            </w:r>
          </w:p>
        </w:tc>
        <w:tc>
          <w:tcPr>
            <w:tcW w:w="2040" w:type="dxa"/>
          </w:tcPr>
          <w:p w:rsidR="00235615" w:rsidRPr="00F851FF" w:rsidRDefault="00235615" w:rsidP="00E45346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 24.12.2020 №70-3-VIII</w:t>
            </w:r>
          </w:p>
        </w:tc>
        <w:tc>
          <w:tcPr>
            <w:tcW w:w="2299" w:type="dxa"/>
          </w:tcPr>
          <w:p w:rsidR="00235615" w:rsidRPr="00F851FF" w:rsidRDefault="00235615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Управління соціального захисту населення</w:t>
            </w:r>
          </w:p>
        </w:tc>
      </w:tr>
      <w:tr w:rsidR="00235615" w:rsidRPr="00F851FF" w:rsidTr="00F851FF">
        <w:trPr>
          <w:trHeight w:val="153"/>
          <w:jc w:val="center"/>
        </w:trPr>
        <w:tc>
          <w:tcPr>
            <w:tcW w:w="618" w:type="dxa"/>
          </w:tcPr>
          <w:p w:rsidR="00235615" w:rsidRPr="00F851FF" w:rsidRDefault="00C16A9C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16</w:t>
            </w:r>
          </w:p>
        </w:tc>
        <w:tc>
          <w:tcPr>
            <w:tcW w:w="2873" w:type="dxa"/>
          </w:tcPr>
          <w:p w:rsidR="00235615" w:rsidRPr="00F851FF" w:rsidRDefault="00235615" w:rsidP="000B0443">
            <w:pPr>
              <w:pStyle w:val="Default"/>
              <w:jc w:val="both"/>
              <w:rPr>
                <w:sz w:val="28"/>
                <w:szCs w:val="28"/>
              </w:rPr>
            </w:pPr>
            <w:r w:rsidRPr="00F851FF">
              <w:rPr>
                <w:sz w:val="28"/>
                <w:szCs w:val="28"/>
              </w:rPr>
              <w:t>Програма надання фінансової підтримки громадським організаціям, які діють на території Обухівської міської територіальної громади на 2021-2025 роки</w:t>
            </w:r>
          </w:p>
        </w:tc>
        <w:tc>
          <w:tcPr>
            <w:tcW w:w="1984" w:type="dxa"/>
          </w:tcPr>
          <w:p w:rsidR="00235615" w:rsidRPr="00F851FF" w:rsidRDefault="00235615" w:rsidP="00235615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2021 -2025</w:t>
            </w:r>
          </w:p>
          <w:p w:rsidR="00235615" w:rsidRPr="00F851FF" w:rsidRDefault="00235615" w:rsidP="00235615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роки</w:t>
            </w:r>
          </w:p>
        </w:tc>
        <w:tc>
          <w:tcPr>
            <w:tcW w:w="2040" w:type="dxa"/>
          </w:tcPr>
          <w:p w:rsidR="00235615" w:rsidRPr="00F851FF" w:rsidRDefault="00235615" w:rsidP="00235615">
            <w:pPr>
              <w:spacing w:line="300" w:lineRule="exact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 24.12.2020 №71-3-VIII</w:t>
            </w:r>
          </w:p>
        </w:tc>
        <w:tc>
          <w:tcPr>
            <w:tcW w:w="2299" w:type="dxa"/>
          </w:tcPr>
          <w:p w:rsidR="00235615" w:rsidRPr="00F851FF" w:rsidRDefault="00235615" w:rsidP="00285504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Управління соціального захисту населення</w:t>
            </w:r>
          </w:p>
        </w:tc>
      </w:tr>
      <w:tr w:rsidR="00D2400C" w:rsidRPr="00F851FF" w:rsidTr="00200613">
        <w:trPr>
          <w:trHeight w:val="136"/>
          <w:jc w:val="center"/>
        </w:trPr>
        <w:tc>
          <w:tcPr>
            <w:tcW w:w="9814" w:type="dxa"/>
            <w:gridSpan w:val="5"/>
          </w:tcPr>
          <w:p w:rsidR="00D2400C" w:rsidRPr="00F851FF" w:rsidRDefault="00D2400C" w:rsidP="00D2400C">
            <w:pPr>
              <w:spacing w:line="300" w:lineRule="exact"/>
              <w:jc w:val="center"/>
              <w:rPr>
                <w:rFonts w:ascii="Times New Roman" w:hAnsi="Times New Roman"/>
                <w:b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b/>
                <w:szCs w:val="28"/>
                <w:lang w:val="uk-UA"/>
              </w:rPr>
              <w:t>Відділ інформаційно-аналітичного забезпечення та комунікації з громадськістю</w:t>
            </w:r>
          </w:p>
        </w:tc>
      </w:tr>
      <w:tr w:rsidR="00D2400C" w:rsidRPr="00F851FF" w:rsidTr="00F851FF">
        <w:trPr>
          <w:trHeight w:val="153"/>
          <w:jc w:val="center"/>
        </w:trPr>
        <w:tc>
          <w:tcPr>
            <w:tcW w:w="618" w:type="dxa"/>
          </w:tcPr>
          <w:p w:rsidR="00D2400C" w:rsidRPr="00F851FF" w:rsidRDefault="00C16A9C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17</w:t>
            </w:r>
          </w:p>
        </w:tc>
        <w:tc>
          <w:tcPr>
            <w:tcW w:w="2873" w:type="dxa"/>
          </w:tcPr>
          <w:p w:rsidR="00D2400C" w:rsidRPr="00F851FF" w:rsidRDefault="00D2400C" w:rsidP="00285504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color w:val="000000"/>
                <w:shd w:val="clear" w:color="auto" w:fill="FFFFFF"/>
                <w:lang w:val="uk-UA"/>
              </w:rPr>
              <w:t xml:space="preserve">Комплексна </w:t>
            </w:r>
            <w:r w:rsidRPr="00F851FF">
              <w:rPr>
                <w:color w:val="000000"/>
                <w:shd w:val="clear" w:color="auto" w:fill="FFFFFF"/>
                <w:lang w:val="uk-UA"/>
              </w:rPr>
              <w:t>Програма інформування громадськості щодо діяльності органів місцевого самоврядування</w:t>
            </w:r>
            <w:r w:rsidRPr="00F851FF">
              <w:rPr>
                <w:rFonts w:ascii="Times New Roman" w:hAnsi="Times New Roman"/>
                <w:color w:val="000000"/>
                <w:shd w:val="clear" w:color="auto" w:fill="FFFFFF"/>
                <w:lang w:val="uk-UA"/>
              </w:rPr>
              <w:t xml:space="preserve"> на території</w:t>
            </w:r>
            <w:r w:rsidRPr="00F851FF">
              <w:rPr>
                <w:color w:val="000000"/>
                <w:shd w:val="clear" w:color="auto" w:fill="FFFFFF"/>
                <w:lang w:val="uk-UA"/>
              </w:rPr>
              <w:t xml:space="preserve"> </w:t>
            </w:r>
            <w:r w:rsidRPr="00F851FF">
              <w:rPr>
                <w:rFonts w:ascii="Times New Roman" w:hAnsi="Times New Roman"/>
                <w:color w:val="000000"/>
                <w:shd w:val="clear" w:color="auto" w:fill="FFFFFF"/>
                <w:lang w:val="uk-UA"/>
              </w:rPr>
              <w:t>Обухівської міської територіальної громади</w:t>
            </w:r>
            <w:r w:rsidRPr="00F851FF">
              <w:rPr>
                <w:color w:val="000000"/>
                <w:shd w:val="clear" w:color="auto" w:fill="FFFFFF"/>
                <w:lang w:val="uk-UA"/>
              </w:rPr>
              <w:t xml:space="preserve"> на</w:t>
            </w:r>
            <w:r w:rsidRPr="00F851FF">
              <w:rPr>
                <w:rStyle w:val="apple-converted-space"/>
                <w:color w:val="000000"/>
                <w:shd w:val="clear" w:color="auto" w:fill="FFFFFF"/>
                <w:lang w:val="uk-UA"/>
              </w:rPr>
              <w:t> </w:t>
            </w:r>
            <w:r w:rsidRPr="00F851FF">
              <w:rPr>
                <w:color w:val="000000"/>
                <w:shd w:val="clear" w:color="auto" w:fill="FFFFFF"/>
                <w:lang w:val="uk-UA"/>
              </w:rPr>
              <w:t>20</w:t>
            </w:r>
            <w:r w:rsidRPr="00F851FF">
              <w:rPr>
                <w:rFonts w:ascii="Times New Roman" w:hAnsi="Times New Roman"/>
                <w:color w:val="000000"/>
                <w:shd w:val="clear" w:color="auto" w:fill="FFFFFF"/>
                <w:lang w:val="uk-UA"/>
              </w:rPr>
              <w:t xml:space="preserve">21 – 2025 </w:t>
            </w:r>
            <w:r w:rsidRPr="00F851FF">
              <w:rPr>
                <w:color w:val="000000"/>
                <w:shd w:val="clear" w:color="auto" w:fill="FFFFFF"/>
                <w:lang w:val="uk-UA"/>
              </w:rPr>
              <w:t>р</w:t>
            </w:r>
            <w:r w:rsidRPr="00F851FF">
              <w:rPr>
                <w:rFonts w:ascii="Times New Roman" w:hAnsi="Times New Roman"/>
                <w:color w:val="000000"/>
                <w:shd w:val="clear" w:color="auto" w:fill="FFFFFF"/>
                <w:lang w:val="uk-UA"/>
              </w:rPr>
              <w:t>оки</w:t>
            </w:r>
            <w:r w:rsidRPr="00F851FF">
              <w:rPr>
                <w:rFonts w:ascii="Times New Roman" w:hAnsi="Times New Roman"/>
                <w:szCs w:val="28"/>
                <w:lang w:val="uk-UA"/>
              </w:rPr>
              <w:t xml:space="preserve">                                                                        </w:t>
            </w:r>
          </w:p>
        </w:tc>
        <w:tc>
          <w:tcPr>
            <w:tcW w:w="1984" w:type="dxa"/>
          </w:tcPr>
          <w:p w:rsidR="00D2400C" w:rsidRPr="00F851FF" w:rsidRDefault="00D2400C" w:rsidP="00D2400C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2021 -2025</w:t>
            </w:r>
          </w:p>
          <w:p w:rsidR="00D2400C" w:rsidRPr="00F851FF" w:rsidRDefault="00D2400C" w:rsidP="00D2400C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роки</w:t>
            </w:r>
          </w:p>
        </w:tc>
        <w:tc>
          <w:tcPr>
            <w:tcW w:w="2040" w:type="dxa"/>
          </w:tcPr>
          <w:p w:rsidR="00D2400C" w:rsidRPr="00F851FF" w:rsidRDefault="00D2400C" w:rsidP="00E45346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 24.12.2020 №73-3-VIII</w:t>
            </w:r>
          </w:p>
        </w:tc>
        <w:tc>
          <w:tcPr>
            <w:tcW w:w="2299" w:type="dxa"/>
          </w:tcPr>
          <w:p w:rsidR="00D2400C" w:rsidRPr="00F851FF" w:rsidRDefault="00D2400C" w:rsidP="00285504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Відділ інформаційно-аналітичного забезпечення та комунікації з громадськістю</w:t>
            </w:r>
          </w:p>
        </w:tc>
      </w:tr>
      <w:tr w:rsidR="00285504" w:rsidRPr="00F851FF" w:rsidTr="00200613">
        <w:trPr>
          <w:trHeight w:val="278"/>
          <w:jc w:val="center"/>
        </w:trPr>
        <w:tc>
          <w:tcPr>
            <w:tcW w:w="9814" w:type="dxa"/>
            <w:gridSpan w:val="5"/>
          </w:tcPr>
          <w:p w:rsidR="00285504" w:rsidRPr="00F851FF" w:rsidRDefault="00285504" w:rsidP="00285504">
            <w:pPr>
              <w:spacing w:line="300" w:lineRule="exact"/>
              <w:jc w:val="center"/>
              <w:rPr>
                <w:rFonts w:ascii="Times New Roman" w:hAnsi="Times New Roman"/>
                <w:b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b/>
                <w:color w:val="212529"/>
                <w:szCs w:val="28"/>
                <w:shd w:val="clear" w:color="auto" w:fill="F9F9F9"/>
                <w:lang w:val="uk-UA"/>
              </w:rPr>
              <w:t xml:space="preserve">Відділ оборонної роботи, взаємодії з правоохоронними органами та з </w:t>
            </w:r>
            <w:r w:rsidRPr="00F851FF">
              <w:rPr>
                <w:rFonts w:ascii="Times New Roman" w:hAnsi="Times New Roman"/>
                <w:b/>
                <w:color w:val="212529"/>
                <w:szCs w:val="28"/>
                <w:shd w:val="clear" w:color="auto" w:fill="F9F9F9"/>
                <w:lang w:val="uk-UA"/>
              </w:rPr>
              <w:lastRenderedPageBreak/>
              <w:t>питань надзвичайних ситуацій і цивільного захисту</w:t>
            </w:r>
          </w:p>
        </w:tc>
      </w:tr>
      <w:tr w:rsidR="00285504" w:rsidRPr="00F851FF" w:rsidTr="00F851FF">
        <w:trPr>
          <w:trHeight w:val="326"/>
          <w:jc w:val="center"/>
        </w:trPr>
        <w:tc>
          <w:tcPr>
            <w:tcW w:w="618" w:type="dxa"/>
          </w:tcPr>
          <w:p w:rsidR="00285504" w:rsidRPr="00F851FF" w:rsidRDefault="00C16A9C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lastRenderedPageBreak/>
              <w:t>18</w:t>
            </w:r>
          </w:p>
        </w:tc>
        <w:tc>
          <w:tcPr>
            <w:tcW w:w="2873" w:type="dxa"/>
          </w:tcPr>
          <w:p w:rsidR="00285504" w:rsidRPr="00F851FF" w:rsidRDefault="00285504" w:rsidP="000B0443">
            <w:pPr>
              <w:pStyle w:val="Default"/>
              <w:jc w:val="both"/>
              <w:rPr>
                <w:sz w:val="28"/>
                <w:szCs w:val="28"/>
              </w:rPr>
            </w:pPr>
            <w:proofErr w:type="spellStart"/>
            <w:r w:rsidRPr="00F851FF">
              <w:rPr>
                <w:color w:val="212529"/>
                <w:sz w:val="28"/>
                <w:szCs w:val="28"/>
                <w:shd w:val="clear" w:color="auto" w:fill="F9F9F9"/>
              </w:rPr>
              <w:t>Комплекна</w:t>
            </w:r>
            <w:proofErr w:type="spellEnd"/>
            <w:r w:rsidRPr="00F851FF">
              <w:rPr>
                <w:color w:val="212529"/>
                <w:sz w:val="28"/>
                <w:szCs w:val="28"/>
                <w:shd w:val="clear" w:color="auto" w:fill="F9F9F9"/>
              </w:rPr>
              <w:t xml:space="preserve"> Програма по забезпеченню громадського порядку та контролю за станом благоустрою на території Обухівської міської територіальної громади на 2021 – 2025 роки</w:t>
            </w:r>
          </w:p>
        </w:tc>
        <w:tc>
          <w:tcPr>
            <w:tcW w:w="1984" w:type="dxa"/>
          </w:tcPr>
          <w:p w:rsidR="00285504" w:rsidRPr="00F851FF" w:rsidRDefault="00285504" w:rsidP="00285504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2021 -2025</w:t>
            </w:r>
          </w:p>
          <w:p w:rsidR="00285504" w:rsidRPr="00F851FF" w:rsidRDefault="00285504" w:rsidP="00285504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роки</w:t>
            </w:r>
          </w:p>
        </w:tc>
        <w:tc>
          <w:tcPr>
            <w:tcW w:w="2040" w:type="dxa"/>
          </w:tcPr>
          <w:p w:rsidR="00285504" w:rsidRPr="00F851FF" w:rsidRDefault="00D96A7B" w:rsidP="00D96A7B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 24.12.2020 №74-3-VIII</w:t>
            </w:r>
          </w:p>
        </w:tc>
        <w:tc>
          <w:tcPr>
            <w:tcW w:w="2299" w:type="dxa"/>
          </w:tcPr>
          <w:p w:rsidR="00285504" w:rsidRPr="00F851FF" w:rsidRDefault="00285504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color w:val="212529"/>
                <w:szCs w:val="28"/>
                <w:shd w:val="clear" w:color="auto" w:fill="F9F9F9"/>
                <w:lang w:val="uk-UA"/>
              </w:rPr>
              <w:t>Відділ оборонної роботи, взаємодії з правоохоронними органами та з питань надзвичайних ситуацій і цивільного захисту</w:t>
            </w:r>
          </w:p>
        </w:tc>
      </w:tr>
      <w:tr w:rsidR="00285504" w:rsidRPr="00F851FF" w:rsidTr="00F851FF">
        <w:trPr>
          <w:trHeight w:val="312"/>
          <w:jc w:val="center"/>
        </w:trPr>
        <w:tc>
          <w:tcPr>
            <w:tcW w:w="618" w:type="dxa"/>
          </w:tcPr>
          <w:p w:rsidR="00285504" w:rsidRPr="00F851FF" w:rsidRDefault="00C16A9C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19</w:t>
            </w:r>
          </w:p>
        </w:tc>
        <w:tc>
          <w:tcPr>
            <w:tcW w:w="2873" w:type="dxa"/>
          </w:tcPr>
          <w:p w:rsidR="00285504" w:rsidRPr="00F851FF" w:rsidRDefault="00D96A7B" w:rsidP="000B0443">
            <w:pPr>
              <w:pStyle w:val="Default"/>
              <w:jc w:val="both"/>
              <w:rPr>
                <w:sz w:val="28"/>
                <w:szCs w:val="28"/>
              </w:rPr>
            </w:pPr>
            <w:r w:rsidRPr="00F851FF">
              <w:rPr>
                <w:color w:val="212529"/>
                <w:sz w:val="28"/>
                <w:szCs w:val="28"/>
                <w:shd w:val="clear" w:color="auto" w:fill="FFFFFF"/>
              </w:rPr>
              <w:t>Комплексна Програма «Безпечна Обухівська громада» на 2021-2025 роки</w:t>
            </w:r>
          </w:p>
        </w:tc>
        <w:tc>
          <w:tcPr>
            <w:tcW w:w="1984" w:type="dxa"/>
          </w:tcPr>
          <w:p w:rsidR="00D96A7B" w:rsidRPr="00F851FF" w:rsidRDefault="00D96A7B" w:rsidP="00D96A7B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2021 -2025</w:t>
            </w:r>
          </w:p>
          <w:p w:rsidR="00285504" w:rsidRPr="00F851FF" w:rsidRDefault="00D96A7B" w:rsidP="00D96A7B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роки</w:t>
            </w:r>
          </w:p>
        </w:tc>
        <w:tc>
          <w:tcPr>
            <w:tcW w:w="2040" w:type="dxa"/>
          </w:tcPr>
          <w:p w:rsidR="00285504" w:rsidRPr="00F851FF" w:rsidRDefault="00D96A7B" w:rsidP="00E45346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 24.12.2020 №75-3-VIII</w:t>
            </w:r>
          </w:p>
        </w:tc>
        <w:tc>
          <w:tcPr>
            <w:tcW w:w="2299" w:type="dxa"/>
          </w:tcPr>
          <w:p w:rsidR="00285504" w:rsidRPr="00F851FF" w:rsidRDefault="00D96A7B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color w:val="212529"/>
                <w:szCs w:val="28"/>
                <w:shd w:val="clear" w:color="auto" w:fill="F9F9F9"/>
                <w:lang w:val="uk-UA"/>
              </w:rPr>
              <w:t>Відділ оборонної роботи, взаємодії з правоохоронними органами та з питань надзвичайних ситуацій і цивільного захисту</w:t>
            </w:r>
          </w:p>
        </w:tc>
      </w:tr>
      <w:tr w:rsidR="00F74DFF" w:rsidRPr="00F851FF" w:rsidTr="00200613">
        <w:trPr>
          <w:trHeight w:val="326"/>
          <w:jc w:val="center"/>
        </w:trPr>
        <w:tc>
          <w:tcPr>
            <w:tcW w:w="9814" w:type="dxa"/>
            <w:gridSpan w:val="5"/>
          </w:tcPr>
          <w:p w:rsidR="00F74DFF" w:rsidRPr="00F851FF" w:rsidRDefault="00F74DFF" w:rsidP="00F74DFF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b/>
                <w:szCs w:val="28"/>
                <w:lang w:val="uk-UA"/>
              </w:rPr>
              <w:t>Управління економіки</w:t>
            </w:r>
          </w:p>
        </w:tc>
      </w:tr>
      <w:tr w:rsidR="00F74DFF" w:rsidRPr="00F851FF" w:rsidTr="00F851FF">
        <w:trPr>
          <w:trHeight w:val="356"/>
          <w:jc w:val="center"/>
        </w:trPr>
        <w:tc>
          <w:tcPr>
            <w:tcW w:w="618" w:type="dxa"/>
          </w:tcPr>
          <w:p w:rsidR="00F74DFF" w:rsidRPr="00F851FF" w:rsidRDefault="00C16A9C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20</w:t>
            </w:r>
          </w:p>
        </w:tc>
        <w:tc>
          <w:tcPr>
            <w:tcW w:w="2873" w:type="dxa"/>
          </w:tcPr>
          <w:p w:rsidR="00F74DFF" w:rsidRPr="00F851FF" w:rsidRDefault="00F74DFF" w:rsidP="00F74D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 xml:space="preserve">Програма реалізації громадського бюджету на території Обухівської міської територіальної громади на 2021 – 2025 роки </w:t>
            </w:r>
          </w:p>
        </w:tc>
        <w:tc>
          <w:tcPr>
            <w:tcW w:w="1984" w:type="dxa"/>
          </w:tcPr>
          <w:p w:rsidR="00F74DFF" w:rsidRPr="00F851FF" w:rsidRDefault="00F74DFF" w:rsidP="00F74DFF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2021 -2025</w:t>
            </w:r>
          </w:p>
          <w:p w:rsidR="00F74DFF" w:rsidRPr="00F851FF" w:rsidRDefault="00F74DFF" w:rsidP="00F74DFF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роки</w:t>
            </w:r>
          </w:p>
        </w:tc>
        <w:tc>
          <w:tcPr>
            <w:tcW w:w="2040" w:type="dxa"/>
          </w:tcPr>
          <w:p w:rsidR="00F74DFF" w:rsidRPr="00F851FF" w:rsidRDefault="00F74DFF" w:rsidP="00F74DFF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 24.12.2020 №80-3-VIII</w:t>
            </w:r>
          </w:p>
        </w:tc>
        <w:tc>
          <w:tcPr>
            <w:tcW w:w="2299" w:type="dxa"/>
          </w:tcPr>
          <w:p w:rsidR="00F74DFF" w:rsidRPr="00F851FF" w:rsidRDefault="00F74DFF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Управління економіки</w:t>
            </w:r>
          </w:p>
        </w:tc>
      </w:tr>
      <w:tr w:rsidR="00F74DFF" w:rsidRPr="00F851FF" w:rsidTr="00F851FF">
        <w:trPr>
          <w:trHeight w:val="373"/>
          <w:jc w:val="center"/>
        </w:trPr>
        <w:tc>
          <w:tcPr>
            <w:tcW w:w="618" w:type="dxa"/>
          </w:tcPr>
          <w:p w:rsidR="00F74DFF" w:rsidRPr="00F851FF" w:rsidRDefault="00C16A9C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21</w:t>
            </w:r>
          </w:p>
        </w:tc>
        <w:tc>
          <w:tcPr>
            <w:tcW w:w="2873" w:type="dxa"/>
          </w:tcPr>
          <w:p w:rsidR="00F74DFF" w:rsidRPr="00F851FF" w:rsidRDefault="00F74DFF" w:rsidP="00F74DFF">
            <w:pPr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Програма управління майном комунальної власності Обухівської міської  територіальної громади на 2021 – 2025 роки</w:t>
            </w:r>
          </w:p>
        </w:tc>
        <w:tc>
          <w:tcPr>
            <w:tcW w:w="1984" w:type="dxa"/>
          </w:tcPr>
          <w:p w:rsidR="00F74DFF" w:rsidRPr="00F851FF" w:rsidRDefault="00F74DFF" w:rsidP="00F74DFF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2021 -2025</w:t>
            </w:r>
          </w:p>
          <w:p w:rsidR="00F74DFF" w:rsidRPr="00F851FF" w:rsidRDefault="00F74DFF" w:rsidP="00F74DFF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роки</w:t>
            </w:r>
          </w:p>
        </w:tc>
        <w:tc>
          <w:tcPr>
            <w:tcW w:w="2040" w:type="dxa"/>
          </w:tcPr>
          <w:p w:rsidR="00F74DFF" w:rsidRPr="00F851FF" w:rsidRDefault="00F74DFF" w:rsidP="00E45346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 24.12.2020 №82-3-VIII</w:t>
            </w:r>
          </w:p>
        </w:tc>
        <w:tc>
          <w:tcPr>
            <w:tcW w:w="2299" w:type="dxa"/>
          </w:tcPr>
          <w:p w:rsidR="00F74DFF" w:rsidRPr="00F851FF" w:rsidRDefault="00F74DFF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Управління економіки</w:t>
            </w:r>
          </w:p>
        </w:tc>
      </w:tr>
      <w:tr w:rsidR="00F74DFF" w:rsidRPr="00F851FF" w:rsidTr="00F851FF">
        <w:trPr>
          <w:trHeight w:val="306"/>
          <w:jc w:val="center"/>
        </w:trPr>
        <w:tc>
          <w:tcPr>
            <w:tcW w:w="618" w:type="dxa"/>
          </w:tcPr>
          <w:p w:rsidR="00F74DFF" w:rsidRPr="00F851FF" w:rsidRDefault="00C16A9C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22</w:t>
            </w:r>
          </w:p>
        </w:tc>
        <w:tc>
          <w:tcPr>
            <w:tcW w:w="2873" w:type="dxa"/>
          </w:tcPr>
          <w:p w:rsidR="00F74DFF" w:rsidRPr="00F851FF" w:rsidRDefault="00F74DFF" w:rsidP="00F74D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Програма Шкільний бюджет участі на території Обухівської міської територіальної громади на 2020-2024 роки</w:t>
            </w:r>
          </w:p>
        </w:tc>
        <w:tc>
          <w:tcPr>
            <w:tcW w:w="1984" w:type="dxa"/>
          </w:tcPr>
          <w:p w:rsidR="00F74DFF" w:rsidRPr="00F851FF" w:rsidRDefault="00F74DFF" w:rsidP="00F74DFF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2021 -2025</w:t>
            </w:r>
          </w:p>
          <w:p w:rsidR="00F74DFF" w:rsidRPr="00F851FF" w:rsidRDefault="00F74DFF" w:rsidP="00F74DFF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роки</w:t>
            </w:r>
          </w:p>
        </w:tc>
        <w:tc>
          <w:tcPr>
            <w:tcW w:w="2040" w:type="dxa"/>
          </w:tcPr>
          <w:p w:rsidR="00F74DFF" w:rsidRPr="00F851FF" w:rsidRDefault="00F74DFF" w:rsidP="00F74DFF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 20.12.2019 №1329-57-VII</w:t>
            </w:r>
          </w:p>
        </w:tc>
        <w:tc>
          <w:tcPr>
            <w:tcW w:w="2299" w:type="dxa"/>
          </w:tcPr>
          <w:p w:rsidR="00F74DFF" w:rsidRPr="00F851FF" w:rsidRDefault="00F74DFF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Управління економіки</w:t>
            </w:r>
          </w:p>
        </w:tc>
      </w:tr>
      <w:tr w:rsidR="00F74DFF" w:rsidRPr="00F851FF" w:rsidTr="00F851FF">
        <w:trPr>
          <w:trHeight w:val="3111"/>
          <w:jc w:val="center"/>
        </w:trPr>
        <w:tc>
          <w:tcPr>
            <w:tcW w:w="618" w:type="dxa"/>
          </w:tcPr>
          <w:p w:rsidR="00F74DFF" w:rsidRPr="00F851FF" w:rsidRDefault="00C16A9C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lastRenderedPageBreak/>
              <w:t>23</w:t>
            </w:r>
          </w:p>
        </w:tc>
        <w:tc>
          <w:tcPr>
            <w:tcW w:w="2873" w:type="dxa"/>
          </w:tcPr>
          <w:p w:rsidR="00F74DFF" w:rsidRPr="00F851FF" w:rsidRDefault="00F74DFF" w:rsidP="00F74D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Програма залучення інвестицій та поліпшення інвестиційного клімату на території Обухівської міської ради на 2022 – 2025 роки</w:t>
            </w:r>
          </w:p>
        </w:tc>
        <w:tc>
          <w:tcPr>
            <w:tcW w:w="1984" w:type="dxa"/>
          </w:tcPr>
          <w:p w:rsidR="00F74DFF" w:rsidRPr="00F851FF" w:rsidRDefault="00F74DFF" w:rsidP="00F74DFF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2022 -2025</w:t>
            </w:r>
          </w:p>
          <w:p w:rsidR="00F74DFF" w:rsidRPr="00F851FF" w:rsidRDefault="00F74DFF" w:rsidP="00F74DFF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роки</w:t>
            </w:r>
          </w:p>
        </w:tc>
        <w:tc>
          <w:tcPr>
            <w:tcW w:w="2040" w:type="dxa"/>
          </w:tcPr>
          <w:p w:rsidR="00F74DFF" w:rsidRPr="00F851FF" w:rsidRDefault="00F74DFF" w:rsidP="00E45346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 xml:space="preserve">Проект </w:t>
            </w:r>
          </w:p>
        </w:tc>
        <w:tc>
          <w:tcPr>
            <w:tcW w:w="2299" w:type="dxa"/>
          </w:tcPr>
          <w:p w:rsidR="00F74DFF" w:rsidRPr="00F851FF" w:rsidRDefault="00F74DFF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Управління економіки</w:t>
            </w:r>
          </w:p>
        </w:tc>
      </w:tr>
      <w:tr w:rsidR="00F74DFF" w:rsidRPr="00F851FF" w:rsidTr="00200613">
        <w:trPr>
          <w:trHeight w:val="306"/>
          <w:jc w:val="center"/>
        </w:trPr>
        <w:tc>
          <w:tcPr>
            <w:tcW w:w="9814" w:type="dxa"/>
            <w:gridSpan w:val="5"/>
          </w:tcPr>
          <w:p w:rsidR="00F74DFF" w:rsidRPr="00F851FF" w:rsidRDefault="00B40933" w:rsidP="00B40933">
            <w:pPr>
              <w:spacing w:line="300" w:lineRule="exact"/>
              <w:jc w:val="center"/>
              <w:rPr>
                <w:rFonts w:ascii="Times New Roman" w:hAnsi="Times New Roman"/>
                <w:b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b/>
                <w:szCs w:val="28"/>
                <w:lang w:val="uk-UA"/>
              </w:rPr>
              <w:t>Сектор з питань надзвичайних ситуацій та цивільного захисту</w:t>
            </w:r>
          </w:p>
        </w:tc>
      </w:tr>
      <w:tr w:rsidR="00F74DFF" w:rsidRPr="00F851FF" w:rsidTr="00F851FF">
        <w:trPr>
          <w:trHeight w:val="230"/>
          <w:jc w:val="center"/>
        </w:trPr>
        <w:tc>
          <w:tcPr>
            <w:tcW w:w="618" w:type="dxa"/>
          </w:tcPr>
          <w:p w:rsidR="00F74DFF" w:rsidRPr="00F851FF" w:rsidRDefault="00C16A9C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24</w:t>
            </w:r>
          </w:p>
        </w:tc>
        <w:tc>
          <w:tcPr>
            <w:tcW w:w="2873" w:type="dxa"/>
          </w:tcPr>
          <w:p w:rsidR="00F74DFF" w:rsidRPr="00F851FF" w:rsidRDefault="00B40933" w:rsidP="000B0443">
            <w:pPr>
              <w:pStyle w:val="Default"/>
              <w:jc w:val="both"/>
              <w:rPr>
                <w:sz w:val="28"/>
                <w:szCs w:val="28"/>
              </w:rPr>
            </w:pPr>
            <w:r w:rsidRPr="00F851FF">
              <w:rPr>
                <w:sz w:val="28"/>
                <w:szCs w:val="28"/>
              </w:rPr>
              <w:t>Цільова Програма захисту населення і територій Обухівської міської територіальної громади від надзвичайних ситуацій техногенного та природного характеру  на 2018 – 2022 роки</w:t>
            </w:r>
          </w:p>
        </w:tc>
        <w:tc>
          <w:tcPr>
            <w:tcW w:w="1984" w:type="dxa"/>
          </w:tcPr>
          <w:p w:rsidR="00F74DFF" w:rsidRPr="00F851FF" w:rsidRDefault="00B40933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2018-2022 роки</w:t>
            </w:r>
          </w:p>
        </w:tc>
        <w:tc>
          <w:tcPr>
            <w:tcW w:w="2040" w:type="dxa"/>
          </w:tcPr>
          <w:p w:rsidR="00F74DFF" w:rsidRPr="00F851FF" w:rsidRDefault="00F74DFF" w:rsidP="00E45346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2299" w:type="dxa"/>
          </w:tcPr>
          <w:p w:rsidR="00F74DFF" w:rsidRPr="00F851FF" w:rsidRDefault="00B40933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Сектор з питань надзвичайних ситуацій та цивільного захисту</w:t>
            </w:r>
          </w:p>
        </w:tc>
      </w:tr>
      <w:tr w:rsidR="00B40933" w:rsidRPr="00F851FF" w:rsidTr="00200613">
        <w:trPr>
          <w:trHeight w:val="117"/>
          <w:jc w:val="center"/>
        </w:trPr>
        <w:tc>
          <w:tcPr>
            <w:tcW w:w="9814" w:type="dxa"/>
            <w:gridSpan w:val="5"/>
          </w:tcPr>
          <w:p w:rsidR="00B40933" w:rsidRPr="00F851FF" w:rsidRDefault="00B40933" w:rsidP="00B40933">
            <w:pPr>
              <w:spacing w:line="300" w:lineRule="exact"/>
              <w:jc w:val="center"/>
              <w:rPr>
                <w:rFonts w:ascii="Times New Roman" w:hAnsi="Times New Roman"/>
                <w:b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b/>
                <w:color w:val="212529"/>
                <w:szCs w:val="28"/>
                <w:shd w:val="clear" w:color="auto" w:fill="F9F9F9"/>
                <w:lang w:val="uk-UA"/>
              </w:rPr>
              <w:t>Відділ інформаційних технологій та електронного урядування</w:t>
            </w:r>
          </w:p>
        </w:tc>
      </w:tr>
      <w:tr w:rsidR="00F74DFF" w:rsidRPr="00F851FF" w:rsidTr="00F851FF">
        <w:trPr>
          <w:trHeight w:val="153"/>
          <w:jc w:val="center"/>
        </w:trPr>
        <w:tc>
          <w:tcPr>
            <w:tcW w:w="618" w:type="dxa"/>
          </w:tcPr>
          <w:p w:rsidR="00F74DFF" w:rsidRPr="00F851FF" w:rsidRDefault="00C16A9C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25</w:t>
            </w:r>
          </w:p>
        </w:tc>
        <w:tc>
          <w:tcPr>
            <w:tcW w:w="2873" w:type="dxa"/>
          </w:tcPr>
          <w:p w:rsidR="00F74DFF" w:rsidRPr="00F851FF" w:rsidRDefault="00B40933" w:rsidP="000B0443">
            <w:pPr>
              <w:pStyle w:val="Default"/>
              <w:jc w:val="both"/>
              <w:rPr>
                <w:sz w:val="28"/>
                <w:szCs w:val="28"/>
              </w:rPr>
            </w:pPr>
            <w:r w:rsidRPr="00F851FF">
              <w:rPr>
                <w:color w:val="212529"/>
                <w:sz w:val="28"/>
                <w:szCs w:val="28"/>
                <w:shd w:val="clear" w:color="auto" w:fill="F9F9F9"/>
              </w:rPr>
              <w:t>Комплексна Програма «Розумне місто» на території Обухівської міської територіальної громади на 2021-2025 роки</w:t>
            </w:r>
          </w:p>
        </w:tc>
        <w:tc>
          <w:tcPr>
            <w:tcW w:w="1984" w:type="dxa"/>
          </w:tcPr>
          <w:p w:rsidR="00F74DFF" w:rsidRPr="00F851FF" w:rsidRDefault="00B40933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2021-2025 роки</w:t>
            </w:r>
          </w:p>
        </w:tc>
        <w:tc>
          <w:tcPr>
            <w:tcW w:w="2040" w:type="dxa"/>
          </w:tcPr>
          <w:p w:rsidR="00F74DFF" w:rsidRPr="00F851FF" w:rsidRDefault="00B40933" w:rsidP="00E45346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 22.04.2021 №264-9-VIII</w:t>
            </w:r>
          </w:p>
        </w:tc>
        <w:tc>
          <w:tcPr>
            <w:tcW w:w="2299" w:type="dxa"/>
          </w:tcPr>
          <w:p w:rsidR="00F74DFF" w:rsidRPr="00F851FF" w:rsidRDefault="00B40933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color w:val="212529"/>
                <w:szCs w:val="28"/>
                <w:shd w:val="clear" w:color="auto" w:fill="F9F9F9"/>
                <w:lang w:val="uk-UA"/>
              </w:rPr>
              <w:t>Відділ інформаційних технологій та електронного урядування</w:t>
            </w:r>
          </w:p>
        </w:tc>
        <w:bookmarkStart w:id="0" w:name="_GoBack"/>
        <w:bookmarkEnd w:id="0"/>
      </w:tr>
      <w:tr w:rsidR="00B40933" w:rsidRPr="00F851FF" w:rsidTr="00200613">
        <w:trPr>
          <w:trHeight w:val="136"/>
          <w:jc w:val="center"/>
        </w:trPr>
        <w:tc>
          <w:tcPr>
            <w:tcW w:w="9814" w:type="dxa"/>
            <w:gridSpan w:val="5"/>
          </w:tcPr>
          <w:p w:rsidR="00B40933" w:rsidRPr="00F851FF" w:rsidRDefault="00B40933" w:rsidP="00B40933">
            <w:pPr>
              <w:spacing w:line="300" w:lineRule="exact"/>
              <w:jc w:val="center"/>
              <w:rPr>
                <w:rFonts w:ascii="Times New Roman" w:hAnsi="Times New Roman"/>
                <w:b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b/>
                <w:color w:val="212529"/>
                <w:szCs w:val="28"/>
                <w:shd w:val="clear" w:color="auto" w:fill="FFFFFF"/>
                <w:lang w:val="uk-UA"/>
              </w:rPr>
              <w:t>Юридичний відділ</w:t>
            </w:r>
          </w:p>
        </w:tc>
      </w:tr>
      <w:tr w:rsidR="00F74DFF" w:rsidRPr="00F851FF" w:rsidTr="00F851FF">
        <w:trPr>
          <w:trHeight w:val="136"/>
          <w:jc w:val="center"/>
        </w:trPr>
        <w:tc>
          <w:tcPr>
            <w:tcW w:w="618" w:type="dxa"/>
          </w:tcPr>
          <w:p w:rsidR="00F74DFF" w:rsidRPr="00F851FF" w:rsidRDefault="00C16A9C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26</w:t>
            </w:r>
          </w:p>
        </w:tc>
        <w:tc>
          <w:tcPr>
            <w:tcW w:w="2873" w:type="dxa"/>
          </w:tcPr>
          <w:p w:rsidR="00F74DFF" w:rsidRPr="00F851FF" w:rsidRDefault="00B40933" w:rsidP="000B0443">
            <w:pPr>
              <w:pStyle w:val="Default"/>
              <w:jc w:val="both"/>
              <w:rPr>
                <w:sz w:val="28"/>
                <w:szCs w:val="28"/>
              </w:rPr>
            </w:pPr>
            <w:r w:rsidRPr="00F851FF">
              <w:rPr>
                <w:color w:val="212529"/>
                <w:sz w:val="28"/>
                <w:szCs w:val="28"/>
                <w:shd w:val="clear" w:color="auto" w:fill="FFFFFF"/>
              </w:rPr>
              <w:t>Програма правової освіти та надання первинної безоплатної правової допомоги жителям Обухівської міської територіальної громади на 2021 – 2022 роки</w:t>
            </w:r>
          </w:p>
        </w:tc>
        <w:tc>
          <w:tcPr>
            <w:tcW w:w="1984" w:type="dxa"/>
          </w:tcPr>
          <w:p w:rsidR="00F74DFF" w:rsidRPr="00F851FF" w:rsidRDefault="00B40933" w:rsidP="000B0443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 xml:space="preserve">2021-2022 роки </w:t>
            </w:r>
          </w:p>
        </w:tc>
        <w:tc>
          <w:tcPr>
            <w:tcW w:w="2040" w:type="dxa"/>
          </w:tcPr>
          <w:p w:rsidR="00F74DFF" w:rsidRPr="00F851FF" w:rsidRDefault="00B40933" w:rsidP="00E45346">
            <w:pPr>
              <w:spacing w:line="300" w:lineRule="exact"/>
              <w:jc w:val="center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szCs w:val="28"/>
                <w:lang w:val="uk-UA"/>
              </w:rPr>
              <w:t>від 22.04.2021 №279-9-VIII</w:t>
            </w:r>
          </w:p>
        </w:tc>
        <w:tc>
          <w:tcPr>
            <w:tcW w:w="2299" w:type="dxa"/>
          </w:tcPr>
          <w:p w:rsidR="00F74DFF" w:rsidRPr="00F851FF" w:rsidRDefault="00B40933" w:rsidP="000B0443">
            <w:pPr>
              <w:spacing w:line="300" w:lineRule="exact"/>
              <w:jc w:val="both"/>
              <w:rPr>
                <w:rFonts w:ascii="Times New Roman" w:hAnsi="Times New Roman"/>
                <w:szCs w:val="28"/>
                <w:lang w:val="uk-UA"/>
              </w:rPr>
            </w:pPr>
            <w:r w:rsidRPr="00F851FF">
              <w:rPr>
                <w:rFonts w:ascii="Times New Roman" w:hAnsi="Times New Roman"/>
                <w:color w:val="212529"/>
                <w:szCs w:val="28"/>
                <w:shd w:val="clear" w:color="auto" w:fill="FFFFFF"/>
                <w:lang w:val="uk-UA"/>
              </w:rPr>
              <w:t>Юридичний відділ</w:t>
            </w:r>
          </w:p>
        </w:tc>
      </w:tr>
    </w:tbl>
    <w:p w:rsidR="00FB4005" w:rsidRPr="00F851FF" w:rsidRDefault="00FB4005" w:rsidP="000B0443">
      <w:pPr>
        <w:jc w:val="both"/>
        <w:rPr>
          <w:rFonts w:ascii="Times New Roman" w:hAnsi="Times New Roman"/>
          <w:szCs w:val="28"/>
          <w:lang w:val="uk-UA"/>
        </w:rPr>
      </w:pPr>
    </w:p>
    <w:p w:rsidR="00CD7558" w:rsidRDefault="00CD7558" w:rsidP="00CD7558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84"/>
        <w:rPr>
          <w:sz w:val="20"/>
          <w:lang w:val="uk-UA"/>
        </w:rPr>
      </w:pPr>
      <w:r w:rsidRPr="004C29CC">
        <w:rPr>
          <w:sz w:val="20"/>
          <w:lang w:val="uk-UA"/>
        </w:rPr>
        <w:t xml:space="preserve">Секретар Обухівської міської                                                     </w:t>
      </w:r>
    </w:p>
    <w:p w:rsidR="00CD7558" w:rsidRPr="002F394D" w:rsidRDefault="00CD7558" w:rsidP="00CD7558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84"/>
        <w:rPr>
          <w:sz w:val="20"/>
        </w:rPr>
      </w:pPr>
      <w:r w:rsidRPr="002F394D">
        <w:rPr>
          <w:sz w:val="20"/>
        </w:rPr>
        <w:t xml:space="preserve">ради Київської області    </w:t>
      </w:r>
      <w:r>
        <w:rPr>
          <w:sz w:val="20"/>
          <w:lang w:val="uk-UA"/>
        </w:rPr>
        <w:t xml:space="preserve">                                                                                                           </w:t>
      </w:r>
      <w:r w:rsidRPr="002F394D">
        <w:rPr>
          <w:sz w:val="20"/>
        </w:rPr>
        <w:t>Сергій КЛОЧКО</w:t>
      </w:r>
    </w:p>
    <w:p w:rsidR="00CD7558" w:rsidRDefault="00CD7558" w:rsidP="00CD7558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84"/>
        <w:rPr>
          <w:sz w:val="20"/>
          <w:lang w:val="uk-UA"/>
        </w:rPr>
      </w:pPr>
    </w:p>
    <w:p w:rsidR="00CD7558" w:rsidRPr="002F394D" w:rsidRDefault="00CD7558" w:rsidP="00CD7558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84"/>
        <w:rPr>
          <w:sz w:val="20"/>
        </w:rPr>
      </w:pPr>
      <w:r w:rsidRPr="002F394D">
        <w:rPr>
          <w:sz w:val="20"/>
        </w:rPr>
        <w:t xml:space="preserve">Начальник управління економіки </w:t>
      </w:r>
      <w:r w:rsidRPr="002F394D">
        <w:rPr>
          <w:color w:val="000000"/>
          <w:sz w:val="20"/>
        </w:rPr>
        <w:t>Виконавчого комітету</w:t>
      </w:r>
      <w:r w:rsidRPr="002F394D">
        <w:rPr>
          <w:sz w:val="20"/>
        </w:rPr>
        <w:t xml:space="preserve">   </w:t>
      </w:r>
    </w:p>
    <w:p w:rsidR="00383D4A" w:rsidRPr="00CD7558" w:rsidRDefault="00CD7558" w:rsidP="00383D4A">
      <w:pPr>
        <w:rPr>
          <w:sz w:val="20"/>
        </w:rPr>
      </w:pPr>
      <w:r w:rsidRPr="004C29CC">
        <w:rPr>
          <w:sz w:val="20"/>
          <w:lang w:val="uk-UA"/>
        </w:rPr>
        <w:t>Обухівської</w:t>
      </w:r>
      <w:r>
        <w:rPr>
          <w:sz w:val="20"/>
          <w:lang w:val="uk-UA"/>
        </w:rPr>
        <w:t xml:space="preserve"> </w:t>
      </w:r>
      <w:r w:rsidRPr="004C29CC">
        <w:rPr>
          <w:sz w:val="20"/>
          <w:lang w:val="uk-UA"/>
        </w:rPr>
        <w:t xml:space="preserve">міської ради Київської області                                       </w:t>
      </w:r>
      <w:r>
        <w:rPr>
          <w:sz w:val="20"/>
          <w:lang w:val="uk-UA"/>
        </w:rPr>
        <w:t xml:space="preserve"> </w:t>
      </w:r>
      <w:r w:rsidRPr="004C29CC">
        <w:rPr>
          <w:sz w:val="20"/>
          <w:lang w:val="uk-UA"/>
        </w:rPr>
        <w:t xml:space="preserve">                            </w:t>
      </w:r>
      <w:r>
        <w:rPr>
          <w:sz w:val="20"/>
          <w:lang w:val="uk-UA"/>
        </w:rPr>
        <w:t xml:space="preserve">        </w:t>
      </w:r>
      <w:r w:rsidRPr="004C29CC">
        <w:rPr>
          <w:sz w:val="20"/>
          <w:lang w:val="uk-UA"/>
        </w:rPr>
        <w:t>Аліна КОНДРАТЮК</w:t>
      </w:r>
    </w:p>
    <w:p w:rsidR="00D77B49" w:rsidRPr="00F851FF" w:rsidRDefault="00D77B49" w:rsidP="000B0443">
      <w:pPr>
        <w:jc w:val="both"/>
        <w:rPr>
          <w:rFonts w:ascii="Times New Roman" w:hAnsi="Times New Roman"/>
          <w:szCs w:val="28"/>
          <w:lang w:val="uk-UA"/>
        </w:rPr>
      </w:pPr>
    </w:p>
    <w:sectPr w:rsidR="00D77B49" w:rsidRPr="00F851FF" w:rsidSect="00DB715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1" w:bottom="567" w:left="1701" w:header="709" w:footer="40" w:gutter="0"/>
      <w:pgNumType w:start="98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3E15" w:rsidRDefault="00E13E15" w:rsidP="00FB6AD6">
      <w:r>
        <w:separator/>
      </w:r>
    </w:p>
  </w:endnote>
  <w:endnote w:type="continuationSeparator" w:id="0">
    <w:p w:rsidR="00E13E15" w:rsidRDefault="00E13E15" w:rsidP="00FB6A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tiqu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715A" w:rsidRDefault="00DB715A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0933" w:rsidRDefault="005866F3">
    <w:pPr>
      <w:pStyle w:val="a5"/>
      <w:jc w:val="right"/>
    </w:pPr>
    <w:r>
      <w:rPr>
        <w:noProof/>
        <w:lang w:val="ru-RU"/>
      </w:rPr>
      <w:fldChar w:fldCharType="begin"/>
    </w:r>
    <w:r w:rsidR="00AE1D91">
      <w:rPr>
        <w:noProof/>
        <w:lang w:val="ru-RU"/>
      </w:rPr>
      <w:instrText>PAGE   \* MERGEFORMAT</w:instrText>
    </w:r>
    <w:r>
      <w:rPr>
        <w:noProof/>
        <w:lang w:val="ru-RU"/>
      </w:rPr>
      <w:fldChar w:fldCharType="separate"/>
    </w:r>
    <w:r w:rsidR="00DB715A">
      <w:rPr>
        <w:noProof/>
        <w:lang w:val="ru-RU"/>
      </w:rPr>
      <w:t>104</w:t>
    </w:r>
    <w:r>
      <w:rPr>
        <w:noProof/>
        <w:lang w:val="ru-RU"/>
      </w:rPr>
      <w:fldChar w:fldCharType="end"/>
    </w:r>
  </w:p>
  <w:p w:rsidR="00B40933" w:rsidRDefault="00B40933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715A" w:rsidRDefault="00DB715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3E15" w:rsidRDefault="00E13E15" w:rsidP="00FB6AD6">
      <w:r>
        <w:separator/>
      </w:r>
    </w:p>
  </w:footnote>
  <w:footnote w:type="continuationSeparator" w:id="0">
    <w:p w:rsidR="00E13E15" w:rsidRDefault="00E13E15" w:rsidP="00FB6AD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715A" w:rsidRDefault="00DB715A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715A" w:rsidRDefault="00DB715A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715A" w:rsidRDefault="00DB715A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F7BFF"/>
    <w:multiLevelType w:val="hybridMultilevel"/>
    <w:tmpl w:val="84E265B8"/>
    <w:lvl w:ilvl="0" w:tplc="BCD01F56">
      <w:start w:val="1"/>
      <w:numFmt w:val="decimal"/>
      <w:lvlText w:val="%1."/>
      <w:lvlJc w:val="left"/>
      <w:pPr>
        <w:ind w:left="885" w:hanging="525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77B49"/>
    <w:rsid w:val="0000375C"/>
    <w:rsid w:val="00014EDD"/>
    <w:rsid w:val="000222C2"/>
    <w:rsid w:val="000278CF"/>
    <w:rsid w:val="000329D5"/>
    <w:rsid w:val="00041912"/>
    <w:rsid w:val="0004486C"/>
    <w:rsid w:val="0004582B"/>
    <w:rsid w:val="00050BC1"/>
    <w:rsid w:val="000518E2"/>
    <w:rsid w:val="000754D5"/>
    <w:rsid w:val="00075611"/>
    <w:rsid w:val="00084E37"/>
    <w:rsid w:val="000850AC"/>
    <w:rsid w:val="00094279"/>
    <w:rsid w:val="000A133D"/>
    <w:rsid w:val="000A53B7"/>
    <w:rsid w:val="000B0443"/>
    <w:rsid w:val="000C185B"/>
    <w:rsid w:val="000C69F6"/>
    <w:rsid w:val="000D1F4D"/>
    <w:rsid w:val="000D3096"/>
    <w:rsid w:val="000D46E7"/>
    <w:rsid w:val="000D5858"/>
    <w:rsid w:val="000E2F30"/>
    <w:rsid w:val="000E3C60"/>
    <w:rsid w:val="000F1627"/>
    <w:rsid w:val="000F1C90"/>
    <w:rsid w:val="001019BA"/>
    <w:rsid w:val="0010423E"/>
    <w:rsid w:val="00110D22"/>
    <w:rsid w:val="00116DF9"/>
    <w:rsid w:val="001242CD"/>
    <w:rsid w:val="00126567"/>
    <w:rsid w:val="00131BD7"/>
    <w:rsid w:val="00132C97"/>
    <w:rsid w:val="001363FA"/>
    <w:rsid w:val="00140EE9"/>
    <w:rsid w:val="00143023"/>
    <w:rsid w:val="00167AC7"/>
    <w:rsid w:val="0017763B"/>
    <w:rsid w:val="00177E86"/>
    <w:rsid w:val="00194308"/>
    <w:rsid w:val="00196A5B"/>
    <w:rsid w:val="001A3C0F"/>
    <w:rsid w:val="001A7409"/>
    <w:rsid w:val="001B11D0"/>
    <w:rsid w:val="001C52E8"/>
    <w:rsid w:val="001C6414"/>
    <w:rsid w:val="001D2FE8"/>
    <w:rsid w:val="001D5600"/>
    <w:rsid w:val="001E1423"/>
    <w:rsid w:val="001E43BB"/>
    <w:rsid w:val="001F72D9"/>
    <w:rsid w:val="00200613"/>
    <w:rsid w:val="00215CEF"/>
    <w:rsid w:val="002344BD"/>
    <w:rsid w:val="00235615"/>
    <w:rsid w:val="00240A58"/>
    <w:rsid w:val="00250964"/>
    <w:rsid w:val="00251EC6"/>
    <w:rsid w:val="002671B1"/>
    <w:rsid w:val="0028246D"/>
    <w:rsid w:val="00285504"/>
    <w:rsid w:val="0028647F"/>
    <w:rsid w:val="0028768F"/>
    <w:rsid w:val="002A2882"/>
    <w:rsid w:val="002A5AAF"/>
    <w:rsid w:val="002A66B6"/>
    <w:rsid w:val="002C2175"/>
    <w:rsid w:val="002C443E"/>
    <w:rsid w:val="002C6DCC"/>
    <w:rsid w:val="002D22FC"/>
    <w:rsid w:val="002D5929"/>
    <w:rsid w:val="002D5A31"/>
    <w:rsid w:val="002D79AB"/>
    <w:rsid w:val="002E2825"/>
    <w:rsid w:val="002E4BCF"/>
    <w:rsid w:val="002E50D6"/>
    <w:rsid w:val="002F2F79"/>
    <w:rsid w:val="002F35FC"/>
    <w:rsid w:val="002F5AE2"/>
    <w:rsid w:val="00316F06"/>
    <w:rsid w:val="003250F3"/>
    <w:rsid w:val="00343C9C"/>
    <w:rsid w:val="0035304F"/>
    <w:rsid w:val="00355128"/>
    <w:rsid w:val="003601FB"/>
    <w:rsid w:val="00362319"/>
    <w:rsid w:val="0036409F"/>
    <w:rsid w:val="0038309B"/>
    <w:rsid w:val="00383D4A"/>
    <w:rsid w:val="00390666"/>
    <w:rsid w:val="00397A49"/>
    <w:rsid w:val="003A123D"/>
    <w:rsid w:val="003B14AF"/>
    <w:rsid w:val="003B1594"/>
    <w:rsid w:val="003B26C0"/>
    <w:rsid w:val="003D1C33"/>
    <w:rsid w:val="003D1DB5"/>
    <w:rsid w:val="003D3218"/>
    <w:rsid w:val="003D6170"/>
    <w:rsid w:val="003E245B"/>
    <w:rsid w:val="003F1111"/>
    <w:rsid w:val="003F5D7B"/>
    <w:rsid w:val="004008B1"/>
    <w:rsid w:val="00411CEE"/>
    <w:rsid w:val="00413448"/>
    <w:rsid w:val="00420430"/>
    <w:rsid w:val="00435676"/>
    <w:rsid w:val="0043580E"/>
    <w:rsid w:val="00452DA8"/>
    <w:rsid w:val="00466F04"/>
    <w:rsid w:val="00497EAE"/>
    <w:rsid w:val="004A2470"/>
    <w:rsid w:val="004B6BEA"/>
    <w:rsid w:val="004C673B"/>
    <w:rsid w:val="004C6E12"/>
    <w:rsid w:val="004E36A2"/>
    <w:rsid w:val="004F6E06"/>
    <w:rsid w:val="004F7C0D"/>
    <w:rsid w:val="00500A02"/>
    <w:rsid w:val="005062DF"/>
    <w:rsid w:val="00522454"/>
    <w:rsid w:val="00525808"/>
    <w:rsid w:val="00530BEC"/>
    <w:rsid w:val="005572DF"/>
    <w:rsid w:val="0056439C"/>
    <w:rsid w:val="005866F3"/>
    <w:rsid w:val="005A18A1"/>
    <w:rsid w:val="005A2809"/>
    <w:rsid w:val="005A28AC"/>
    <w:rsid w:val="005A2FC7"/>
    <w:rsid w:val="005A6510"/>
    <w:rsid w:val="005B1A80"/>
    <w:rsid w:val="005B7A39"/>
    <w:rsid w:val="005C198F"/>
    <w:rsid w:val="005C1AE4"/>
    <w:rsid w:val="005C2288"/>
    <w:rsid w:val="005C561C"/>
    <w:rsid w:val="005D611B"/>
    <w:rsid w:val="005E2EC7"/>
    <w:rsid w:val="00625A4D"/>
    <w:rsid w:val="00625AA3"/>
    <w:rsid w:val="00625F5D"/>
    <w:rsid w:val="00626059"/>
    <w:rsid w:val="00626C3C"/>
    <w:rsid w:val="0062787C"/>
    <w:rsid w:val="00631BD4"/>
    <w:rsid w:val="00634065"/>
    <w:rsid w:val="0064037E"/>
    <w:rsid w:val="0064331A"/>
    <w:rsid w:val="00654D92"/>
    <w:rsid w:val="006578AE"/>
    <w:rsid w:val="006628B8"/>
    <w:rsid w:val="0066302C"/>
    <w:rsid w:val="00663891"/>
    <w:rsid w:val="00671F67"/>
    <w:rsid w:val="00675ED8"/>
    <w:rsid w:val="0068324E"/>
    <w:rsid w:val="006848B0"/>
    <w:rsid w:val="00692EA1"/>
    <w:rsid w:val="006942F3"/>
    <w:rsid w:val="006C3DEA"/>
    <w:rsid w:val="006E1E4A"/>
    <w:rsid w:val="006E60AA"/>
    <w:rsid w:val="006F0DA9"/>
    <w:rsid w:val="006F217D"/>
    <w:rsid w:val="00706E2C"/>
    <w:rsid w:val="00714811"/>
    <w:rsid w:val="0072091A"/>
    <w:rsid w:val="00721114"/>
    <w:rsid w:val="00722691"/>
    <w:rsid w:val="00731E00"/>
    <w:rsid w:val="00734DCF"/>
    <w:rsid w:val="00763E43"/>
    <w:rsid w:val="00764F38"/>
    <w:rsid w:val="007705D2"/>
    <w:rsid w:val="00771689"/>
    <w:rsid w:val="00773B04"/>
    <w:rsid w:val="0078425A"/>
    <w:rsid w:val="007854FE"/>
    <w:rsid w:val="0079050A"/>
    <w:rsid w:val="00790BC2"/>
    <w:rsid w:val="0079483C"/>
    <w:rsid w:val="007A2090"/>
    <w:rsid w:val="007B3ADE"/>
    <w:rsid w:val="007C2AE5"/>
    <w:rsid w:val="007D433C"/>
    <w:rsid w:val="007E1153"/>
    <w:rsid w:val="00805156"/>
    <w:rsid w:val="00811B46"/>
    <w:rsid w:val="00823EF3"/>
    <w:rsid w:val="00824763"/>
    <w:rsid w:val="00824FEF"/>
    <w:rsid w:val="00834F7E"/>
    <w:rsid w:val="00842AF5"/>
    <w:rsid w:val="00844DE5"/>
    <w:rsid w:val="008465CF"/>
    <w:rsid w:val="00861212"/>
    <w:rsid w:val="008702E0"/>
    <w:rsid w:val="0087036D"/>
    <w:rsid w:val="00873B55"/>
    <w:rsid w:val="00887CE4"/>
    <w:rsid w:val="00887DC1"/>
    <w:rsid w:val="008901D9"/>
    <w:rsid w:val="00894CC1"/>
    <w:rsid w:val="008C396A"/>
    <w:rsid w:val="008C5D54"/>
    <w:rsid w:val="008D1291"/>
    <w:rsid w:val="008D1A20"/>
    <w:rsid w:val="008D7664"/>
    <w:rsid w:val="008E0A03"/>
    <w:rsid w:val="008E6288"/>
    <w:rsid w:val="008F1945"/>
    <w:rsid w:val="008F6FE3"/>
    <w:rsid w:val="009079A7"/>
    <w:rsid w:val="009416CC"/>
    <w:rsid w:val="00943584"/>
    <w:rsid w:val="00950DD0"/>
    <w:rsid w:val="0095501F"/>
    <w:rsid w:val="00964D07"/>
    <w:rsid w:val="00967397"/>
    <w:rsid w:val="00986CEC"/>
    <w:rsid w:val="00990F07"/>
    <w:rsid w:val="009B4D36"/>
    <w:rsid w:val="009C4DE2"/>
    <w:rsid w:val="009C4E17"/>
    <w:rsid w:val="009D5226"/>
    <w:rsid w:val="009D5735"/>
    <w:rsid w:val="009E28F4"/>
    <w:rsid w:val="009E2F4A"/>
    <w:rsid w:val="009E5DF6"/>
    <w:rsid w:val="009E7194"/>
    <w:rsid w:val="009F7804"/>
    <w:rsid w:val="00A031B3"/>
    <w:rsid w:val="00A10A6B"/>
    <w:rsid w:val="00A154BD"/>
    <w:rsid w:val="00A20FD9"/>
    <w:rsid w:val="00A2393C"/>
    <w:rsid w:val="00A329E0"/>
    <w:rsid w:val="00A37C6B"/>
    <w:rsid w:val="00A45AB2"/>
    <w:rsid w:val="00A57FAA"/>
    <w:rsid w:val="00A616EE"/>
    <w:rsid w:val="00A61AB5"/>
    <w:rsid w:val="00A654F2"/>
    <w:rsid w:val="00A65A0A"/>
    <w:rsid w:val="00A65F6C"/>
    <w:rsid w:val="00A665B9"/>
    <w:rsid w:val="00A673A4"/>
    <w:rsid w:val="00A716A1"/>
    <w:rsid w:val="00A85D37"/>
    <w:rsid w:val="00A85FA4"/>
    <w:rsid w:val="00A92866"/>
    <w:rsid w:val="00AB345F"/>
    <w:rsid w:val="00AE1D91"/>
    <w:rsid w:val="00AE5A7A"/>
    <w:rsid w:val="00AF28F6"/>
    <w:rsid w:val="00B055FC"/>
    <w:rsid w:val="00B11E88"/>
    <w:rsid w:val="00B2022D"/>
    <w:rsid w:val="00B31CD0"/>
    <w:rsid w:val="00B350FA"/>
    <w:rsid w:val="00B36468"/>
    <w:rsid w:val="00B40933"/>
    <w:rsid w:val="00B428A0"/>
    <w:rsid w:val="00B555E9"/>
    <w:rsid w:val="00B61EBC"/>
    <w:rsid w:val="00B66990"/>
    <w:rsid w:val="00B729CB"/>
    <w:rsid w:val="00B732C5"/>
    <w:rsid w:val="00B96F34"/>
    <w:rsid w:val="00BA0DB0"/>
    <w:rsid w:val="00BB029B"/>
    <w:rsid w:val="00BB1F56"/>
    <w:rsid w:val="00BC66C1"/>
    <w:rsid w:val="00BD4600"/>
    <w:rsid w:val="00BD5B7E"/>
    <w:rsid w:val="00BE69C7"/>
    <w:rsid w:val="00BE7F7D"/>
    <w:rsid w:val="00BF2145"/>
    <w:rsid w:val="00BF657D"/>
    <w:rsid w:val="00C001B0"/>
    <w:rsid w:val="00C01537"/>
    <w:rsid w:val="00C02B2A"/>
    <w:rsid w:val="00C037AD"/>
    <w:rsid w:val="00C1492D"/>
    <w:rsid w:val="00C16A9C"/>
    <w:rsid w:val="00C247B3"/>
    <w:rsid w:val="00C2596C"/>
    <w:rsid w:val="00C3183A"/>
    <w:rsid w:val="00C45DDA"/>
    <w:rsid w:val="00C46480"/>
    <w:rsid w:val="00C46677"/>
    <w:rsid w:val="00C64742"/>
    <w:rsid w:val="00C666A9"/>
    <w:rsid w:val="00C75911"/>
    <w:rsid w:val="00C833F1"/>
    <w:rsid w:val="00C84CE7"/>
    <w:rsid w:val="00C85935"/>
    <w:rsid w:val="00C871AA"/>
    <w:rsid w:val="00C91977"/>
    <w:rsid w:val="00C97D6D"/>
    <w:rsid w:val="00CB01B1"/>
    <w:rsid w:val="00CB39C3"/>
    <w:rsid w:val="00CC4240"/>
    <w:rsid w:val="00CD36A8"/>
    <w:rsid w:val="00CD7558"/>
    <w:rsid w:val="00D01638"/>
    <w:rsid w:val="00D20A4F"/>
    <w:rsid w:val="00D2165B"/>
    <w:rsid w:val="00D2400C"/>
    <w:rsid w:val="00D32B27"/>
    <w:rsid w:val="00D4167C"/>
    <w:rsid w:val="00D41AD2"/>
    <w:rsid w:val="00D51562"/>
    <w:rsid w:val="00D6299B"/>
    <w:rsid w:val="00D642E7"/>
    <w:rsid w:val="00D70057"/>
    <w:rsid w:val="00D7445D"/>
    <w:rsid w:val="00D77B49"/>
    <w:rsid w:val="00D80C66"/>
    <w:rsid w:val="00D83719"/>
    <w:rsid w:val="00D86EEA"/>
    <w:rsid w:val="00D86FC1"/>
    <w:rsid w:val="00D90BE9"/>
    <w:rsid w:val="00D96A7B"/>
    <w:rsid w:val="00DA14B4"/>
    <w:rsid w:val="00DB715A"/>
    <w:rsid w:val="00DE6368"/>
    <w:rsid w:val="00DF66C1"/>
    <w:rsid w:val="00E04EF4"/>
    <w:rsid w:val="00E079CE"/>
    <w:rsid w:val="00E13E15"/>
    <w:rsid w:val="00E14295"/>
    <w:rsid w:val="00E26F59"/>
    <w:rsid w:val="00E27902"/>
    <w:rsid w:val="00E324E0"/>
    <w:rsid w:val="00E37BCE"/>
    <w:rsid w:val="00E408F7"/>
    <w:rsid w:val="00E41B19"/>
    <w:rsid w:val="00E45346"/>
    <w:rsid w:val="00E50FF7"/>
    <w:rsid w:val="00E51969"/>
    <w:rsid w:val="00E55324"/>
    <w:rsid w:val="00E56BD7"/>
    <w:rsid w:val="00E62789"/>
    <w:rsid w:val="00E66902"/>
    <w:rsid w:val="00E66E3C"/>
    <w:rsid w:val="00E80D2B"/>
    <w:rsid w:val="00E90291"/>
    <w:rsid w:val="00E94928"/>
    <w:rsid w:val="00EA269F"/>
    <w:rsid w:val="00EA2EBA"/>
    <w:rsid w:val="00EA30B5"/>
    <w:rsid w:val="00ED5BA5"/>
    <w:rsid w:val="00EE1622"/>
    <w:rsid w:val="00EE4C8C"/>
    <w:rsid w:val="00EF2DFD"/>
    <w:rsid w:val="00EF710E"/>
    <w:rsid w:val="00F00C94"/>
    <w:rsid w:val="00F00E64"/>
    <w:rsid w:val="00F04EE2"/>
    <w:rsid w:val="00F1298C"/>
    <w:rsid w:val="00F172FA"/>
    <w:rsid w:val="00F36400"/>
    <w:rsid w:val="00F42A33"/>
    <w:rsid w:val="00F43EBA"/>
    <w:rsid w:val="00F518EF"/>
    <w:rsid w:val="00F609A5"/>
    <w:rsid w:val="00F60B90"/>
    <w:rsid w:val="00F63995"/>
    <w:rsid w:val="00F709ED"/>
    <w:rsid w:val="00F731A5"/>
    <w:rsid w:val="00F74DFF"/>
    <w:rsid w:val="00F753B3"/>
    <w:rsid w:val="00F776A9"/>
    <w:rsid w:val="00F851FF"/>
    <w:rsid w:val="00F9176E"/>
    <w:rsid w:val="00FB4005"/>
    <w:rsid w:val="00FB6AD6"/>
    <w:rsid w:val="00FB6D23"/>
    <w:rsid w:val="00FC4A96"/>
    <w:rsid w:val="00FD2A6B"/>
    <w:rsid w:val="00FD56C1"/>
    <w:rsid w:val="00FD646C"/>
    <w:rsid w:val="00FF0BF7"/>
    <w:rsid w:val="00FF1B53"/>
    <w:rsid w:val="00FF73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B49"/>
    <w:pPr>
      <w:overflowPunct w:val="0"/>
      <w:autoSpaceDE w:val="0"/>
      <w:autoSpaceDN w:val="0"/>
      <w:adjustRightInd w:val="0"/>
      <w:textAlignment w:val="baseline"/>
    </w:pPr>
    <w:rPr>
      <w:rFonts w:ascii="Antiqua" w:eastAsia="Calibri" w:hAnsi="Antiqua"/>
      <w:sz w:val="28"/>
      <w:lang w:val="hr-H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link w:val="ListParagraphChar"/>
    <w:rsid w:val="00D77B49"/>
    <w:pPr>
      <w:suppressAutoHyphens/>
      <w:autoSpaceDN/>
      <w:adjustRightInd/>
      <w:spacing w:after="200" w:line="276" w:lineRule="auto"/>
      <w:ind w:left="720"/>
      <w:contextualSpacing/>
      <w:textAlignment w:val="auto"/>
    </w:pPr>
    <w:rPr>
      <w:rFonts w:ascii="Calibri" w:eastAsia="Times New Roman" w:hAnsi="Calibri"/>
      <w:sz w:val="20"/>
      <w:lang w:val="ru-RU" w:eastAsia="zh-CN"/>
    </w:rPr>
  </w:style>
  <w:style w:type="character" w:customStyle="1" w:styleId="ListParagraphChar">
    <w:name w:val="List Paragraph Char"/>
    <w:link w:val="1"/>
    <w:locked/>
    <w:rsid w:val="00D77B49"/>
    <w:rPr>
      <w:rFonts w:ascii="Calibri" w:hAnsi="Calibri"/>
      <w:lang w:val="ru-RU" w:eastAsia="zh-CN" w:bidi="ar-SA"/>
    </w:rPr>
  </w:style>
  <w:style w:type="paragraph" w:customStyle="1" w:styleId="10">
    <w:name w:val="Без интервала1"/>
    <w:rsid w:val="00D77B49"/>
    <w:rPr>
      <w:rFonts w:ascii="Calibri" w:hAnsi="Calibri"/>
      <w:sz w:val="22"/>
      <w:szCs w:val="22"/>
      <w:lang w:eastAsia="en-US"/>
    </w:rPr>
  </w:style>
  <w:style w:type="paragraph" w:customStyle="1" w:styleId="Default">
    <w:name w:val="Default"/>
    <w:rsid w:val="00D77B49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styleId="a3">
    <w:name w:val="header"/>
    <w:basedOn w:val="a"/>
    <w:link w:val="a4"/>
    <w:rsid w:val="00FB6AD6"/>
    <w:pPr>
      <w:tabs>
        <w:tab w:val="center" w:pos="4819"/>
        <w:tab w:val="right" w:pos="9639"/>
      </w:tabs>
    </w:pPr>
  </w:style>
  <w:style w:type="character" w:customStyle="1" w:styleId="a4">
    <w:name w:val="Верхний колонтитул Знак"/>
    <w:link w:val="a3"/>
    <w:rsid w:val="00FB6AD6"/>
    <w:rPr>
      <w:rFonts w:ascii="Antiqua" w:eastAsia="Calibri" w:hAnsi="Antiqua"/>
      <w:sz w:val="28"/>
      <w:lang w:val="hr-HR" w:eastAsia="ru-RU"/>
    </w:rPr>
  </w:style>
  <w:style w:type="paragraph" w:styleId="a5">
    <w:name w:val="footer"/>
    <w:basedOn w:val="a"/>
    <w:link w:val="a6"/>
    <w:uiPriority w:val="99"/>
    <w:rsid w:val="00FB6AD6"/>
    <w:pPr>
      <w:tabs>
        <w:tab w:val="center" w:pos="4819"/>
        <w:tab w:val="right" w:pos="9639"/>
      </w:tabs>
    </w:pPr>
  </w:style>
  <w:style w:type="character" w:customStyle="1" w:styleId="a6">
    <w:name w:val="Нижний колонтитул Знак"/>
    <w:link w:val="a5"/>
    <w:uiPriority w:val="99"/>
    <w:rsid w:val="00FB6AD6"/>
    <w:rPr>
      <w:rFonts w:ascii="Antiqua" w:eastAsia="Calibri" w:hAnsi="Antiqua"/>
      <w:sz w:val="28"/>
      <w:lang w:val="hr-HR" w:eastAsia="ru-RU"/>
    </w:rPr>
  </w:style>
  <w:style w:type="character" w:customStyle="1" w:styleId="apple-converted-space">
    <w:name w:val="apple-converted-space"/>
    <w:basedOn w:val="a0"/>
    <w:rsid w:val="00805156"/>
  </w:style>
  <w:style w:type="character" w:customStyle="1" w:styleId="a7">
    <w:name w:val="Обычный (веб) Знак"/>
    <w:aliases w:val="Обычный (Web) Знак"/>
    <w:link w:val="a8"/>
    <w:locked/>
    <w:rsid w:val="00824FEF"/>
    <w:rPr>
      <w:sz w:val="24"/>
      <w:szCs w:val="24"/>
      <w:lang w:val="ru-RU" w:eastAsia="ru-RU" w:bidi="ar-SA"/>
    </w:rPr>
  </w:style>
  <w:style w:type="paragraph" w:styleId="a8">
    <w:name w:val="Normal (Web)"/>
    <w:aliases w:val="Обычный (Web)"/>
    <w:basedOn w:val="a"/>
    <w:link w:val="a7"/>
    <w:unhideWhenUsed/>
    <w:rsid w:val="00824FEF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Times New Roman" w:eastAsia="Times New Roman" w:hAnsi="Times New Roman"/>
      <w:sz w:val="24"/>
      <w:szCs w:val="24"/>
      <w:lang w:val="ru-RU"/>
    </w:rPr>
  </w:style>
  <w:style w:type="paragraph" w:styleId="a9">
    <w:name w:val="List Paragraph"/>
    <w:basedOn w:val="a"/>
    <w:uiPriority w:val="34"/>
    <w:qFormat/>
    <w:rsid w:val="00C247B3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hAnsi="Calibri"/>
      <w:sz w:val="22"/>
      <w:szCs w:val="22"/>
      <w:lang w:val="ru-RU" w:eastAsia="en-US"/>
    </w:rPr>
  </w:style>
  <w:style w:type="character" w:styleId="aa">
    <w:name w:val="Hyperlink"/>
    <w:basedOn w:val="a0"/>
    <w:uiPriority w:val="99"/>
    <w:unhideWhenUsed/>
    <w:rsid w:val="00B4093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582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3E124E-10BA-4F31-9180-96C828BB8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7</Pages>
  <Words>5147</Words>
  <Characters>2934</Characters>
  <Application>Microsoft Office Word</Application>
  <DocSecurity>0</DocSecurity>
  <Lines>24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Таблиця 10</vt:lpstr>
    </vt:vector>
  </TitlesOfParts>
  <Company>MoBIL GROUP</Company>
  <LinksUpToDate>false</LinksUpToDate>
  <CharactersWithSpaces>8065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Таблиця 10</dc:title>
  <dc:creator>User</dc:creator>
  <cp:lastModifiedBy>user</cp:lastModifiedBy>
  <cp:revision>21</cp:revision>
  <cp:lastPrinted>2021-11-19T14:58:00Z</cp:lastPrinted>
  <dcterms:created xsi:type="dcterms:W3CDTF">2021-11-23T06:53:00Z</dcterms:created>
  <dcterms:modified xsi:type="dcterms:W3CDTF">2021-12-08T12:24:00Z</dcterms:modified>
</cp:coreProperties>
</file>