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77B" w:rsidRPr="003C30AC" w:rsidRDefault="004C477B" w:rsidP="004C477B">
      <w:pPr>
        <w:jc w:val="right"/>
        <w:rPr>
          <w:lang w:val="uk-UA"/>
        </w:rPr>
      </w:pPr>
      <w:r w:rsidRPr="003C30AC">
        <w:rPr>
          <w:lang w:val="uk-UA"/>
        </w:rPr>
        <w:t xml:space="preserve">                                                                                                  </w:t>
      </w:r>
    </w:p>
    <w:p w:rsidR="004C477B" w:rsidRPr="003C30AC" w:rsidRDefault="004C477B" w:rsidP="004C477B">
      <w:pPr>
        <w:rPr>
          <w:lang w:val="uk-UA"/>
        </w:rPr>
      </w:pPr>
    </w:p>
    <w:p w:rsidR="004C477B" w:rsidRPr="003C30AC" w:rsidRDefault="004C477B" w:rsidP="004C477B">
      <w:pPr>
        <w:pStyle w:val="a6"/>
        <w:rPr>
          <w:lang w:val="uk-UA"/>
        </w:rPr>
      </w:pPr>
      <w:r w:rsidRPr="003C30AC">
        <w:rPr>
          <w:noProof/>
          <w:szCs w:val="20"/>
          <w:lang w:val="uk-UA"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2790190</wp:posOffset>
            </wp:positionH>
            <wp:positionV relativeFrom="paragraph">
              <wp:posOffset>-183515</wp:posOffset>
            </wp:positionV>
            <wp:extent cx="386715" cy="583565"/>
            <wp:effectExtent l="0" t="0" r="0" b="698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ъект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" cy="58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477B" w:rsidRPr="003C30AC" w:rsidRDefault="004C477B" w:rsidP="004C477B">
      <w:pPr>
        <w:pStyle w:val="a3"/>
        <w:rPr>
          <w:szCs w:val="28"/>
        </w:rPr>
      </w:pPr>
      <w:r w:rsidRPr="003C30AC">
        <w:rPr>
          <w:szCs w:val="28"/>
          <w:lang w:val="uk-UA"/>
        </w:rPr>
        <w:t>О</w:t>
      </w:r>
      <w:r w:rsidRPr="003C30AC">
        <w:rPr>
          <w:szCs w:val="28"/>
        </w:rPr>
        <w:t>БУХІВСЬКА МІСЬКА РАДА</w:t>
      </w:r>
    </w:p>
    <w:p w:rsidR="004C477B" w:rsidRPr="003C30AC" w:rsidRDefault="004C477B" w:rsidP="004C477B">
      <w:pPr>
        <w:jc w:val="center"/>
        <w:rPr>
          <w:b/>
          <w:sz w:val="28"/>
          <w:szCs w:val="28"/>
        </w:rPr>
      </w:pPr>
      <w:r w:rsidRPr="003C30AC">
        <w:rPr>
          <w:b/>
          <w:sz w:val="28"/>
          <w:szCs w:val="28"/>
        </w:rPr>
        <w:t>КИЇВСЬКОЇ ОБЛАСТІ</w:t>
      </w:r>
    </w:p>
    <w:p w:rsidR="004C477B" w:rsidRPr="003C30AC" w:rsidRDefault="004C477B" w:rsidP="004C477B">
      <w:pPr>
        <w:jc w:val="center"/>
        <w:rPr>
          <w:b/>
          <w:sz w:val="28"/>
          <w:szCs w:val="28"/>
        </w:rPr>
      </w:pPr>
      <w:r w:rsidRPr="003C30AC">
        <w:rPr>
          <w:b/>
          <w:sz w:val="28"/>
          <w:szCs w:val="28"/>
        </w:rPr>
        <w:t>ВИКОНАВЧИЙ КОМІТЕТ</w:t>
      </w:r>
    </w:p>
    <w:p w:rsidR="004C477B" w:rsidRPr="003C30AC" w:rsidRDefault="004C477B" w:rsidP="004C477B">
      <w:pPr>
        <w:jc w:val="center"/>
        <w:rPr>
          <w:b/>
          <w:sz w:val="28"/>
          <w:szCs w:val="28"/>
        </w:rPr>
      </w:pPr>
    </w:p>
    <w:p w:rsidR="004C477B" w:rsidRPr="003C30AC" w:rsidRDefault="004C477B" w:rsidP="004C477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 І Ш Е Н Н Я № 514</w:t>
      </w:r>
    </w:p>
    <w:p w:rsidR="004C477B" w:rsidRPr="003C30AC" w:rsidRDefault="004C477B" w:rsidP="004C477B">
      <w:pPr>
        <w:pStyle w:val="a5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Pr="003C30AC">
        <w:rPr>
          <w:bCs/>
          <w:sz w:val="28"/>
          <w:szCs w:val="28"/>
          <w:lang w:val="uk-UA"/>
        </w:rPr>
        <w:t>ід</w:t>
      </w:r>
      <w:r>
        <w:rPr>
          <w:bCs/>
          <w:sz w:val="28"/>
          <w:szCs w:val="28"/>
          <w:lang w:val="uk-UA"/>
        </w:rPr>
        <w:t xml:space="preserve"> 27 жовтня </w:t>
      </w:r>
      <w:r w:rsidRPr="003C30AC">
        <w:rPr>
          <w:bCs/>
          <w:sz w:val="28"/>
          <w:szCs w:val="28"/>
          <w:lang w:val="uk-UA"/>
        </w:rPr>
        <w:t>2021 року</w:t>
      </w:r>
      <w:r w:rsidRPr="003C30AC">
        <w:rPr>
          <w:bCs/>
          <w:sz w:val="28"/>
          <w:szCs w:val="28"/>
          <w:lang w:val="uk-UA"/>
        </w:rPr>
        <w:tab/>
        <w:t>місто Обухів</w:t>
      </w:r>
    </w:p>
    <w:p w:rsidR="004C477B" w:rsidRPr="003C30AC" w:rsidRDefault="004C477B" w:rsidP="004C477B">
      <w:pPr>
        <w:rPr>
          <w:lang w:val="uk-UA"/>
        </w:rPr>
      </w:pPr>
    </w:p>
    <w:p w:rsidR="004C477B" w:rsidRPr="003C30AC" w:rsidRDefault="004C477B" w:rsidP="004C477B">
      <w:pPr>
        <w:pStyle w:val="a5"/>
        <w:jc w:val="left"/>
        <w:rPr>
          <w:sz w:val="28"/>
          <w:szCs w:val="28"/>
          <w:lang w:val="uk-UA"/>
        </w:rPr>
      </w:pPr>
      <w:r w:rsidRPr="003C30AC">
        <w:rPr>
          <w:sz w:val="28"/>
          <w:szCs w:val="28"/>
          <w:shd w:val="clear" w:color="auto" w:fill="FFFFFF"/>
          <w:lang w:val="uk-UA"/>
        </w:rPr>
        <w:t>Про встановлення ТОВ «Обухівтранс» тарифів на перевезення пасажирів міста Обухів</w:t>
      </w:r>
    </w:p>
    <w:p w:rsidR="004C477B" w:rsidRPr="003C30AC" w:rsidRDefault="004C477B" w:rsidP="004C477B">
      <w:pPr>
        <w:rPr>
          <w:sz w:val="28"/>
          <w:szCs w:val="28"/>
          <w:lang w:val="uk-UA"/>
        </w:rPr>
      </w:pPr>
    </w:p>
    <w:p w:rsidR="004C477B" w:rsidRPr="003C30AC" w:rsidRDefault="004C477B" w:rsidP="004C477B">
      <w:pPr>
        <w:pStyle w:val="a5"/>
        <w:ind w:firstLine="720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Розглянувши звернення ТОВ «Обухівтранс»  від 18.05.2021 № 100, яке здійснює перевезення пасажирів автомобільним транспортом на міських автобусних маршрутах загального користування  про узгодження  тарифів, розрахованих з урахуванням  підвищення вартості складових діючого тарифу на перевезення пасажирів, з метою забезпечення транспортного обслуговування населення міста, керуючись статтею 10 Закону України «Про автомобільний транспорт», статтею 36 Закону України «Про засади державної регуляторної політики у сфері господарської діяльності» та наказом Міністерства транспорту та звʼязку України від 17.11.2009 №1175 «Про затвердження Методики розрахунку тарифів на послуги пасажирського автомобільного транспорту», підпунктом 2 пункту «а» статті 28 Закону України «Про місцеве самоврядування  в Україні»</w:t>
      </w:r>
    </w:p>
    <w:p w:rsidR="004C477B" w:rsidRPr="003C30AC" w:rsidRDefault="004C477B" w:rsidP="004C477B">
      <w:pPr>
        <w:rPr>
          <w:sz w:val="28"/>
          <w:szCs w:val="28"/>
          <w:lang w:val="uk-UA"/>
        </w:rPr>
      </w:pPr>
    </w:p>
    <w:p w:rsidR="004C477B" w:rsidRPr="003C30AC" w:rsidRDefault="004C477B" w:rsidP="004C477B">
      <w:pPr>
        <w:pStyle w:val="1"/>
        <w:rPr>
          <w:szCs w:val="28"/>
        </w:rPr>
      </w:pPr>
      <w:r w:rsidRPr="003C30AC">
        <w:rPr>
          <w:szCs w:val="28"/>
        </w:rPr>
        <w:t>ВИКОНАВЧИЙ КОМІТЕТ ОБУХІВСЬКОЇ МІСЬКОЇ РАДИ</w:t>
      </w:r>
    </w:p>
    <w:p w:rsidR="004C477B" w:rsidRPr="003C30AC" w:rsidRDefault="004C477B" w:rsidP="004C477B">
      <w:pPr>
        <w:jc w:val="center"/>
        <w:rPr>
          <w:b/>
          <w:bCs/>
          <w:sz w:val="28"/>
          <w:szCs w:val="28"/>
          <w:lang w:val="uk-UA"/>
        </w:rPr>
      </w:pPr>
      <w:r w:rsidRPr="003C30AC">
        <w:rPr>
          <w:b/>
          <w:bCs/>
          <w:sz w:val="28"/>
          <w:szCs w:val="28"/>
          <w:lang w:val="uk-UA"/>
        </w:rPr>
        <w:t>В И Р І Ш И В :</w:t>
      </w:r>
    </w:p>
    <w:p w:rsidR="004C477B" w:rsidRPr="003C30AC" w:rsidRDefault="004C477B" w:rsidP="004C477B">
      <w:pPr>
        <w:jc w:val="center"/>
        <w:rPr>
          <w:b/>
          <w:bCs/>
          <w:sz w:val="28"/>
          <w:szCs w:val="28"/>
          <w:lang w:val="uk-UA"/>
        </w:rPr>
      </w:pPr>
    </w:p>
    <w:p w:rsidR="004C477B" w:rsidRPr="003C30AC" w:rsidRDefault="004C477B" w:rsidP="004C477B">
      <w:pPr>
        <w:pStyle w:val="a5"/>
        <w:ind w:firstLine="720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1. Встановити  Товариству з обмеженою відповідальністю  «Обухівтранс» тарифи </w:t>
      </w:r>
      <w:r w:rsidRPr="003C30AC">
        <w:rPr>
          <w:sz w:val="28"/>
          <w:szCs w:val="28"/>
          <w:shd w:val="clear" w:color="auto" w:fill="FFFFFF"/>
          <w:lang w:val="uk-UA"/>
        </w:rPr>
        <w:t xml:space="preserve">на перевезення пасажирів міста Обухів </w:t>
      </w:r>
      <w:r w:rsidRPr="003C30AC">
        <w:rPr>
          <w:sz w:val="28"/>
          <w:szCs w:val="28"/>
          <w:lang w:val="uk-UA"/>
        </w:rPr>
        <w:t>на міських автобусних маршрутах загального користування  згідно з додатком.</w:t>
      </w:r>
    </w:p>
    <w:p w:rsidR="004C477B" w:rsidRPr="003C30AC" w:rsidRDefault="004C477B" w:rsidP="004C477B">
      <w:pPr>
        <w:pStyle w:val="a5"/>
        <w:ind w:firstLine="720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2. Визнати таким, що втратило чинність,  рішення  Виконавчого комітету      Обухівської міської ради Київської області № 174 від 05.03.2019 «Про погодження ТОВ  «Обухівтранс» тарифів на перевезення пасажирів міста Обухів».</w:t>
      </w:r>
    </w:p>
    <w:p w:rsidR="004C477B" w:rsidRPr="003C30AC" w:rsidRDefault="004C477B" w:rsidP="004C477B">
      <w:pPr>
        <w:shd w:val="clear" w:color="auto" w:fill="FFFFFF"/>
        <w:ind w:firstLine="720"/>
        <w:jc w:val="both"/>
        <w:outlineLvl w:val="3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3. </w:t>
      </w:r>
      <w:r w:rsidRPr="003C30AC">
        <w:rPr>
          <w:sz w:val="28"/>
          <w:szCs w:val="28"/>
          <w:shd w:val="clear" w:color="auto" w:fill="FFFFFF"/>
          <w:lang w:val="uk-UA"/>
        </w:rPr>
        <w:t>Рішення набирає чинності з дня його оприлюднення.</w:t>
      </w:r>
    </w:p>
    <w:p w:rsidR="004C477B" w:rsidRPr="003C30AC" w:rsidRDefault="004C477B" w:rsidP="004C477B">
      <w:pPr>
        <w:ind w:firstLine="567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 4. Контроль за виконанням цього рішення покладається на посадову особу згідно з розподілом обов’язків.</w:t>
      </w:r>
    </w:p>
    <w:p w:rsidR="004C477B" w:rsidRPr="003C30AC" w:rsidRDefault="004C477B" w:rsidP="004C477B">
      <w:pPr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shd w:val="clear" w:color="auto" w:fill="FFFFFF"/>
        <w:jc w:val="both"/>
        <w:outlineLvl w:val="3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rPr>
          <w:sz w:val="22"/>
          <w:szCs w:val="22"/>
          <w:lang w:val="uk-UA"/>
        </w:rPr>
      </w:pPr>
      <w:r w:rsidRPr="003C30AC">
        <w:rPr>
          <w:sz w:val="28"/>
          <w:szCs w:val="28"/>
          <w:lang w:val="uk-UA"/>
        </w:rPr>
        <w:t xml:space="preserve">Обухівський міський голова </w:t>
      </w:r>
      <w:r w:rsidRPr="003C30AC">
        <w:rPr>
          <w:sz w:val="28"/>
          <w:szCs w:val="28"/>
          <w:lang w:val="uk-UA"/>
        </w:rPr>
        <w:tab/>
        <w:t>Олександр ЛЕВЧЕНКО</w:t>
      </w:r>
    </w:p>
    <w:p w:rsidR="004C477B" w:rsidRPr="003C30AC" w:rsidRDefault="004C477B" w:rsidP="004C477B">
      <w:pPr>
        <w:tabs>
          <w:tab w:val="left" w:pos="6585"/>
        </w:tabs>
        <w:rPr>
          <w:sz w:val="22"/>
          <w:szCs w:val="22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rPr>
          <w:sz w:val="28"/>
          <w:szCs w:val="28"/>
          <w:lang w:val="uk-UA"/>
        </w:rPr>
      </w:pPr>
      <w:r w:rsidRPr="003C30AC">
        <w:rPr>
          <w:sz w:val="22"/>
          <w:szCs w:val="22"/>
          <w:lang w:val="uk-UA"/>
        </w:rPr>
        <w:t>Шевченко Людмила</w:t>
      </w: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Додаток  </w:t>
      </w: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до рішення Виконавчого комітету</w:t>
      </w:r>
    </w:p>
    <w:p w:rsidR="004C477B" w:rsidRPr="003C30AC" w:rsidRDefault="004C477B" w:rsidP="004C477B">
      <w:pPr>
        <w:tabs>
          <w:tab w:val="left" w:pos="6585"/>
        </w:tabs>
        <w:jc w:val="right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 Обухівської міської ради Київської області</w:t>
      </w:r>
    </w:p>
    <w:p w:rsidR="004C477B" w:rsidRPr="003C30AC" w:rsidRDefault="004C477B" w:rsidP="004C477B">
      <w:pPr>
        <w:jc w:val="right"/>
        <w:rPr>
          <w:sz w:val="22"/>
          <w:szCs w:val="22"/>
          <w:lang w:val="uk-UA"/>
        </w:rPr>
      </w:pPr>
      <w:r>
        <w:rPr>
          <w:sz w:val="28"/>
          <w:szCs w:val="28"/>
          <w:lang w:val="uk-UA"/>
        </w:rPr>
        <w:t>від 27.10.2021 № 514</w:t>
      </w:r>
    </w:p>
    <w:p w:rsidR="004C477B" w:rsidRPr="003C30AC" w:rsidRDefault="004C477B" w:rsidP="004C477B">
      <w:pPr>
        <w:jc w:val="center"/>
        <w:rPr>
          <w:sz w:val="22"/>
          <w:szCs w:val="22"/>
          <w:lang w:val="uk-UA"/>
        </w:rPr>
      </w:pPr>
    </w:p>
    <w:p w:rsidR="004C477B" w:rsidRPr="003C30AC" w:rsidRDefault="004C477B" w:rsidP="004C477B">
      <w:pPr>
        <w:jc w:val="center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Тарифи </w:t>
      </w:r>
    </w:p>
    <w:p w:rsidR="004C477B" w:rsidRPr="003C30AC" w:rsidRDefault="004C477B" w:rsidP="004C477B">
      <w:pPr>
        <w:jc w:val="center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на перевезення пасажирів </w:t>
      </w:r>
      <w:r w:rsidRPr="003C30AC">
        <w:rPr>
          <w:sz w:val="28"/>
          <w:szCs w:val="28"/>
          <w:shd w:val="clear" w:color="auto" w:fill="FFFFFF"/>
          <w:lang w:val="uk-UA"/>
        </w:rPr>
        <w:t xml:space="preserve">міста Обухів </w:t>
      </w:r>
      <w:r w:rsidRPr="003C30AC">
        <w:rPr>
          <w:sz w:val="28"/>
          <w:szCs w:val="28"/>
          <w:lang w:val="uk-UA"/>
        </w:rPr>
        <w:t>на міських автобусних маршрутах загального користування</w:t>
      </w:r>
    </w:p>
    <w:p w:rsidR="004C477B" w:rsidRPr="003C30AC" w:rsidRDefault="004C477B" w:rsidP="004C477B">
      <w:pPr>
        <w:jc w:val="center"/>
        <w:rPr>
          <w:sz w:val="28"/>
          <w:szCs w:val="28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820"/>
        <w:gridCol w:w="2410"/>
      </w:tblGrid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№ з/п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 xml:space="preserve">Найменування маршрута 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Вартість , грн.</w:t>
            </w:r>
          </w:p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 xml:space="preserve"> з 1 пасажира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 (ТЗСМ-Лікарня)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2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№2 (Яблуневий –Лікарня)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3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№4 (Піщана-Яблуневий)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№5 (Піщана-Автостанція)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№6 (Піщана-Лікарня)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6,00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6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№7  (Піщана-Лукавиця)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№8  (Піщана –Блакитівка)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8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№9  (Піщана-8-Листопада)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№10  (Польок-Піщана)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10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№11  (Піщана-Яровівська)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11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№12  (Піщана-Соборна)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  <w:tr w:rsidR="004C477B" w:rsidRPr="003C30AC" w:rsidTr="002C08B4">
        <w:trPr>
          <w:jc w:val="center"/>
        </w:trPr>
        <w:tc>
          <w:tcPr>
            <w:tcW w:w="1242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12</w:t>
            </w:r>
          </w:p>
        </w:tc>
        <w:tc>
          <w:tcPr>
            <w:tcW w:w="4820" w:type="dxa"/>
          </w:tcPr>
          <w:p w:rsidR="004C477B" w:rsidRPr="003C30AC" w:rsidRDefault="004C477B" w:rsidP="002C08B4">
            <w:pPr>
              <w:jc w:val="both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маршрут №14  (Піщана-Жеваги)</w:t>
            </w:r>
          </w:p>
        </w:tc>
        <w:tc>
          <w:tcPr>
            <w:tcW w:w="2410" w:type="dxa"/>
          </w:tcPr>
          <w:p w:rsidR="004C477B" w:rsidRPr="003C30AC" w:rsidRDefault="004C477B" w:rsidP="002C08B4">
            <w:pPr>
              <w:jc w:val="center"/>
              <w:rPr>
                <w:sz w:val="28"/>
                <w:szCs w:val="28"/>
                <w:lang w:val="uk-UA"/>
              </w:rPr>
            </w:pPr>
            <w:r w:rsidRPr="003C30AC">
              <w:rPr>
                <w:sz w:val="28"/>
                <w:szCs w:val="28"/>
                <w:lang w:val="uk-UA"/>
              </w:rPr>
              <w:t>7,00</w:t>
            </w:r>
          </w:p>
        </w:tc>
      </w:tr>
    </w:tbl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                                                              </w:t>
      </w: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Начальник відділу житлово-комунального </w:t>
      </w: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господарства та транспорту  Виконавчого </w:t>
      </w:r>
    </w:p>
    <w:p w:rsidR="004C477B" w:rsidRPr="003C30AC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 xml:space="preserve">комітету Обухівської міської ради  </w:t>
      </w:r>
    </w:p>
    <w:p w:rsidR="004C477B" w:rsidRPr="005D4EB7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  <w:r w:rsidRPr="003C30AC">
        <w:rPr>
          <w:sz w:val="28"/>
          <w:szCs w:val="28"/>
          <w:lang w:val="uk-UA"/>
        </w:rPr>
        <w:t>Київської області                                                                Людмила ШЕВЧЕНКО</w:t>
      </w:r>
    </w:p>
    <w:p w:rsidR="004C477B" w:rsidRPr="005D4EB7" w:rsidRDefault="004C477B" w:rsidP="004C477B">
      <w:pPr>
        <w:jc w:val="both"/>
        <w:rPr>
          <w:lang w:val="uk-UA"/>
        </w:rPr>
      </w:pPr>
    </w:p>
    <w:p w:rsidR="004C477B" w:rsidRPr="005D4EB7" w:rsidRDefault="004C477B" w:rsidP="004C477B">
      <w:pPr>
        <w:tabs>
          <w:tab w:val="left" w:pos="6585"/>
        </w:tabs>
        <w:jc w:val="both"/>
        <w:rPr>
          <w:sz w:val="28"/>
          <w:szCs w:val="28"/>
          <w:lang w:val="uk-UA"/>
        </w:rPr>
      </w:pPr>
    </w:p>
    <w:p w:rsidR="004C477B" w:rsidRPr="005D4EB7" w:rsidRDefault="004C477B" w:rsidP="004C477B">
      <w:pPr>
        <w:rPr>
          <w:lang w:val="uk-UA"/>
        </w:rPr>
      </w:pPr>
    </w:p>
    <w:p w:rsidR="00716F49" w:rsidRDefault="00716F49">
      <w:bookmarkStart w:id="0" w:name="_GoBack"/>
      <w:bookmarkEnd w:id="0"/>
    </w:p>
    <w:sectPr w:rsidR="00716F49" w:rsidSect="00AC512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FFD"/>
    <w:rsid w:val="004C477B"/>
    <w:rsid w:val="00716F49"/>
    <w:rsid w:val="00BA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EEC1CC-FE92-42FF-A4DD-D8DC36FFD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4C477B"/>
    <w:pPr>
      <w:keepNext/>
      <w:jc w:val="center"/>
      <w:outlineLvl w:val="0"/>
    </w:pPr>
    <w:rPr>
      <w:b/>
      <w:sz w:val="28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47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Subtitle"/>
    <w:basedOn w:val="a"/>
    <w:link w:val="a4"/>
    <w:qFormat/>
    <w:rsid w:val="004C477B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4C477B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caption"/>
    <w:basedOn w:val="a"/>
    <w:next w:val="a"/>
    <w:qFormat/>
    <w:rsid w:val="004C477B"/>
    <w:pPr>
      <w:jc w:val="both"/>
    </w:pPr>
    <w:rPr>
      <w:szCs w:val="20"/>
      <w:lang w:val="en-US"/>
    </w:rPr>
  </w:style>
  <w:style w:type="paragraph" w:styleId="a6">
    <w:name w:val="No Spacing"/>
    <w:uiPriority w:val="1"/>
    <w:qFormat/>
    <w:rsid w:val="004C4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1804</Words>
  <Characters>1029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ZKH L.M</dc:creator>
  <cp:keywords/>
  <dc:description/>
  <cp:lastModifiedBy>ZKH L.M</cp:lastModifiedBy>
  <cp:revision>2</cp:revision>
  <dcterms:created xsi:type="dcterms:W3CDTF">2021-10-28T08:24:00Z</dcterms:created>
  <dcterms:modified xsi:type="dcterms:W3CDTF">2021-10-28T08:24:00Z</dcterms:modified>
</cp:coreProperties>
</file>