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47C" w:rsidRDefault="0023147C" w:rsidP="0023147C">
      <w:pPr>
        <w:ind w:left="5670"/>
        <w:rPr>
          <w:color w:val="222222"/>
          <w:shd w:val="clear" w:color="auto" w:fill="FFFFFF"/>
          <w:lang w:val="uk-UA"/>
        </w:rPr>
      </w:pPr>
      <w:r>
        <w:rPr>
          <w:color w:val="222222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23147C" w:rsidRDefault="0023147C" w:rsidP="002314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  <w:r>
        <w:rPr>
          <w:color w:val="222222"/>
          <w:shd w:val="clear" w:color="auto" w:fill="FFFFFF"/>
          <w:lang w:val="uk-UA"/>
        </w:rPr>
        <w:t xml:space="preserve">                                                                                </w:t>
      </w:r>
      <w:r w:rsidR="00652532">
        <w:rPr>
          <w:color w:val="222222"/>
          <w:shd w:val="clear" w:color="auto" w:fill="FFFFFF"/>
          <w:lang w:val="uk-UA"/>
        </w:rPr>
        <w:t xml:space="preserve">від </w:t>
      </w:r>
      <w:r w:rsidR="00652532">
        <w:rPr>
          <w:u w:val="single"/>
          <w:lang w:val="uk-UA"/>
        </w:rPr>
        <w:t>07 липня 2020 року</w:t>
      </w:r>
      <w:r w:rsidR="00652532">
        <w:rPr>
          <w:color w:val="222222"/>
          <w:u w:val="single"/>
          <w:shd w:val="clear" w:color="auto" w:fill="FFFFFF"/>
          <w:lang w:val="uk-UA"/>
        </w:rPr>
        <w:t xml:space="preserve">  № </w:t>
      </w:r>
      <w:r w:rsidR="00652532">
        <w:rPr>
          <w:u w:val="single"/>
          <w:lang w:val="uk-UA"/>
        </w:rPr>
        <w:t>332</w:t>
      </w:r>
    </w:p>
    <w:p w:rsidR="0023147C" w:rsidRDefault="0023147C" w:rsidP="002314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</w:p>
    <w:p w:rsidR="00775D53" w:rsidRPr="0023147C" w:rsidRDefault="0054377C" w:rsidP="002314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b/>
          <w:bCs/>
          <w:color w:val="333333"/>
          <w:u w:val="single"/>
          <w:shd w:val="clear" w:color="auto" w:fill="FFFFFF"/>
          <w:lang w:val="uk-UA"/>
        </w:rPr>
      </w:pPr>
      <w:r w:rsidRPr="00E54014">
        <w:rPr>
          <w:rStyle w:val="a4"/>
          <w:color w:val="333333"/>
          <w:u w:val="single"/>
          <w:lang w:val="uk-UA"/>
        </w:rPr>
        <w:t>Інформаційна картка адміністративної послуги</w:t>
      </w:r>
      <w:r w:rsidRPr="00E54014">
        <w:rPr>
          <w:rStyle w:val="apple-converted-space"/>
          <w:b/>
          <w:bCs/>
          <w:color w:val="333333"/>
          <w:u w:val="single"/>
        </w:rPr>
        <w:t> </w:t>
      </w:r>
      <w:r w:rsidRPr="00E54014">
        <w:rPr>
          <w:color w:val="333333"/>
          <w:u w:val="single"/>
          <w:lang w:val="uk-UA"/>
        </w:rPr>
        <w:br/>
      </w:r>
      <w:r w:rsidRPr="00E54014">
        <w:rPr>
          <w:rStyle w:val="a4"/>
          <w:color w:val="333333"/>
          <w:u w:val="single"/>
          <w:lang w:val="uk-UA"/>
        </w:rPr>
        <w:t xml:space="preserve">з </w:t>
      </w:r>
      <w:r w:rsidR="00372DE1" w:rsidRPr="00A40ED5">
        <w:rPr>
          <w:rStyle w:val="a4"/>
          <w:color w:val="333333"/>
          <w:u w:val="single"/>
          <w:lang w:val="uk-UA"/>
        </w:rPr>
        <w:t>реєстрації дозволу на виконання будівельних робіт</w:t>
      </w:r>
    </w:p>
    <w:p w:rsidR="00775D53" w:rsidRPr="004C75A8" w:rsidRDefault="00775D53" w:rsidP="00775D53">
      <w:pPr>
        <w:pStyle w:val="a5"/>
        <w:rPr>
          <w:color w:val="000000" w:themeColor="text1"/>
          <w:sz w:val="28"/>
          <w:szCs w:val="28"/>
        </w:rPr>
      </w:pPr>
    </w:p>
    <w:tbl>
      <w:tblPr>
        <w:tblW w:w="9600" w:type="dxa"/>
        <w:tblInd w:w="258" w:type="dxa"/>
        <w:tblLayout w:type="fixed"/>
        <w:tblLook w:val="0000"/>
      </w:tblPr>
      <w:tblGrid>
        <w:gridCol w:w="588"/>
        <w:gridCol w:w="2472"/>
        <w:gridCol w:w="6540"/>
      </w:tblGrid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1.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proofErr w:type="spellStart"/>
            <w:r w:rsidRPr="00A706CC">
              <w:rPr>
                <w:color w:val="000000" w:themeColor="text1"/>
                <w:spacing w:val="-3"/>
              </w:rPr>
              <w:t>Інформація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про </w:t>
            </w:r>
            <w:proofErr w:type="spellStart"/>
            <w:r w:rsidRPr="00A706CC">
              <w:rPr>
                <w:color w:val="000000" w:themeColor="text1"/>
                <w:spacing w:val="-3"/>
              </w:rPr>
              <w:t>суб'єкт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надання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адміністративної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послуги</w:t>
            </w:r>
            <w:proofErr w:type="spellEnd"/>
          </w:p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r w:rsidRPr="00A706CC" w:rsidDel="00A706CC">
              <w:rPr>
                <w:color w:val="000000" w:themeColor="text1"/>
                <w:spacing w:val="-3"/>
              </w:rPr>
              <w:t xml:space="preserve"> </w:t>
            </w:r>
            <w:r w:rsidRPr="004C75A8">
              <w:rPr>
                <w:color w:val="000000" w:themeColor="text1"/>
                <w:spacing w:val="-3"/>
              </w:rPr>
              <w:t>(</w:t>
            </w:r>
            <w:proofErr w:type="spellStart"/>
            <w:r w:rsidRPr="004C75A8">
              <w:rPr>
                <w:color w:val="000000" w:themeColor="text1"/>
                <w:spacing w:val="-3"/>
              </w:rPr>
              <w:t>місце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подання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документі</w:t>
            </w:r>
            <w:proofErr w:type="gramStart"/>
            <w:r w:rsidRPr="004C75A8">
              <w:rPr>
                <w:color w:val="000000" w:themeColor="text1"/>
                <w:spacing w:val="-3"/>
              </w:rPr>
              <w:t>в</w:t>
            </w:r>
            <w:proofErr w:type="spellEnd"/>
            <w:proofErr w:type="gramEnd"/>
            <w:r w:rsidRPr="004C75A8">
              <w:rPr>
                <w:color w:val="000000" w:themeColor="text1"/>
                <w:spacing w:val="-3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отримання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результату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3"/>
              </w:rPr>
              <w:t>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FAE" w:rsidRDefault="00035FAE" w:rsidP="00035FAE">
            <w:pPr>
              <w:spacing w:line="300" w:lineRule="atLeast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 xml:space="preserve">Центр надання адміністративних послуг </w:t>
            </w:r>
          </w:p>
          <w:p w:rsidR="00035FAE" w:rsidRDefault="00035FAE" w:rsidP="00035FAE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>
              <w:rPr>
                <w:rFonts w:eastAsia="Times New Roman"/>
                <w:b/>
                <w:lang w:eastAsia="uk-UA"/>
              </w:rPr>
              <w:t>Адреса:</w:t>
            </w:r>
            <w:r>
              <w:rPr>
                <w:rFonts w:eastAsia="Times New Roman"/>
                <w:lang w:eastAsia="uk-UA"/>
              </w:rPr>
              <w:t xml:space="preserve"> </w:t>
            </w:r>
            <w:r>
              <w:rPr>
                <w:color w:val="333333"/>
                <w:lang w:val="uk-UA"/>
              </w:rPr>
              <w:t>08700, Київська область, місто Обухів, вулиця Каштанова, 13</w:t>
            </w:r>
          </w:p>
          <w:p w:rsidR="00035FAE" w:rsidRDefault="00035FAE" w:rsidP="00035FAE">
            <w:pPr>
              <w:ind w:hanging="57"/>
              <w:jc w:val="both"/>
              <w:rPr>
                <w:rFonts w:eastAsia="Times New Roman"/>
                <w:b/>
                <w:lang w:val="uk-UA" w:eastAsia="uk-UA"/>
              </w:rPr>
            </w:pPr>
            <w:r>
              <w:rPr>
                <w:rFonts w:eastAsia="Times New Roman"/>
                <w:b/>
                <w:lang w:val="uk-UA" w:eastAsia="uk-UA"/>
              </w:rPr>
              <w:t>Режим роботи:</w:t>
            </w:r>
          </w:p>
          <w:p w:rsidR="00035FAE" w:rsidRDefault="00035FAE" w:rsidP="00035FAE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понеділок, середа, </w:t>
            </w:r>
            <w:proofErr w:type="spellStart"/>
            <w:r>
              <w:rPr>
                <w:lang w:val="uk-UA"/>
              </w:rPr>
              <w:t>четверг</w:t>
            </w:r>
            <w:proofErr w:type="spellEnd"/>
            <w:r>
              <w:rPr>
                <w:lang w:val="uk-UA"/>
              </w:rPr>
              <w:t xml:space="preserve"> з 8-00 до 16-00 ;</w:t>
            </w:r>
          </w:p>
          <w:p w:rsidR="00035FAE" w:rsidRDefault="00035FAE" w:rsidP="00035FAE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вівторок з 8-00 до 20-00 ; п’ятниця з 8-00 до 15-45 без   обідньої </w:t>
            </w:r>
            <w:proofErr w:type="spellStart"/>
            <w:r>
              <w:rPr>
                <w:lang w:val="uk-UA"/>
              </w:rPr>
              <w:t>переви</w:t>
            </w:r>
            <w:proofErr w:type="spellEnd"/>
            <w:r>
              <w:rPr>
                <w:lang w:val="uk-UA"/>
              </w:rPr>
              <w:t>.</w:t>
            </w:r>
          </w:p>
          <w:p w:rsidR="00035FAE" w:rsidRDefault="00035FAE" w:rsidP="00035FAE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proofErr w:type="spellStart"/>
            <w:r w:rsidRPr="00EC4875">
              <w:t>Вихідні</w:t>
            </w:r>
            <w:proofErr w:type="spellEnd"/>
            <w:r w:rsidRPr="00EC4875">
              <w:t xml:space="preserve"> </w:t>
            </w:r>
            <w:proofErr w:type="spellStart"/>
            <w:r w:rsidRPr="00EC4875">
              <w:t>дні</w:t>
            </w:r>
            <w:proofErr w:type="spellEnd"/>
            <w:r w:rsidRPr="00EC4875">
              <w:t xml:space="preserve">- </w:t>
            </w:r>
            <w:proofErr w:type="spellStart"/>
            <w:r w:rsidRPr="00EC4875">
              <w:t>субота</w:t>
            </w:r>
            <w:proofErr w:type="gramStart"/>
            <w:r w:rsidRPr="00EC4875">
              <w:t>,н</w:t>
            </w:r>
            <w:proofErr w:type="gramEnd"/>
            <w:r w:rsidRPr="00EC4875">
              <w:t>еділя</w:t>
            </w:r>
            <w:proofErr w:type="spellEnd"/>
            <w:r>
              <w:rPr>
                <w:lang w:val="uk-UA"/>
              </w:rPr>
              <w:t xml:space="preserve"> </w:t>
            </w:r>
          </w:p>
          <w:p w:rsidR="00035FAE" w:rsidRDefault="00035FAE" w:rsidP="00035FAE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Тел./факс</w:t>
            </w:r>
            <w:r>
              <w:rPr>
                <w:lang w:val="uk-UA"/>
              </w:rPr>
              <w:t xml:space="preserve"> (04572) 6-42-07</w:t>
            </w:r>
          </w:p>
          <w:p w:rsidR="00035FAE" w:rsidRDefault="00035FAE" w:rsidP="00035FAE">
            <w:pPr>
              <w:ind w:hanging="57"/>
              <w:jc w:val="both"/>
              <w:rPr>
                <w:rFonts w:eastAsia="Times New Roman"/>
                <w:iCs/>
                <w:color w:val="0000FF"/>
                <w:u w:val="single"/>
                <w:lang w:eastAsia="uk-UA"/>
              </w:rPr>
            </w:pP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Електронна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 xml:space="preserve"> </w:t>
            </w: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пошта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>:</w:t>
            </w:r>
            <w:r>
              <w:rPr>
                <w:rFonts w:eastAsia="Times New Roman"/>
                <w:iCs/>
                <w:lang w:eastAsia="uk-UA"/>
              </w:rPr>
              <w:t xml:space="preserve"> </w:t>
            </w:r>
            <w:r>
              <w:rPr>
                <w:lang w:val="en-US"/>
              </w:rPr>
              <w:t>admin</w:t>
            </w:r>
            <w: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775D53" w:rsidRPr="006E382E" w:rsidRDefault="00775D53" w:rsidP="004F5733">
            <w:pPr>
              <w:jc w:val="both"/>
              <w:rPr>
                <w:color w:val="000000" w:themeColor="text1"/>
              </w:rPr>
            </w:pPr>
          </w:p>
        </w:tc>
      </w:tr>
      <w:tr w:rsidR="00775D53" w:rsidRPr="004C75A8" w:rsidTr="004F5733">
        <w:trPr>
          <w:trHeight w:val="53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2.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Перелі</w:t>
            </w:r>
            <w:proofErr w:type="gramStart"/>
            <w:r w:rsidRPr="004C75A8">
              <w:rPr>
                <w:color w:val="000000" w:themeColor="text1"/>
              </w:rPr>
              <w:t>к</w:t>
            </w:r>
            <w:proofErr w:type="spellEnd"/>
            <w:proofErr w:type="gram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документів</w:t>
            </w:r>
            <w:proofErr w:type="spellEnd"/>
            <w:r w:rsidRPr="004C75A8">
              <w:rPr>
                <w:color w:val="000000" w:themeColor="text1"/>
              </w:rPr>
              <w:t xml:space="preserve">, </w:t>
            </w:r>
            <w:proofErr w:type="spellStart"/>
            <w:r w:rsidRPr="004C75A8">
              <w:rPr>
                <w:color w:val="000000" w:themeColor="text1"/>
              </w:rPr>
              <w:t>необхідних</w:t>
            </w:r>
            <w:proofErr w:type="spellEnd"/>
            <w:r w:rsidRPr="004C75A8">
              <w:rPr>
                <w:color w:val="000000" w:themeColor="text1"/>
              </w:rPr>
              <w:t xml:space="preserve"> для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  <w:r w:rsidRPr="004C75A8">
              <w:rPr>
                <w:color w:val="000000" w:themeColor="text1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</w:rPr>
              <w:t>вимоги</w:t>
            </w:r>
            <w:proofErr w:type="spellEnd"/>
            <w:r w:rsidRPr="004C75A8">
              <w:rPr>
                <w:color w:val="000000" w:themeColor="text1"/>
              </w:rPr>
              <w:t xml:space="preserve"> до них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2DE1" w:rsidRPr="00372DE1" w:rsidRDefault="00372DE1" w:rsidP="00372DE1">
            <w:pPr>
              <w:pStyle w:val="a3"/>
              <w:numPr>
                <w:ilvl w:val="0"/>
                <w:numId w:val="2"/>
              </w:numPr>
              <w:tabs>
                <w:tab w:val="left" w:pos="384"/>
              </w:tabs>
              <w:spacing w:before="0" w:beforeAutospacing="0" w:after="0" w:afterAutospacing="0"/>
              <w:ind w:left="100" w:firstLine="0"/>
              <w:jc w:val="both"/>
              <w:rPr>
                <w:lang w:val="uk-UA"/>
              </w:rPr>
            </w:pPr>
            <w:r w:rsidRPr="00372DE1">
              <w:rPr>
                <w:lang w:val="uk-UA"/>
              </w:rPr>
              <w:t>Заява про отримання дозволу відповідно до вимог частини третьої статті 37 Закону України "Про регулювання містобудівної діяльності", за формою встановленого зразка;</w:t>
            </w:r>
          </w:p>
          <w:p w:rsidR="00372DE1" w:rsidRPr="00372DE1" w:rsidRDefault="00372DE1" w:rsidP="00372DE1">
            <w:pPr>
              <w:pStyle w:val="a3"/>
              <w:numPr>
                <w:ilvl w:val="0"/>
                <w:numId w:val="2"/>
              </w:numPr>
              <w:tabs>
                <w:tab w:val="left" w:pos="384"/>
              </w:tabs>
              <w:spacing w:before="0" w:beforeAutospacing="0" w:after="0" w:afterAutospacing="0"/>
              <w:ind w:left="100" w:firstLine="0"/>
              <w:jc w:val="both"/>
              <w:rPr>
                <w:lang w:val="uk-UA"/>
              </w:rPr>
            </w:pPr>
            <w:r w:rsidRPr="00372DE1">
              <w:rPr>
                <w:lang w:val="uk-UA"/>
              </w:rPr>
              <w:t xml:space="preserve">копія документа, що посвідчує право власності чи користування земельною ділянкою, або копія договору </w:t>
            </w:r>
            <w:proofErr w:type="spellStart"/>
            <w:r w:rsidRPr="00372DE1">
              <w:rPr>
                <w:lang w:val="uk-UA"/>
              </w:rPr>
              <w:t>суперфіцію</w:t>
            </w:r>
            <w:proofErr w:type="spellEnd"/>
            <w:r w:rsidRPr="00372DE1">
              <w:rPr>
                <w:lang w:val="uk-UA"/>
              </w:rPr>
              <w:t>;</w:t>
            </w:r>
          </w:p>
          <w:p w:rsidR="00372DE1" w:rsidRPr="00372DE1" w:rsidRDefault="00001475" w:rsidP="00372DE1">
            <w:pPr>
              <w:pStyle w:val="a3"/>
              <w:numPr>
                <w:ilvl w:val="0"/>
                <w:numId w:val="2"/>
              </w:numPr>
              <w:tabs>
                <w:tab w:val="left" w:pos="384"/>
              </w:tabs>
              <w:spacing w:before="0" w:beforeAutospacing="0" w:after="0" w:afterAutospacing="0"/>
              <w:ind w:left="100" w:firstLine="0"/>
              <w:jc w:val="both"/>
              <w:rPr>
                <w:lang w:val="uk-UA"/>
              </w:rPr>
            </w:pPr>
            <w:hyperlink r:id="rId5" w:tgtFrame="_top" w:history="1">
              <w:r w:rsidR="00372DE1" w:rsidRPr="00372DE1">
                <w:rPr>
                  <w:lang w:val="uk-UA"/>
                </w:rPr>
                <w:t>п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роектна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документація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на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будівництво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,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розроблена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та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затверджена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в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установленому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законодавством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порядку;</w:t>
              </w:r>
            </w:hyperlink>
          </w:p>
          <w:p w:rsidR="00372DE1" w:rsidRPr="00372DE1" w:rsidRDefault="00001475" w:rsidP="00372DE1">
            <w:pPr>
              <w:pStyle w:val="a3"/>
              <w:numPr>
                <w:ilvl w:val="0"/>
                <w:numId w:val="2"/>
              </w:numPr>
              <w:tabs>
                <w:tab w:val="left" w:pos="384"/>
              </w:tabs>
              <w:spacing w:before="0" w:beforeAutospacing="0" w:after="0" w:afterAutospacing="0"/>
              <w:ind w:left="100" w:firstLine="0"/>
              <w:jc w:val="both"/>
              <w:rPr>
                <w:lang w:val="uk-UA"/>
              </w:rPr>
            </w:pPr>
            <w:hyperlink r:id="rId6" w:tgtFrame="_top" w:history="1">
              <w:r w:rsidR="00372DE1" w:rsidRPr="00372DE1">
                <w:rPr>
                  <w:lang w:val="uk-UA"/>
                </w:rPr>
                <w:t>к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опія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документа,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що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посвідчує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право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власності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на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будинок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чи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споруду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,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або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згода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його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власника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,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засвідчена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у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встановленому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законодавством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порядку, на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проведення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будівельних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робіт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у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разі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здійснення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реконструкції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,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реставрації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, </w:t>
              </w:r>
              <w:proofErr w:type="spellStart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>капітального</w:t>
              </w:r>
              <w:proofErr w:type="spellEnd"/>
              <w:r w:rsidR="00372DE1" w:rsidRPr="00372DE1">
                <w:rPr>
                  <w:rStyle w:val="a8"/>
                  <w:color w:val="auto"/>
                  <w:u w:val="none"/>
                  <w:lang w:eastAsia="uk-UA"/>
                </w:rPr>
                <w:t xml:space="preserve"> ремонту;</w:t>
              </w:r>
            </w:hyperlink>
          </w:p>
          <w:p w:rsidR="00372DE1" w:rsidRPr="00372DE1" w:rsidRDefault="00001475" w:rsidP="00372DE1">
            <w:pPr>
              <w:pStyle w:val="a3"/>
              <w:numPr>
                <w:ilvl w:val="0"/>
                <w:numId w:val="2"/>
              </w:numPr>
              <w:tabs>
                <w:tab w:val="left" w:pos="384"/>
              </w:tabs>
              <w:spacing w:before="0" w:beforeAutospacing="0" w:after="0" w:afterAutospacing="0"/>
              <w:ind w:left="100" w:firstLine="0"/>
              <w:jc w:val="both"/>
              <w:rPr>
                <w:lang w:val="uk-UA"/>
              </w:rPr>
            </w:pPr>
            <w:hyperlink r:id="rId7" w:tgtFrame="_top" w:history="1">
              <w:r w:rsidR="00372DE1" w:rsidRPr="00372DE1">
                <w:rPr>
                  <w:rStyle w:val="a8"/>
                  <w:color w:val="auto"/>
                  <w:u w:val="none"/>
                  <w:lang w:val="uk-UA" w:eastAsia="uk-UA"/>
                </w:rPr>
                <w:t>копії документів про призначення осіб, відповідальних за виконання будівельних робіт, та осіб, які здійснюють авторський і технічний нагляд;</w:t>
              </w:r>
            </w:hyperlink>
          </w:p>
          <w:p w:rsidR="00372DE1" w:rsidRDefault="00001475" w:rsidP="00372DE1">
            <w:pPr>
              <w:pStyle w:val="a3"/>
              <w:numPr>
                <w:ilvl w:val="0"/>
                <w:numId w:val="2"/>
              </w:numPr>
              <w:tabs>
                <w:tab w:val="left" w:pos="384"/>
              </w:tabs>
              <w:spacing w:before="0" w:beforeAutospacing="0" w:after="0" w:afterAutospacing="0"/>
              <w:ind w:left="100" w:firstLine="0"/>
              <w:jc w:val="both"/>
              <w:rPr>
                <w:lang w:val="uk-UA"/>
              </w:rPr>
            </w:pPr>
            <w:hyperlink r:id="rId8" w:tgtFrame="_top" w:history="1">
              <w:r w:rsidR="00372DE1" w:rsidRPr="00372DE1">
                <w:rPr>
                  <w:rStyle w:val="a8"/>
                  <w:color w:val="auto"/>
                  <w:u w:val="none"/>
                  <w:lang w:val="uk-UA"/>
                </w:rPr>
                <w:t>інформація про ліцензію, що дає право на виконання будівельних робіт, та кваліфікаційні сертифікати.</w:t>
              </w:r>
            </w:hyperlink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0" w:name="n650"/>
            <w:bookmarkStart w:id="1" w:name="n653"/>
            <w:bookmarkEnd w:id="0"/>
            <w:bookmarkEnd w:id="1"/>
            <w:proofErr w:type="spellStart"/>
            <w:r>
              <w:rPr>
                <w:color w:val="333333"/>
              </w:rPr>
              <w:t>частина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проектної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документації</w:t>
            </w:r>
            <w:proofErr w:type="spellEnd"/>
            <w:r>
              <w:rPr>
                <w:color w:val="333333"/>
              </w:rPr>
              <w:t xml:space="preserve"> </w:t>
            </w:r>
            <w:proofErr w:type="gramStart"/>
            <w:r>
              <w:rPr>
                <w:color w:val="333333"/>
              </w:rPr>
              <w:t>у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складі</w:t>
            </w:r>
            <w:proofErr w:type="spellEnd"/>
            <w:r>
              <w:rPr>
                <w:color w:val="333333"/>
              </w:rPr>
              <w:t>: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" w:name="n654"/>
            <w:bookmarkEnd w:id="2"/>
            <w:r>
              <w:rPr>
                <w:rStyle w:val="rvts11"/>
                <w:i/>
                <w:iCs/>
                <w:color w:val="333333"/>
              </w:rPr>
              <w:t xml:space="preserve">для нового </w:t>
            </w:r>
            <w:proofErr w:type="spellStart"/>
            <w:r>
              <w:rPr>
                <w:rStyle w:val="rvts11"/>
                <w:i/>
                <w:iCs/>
                <w:color w:val="333333"/>
              </w:rPr>
              <w:t>будівництва</w:t>
            </w:r>
            <w:proofErr w:type="spellEnd"/>
            <w:r>
              <w:rPr>
                <w:rStyle w:val="rvts11"/>
                <w:i/>
                <w:iCs/>
                <w:color w:val="333333"/>
              </w:rPr>
              <w:t xml:space="preserve">, </w:t>
            </w:r>
            <w:proofErr w:type="spellStart"/>
            <w:r>
              <w:rPr>
                <w:rStyle w:val="rvts11"/>
                <w:i/>
                <w:iCs/>
                <w:color w:val="333333"/>
              </w:rPr>
              <w:t>капітального</w:t>
            </w:r>
            <w:proofErr w:type="spellEnd"/>
            <w:r>
              <w:rPr>
                <w:rStyle w:val="rvts11"/>
                <w:i/>
                <w:iCs/>
                <w:color w:val="333333"/>
              </w:rPr>
              <w:t xml:space="preserve"> ремонту та </w:t>
            </w:r>
            <w:proofErr w:type="spellStart"/>
            <w:r>
              <w:rPr>
                <w:rStyle w:val="rvts11"/>
                <w:i/>
                <w:iCs/>
                <w:color w:val="333333"/>
              </w:rPr>
              <w:t>реконструкції</w:t>
            </w:r>
            <w:proofErr w:type="spellEnd"/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3" w:name="n655"/>
            <w:bookmarkEnd w:id="3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містобудівних</w:t>
            </w:r>
            <w:proofErr w:type="spellEnd"/>
            <w:r>
              <w:rPr>
                <w:color w:val="333333"/>
              </w:rPr>
              <w:t xml:space="preserve"> умов та </w:t>
            </w:r>
            <w:proofErr w:type="spellStart"/>
            <w:r>
              <w:rPr>
                <w:color w:val="333333"/>
              </w:rPr>
              <w:t>обмежень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уповноваженого</w:t>
            </w:r>
            <w:proofErr w:type="spellEnd"/>
            <w:r>
              <w:rPr>
                <w:color w:val="333333"/>
              </w:rPr>
              <w:t xml:space="preserve"> органу </w:t>
            </w:r>
            <w:proofErr w:type="spellStart"/>
            <w:r>
              <w:rPr>
                <w:color w:val="333333"/>
              </w:rPr>
              <w:t>містобудування</w:t>
            </w:r>
            <w:proofErr w:type="spellEnd"/>
            <w:r>
              <w:rPr>
                <w:color w:val="333333"/>
              </w:rPr>
              <w:t xml:space="preserve"> та </w:t>
            </w:r>
            <w:proofErr w:type="spellStart"/>
            <w:proofErr w:type="gramStart"/>
            <w:r>
              <w:rPr>
                <w:color w:val="333333"/>
              </w:rPr>
              <w:t>арх</w:t>
            </w:r>
            <w:proofErr w:type="gramEnd"/>
            <w:r>
              <w:rPr>
                <w:color w:val="333333"/>
              </w:rPr>
              <w:t>ітектури</w:t>
            </w:r>
            <w:proofErr w:type="spellEnd"/>
            <w:r>
              <w:rPr>
                <w:color w:val="333333"/>
              </w:rPr>
              <w:t xml:space="preserve"> про те, </w:t>
            </w:r>
            <w:proofErr w:type="spellStart"/>
            <w:r>
              <w:rPr>
                <w:color w:val="333333"/>
              </w:rPr>
              <w:t>що</w:t>
            </w:r>
            <w:proofErr w:type="spellEnd"/>
            <w:r>
              <w:rPr>
                <w:color w:val="333333"/>
              </w:rPr>
              <w:t xml:space="preserve"> для </w:t>
            </w:r>
            <w:proofErr w:type="spellStart"/>
            <w:r>
              <w:rPr>
                <w:color w:val="333333"/>
              </w:rPr>
              <w:t>проектування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даного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об’єкта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будівництва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містобудівні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умови</w:t>
            </w:r>
            <w:proofErr w:type="spellEnd"/>
            <w:r>
              <w:rPr>
                <w:color w:val="333333"/>
              </w:rPr>
              <w:t xml:space="preserve"> та </w:t>
            </w:r>
            <w:proofErr w:type="spellStart"/>
            <w:r>
              <w:rPr>
                <w:color w:val="333333"/>
              </w:rPr>
              <w:t>обмеження</w:t>
            </w:r>
            <w:proofErr w:type="spellEnd"/>
            <w:r>
              <w:rPr>
                <w:color w:val="333333"/>
              </w:rPr>
              <w:t xml:space="preserve"> не </w:t>
            </w:r>
            <w:proofErr w:type="spellStart"/>
            <w:r>
              <w:rPr>
                <w:color w:val="333333"/>
              </w:rPr>
              <w:t>надаються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4" w:name="n656"/>
            <w:bookmarkEnd w:id="4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теплопостачання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5" w:name="n657"/>
            <w:bookmarkEnd w:id="5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водопостачання</w:t>
            </w:r>
            <w:proofErr w:type="spellEnd"/>
            <w:r>
              <w:rPr>
                <w:color w:val="333333"/>
              </w:rPr>
              <w:t xml:space="preserve"> та </w:t>
            </w:r>
            <w:proofErr w:type="spellStart"/>
            <w:r>
              <w:rPr>
                <w:color w:val="333333"/>
              </w:rPr>
              <w:t>водовідведення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6" w:name="n658"/>
            <w:bookmarkEnd w:id="6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електропостачання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7" w:name="n659"/>
            <w:bookmarkEnd w:id="7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газопостачання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8" w:name="n660"/>
            <w:bookmarkEnd w:id="8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розрахунку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класу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наслідкі</w:t>
            </w:r>
            <w:proofErr w:type="gramStart"/>
            <w:r>
              <w:rPr>
                <w:color w:val="333333"/>
              </w:rPr>
              <w:t>в</w:t>
            </w:r>
            <w:proofErr w:type="spellEnd"/>
            <w:proofErr w:type="gramEnd"/>
            <w:r>
              <w:rPr>
                <w:color w:val="333333"/>
              </w:rPr>
              <w:t xml:space="preserve"> (</w:t>
            </w:r>
            <w:proofErr w:type="spellStart"/>
            <w:r>
              <w:rPr>
                <w:color w:val="333333"/>
              </w:rPr>
              <w:t>відповідальності</w:t>
            </w:r>
            <w:proofErr w:type="spellEnd"/>
            <w:r>
              <w:rPr>
                <w:color w:val="333333"/>
              </w:rPr>
              <w:t xml:space="preserve">) та </w:t>
            </w:r>
            <w:proofErr w:type="spellStart"/>
            <w:r>
              <w:rPr>
                <w:color w:val="333333"/>
              </w:rPr>
              <w:t>категорії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складності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9" w:name="n661"/>
            <w:bookmarkEnd w:id="9"/>
            <w:r>
              <w:rPr>
                <w:color w:val="333333"/>
              </w:rPr>
              <w:lastRenderedPageBreak/>
              <w:t xml:space="preserve">- </w:t>
            </w:r>
            <w:proofErr w:type="gramStart"/>
            <w:r>
              <w:rPr>
                <w:color w:val="333333"/>
              </w:rPr>
              <w:t>генерального</w:t>
            </w:r>
            <w:proofErr w:type="gramEnd"/>
            <w:r>
              <w:rPr>
                <w:color w:val="333333"/>
              </w:rPr>
              <w:t xml:space="preserve"> плану на </w:t>
            </w:r>
            <w:proofErr w:type="spellStart"/>
            <w:r>
              <w:rPr>
                <w:color w:val="333333"/>
              </w:rPr>
              <w:t>топографічній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основі</w:t>
            </w:r>
            <w:proofErr w:type="spellEnd"/>
            <w:r>
              <w:rPr>
                <w:color w:val="333333"/>
              </w:rPr>
              <w:t xml:space="preserve"> масштабом 1:500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1:1000;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0" w:name="n662"/>
            <w:bookmarkEnd w:id="10"/>
            <w:r>
              <w:rPr>
                <w:color w:val="333333"/>
              </w:rPr>
              <w:t xml:space="preserve">- плану трас </w:t>
            </w:r>
            <w:proofErr w:type="spellStart"/>
            <w:r>
              <w:rPr>
                <w:color w:val="333333"/>
              </w:rPr>
              <w:t>зовнішніх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інженерних</w:t>
            </w:r>
            <w:proofErr w:type="spellEnd"/>
            <w:r>
              <w:rPr>
                <w:color w:val="333333"/>
              </w:rPr>
              <w:t xml:space="preserve"> мереж та </w:t>
            </w:r>
            <w:proofErr w:type="spellStart"/>
            <w:r>
              <w:rPr>
                <w:color w:val="333333"/>
              </w:rPr>
              <w:t>комунікацій</w:t>
            </w:r>
            <w:proofErr w:type="spellEnd"/>
            <w:r>
              <w:rPr>
                <w:color w:val="333333"/>
              </w:rPr>
              <w:t xml:space="preserve"> масштабом 1:2000;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1" w:name="n663"/>
            <w:bookmarkEnd w:id="11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планів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поверхів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фасаді</w:t>
            </w:r>
            <w:proofErr w:type="gramStart"/>
            <w:r>
              <w:rPr>
                <w:color w:val="333333"/>
              </w:rPr>
              <w:t>в</w:t>
            </w:r>
            <w:proofErr w:type="spellEnd"/>
            <w:proofErr w:type="gramEnd"/>
            <w:r>
              <w:rPr>
                <w:color w:val="333333"/>
              </w:rPr>
              <w:t xml:space="preserve"> масштабом 1:50, 1:100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1:200 (для </w:t>
            </w:r>
            <w:proofErr w:type="spellStart"/>
            <w:r>
              <w:rPr>
                <w:color w:val="333333"/>
              </w:rPr>
              <w:t>будівель</w:t>
            </w:r>
            <w:proofErr w:type="spellEnd"/>
            <w:r>
              <w:rPr>
                <w:color w:val="333333"/>
              </w:rPr>
              <w:t>);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2" w:name="n664"/>
            <w:bookmarkEnd w:id="12"/>
            <w:proofErr w:type="gramStart"/>
            <w:r>
              <w:rPr>
                <w:rStyle w:val="rvts11"/>
                <w:i/>
                <w:iCs/>
                <w:color w:val="333333"/>
              </w:rPr>
              <w:t>для</w:t>
            </w:r>
            <w:proofErr w:type="gramEnd"/>
            <w:r>
              <w:rPr>
                <w:rStyle w:val="rvts11"/>
                <w:i/>
                <w:iCs/>
                <w:color w:val="333333"/>
              </w:rPr>
              <w:t xml:space="preserve"> </w:t>
            </w:r>
            <w:proofErr w:type="spellStart"/>
            <w:r>
              <w:rPr>
                <w:rStyle w:val="rvts11"/>
                <w:i/>
                <w:iCs/>
                <w:color w:val="333333"/>
              </w:rPr>
              <w:t>об’єктів</w:t>
            </w:r>
            <w:proofErr w:type="spellEnd"/>
            <w:r>
              <w:rPr>
                <w:rStyle w:val="rvts11"/>
                <w:i/>
                <w:iCs/>
                <w:color w:val="333333"/>
              </w:rPr>
              <w:t xml:space="preserve"> </w:t>
            </w:r>
            <w:proofErr w:type="spellStart"/>
            <w:r>
              <w:rPr>
                <w:rStyle w:val="rvts11"/>
                <w:i/>
                <w:iCs/>
                <w:color w:val="333333"/>
              </w:rPr>
              <w:t>реставрації</w:t>
            </w:r>
            <w:proofErr w:type="spellEnd"/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3" w:name="n665"/>
            <w:bookmarkEnd w:id="13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реставраційного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завдання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4" w:name="n666"/>
            <w:bookmarkEnd w:id="14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теплопостачання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5" w:name="n667"/>
            <w:bookmarkEnd w:id="15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водопостачання</w:t>
            </w:r>
            <w:proofErr w:type="spellEnd"/>
            <w:r>
              <w:rPr>
                <w:color w:val="333333"/>
              </w:rPr>
              <w:t xml:space="preserve"> та </w:t>
            </w:r>
            <w:proofErr w:type="spellStart"/>
            <w:r>
              <w:rPr>
                <w:color w:val="333333"/>
              </w:rPr>
              <w:t>водовідведення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6" w:name="n668"/>
            <w:bookmarkEnd w:id="16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електропостачання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7" w:name="n669"/>
            <w:bookmarkEnd w:id="17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технічних</w:t>
            </w:r>
            <w:proofErr w:type="spellEnd"/>
            <w:r>
              <w:rPr>
                <w:color w:val="333333"/>
              </w:rPr>
              <w:t xml:space="preserve"> умов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газопостачання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листа </w:t>
            </w:r>
            <w:proofErr w:type="spellStart"/>
            <w:r>
              <w:rPr>
                <w:color w:val="333333"/>
              </w:rPr>
              <w:t>розробника</w:t>
            </w:r>
            <w:proofErr w:type="spellEnd"/>
            <w:r>
              <w:rPr>
                <w:color w:val="333333"/>
              </w:rPr>
              <w:t xml:space="preserve"> проекту </w:t>
            </w:r>
            <w:proofErr w:type="gramStart"/>
            <w:r>
              <w:rPr>
                <w:color w:val="333333"/>
              </w:rPr>
              <w:t>про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відсутність</w:t>
            </w:r>
            <w:proofErr w:type="spellEnd"/>
            <w:r>
              <w:rPr>
                <w:color w:val="333333"/>
              </w:rPr>
              <w:t xml:space="preserve"> потреби;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8" w:name="n670"/>
            <w:bookmarkEnd w:id="18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розрахунку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класу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наслідкі</w:t>
            </w:r>
            <w:proofErr w:type="gramStart"/>
            <w:r>
              <w:rPr>
                <w:color w:val="333333"/>
              </w:rPr>
              <w:t>в</w:t>
            </w:r>
            <w:proofErr w:type="spellEnd"/>
            <w:proofErr w:type="gramEnd"/>
            <w:r>
              <w:rPr>
                <w:color w:val="333333"/>
              </w:rPr>
              <w:t xml:space="preserve"> (</w:t>
            </w:r>
            <w:proofErr w:type="spellStart"/>
            <w:r>
              <w:rPr>
                <w:color w:val="333333"/>
              </w:rPr>
              <w:t>відповідальності</w:t>
            </w:r>
            <w:proofErr w:type="spellEnd"/>
            <w:r>
              <w:rPr>
                <w:color w:val="333333"/>
              </w:rPr>
              <w:t xml:space="preserve">) та </w:t>
            </w:r>
            <w:proofErr w:type="spellStart"/>
            <w:r>
              <w:rPr>
                <w:color w:val="333333"/>
              </w:rPr>
              <w:t>категорії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складності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19" w:name="n671"/>
            <w:bookmarkEnd w:id="19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ситуаційного</w:t>
            </w:r>
            <w:proofErr w:type="spellEnd"/>
            <w:r>
              <w:rPr>
                <w:color w:val="333333"/>
              </w:rPr>
              <w:t xml:space="preserve"> плану </w:t>
            </w:r>
            <w:proofErr w:type="spellStart"/>
            <w:r>
              <w:rPr>
                <w:color w:val="333333"/>
              </w:rPr>
              <w:t>розташування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proofErr w:type="gramStart"/>
            <w:r>
              <w:rPr>
                <w:color w:val="333333"/>
              </w:rPr>
              <w:t>пам’ятки</w:t>
            </w:r>
            <w:proofErr w:type="spellEnd"/>
            <w:proofErr w:type="gramEnd"/>
            <w:r>
              <w:rPr>
                <w:color w:val="333333"/>
              </w:rPr>
              <w:t xml:space="preserve"> в </w:t>
            </w:r>
            <w:proofErr w:type="spellStart"/>
            <w:r>
              <w:rPr>
                <w:color w:val="333333"/>
              </w:rPr>
              <w:t>планувальній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структурі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населеного</w:t>
            </w:r>
            <w:proofErr w:type="spellEnd"/>
            <w:r>
              <w:rPr>
                <w:color w:val="333333"/>
              </w:rPr>
              <w:t xml:space="preserve"> пункту масштабом 1:2000, 1:5000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1:10000;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0" w:name="n672"/>
            <w:bookmarkEnd w:id="20"/>
            <w:r>
              <w:rPr>
                <w:color w:val="333333"/>
              </w:rPr>
              <w:t xml:space="preserve">- </w:t>
            </w:r>
            <w:proofErr w:type="gramStart"/>
            <w:r>
              <w:rPr>
                <w:color w:val="333333"/>
              </w:rPr>
              <w:t>генерального</w:t>
            </w:r>
            <w:proofErr w:type="gramEnd"/>
            <w:r>
              <w:rPr>
                <w:color w:val="333333"/>
              </w:rPr>
              <w:t xml:space="preserve"> плану </w:t>
            </w:r>
            <w:proofErr w:type="spellStart"/>
            <w:r>
              <w:rPr>
                <w:color w:val="333333"/>
              </w:rPr>
              <w:t>ділянки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проектування</w:t>
            </w:r>
            <w:proofErr w:type="spellEnd"/>
            <w:r>
              <w:rPr>
                <w:color w:val="333333"/>
              </w:rPr>
              <w:t xml:space="preserve"> на </w:t>
            </w:r>
            <w:proofErr w:type="spellStart"/>
            <w:r>
              <w:rPr>
                <w:color w:val="333333"/>
              </w:rPr>
              <w:t>топографічній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основі</w:t>
            </w:r>
            <w:proofErr w:type="spellEnd"/>
            <w:r>
              <w:rPr>
                <w:color w:val="333333"/>
              </w:rPr>
              <w:t xml:space="preserve"> масштабом 1:500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1:1000;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1" w:name="n673"/>
            <w:bookmarkEnd w:id="21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схеми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напрямків</w:t>
            </w:r>
            <w:proofErr w:type="spellEnd"/>
            <w:r>
              <w:rPr>
                <w:color w:val="333333"/>
              </w:rPr>
              <w:t xml:space="preserve"> трас </w:t>
            </w:r>
            <w:proofErr w:type="spellStart"/>
            <w:r>
              <w:rPr>
                <w:color w:val="333333"/>
              </w:rPr>
              <w:t>інженерних</w:t>
            </w:r>
            <w:proofErr w:type="spellEnd"/>
            <w:r>
              <w:rPr>
                <w:color w:val="333333"/>
              </w:rPr>
              <w:t xml:space="preserve"> мереж на </w:t>
            </w:r>
            <w:proofErr w:type="spellStart"/>
            <w:r>
              <w:rPr>
                <w:color w:val="333333"/>
              </w:rPr>
              <w:t>топографічній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основі</w:t>
            </w:r>
            <w:proofErr w:type="spellEnd"/>
            <w:r>
              <w:rPr>
                <w:color w:val="333333"/>
              </w:rPr>
              <w:t xml:space="preserve"> масштабом 1:2000 (</w:t>
            </w:r>
            <w:proofErr w:type="gramStart"/>
            <w:r>
              <w:rPr>
                <w:color w:val="333333"/>
              </w:rPr>
              <w:t>у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разі</w:t>
            </w:r>
            <w:proofErr w:type="spellEnd"/>
            <w:r>
              <w:rPr>
                <w:color w:val="333333"/>
              </w:rPr>
              <w:t xml:space="preserve"> потреби);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2" w:name="n674"/>
            <w:bookmarkEnd w:id="22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схеми</w:t>
            </w:r>
            <w:proofErr w:type="spellEnd"/>
            <w:r>
              <w:rPr>
                <w:color w:val="333333"/>
              </w:rPr>
              <w:t xml:space="preserve"> </w:t>
            </w:r>
            <w:proofErr w:type="gramStart"/>
            <w:r>
              <w:rPr>
                <w:color w:val="333333"/>
              </w:rPr>
              <w:t>вертикального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планування</w:t>
            </w:r>
            <w:proofErr w:type="spellEnd"/>
            <w:r>
              <w:rPr>
                <w:color w:val="333333"/>
              </w:rPr>
              <w:t xml:space="preserve"> масштабом 1:200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1:500 (у </w:t>
            </w:r>
            <w:proofErr w:type="spellStart"/>
            <w:r>
              <w:rPr>
                <w:color w:val="333333"/>
              </w:rPr>
              <w:t>разі</w:t>
            </w:r>
            <w:proofErr w:type="spellEnd"/>
            <w:r>
              <w:rPr>
                <w:color w:val="333333"/>
              </w:rPr>
              <w:t xml:space="preserve"> потреби);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3" w:name="n675"/>
            <w:bookmarkEnd w:id="23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планів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поверхів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фасаді</w:t>
            </w:r>
            <w:proofErr w:type="gramStart"/>
            <w:r>
              <w:rPr>
                <w:color w:val="333333"/>
              </w:rPr>
              <w:t>в</w:t>
            </w:r>
            <w:proofErr w:type="spellEnd"/>
            <w:proofErr w:type="gramEnd"/>
            <w:r>
              <w:rPr>
                <w:color w:val="333333"/>
              </w:rPr>
              <w:t xml:space="preserve"> масштабом 1:50, 1:100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1:200 (для </w:t>
            </w:r>
            <w:proofErr w:type="spellStart"/>
            <w:r>
              <w:rPr>
                <w:color w:val="333333"/>
              </w:rPr>
              <w:t>будівель</w:t>
            </w:r>
            <w:proofErr w:type="spellEnd"/>
            <w:r>
              <w:rPr>
                <w:color w:val="333333"/>
              </w:rPr>
              <w:t>);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4" w:name="n676"/>
            <w:bookmarkEnd w:id="24"/>
            <w:r>
              <w:rPr>
                <w:color w:val="333333"/>
              </w:rPr>
              <w:t xml:space="preserve">- </w:t>
            </w:r>
            <w:proofErr w:type="spellStart"/>
            <w:r>
              <w:rPr>
                <w:color w:val="333333"/>
              </w:rPr>
              <w:t>витягу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</w:t>
            </w:r>
            <w:proofErr w:type="spellEnd"/>
            <w:r>
              <w:rPr>
                <w:color w:val="333333"/>
              </w:rPr>
              <w:t xml:space="preserve"> протоколу </w:t>
            </w:r>
            <w:proofErr w:type="spellStart"/>
            <w:r>
              <w:rPr>
                <w:color w:val="333333"/>
              </w:rPr>
              <w:t>засідання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відповідної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науково-методичної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консультативної</w:t>
            </w:r>
            <w:proofErr w:type="spellEnd"/>
            <w:r>
              <w:rPr>
                <w:color w:val="333333"/>
              </w:rPr>
              <w:t xml:space="preserve"> ради про </w:t>
            </w:r>
            <w:proofErr w:type="spellStart"/>
            <w:r>
              <w:rPr>
                <w:color w:val="333333"/>
              </w:rPr>
              <w:t>узгодження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принципових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proofErr w:type="gramStart"/>
            <w:r>
              <w:rPr>
                <w:color w:val="333333"/>
              </w:rPr>
              <w:t>р</w:t>
            </w:r>
            <w:proofErr w:type="gramEnd"/>
            <w:r>
              <w:rPr>
                <w:color w:val="333333"/>
              </w:rPr>
              <w:t>ішень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5" w:name="n677"/>
            <w:bookmarkEnd w:id="25"/>
            <w:proofErr w:type="spellStart"/>
            <w:r>
              <w:rPr>
                <w:color w:val="333333"/>
              </w:rPr>
              <w:t>експертний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звіт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щодо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розгляду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проектної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документації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6" w:name="n678"/>
            <w:bookmarkEnd w:id="26"/>
            <w:proofErr w:type="spellStart"/>
            <w:r>
              <w:rPr>
                <w:color w:val="333333"/>
              </w:rPr>
              <w:t>фотокопія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розпорядчого</w:t>
            </w:r>
            <w:proofErr w:type="spellEnd"/>
            <w:r>
              <w:rPr>
                <w:color w:val="333333"/>
              </w:rPr>
              <w:t xml:space="preserve"> документа (</w:t>
            </w:r>
            <w:proofErr w:type="spellStart"/>
            <w:proofErr w:type="gramStart"/>
            <w:r>
              <w:rPr>
                <w:color w:val="333333"/>
              </w:rPr>
              <w:t>р</w:t>
            </w:r>
            <w:proofErr w:type="gramEnd"/>
            <w:r>
              <w:rPr>
                <w:color w:val="333333"/>
              </w:rPr>
              <w:t>ішення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розпорядження</w:t>
            </w:r>
            <w:proofErr w:type="spellEnd"/>
            <w:r>
              <w:rPr>
                <w:color w:val="333333"/>
              </w:rPr>
              <w:t xml:space="preserve">, наказ) </w:t>
            </w:r>
            <w:proofErr w:type="spellStart"/>
            <w:r>
              <w:rPr>
                <w:color w:val="333333"/>
              </w:rPr>
              <w:t>замовника</w:t>
            </w:r>
            <w:proofErr w:type="spellEnd"/>
            <w:r>
              <w:rPr>
                <w:color w:val="333333"/>
              </w:rPr>
              <w:t xml:space="preserve"> про </w:t>
            </w:r>
            <w:proofErr w:type="spellStart"/>
            <w:r>
              <w:rPr>
                <w:color w:val="333333"/>
              </w:rPr>
              <w:t>затвердження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проектної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документації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завірена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замовником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лист </w:t>
            </w:r>
            <w:proofErr w:type="spellStart"/>
            <w:r>
              <w:rPr>
                <w:color w:val="333333"/>
              </w:rPr>
              <w:t>фізичної</w:t>
            </w:r>
            <w:proofErr w:type="spellEnd"/>
            <w:r>
              <w:rPr>
                <w:color w:val="333333"/>
              </w:rPr>
              <w:t xml:space="preserve"> особи - </w:t>
            </w:r>
            <w:proofErr w:type="spellStart"/>
            <w:r>
              <w:rPr>
                <w:color w:val="333333"/>
              </w:rPr>
              <w:t>замовника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7" w:name="n679"/>
            <w:bookmarkEnd w:id="27"/>
            <w:proofErr w:type="spellStart"/>
            <w:r>
              <w:rPr>
                <w:color w:val="333333"/>
              </w:rPr>
              <w:t>фотокопія</w:t>
            </w:r>
            <w:proofErr w:type="spellEnd"/>
            <w:r>
              <w:rPr>
                <w:color w:val="333333"/>
              </w:rPr>
              <w:t xml:space="preserve"> договору </w:t>
            </w:r>
            <w:proofErr w:type="spellStart"/>
            <w:proofErr w:type="gramStart"/>
            <w:r>
              <w:rPr>
                <w:color w:val="333333"/>
              </w:rPr>
              <w:t>п</w:t>
            </w:r>
            <w:proofErr w:type="gramEnd"/>
            <w:r>
              <w:rPr>
                <w:color w:val="333333"/>
              </w:rPr>
              <w:t>ідряду</w:t>
            </w:r>
            <w:proofErr w:type="spellEnd"/>
            <w:r>
              <w:rPr>
                <w:color w:val="333333"/>
              </w:rPr>
              <w:t xml:space="preserve"> (генерального </w:t>
            </w:r>
            <w:proofErr w:type="spellStart"/>
            <w:r>
              <w:rPr>
                <w:color w:val="333333"/>
              </w:rPr>
              <w:t>підряду</w:t>
            </w:r>
            <w:proofErr w:type="spellEnd"/>
            <w:r>
              <w:rPr>
                <w:color w:val="333333"/>
              </w:rPr>
              <w:t xml:space="preserve">) на </w:t>
            </w:r>
            <w:proofErr w:type="spellStart"/>
            <w:r>
              <w:rPr>
                <w:color w:val="333333"/>
              </w:rPr>
              <w:t>виконання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будівельних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робіт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завірена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замовником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8" w:name="n680"/>
            <w:bookmarkEnd w:id="28"/>
            <w:proofErr w:type="spellStart"/>
            <w:r>
              <w:rPr>
                <w:color w:val="333333"/>
              </w:rPr>
              <w:t>фотокопія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розпорядчого</w:t>
            </w:r>
            <w:proofErr w:type="spellEnd"/>
            <w:r>
              <w:rPr>
                <w:color w:val="333333"/>
              </w:rPr>
              <w:t xml:space="preserve"> документа (</w:t>
            </w:r>
            <w:proofErr w:type="spellStart"/>
            <w:proofErr w:type="gramStart"/>
            <w:r>
              <w:rPr>
                <w:color w:val="333333"/>
              </w:rPr>
              <w:t>р</w:t>
            </w:r>
            <w:proofErr w:type="gramEnd"/>
            <w:r>
              <w:rPr>
                <w:color w:val="333333"/>
              </w:rPr>
              <w:t>ішення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розпорядження</w:t>
            </w:r>
            <w:proofErr w:type="spellEnd"/>
            <w:r>
              <w:rPr>
                <w:color w:val="333333"/>
              </w:rPr>
              <w:t xml:space="preserve">, наказ) про </w:t>
            </w:r>
            <w:proofErr w:type="spellStart"/>
            <w:r>
              <w:rPr>
                <w:color w:val="333333"/>
              </w:rPr>
              <w:t>призначення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осіб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які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здійснюють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авторський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нагляд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завірена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замовником</w:t>
            </w:r>
            <w:proofErr w:type="spellEnd"/>
            <w:r>
              <w:rPr>
                <w:color w:val="333333"/>
              </w:rPr>
              <w:t>;</w:t>
            </w:r>
          </w:p>
          <w:p w:rsid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</w:rPr>
            </w:pPr>
            <w:bookmarkStart w:id="29" w:name="n681"/>
            <w:bookmarkEnd w:id="29"/>
            <w:proofErr w:type="spellStart"/>
            <w:r>
              <w:rPr>
                <w:color w:val="333333"/>
              </w:rPr>
              <w:t>фотокопія</w:t>
            </w:r>
            <w:proofErr w:type="spellEnd"/>
            <w:r>
              <w:rPr>
                <w:color w:val="333333"/>
              </w:rPr>
              <w:t xml:space="preserve"> договору </w:t>
            </w:r>
            <w:proofErr w:type="spellStart"/>
            <w:proofErr w:type="gramStart"/>
            <w:r>
              <w:rPr>
                <w:color w:val="333333"/>
              </w:rPr>
              <w:t>п</w:t>
            </w:r>
            <w:proofErr w:type="gramEnd"/>
            <w:r>
              <w:rPr>
                <w:color w:val="333333"/>
              </w:rPr>
              <w:t>ідряду</w:t>
            </w:r>
            <w:proofErr w:type="spellEnd"/>
            <w:r>
              <w:rPr>
                <w:color w:val="333333"/>
              </w:rPr>
              <w:t xml:space="preserve"> на </w:t>
            </w:r>
            <w:proofErr w:type="spellStart"/>
            <w:r>
              <w:rPr>
                <w:color w:val="333333"/>
              </w:rPr>
              <w:t>здійснення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технічного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нагляду</w:t>
            </w:r>
            <w:proofErr w:type="spellEnd"/>
            <w:r>
              <w:rPr>
                <w:color w:val="333333"/>
              </w:rPr>
              <w:t xml:space="preserve"> та/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фотокопія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розпорядчого</w:t>
            </w:r>
            <w:proofErr w:type="spellEnd"/>
            <w:r>
              <w:rPr>
                <w:color w:val="333333"/>
              </w:rPr>
              <w:t xml:space="preserve"> документа (</w:t>
            </w:r>
            <w:proofErr w:type="spellStart"/>
            <w:r>
              <w:rPr>
                <w:color w:val="333333"/>
              </w:rPr>
              <w:t>рішення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розпорядження</w:t>
            </w:r>
            <w:proofErr w:type="spellEnd"/>
            <w:r>
              <w:rPr>
                <w:color w:val="333333"/>
              </w:rPr>
              <w:t xml:space="preserve">, наказ) </w:t>
            </w:r>
            <w:proofErr w:type="spellStart"/>
            <w:r>
              <w:rPr>
                <w:color w:val="333333"/>
              </w:rPr>
              <w:t>замовника</w:t>
            </w:r>
            <w:proofErr w:type="spellEnd"/>
            <w:r>
              <w:rPr>
                <w:color w:val="333333"/>
              </w:rPr>
              <w:t xml:space="preserve"> про </w:t>
            </w:r>
            <w:proofErr w:type="spellStart"/>
            <w:r>
              <w:rPr>
                <w:color w:val="333333"/>
              </w:rPr>
              <w:t>призначення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осіб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які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здійснюють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технічний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нагляд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завірена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замовником</w:t>
            </w:r>
            <w:proofErr w:type="spellEnd"/>
            <w:r>
              <w:rPr>
                <w:color w:val="333333"/>
              </w:rPr>
              <w:t>;</w:t>
            </w:r>
          </w:p>
          <w:p w:rsidR="00C4622C" w:rsidRPr="00C4622C" w:rsidRDefault="00C4622C" w:rsidP="00C4622C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color w:val="333333"/>
                <w:lang w:val="uk-UA"/>
              </w:rPr>
            </w:pPr>
            <w:bookmarkStart w:id="30" w:name="n682"/>
            <w:bookmarkEnd w:id="30"/>
            <w:proofErr w:type="spellStart"/>
            <w:r>
              <w:rPr>
                <w:color w:val="333333"/>
              </w:rPr>
              <w:t>оцінка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впливу</w:t>
            </w:r>
            <w:proofErr w:type="spellEnd"/>
            <w:r>
              <w:rPr>
                <w:color w:val="333333"/>
              </w:rPr>
              <w:t xml:space="preserve"> на </w:t>
            </w:r>
            <w:proofErr w:type="spellStart"/>
            <w:r>
              <w:rPr>
                <w:color w:val="333333"/>
              </w:rPr>
              <w:t>довкілля</w:t>
            </w:r>
            <w:proofErr w:type="spellEnd"/>
            <w:r>
              <w:rPr>
                <w:color w:val="333333"/>
              </w:rPr>
              <w:t xml:space="preserve"> (</w:t>
            </w:r>
            <w:proofErr w:type="gramStart"/>
            <w:r>
              <w:rPr>
                <w:color w:val="333333"/>
              </w:rPr>
              <w:t>у</w:t>
            </w:r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разі</w:t>
            </w:r>
            <w:proofErr w:type="spellEnd"/>
            <w:r>
              <w:rPr>
                <w:color w:val="333333"/>
              </w:rPr>
              <w:t xml:space="preserve"> потреби).</w:t>
            </w:r>
          </w:p>
          <w:p w:rsidR="00775D53" w:rsidRPr="00234E3B" w:rsidRDefault="00372DE1" w:rsidP="00372DE1">
            <w:pPr>
              <w:pStyle w:val="a7"/>
              <w:ind w:left="420"/>
              <w:jc w:val="both"/>
              <w:rPr>
                <w:color w:val="000000"/>
                <w:shd w:val="clear" w:color="auto" w:fill="FFFFFF"/>
                <w:lang w:val="uk-UA"/>
              </w:rPr>
            </w:pPr>
            <w:proofErr w:type="spellStart"/>
            <w:r w:rsidRPr="00372DE1">
              <w:t>Документи</w:t>
            </w:r>
            <w:proofErr w:type="spellEnd"/>
            <w:r w:rsidRPr="00372DE1">
              <w:t xml:space="preserve">, </w:t>
            </w:r>
            <w:proofErr w:type="spellStart"/>
            <w:r w:rsidRPr="00372DE1">
              <w:t>необхідні</w:t>
            </w:r>
            <w:proofErr w:type="spellEnd"/>
            <w:r w:rsidRPr="00372DE1">
              <w:t xml:space="preserve"> для </w:t>
            </w:r>
            <w:proofErr w:type="spellStart"/>
            <w:r w:rsidRPr="00372DE1">
              <w:t>отримання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адміністративної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послуги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подаються</w:t>
            </w:r>
            <w:proofErr w:type="spellEnd"/>
            <w:r w:rsidRPr="00372DE1">
              <w:t xml:space="preserve"> через центр </w:t>
            </w:r>
            <w:proofErr w:type="spellStart"/>
            <w:r w:rsidRPr="00372DE1">
              <w:t>надання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адміністративних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послуг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особисто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замовником</w:t>
            </w:r>
            <w:proofErr w:type="spellEnd"/>
            <w:r w:rsidRPr="00372DE1">
              <w:t xml:space="preserve"> (</w:t>
            </w:r>
            <w:proofErr w:type="spellStart"/>
            <w:r w:rsidRPr="00372DE1">
              <w:t>його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уповноваженою</w:t>
            </w:r>
            <w:proofErr w:type="spellEnd"/>
            <w:r w:rsidRPr="00372DE1">
              <w:t xml:space="preserve"> </w:t>
            </w:r>
            <w:proofErr w:type="gramStart"/>
            <w:r w:rsidRPr="00372DE1">
              <w:t>особою</w:t>
            </w:r>
            <w:proofErr w:type="gramEnd"/>
            <w:r w:rsidRPr="00372DE1">
              <w:t xml:space="preserve">) </w:t>
            </w:r>
            <w:proofErr w:type="spellStart"/>
            <w:r w:rsidRPr="00372DE1">
              <w:t>або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надсилається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рекомендованим</w:t>
            </w:r>
            <w:proofErr w:type="spellEnd"/>
            <w:r w:rsidRPr="00372DE1">
              <w:t xml:space="preserve"> листом </w:t>
            </w:r>
            <w:proofErr w:type="spellStart"/>
            <w:r w:rsidRPr="00372DE1">
              <w:t>з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описом</w:t>
            </w:r>
            <w:proofErr w:type="spellEnd"/>
            <w:r w:rsidRPr="00372DE1">
              <w:t xml:space="preserve"> </w:t>
            </w:r>
            <w:proofErr w:type="spellStart"/>
            <w:r w:rsidRPr="00372DE1">
              <w:t>вкладення</w:t>
            </w:r>
            <w:proofErr w:type="spellEnd"/>
            <w:r w:rsidRPr="00372DE1">
              <w:t>.</w:t>
            </w:r>
            <w:r w:rsidR="00234E3B" w:rsidRPr="00372DE1">
              <w:rPr>
                <w:color w:val="000000"/>
                <w:sz w:val="22"/>
                <w:szCs w:val="22"/>
                <w:lang w:eastAsia="uk-UA"/>
              </w:rPr>
              <w:t xml:space="preserve">                  </w:t>
            </w:r>
            <w:r w:rsidR="00234E3B" w:rsidRPr="00372DE1">
              <w:rPr>
                <w:color w:val="000000"/>
                <w:sz w:val="22"/>
                <w:szCs w:val="22"/>
                <w:lang w:val="uk-UA" w:eastAsia="uk-UA"/>
              </w:rPr>
              <w:t xml:space="preserve">                                                                    </w:t>
            </w:r>
            <w:r w:rsidR="00234E3B" w:rsidRPr="00372DE1">
              <w:rPr>
                <w:color w:val="000000"/>
                <w:sz w:val="22"/>
                <w:szCs w:val="22"/>
                <w:lang w:eastAsia="uk-UA"/>
              </w:rPr>
              <w:t xml:space="preserve"> </w:t>
            </w:r>
            <w:r w:rsidR="00234E3B" w:rsidRPr="00372DE1">
              <w:rPr>
                <w:i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</w:tr>
      <w:tr w:rsidR="00775D53" w:rsidRPr="00556D94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lastRenderedPageBreak/>
              <w:t xml:space="preserve">3.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Оплата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b/>
                <w:bCs/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Безоплатно</w:t>
            </w:r>
            <w:proofErr w:type="spellEnd"/>
            <w:r w:rsidRPr="00E52BA9" w:rsidDel="00526A3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lastRenderedPageBreak/>
              <w:t>4.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r w:rsidRPr="004C75A8">
              <w:rPr>
                <w:color w:val="000000" w:themeColor="text1"/>
              </w:rPr>
              <w:t xml:space="preserve">Результат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372DE1" w:rsidP="000F4010">
            <w:pPr>
              <w:jc w:val="both"/>
              <w:rPr>
                <w:color w:val="000000" w:themeColor="text1"/>
                <w:shd w:val="clear" w:color="auto" w:fill="FFFFFF"/>
                <w:lang w:val="uk-UA"/>
              </w:rPr>
            </w:pPr>
            <w:bookmarkStart w:id="31" w:name="n299"/>
            <w:bookmarkEnd w:id="31"/>
            <w:r>
              <w:rPr>
                <w:color w:val="333333"/>
                <w:shd w:val="clear" w:color="auto" w:fill="FFFFFF"/>
                <w:lang w:val="uk-UA"/>
              </w:rPr>
              <w:t>Н</w:t>
            </w:r>
            <w:proofErr w:type="spellStart"/>
            <w:r>
              <w:rPr>
                <w:color w:val="333333"/>
                <w:shd w:val="clear" w:color="auto" w:fill="FFFFFF"/>
              </w:rPr>
              <w:t>адання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дозволу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або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відмов</w:t>
            </w:r>
            <w:proofErr w:type="spellEnd"/>
            <w:r w:rsidR="00C012E2">
              <w:rPr>
                <w:color w:val="333333"/>
                <w:shd w:val="clear" w:color="auto" w:fill="FFFFFF"/>
                <w:lang w:val="uk-UA"/>
              </w:rPr>
              <w:t>а</w:t>
            </w:r>
            <w:r>
              <w:rPr>
                <w:color w:val="333333"/>
                <w:shd w:val="clear" w:color="auto" w:fill="FFFFFF"/>
              </w:rPr>
              <w:t xml:space="preserve"> у </w:t>
            </w:r>
            <w:proofErr w:type="spellStart"/>
            <w:r>
              <w:rPr>
                <w:color w:val="333333"/>
                <w:shd w:val="clear" w:color="auto" w:fill="FFFFFF"/>
              </w:rPr>
              <w:t>його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видачі</w:t>
            </w:r>
            <w:proofErr w:type="spellEnd"/>
            <w:r>
              <w:rPr>
                <w:color w:val="333333"/>
                <w:shd w:val="clear" w:color="auto" w:fill="FFFFFF"/>
                <w:lang w:val="uk-UA"/>
              </w:rPr>
              <w:t xml:space="preserve"> та</w:t>
            </w:r>
            <w:r w:rsidR="00B61A1F"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="00B61A1F" w:rsidRPr="00734F77">
              <w:rPr>
                <w:color w:val="000000" w:themeColor="text1"/>
                <w:shd w:val="clear" w:color="auto" w:fill="FFFFFF"/>
              </w:rPr>
              <w:t>внесення</w:t>
            </w:r>
            <w:proofErr w:type="spellEnd"/>
            <w:r w:rsidR="00B61A1F"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="00B61A1F" w:rsidRPr="00734F77">
              <w:rPr>
                <w:color w:val="000000" w:themeColor="text1"/>
                <w:shd w:val="clear" w:color="auto" w:fill="FFFFFF"/>
              </w:rPr>
              <w:t>даних</w:t>
            </w:r>
            <w:proofErr w:type="spellEnd"/>
            <w:r w:rsidR="00B61A1F"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="00B61A1F" w:rsidRPr="00734F77">
              <w:rPr>
                <w:color w:val="000000" w:themeColor="text1"/>
                <w:shd w:val="clear" w:color="auto" w:fill="FFFFFF"/>
              </w:rPr>
              <w:t>єдиного</w:t>
            </w:r>
            <w:proofErr w:type="spellEnd"/>
            <w:r w:rsidR="00B61A1F"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="00B61A1F" w:rsidRPr="00734F77">
              <w:rPr>
                <w:color w:val="000000" w:themeColor="text1"/>
                <w:shd w:val="clear" w:color="auto" w:fill="FFFFFF"/>
              </w:rPr>
              <w:t>реєстру</w:t>
            </w:r>
            <w:proofErr w:type="spellEnd"/>
            <w:r w:rsidR="00B61A1F"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="00B61A1F" w:rsidRPr="00734F77">
              <w:rPr>
                <w:color w:val="000000" w:themeColor="text1"/>
                <w:shd w:val="clear" w:color="auto" w:fill="FFFFFF"/>
              </w:rPr>
              <w:t>документів</w:t>
            </w:r>
            <w:proofErr w:type="spellEnd"/>
            <w:r w:rsidR="00B61A1F">
              <w:rPr>
                <w:color w:val="000000" w:themeColor="text1"/>
                <w:shd w:val="clear" w:color="auto" w:fill="FFFFFF"/>
              </w:rPr>
              <w:t>.</w:t>
            </w:r>
          </w:p>
          <w:p w:rsidR="000F4010" w:rsidRPr="000F4010" w:rsidRDefault="000F4010" w:rsidP="000F4010">
            <w:pPr>
              <w:jc w:val="both"/>
              <w:rPr>
                <w:color w:val="000000" w:themeColor="text1"/>
                <w:lang w:val="uk-UA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5.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-4"/>
              </w:rPr>
            </w:pPr>
            <w:r w:rsidRPr="004C75A8">
              <w:rPr>
                <w:color w:val="000000" w:themeColor="text1"/>
                <w:spacing w:val="-4"/>
              </w:rPr>
              <w:t xml:space="preserve">Строк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372DE1" w:rsidP="004F5733">
            <w:pPr>
              <w:rPr>
                <w:color w:val="333333"/>
                <w:shd w:val="clear" w:color="auto" w:fill="FFFFFF"/>
                <w:lang w:val="uk-UA"/>
              </w:rPr>
            </w:pPr>
            <w:r>
              <w:rPr>
                <w:color w:val="333333"/>
                <w:shd w:val="clear" w:color="auto" w:fill="FFFFFF"/>
              </w:rPr>
              <w:t xml:space="preserve">Орган державного </w:t>
            </w:r>
            <w:proofErr w:type="spellStart"/>
            <w:proofErr w:type="gramStart"/>
            <w:r>
              <w:rPr>
                <w:color w:val="333333"/>
                <w:shd w:val="clear" w:color="auto" w:fill="FFFFFF"/>
              </w:rPr>
              <w:t>арх</w:t>
            </w:r>
            <w:proofErr w:type="gramEnd"/>
            <w:r>
              <w:rPr>
                <w:color w:val="333333"/>
                <w:shd w:val="clear" w:color="auto" w:fill="FFFFFF"/>
              </w:rPr>
              <w:t>ітектурно-будівельного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контролю </w:t>
            </w:r>
            <w:proofErr w:type="spellStart"/>
            <w:r>
              <w:rPr>
                <w:color w:val="333333"/>
                <w:shd w:val="clear" w:color="auto" w:fill="FFFFFF"/>
              </w:rPr>
              <w:t>протягом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п’яти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робочих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днів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з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дня </w:t>
            </w:r>
            <w:proofErr w:type="spellStart"/>
            <w:r>
              <w:rPr>
                <w:color w:val="333333"/>
                <w:shd w:val="clear" w:color="auto" w:fill="FFFFFF"/>
              </w:rPr>
              <w:t>реєстрації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заяви </w:t>
            </w:r>
            <w:proofErr w:type="spellStart"/>
            <w:r>
              <w:rPr>
                <w:color w:val="333333"/>
                <w:shd w:val="clear" w:color="auto" w:fill="FFFFFF"/>
              </w:rPr>
              <w:t>приймає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рішення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про </w:t>
            </w:r>
            <w:proofErr w:type="spellStart"/>
            <w:r>
              <w:rPr>
                <w:color w:val="333333"/>
                <w:shd w:val="clear" w:color="auto" w:fill="FFFFFF"/>
              </w:rPr>
              <w:t>надання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дозволу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або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відмову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у </w:t>
            </w:r>
            <w:proofErr w:type="spellStart"/>
            <w:r>
              <w:rPr>
                <w:color w:val="333333"/>
                <w:shd w:val="clear" w:color="auto" w:fill="FFFFFF"/>
              </w:rPr>
              <w:t>його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видачі</w:t>
            </w:r>
            <w:proofErr w:type="spellEnd"/>
            <w:r>
              <w:rPr>
                <w:color w:val="333333"/>
                <w:shd w:val="clear" w:color="auto" w:fill="FFFFFF"/>
              </w:rPr>
              <w:t>.</w:t>
            </w:r>
          </w:p>
          <w:p w:rsidR="00372DE1" w:rsidRPr="00372DE1" w:rsidRDefault="00372DE1" w:rsidP="004F5733">
            <w:pPr>
              <w:rPr>
                <w:color w:val="000000" w:themeColor="text1"/>
                <w:lang w:val="uk-UA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6.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Спосіб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отримання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відповіді</w:t>
            </w:r>
            <w:proofErr w:type="spellEnd"/>
            <w:r w:rsidRPr="004C75A8">
              <w:rPr>
                <w:color w:val="000000" w:themeColor="text1"/>
              </w:rPr>
              <w:t xml:space="preserve"> (результату)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i/>
                <w:color w:val="FF0000"/>
              </w:rPr>
            </w:pPr>
            <w:proofErr w:type="spellStart"/>
            <w:r w:rsidRPr="00734F77">
              <w:rPr>
                <w:color w:val="000000" w:themeColor="text1"/>
              </w:rPr>
              <w:t>Інформація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щодо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зареєстрованої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декларації</w:t>
            </w:r>
            <w:proofErr w:type="spellEnd"/>
            <w:r w:rsidRPr="00734F77">
              <w:rPr>
                <w:color w:val="000000" w:themeColor="text1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</w:rPr>
              <w:t>готовність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об'єкта</w:t>
            </w:r>
            <w:proofErr w:type="spellEnd"/>
            <w:r w:rsidRPr="00734F77">
              <w:rPr>
                <w:color w:val="000000" w:themeColor="text1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</w:rPr>
              <w:t>експлуатації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розміщується</w:t>
            </w:r>
            <w:proofErr w:type="spellEnd"/>
            <w:r w:rsidRPr="00734F77">
              <w:rPr>
                <w:color w:val="000000" w:themeColor="text1"/>
              </w:rPr>
              <w:t xml:space="preserve"> на </w:t>
            </w:r>
            <w:proofErr w:type="spellStart"/>
            <w:r w:rsidRPr="00734F77">
              <w:rPr>
                <w:color w:val="000000" w:themeColor="text1"/>
              </w:rPr>
              <w:t>офіційному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сайті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Держархбудінспекції</w:t>
            </w:r>
            <w:proofErr w:type="spellEnd"/>
            <w:r w:rsidRPr="00734F77">
              <w:rPr>
                <w:color w:val="000000" w:themeColor="text1"/>
              </w:rPr>
              <w:t xml:space="preserve"> у </w:t>
            </w:r>
            <w:proofErr w:type="spellStart"/>
            <w:r w:rsidRPr="00734F77">
              <w:rPr>
                <w:color w:val="000000" w:themeColor="text1"/>
              </w:rPr>
              <w:t>розділі</w:t>
            </w:r>
            <w:proofErr w:type="spellEnd"/>
            <w:r w:rsidRPr="00734F77">
              <w:rPr>
                <w:color w:val="000000" w:themeColor="text1"/>
              </w:rPr>
              <w:t xml:space="preserve"> «</w:t>
            </w:r>
            <w:proofErr w:type="spellStart"/>
            <w:r w:rsidRPr="00734F77">
              <w:rPr>
                <w:color w:val="000000" w:themeColor="text1"/>
              </w:rPr>
              <w:t>Реє</w:t>
            </w:r>
            <w:proofErr w:type="gramStart"/>
            <w:r w:rsidRPr="00734F77">
              <w:rPr>
                <w:color w:val="000000" w:themeColor="text1"/>
              </w:rPr>
              <w:t>стр</w:t>
            </w:r>
            <w:proofErr w:type="spellEnd"/>
            <w:proofErr w:type="gram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дозвільних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 w:rsidRPr="00734F77">
              <w:rPr>
                <w:color w:val="000000" w:themeColor="text1"/>
              </w:rPr>
              <w:t xml:space="preserve">» в </w:t>
            </w:r>
            <w:proofErr w:type="spellStart"/>
            <w:r w:rsidRPr="00734F77">
              <w:rPr>
                <w:color w:val="000000" w:themeColor="text1"/>
              </w:rPr>
              <w:t>єдиному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реєстрі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775D53" w:rsidRPr="00C671C6" w:rsidRDefault="00B61A1F" w:rsidP="00B61A1F">
            <w:pPr>
              <w:jc w:val="both"/>
              <w:rPr>
                <w:color w:val="000000" w:themeColor="text1"/>
              </w:rPr>
            </w:pPr>
            <w:proofErr w:type="spellStart"/>
            <w:r w:rsidRPr="00C671C6">
              <w:rPr>
                <w:i/>
              </w:rPr>
              <w:t>Посилання</w:t>
            </w:r>
            <w:proofErr w:type="spellEnd"/>
            <w:r w:rsidRPr="00C671C6">
              <w:rPr>
                <w:i/>
              </w:rPr>
              <w:t xml:space="preserve"> на </w:t>
            </w:r>
            <w:proofErr w:type="spellStart"/>
            <w:r w:rsidRPr="00C671C6">
              <w:rPr>
                <w:i/>
              </w:rPr>
              <w:t>реє</w:t>
            </w:r>
            <w:proofErr w:type="gramStart"/>
            <w:r w:rsidRPr="00C671C6">
              <w:rPr>
                <w:i/>
              </w:rPr>
              <w:t>стр</w:t>
            </w:r>
            <w:proofErr w:type="spellEnd"/>
            <w:proofErr w:type="gramEnd"/>
            <w:r w:rsidRPr="00C671C6">
              <w:rPr>
                <w:i/>
              </w:rPr>
              <w:t>: https://dabi.gov.ua/declarate/list.php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7.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5"/>
              </w:rPr>
            </w:pPr>
            <w:proofErr w:type="spellStart"/>
            <w:r w:rsidRPr="004C75A8">
              <w:rPr>
                <w:color w:val="000000" w:themeColor="text1"/>
                <w:spacing w:val="5"/>
              </w:rPr>
              <w:t>Акти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законодавства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щодо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color w:val="000000" w:themeColor="text1"/>
              </w:rPr>
            </w:pPr>
            <w:r w:rsidRPr="00734F77">
              <w:rPr>
                <w:color w:val="000000" w:themeColor="text1"/>
              </w:rPr>
              <w:t>1.</w:t>
            </w:r>
            <w:r w:rsidRPr="00D412B6">
              <w:t xml:space="preserve"> </w:t>
            </w:r>
            <w:r w:rsidRPr="00D412B6">
              <w:rPr>
                <w:color w:val="000000" w:themeColor="text1"/>
              </w:rPr>
              <w:t xml:space="preserve">Закон </w:t>
            </w:r>
            <w:proofErr w:type="spellStart"/>
            <w:r w:rsidRPr="00D412B6">
              <w:rPr>
                <w:color w:val="000000" w:themeColor="text1"/>
              </w:rPr>
              <w:t>України</w:t>
            </w:r>
            <w:proofErr w:type="spellEnd"/>
            <w:r w:rsidRPr="00D412B6">
              <w:rPr>
                <w:color w:val="000000" w:themeColor="text1"/>
              </w:rPr>
              <w:t xml:space="preserve"> «Про </w:t>
            </w:r>
            <w:proofErr w:type="spellStart"/>
            <w:r w:rsidRPr="00D412B6">
              <w:rPr>
                <w:color w:val="000000" w:themeColor="text1"/>
              </w:rPr>
              <w:t>регулювання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містобудівної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діяльності</w:t>
            </w:r>
            <w:proofErr w:type="spellEnd"/>
            <w:r w:rsidRPr="00D412B6">
              <w:rPr>
                <w:color w:val="000000" w:themeColor="text1"/>
              </w:rPr>
              <w:t>»,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стаття</w:t>
            </w:r>
            <w:proofErr w:type="spellEnd"/>
            <w:r>
              <w:rPr>
                <w:color w:val="000000" w:themeColor="text1"/>
              </w:rPr>
              <w:t xml:space="preserve"> 39</w:t>
            </w:r>
            <w:r>
              <w:rPr>
                <w:color w:val="000000" w:themeColor="text1"/>
                <w:vertAlign w:val="superscript"/>
              </w:rPr>
              <w:t>1</w:t>
            </w:r>
            <w:r>
              <w:rPr>
                <w:color w:val="000000" w:themeColor="text1"/>
              </w:rPr>
              <w:t>,</w:t>
            </w:r>
            <w:r w:rsidRPr="00D412B6">
              <w:rPr>
                <w:color w:val="000000" w:themeColor="text1"/>
              </w:rPr>
              <w:t xml:space="preserve"> пункт 9 </w:t>
            </w:r>
            <w:proofErr w:type="spellStart"/>
            <w:r w:rsidRPr="00D412B6">
              <w:rPr>
                <w:color w:val="000000" w:themeColor="text1"/>
              </w:rPr>
              <w:t>розділу</w:t>
            </w:r>
            <w:proofErr w:type="spellEnd"/>
            <w:r w:rsidRPr="00D412B6">
              <w:rPr>
                <w:color w:val="000000" w:themeColor="text1"/>
              </w:rPr>
              <w:t xml:space="preserve"> V «</w:t>
            </w:r>
            <w:proofErr w:type="spellStart"/>
            <w:r w:rsidRPr="00D412B6">
              <w:rPr>
                <w:color w:val="000000" w:themeColor="text1"/>
              </w:rPr>
              <w:t>Прикінцеві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положення</w:t>
            </w:r>
            <w:proofErr w:type="spellEnd"/>
            <w:r w:rsidRPr="00D412B6">
              <w:rPr>
                <w:color w:val="000000" w:themeColor="text1"/>
              </w:rPr>
              <w:t>»</w:t>
            </w:r>
            <w:r>
              <w:rPr>
                <w:color w:val="000000" w:themeColor="text1"/>
              </w:rPr>
              <w:t>.</w:t>
            </w:r>
          </w:p>
          <w:p w:rsidR="00B61A1F" w:rsidRDefault="00B61A1F" w:rsidP="00B61A1F">
            <w:pPr>
              <w:jc w:val="both"/>
            </w:pPr>
            <w:r>
              <w:t xml:space="preserve">2. </w:t>
            </w:r>
            <w:r w:rsidRPr="00B109A7">
              <w:t>Постанов</w:t>
            </w:r>
            <w:r>
              <w:t>а</w:t>
            </w:r>
            <w:r w:rsidRPr="00B109A7">
              <w:t xml:space="preserve"> </w:t>
            </w:r>
            <w:proofErr w:type="spellStart"/>
            <w:r w:rsidRPr="00B109A7">
              <w:t>Кабінету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Міні</w:t>
            </w:r>
            <w:proofErr w:type="gramStart"/>
            <w:r w:rsidRPr="00B109A7">
              <w:t>стр</w:t>
            </w:r>
            <w:proofErr w:type="gramEnd"/>
            <w:r w:rsidRPr="00B109A7">
              <w:t>ів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України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від</w:t>
            </w:r>
            <w:proofErr w:type="spellEnd"/>
            <w:r w:rsidRPr="00B109A7">
              <w:t xml:space="preserve"> 13.04.2011 № 461 "</w:t>
            </w:r>
            <w:proofErr w:type="spellStart"/>
            <w:r w:rsidRPr="00B109A7">
              <w:t>Питання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прийняття</w:t>
            </w:r>
            <w:proofErr w:type="spellEnd"/>
            <w:r w:rsidRPr="00B109A7">
              <w:t xml:space="preserve"> в </w:t>
            </w:r>
            <w:proofErr w:type="spellStart"/>
            <w:r w:rsidRPr="00B109A7">
              <w:t>експлуатацію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закінчених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будівництвом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об'єктів</w:t>
            </w:r>
            <w:proofErr w:type="spellEnd"/>
            <w:r w:rsidRPr="00B109A7">
              <w:t>"</w:t>
            </w:r>
            <w:r>
              <w:t>.</w:t>
            </w:r>
          </w:p>
          <w:p w:rsidR="00775D53" w:rsidRPr="00D412B6" w:rsidRDefault="00775D53" w:rsidP="004F5733">
            <w:pPr>
              <w:jc w:val="both"/>
            </w:pPr>
          </w:p>
        </w:tc>
      </w:tr>
    </w:tbl>
    <w:p w:rsidR="00072FF8" w:rsidRDefault="00652532" w:rsidP="00775D53">
      <w:pPr>
        <w:pStyle w:val="a3"/>
        <w:shd w:val="clear" w:color="auto" w:fill="FFFFFF"/>
        <w:spacing w:before="0" w:beforeAutospacing="0" w:after="0" w:afterAutospacing="0"/>
        <w:ind w:firstLine="100"/>
        <w:jc w:val="center"/>
      </w:pPr>
    </w:p>
    <w:sectPr w:rsidR="00072FF8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E3BF7"/>
    <w:multiLevelType w:val="hybridMultilevel"/>
    <w:tmpl w:val="78FA6C28"/>
    <w:lvl w:ilvl="0" w:tplc="0422000F">
      <w:start w:val="1"/>
      <w:numFmt w:val="decimal"/>
      <w:lvlText w:val="%1."/>
      <w:lvlJc w:val="left"/>
      <w:pPr>
        <w:ind w:left="3904" w:hanging="360"/>
      </w:pPr>
    </w:lvl>
    <w:lvl w:ilvl="1" w:tplc="20000019" w:tentative="1">
      <w:start w:val="1"/>
      <w:numFmt w:val="lowerLetter"/>
      <w:lvlText w:val="%2."/>
      <w:lvlJc w:val="left"/>
      <w:pPr>
        <w:ind w:left="4624" w:hanging="360"/>
      </w:pPr>
    </w:lvl>
    <w:lvl w:ilvl="2" w:tplc="2000001B" w:tentative="1">
      <w:start w:val="1"/>
      <w:numFmt w:val="lowerRoman"/>
      <w:lvlText w:val="%3."/>
      <w:lvlJc w:val="right"/>
      <w:pPr>
        <w:ind w:left="5344" w:hanging="180"/>
      </w:pPr>
    </w:lvl>
    <w:lvl w:ilvl="3" w:tplc="2000000F" w:tentative="1">
      <w:start w:val="1"/>
      <w:numFmt w:val="decimal"/>
      <w:lvlText w:val="%4."/>
      <w:lvlJc w:val="left"/>
      <w:pPr>
        <w:ind w:left="6064" w:hanging="360"/>
      </w:pPr>
    </w:lvl>
    <w:lvl w:ilvl="4" w:tplc="20000019" w:tentative="1">
      <w:start w:val="1"/>
      <w:numFmt w:val="lowerLetter"/>
      <w:lvlText w:val="%5."/>
      <w:lvlJc w:val="left"/>
      <w:pPr>
        <w:ind w:left="6784" w:hanging="360"/>
      </w:pPr>
    </w:lvl>
    <w:lvl w:ilvl="5" w:tplc="2000001B" w:tentative="1">
      <w:start w:val="1"/>
      <w:numFmt w:val="lowerRoman"/>
      <w:lvlText w:val="%6."/>
      <w:lvlJc w:val="right"/>
      <w:pPr>
        <w:ind w:left="7504" w:hanging="180"/>
      </w:pPr>
    </w:lvl>
    <w:lvl w:ilvl="6" w:tplc="2000000F" w:tentative="1">
      <w:start w:val="1"/>
      <w:numFmt w:val="decimal"/>
      <w:lvlText w:val="%7."/>
      <w:lvlJc w:val="left"/>
      <w:pPr>
        <w:ind w:left="8224" w:hanging="360"/>
      </w:pPr>
    </w:lvl>
    <w:lvl w:ilvl="7" w:tplc="20000019" w:tentative="1">
      <w:start w:val="1"/>
      <w:numFmt w:val="lowerLetter"/>
      <w:lvlText w:val="%8."/>
      <w:lvlJc w:val="left"/>
      <w:pPr>
        <w:ind w:left="8944" w:hanging="360"/>
      </w:pPr>
    </w:lvl>
    <w:lvl w:ilvl="8" w:tplc="2000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1">
    <w:nsid w:val="77123BE9"/>
    <w:multiLevelType w:val="hybridMultilevel"/>
    <w:tmpl w:val="CBDC43D8"/>
    <w:lvl w:ilvl="0" w:tplc="2746F8D6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77C"/>
    <w:rsid w:val="00001475"/>
    <w:rsid w:val="00035FAE"/>
    <w:rsid w:val="000428E4"/>
    <w:rsid w:val="000E594E"/>
    <w:rsid w:val="000F4010"/>
    <w:rsid w:val="0023147C"/>
    <w:rsid w:val="00234E3B"/>
    <w:rsid w:val="00250263"/>
    <w:rsid w:val="00372DE1"/>
    <w:rsid w:val="00473DBC"/>
    <w:rsid w:val="004B42EA"/>
    <w:rsid w:val="004C3A88"/>
    <w:rsid w:val="0054377C"/>
    <w:rsid w:val="005743B7"/>
    <w:rsid w:val="00652532"/>
    <w:rsid w:val="006D37EE"/>
    <w:rsid w:val="006E382E"/>
    <w:rsid w:val="00775D53"/>
    <w:rsid w:val="007E42E2"/>
    <w:rsid w:val="00AB41AE"/>
    <w:rsid w:val="00B35884"/>
    <w:rsid w:val="00B455AF"/>
    <w:rsid w:val="00B61A1F"/>
    <w:rsid w:val="00C012E2"/>
    <w:rsid w:val="00C2376A"/>
    <w:rsid w:val="00C4622C"/>
    <w:rsid w:val="00EC4875"/>
    <w:rsid w:val="00F4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377C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4377C"/>
  </w:style>
  <w:style w:type="character" w:styleId="a4">
    <w:name w:val="Strong"/>
    <w:basedOn w:val="a0"/>
    <w:qFormat/>
    <w:rsid w:val="0054377C"/>
    <w:rPr>
      <w:rFonts w:cs="Times New Roman"/>
      <w:b/>
      <w:bCs/>
    </w:rPr>
  </w:style>
  <w:style w:type="character" w:customStyle="1" w:styleId="FontStyle12">
    <w:name w:val="Font Style12"/>
    <w:rsid w:val="0054377C"/>
    <w:rPr>
      <w:rFonts w:ascii="Times New Roman" w:hAnsi="Times New Roman"/>
      <w:sz w:val="22"/>
    </w:rPr>
  </w:style>
  <w:style w:type="paragraph" w:styleId="a5">
    <w:name w:val="Body Text"/>
    <w:basedOn w:val="a"/>
    <w:link w:val="a6"/>
    <w:rsid w:val="00775D53"/>
    <w:pPr>
      <w:suppressAutoHyphens/>
      <w:jc w:val="center"/>
    </w:pPr>
    <w:rPr>
      <w:b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775D53"/>
    <w:rPr>
      <w:rFonts w:ascii="Times New Roman" w:eastAsia="Calibri" w:hAnsi="Times New Roman" w:cs="Times New Roman"/>
      <w:b/>
      <w:sz w:val="20"/>
      <w:szCs w:val="20"/>
      <w:lang w:val="uk-UA" w:eastAsia="ar-SA"/>
    </w:rPr>
  </w:style>
  <w:style w:type="paragraph" w:styleId="a7">
    <w:name w:val="List Paragraph"/>
    <w:basedOn w:val="a"/>
    <w:uiPriority w:val="34"/>
    <w:qFormat/>
    <w:rsid w:val="00234E3B"/>
    <w:pPr>
      <w:ind w:left="720"/>
      <w:contextualSpacing/>
    </w:pPr>
  </w:style>
  <w:style w:type="paragraph" w:styleId="HTML">
    <w:name w:val="HTML Preformatted"/>
    <w:basedOn w:val="a"/>
    <w:link w:val="HTML0"/>
    <w:rsid w:val="00372D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Times New Roman" w:hAnsi="Courier New" w:cs="Courier New"/>
      <w:color w:val="000000"/>
      <w:sz w:val="21"/>
      <w:szCs w:val="21"/>
      <w:lang w:eastAsia="zh-CN"/>
    </w:rPr>
  </w:style>
  <w:style w:type="character" w:customStyle="1" w:styleId="HTML0">
    <w:name w:val="Стандартный HTML Знак"/>
    <w:basedOn w:val="a0"/>
    <w:link w:val="HTML"/>
    <w:rsid w:val="00372DE1"/>
    <w:rPr>
      <w:rFonts w:ascii="Courier New" w:eastAsia="Times New Roman" w:hAnsi="Courier New" w:cs="Courier New"/>
      <w:color w:val="000000"/>
      <w:sz w:val="21"/>
      <w:szCs w:val="21"/>
      <w:lang w:eastAsia="zh-CN"/>
    </w:rPr>
  </w:style>
  <w:style w:type="character" w:styleId="a8">
    <w:name w:val="Hyperlink"/>
    <w:basedOn w:val="a0"/>
    <w:uiPriority w:val="99"/>
    <w:unhideWhenUsed/>
    <w:rsid w:val="00372DE1"/>
    <w:rPr>
      <w:color w:val="0000FF" w:themeColor="hyperlink"/>
      <w:u w:val="single"/>
    </w:rPr>
  </w:style>
  <w:style w:type="paragraph" w:customStyle="1" w:styleId="rvps2">
    <w:name w:val="rvps2"/>
    <w:basedOn w:val="a"/>
    <w:rsid w:val="00C4622C"/>
    <w:pPr>
      <w:spacing w:before="100" w:beforeAutospacing="1" w:after="100" w:afterAutospacing="1"/>
    </w:pPr>
    <w:rPr>
      <w:rFonts w:eastAsia="Times New Roman"/>
    </w:rPr>
  </w:style>
  <w:style w:type="character" w:customStyle="1" w:styleId="rvts11">
    <w:name w:val="rvts11"/>
    <w:basedOn w:val="a0"/>
    <w:rsid w:val="00C462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7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rch.ligazakon.ua/l_doc2.nsf/link1/KP150747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earch.ligazakon.ua/l_doc2.nsf/link1/KP150747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earch.ligazakon.ua/l_doc2.nsf/link1/KP170404.html" TargetMode="External"/><Relationship Id="rId5" Type="http://schemas.openxmlformats.org/officeDocument/2006/relationships/hyperlink" Target="http://search.ligazakon.ua/l_doc2.nsf/link1/KP150747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905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2018-03-21T07:22:00Z</dcterms:created>
  <dcterms:modified xsi:type="dcterms:W3CDTF">2020-09-16T07:21:00Z</dcterms:modified>
</cp:coreProperties>
</file>