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232D" w:rsidRPr="00A57640" w:rsidRDefault="005E232D" w:rsidP="005E232D">
      <w:pPr>
        <w:ind w:left="6521"/>
        <w:rPr>
          <w:sz w:val="24"/>
          <w:szCs w:val="24"/>
        </w:rPr>
      </w:pPr>
      <w:bookmarkStart w:id="0" w:name="_GoBack"/>
      <w:bookmarkEnd w:id="0"/>
      <w:r w:rsidRPr="00A57640">
        <w:rPr>
          <w:sz w:val="24"/>
          <w:szCs w:val="24"/>
        </w:rPr>
        <w:t>ЗАТВЕРДЖЕНО</w:t>
      </w:r>
    </w:p>
    <w:p w:rsidR="005E232D" w:rsidRPr="0061171D" w:rsidRDefault="005E232D" w:rsidP="005E232D">
      <w:pPr>
        <w:ind w:left="6521"/>
        <w:rPr>
          <w:sz w:val="24"/>
          <w:szCs w:val="24"/>
        </w:rPr>
      </w:pPr>
      <w:r>
        <w:rPr>
          <w:sz w:val="24"/>
          <w:szCs w:val="24"/>
        </w:rPr>
        <w:t xml:space="preserve">рішенням виконавчого комітету Обухівської міської ради від </w:t>
      </w:r>
      <w:r w:rsidR="006F45F3">
        <w:rPr>
          <w:sz w:val="24"/>
          <w:szCs w:val="24"/>
          <w:u w:val="single"/>
        </w:rPr>
        <w:t xml:space="preserve">  </w:t>
      </w:r>
      <w:r w:rsidR="006F45F3">
        <w:rPr>
          <w:sz w:val="24"/>
          <w:szCs w:val="24"/>
          <w:u w:val="single"/>
          <w:lang w:val="ru-RU"/>
        </w:rPr>
        <w:t>07</w:t>
      </w:r>
      <w:r>
        <w:rPr>
          <w:sz w:val="24"/>
          <w:szCs w:val="24"/>
          <w:u w:val="single"/>
        </w:rPr>
        <w:t xml:space="preserve"> .07</w:t>
      </w:r>
      <w:r w:rsidRPr="00A57640">
        <w:rPr>
          <w:sz w:val="24"/>
          <w:szCs w:val="24"/>
          <w:u w:val="single"/>
        </w:rPr>
        <w:t>.20</w:t>
      </w:r>
      <w:r>
        <w:rPr>
          <w:sz w:val="24"/>
          <w:szCs w:val="24"/>
          <w:u w:val="single"/>
        </w:rPr>
        <w:t>20</w:t>
      </w:r>
      <w:r>
        <w:rPr>
          <w:sz w:val="24"/>
          <w:szCs w:val="24"/>
        </w:rPr>
        <w:t xml:space="preserve"> № </w:t>
      </w:r>
      <w:r w:rsidR="006F45F3">
        <w:rPr>
          <w:sz w:val="24"/>
          <w:szCs w:val="24"/>
          <w:lang w:val="ru-RU"/>
        </w:rPr>
        <w:t>327</w:t>
      </w:r>
      <w:r>
        <w:rPr>
          <w:sz w:val="24"/>
          <w:szCs w:val="24"/>
        </w:rPr>
        <w:t xml:space="preserve"> </w:t>
      </w:r>
    </w:p>
    <w:p w:rsidR="00351858" w:rsidRPr="00DB1237" w:rsidRDefault="00351858" w:rsidP="00DB1237">
      <w:pPr>
        <w:pStyle w:val="rvps6"/>
        <w:shd w:val="clear" w:color="auto" w:fill="FFFFFF"/>
        <w:spacing w:before="0" w:beforeAutospacing="0" w:after="0" w:afterAutospacing="0"/>
        <w:rPr>
          <w:rStyle w:val="rvts23"/>
          <w:b/>
          <w:bCs/>
          <w:lang w:val="uk-UA"/>
        </w:rPr>
      </w:pPr>
    </w:p>
    <w:p w:rsidR="001155C5" w:rsidRPr="00DB1237" w:rsidRDefault="001155C5" w:rsidP="001155C5">
      <w:pPr>
        <w:pStyle w:val="rvps6"/>
        <w:shd w:val="clear" w:color="auto" w:fill="FFFFFF"/>
        <w:spacing w:before="0" w:beforeAutospacing="0" w:after="0" w:afterAutospacing="0"/>
        <w:jc w:val="center"/>
        <w:rPr>
          <w:rStyle w:val="rvts23"/>
          <w:b/>
          <w:bCs/>
          <w:lang w:val="uk-UA"/>
        </w:rPr>
      </w:pPr>
      <w:r w:rsidRPr="00DB1237">
        <w:rPr>
          <w:rStyle w:val="rvts23"/>
          <w:b/>
          <w:bCs/>
          <w:lang w:val="uk-UA"/>
        </w:rPr>
        <w:t>ІНФОРМАЦІЙНА КАРТКА</w:t>
      </w:r>
      <w:r w:rsidRPr="00DB1237">
        <w:rPr>
          <w:rStyle w:val="apple-converted-space"/>
          <w:b/>
          <w:bCs/>
          <w:lang w:val="uk-UA"/>
        </w:rPr>
        <w:t> </w:t>
      </w:r>
      <w:r w:rsidR="006F45F3">
        <w:rPr>
          <w:rStyle w:val="apple-converted-space"/>
          <w:b/>
          <w:bCs/>
          <w:lang w:val="uk-UA"/>
        </w:rPr>
        <w:t>№ 07-60</w:t>
      </w:r>
      <w:r w:rsidRPr="00DB1237">
        <w:rPr>
          <w:lang w:val="uk-UA"/>
        </w:rPr>
        <w:br/>
      </w:r>
      <w:r w:rsidRPr="00DB1237">
        <w:rPr>
          <w:rStyle w:val="rvts23"/>
          <w:bCs/>
          <w:lang w:val="uk-UA"/>
        </w:rPr>
        <w:t>адміністративної послуги</w:t>
      </w:r>
      <w:r w:rsidRPr="00DB1237">
        <w:rPr>
          <w:rStyle w:val="rvts23"/>
          <w:b/>
          <w:bCs/>
          <w:lang w:val="uk-UA"/>
        </w:rPr>
        <w:t xml:space="preserve"> </w:t>
      </w:r>
      <w:bookmarkStart w:id="1" w:name="n13"/>
      <w:bookmarkEnd w:id="1"/>
    </w:p>
    <w:p w:rsidR="001155C5" w:rsidRPr="00DB1237" w:rsidRDefault="00351858" w:rsidP="001155C5">
      <w:pPr>
        <w:jc w:val="center"/>
        <w:rPr>
          <w:b/>
          <w:bCs/>
          <w:color w:val="000000" w:themeColor="text1"/>
          <w:sz w:val="24"/>
          <w:szCs w:val="24"/>
        </w:rPr>
      </w:pPr>
      <w:r w:rsidRPr="00DB1237">
        <w:rPr>
          <w:b/>
          <w:color w:val="000000" w:themeColor="text1"/>
          <w:sz w:val="24"/>
          <w:szCs w:val="24"/>
          <w:lang w:eastAsia="en-US"/>
        </w:rPr>
        <w:t>„</w:t>
      </w:r>
      <w:r w:rsidR="00321F41" w:rsidRPr="00DB1237">
        <w:rPr>
          <w:b/>
          <w:color w:val="000000" w:themeColor="text1"/>
          <w:sz w:val="24"/>
          <w:szCs w:val="24"/>
          <w:lang w:eastAsia="en-US"/>
        </w:rPr>
        <w:t>ВИДАЧА ОСОБІ ПОДАННЯ ПРО МОЖЛИВІСТЬ ПРИЗНАЧЕННЯ ЇЇ ОПІКУНОМ АБО ПІКЛУВАЛЬНИКОМ ПОВНОЛІТНЬОЇ НЕДІЄЗДАТНОЇ ОСОБИ АБО ОСОБИ, ЦИВІЛЬНА ДІЄЗДАТНІСТЬ ЯКОЇ ОБМЕЖЕНА</w:t>
      </w:r>
      <w:r w:rsidRPr="00DB1237">
        <w:rPr>
          <w:b/>
          <w:color w:val="000000" w:themeColor="text1"/>
          <w:sz w:val="24"/>
          <w:szCs w:val="24"/>
          <w:lang w:eastAsia="en-US"/>
        </w:rPr>
        <w:t>”</w:t>
      </w:r>
    </w:p>
    <w:p w:rsidR="00DB1237" w:rsidRPr="00DB1237" w:rsidRDefault="00DB1237" w:rsidP="00DB1237">
      <w:pPr>
        <w:jc w:val="center"/>
        <w:rPr>
          <w:b/>
          <w:sz w:val="28"/>
          <w:szCs w:val="28"/>
          <w:u w:val="single"/>
        </w:rPr>
      </w:pPr>
    </w:p>
    <w:p w:rsidR="00DB1237" w:rsidRPr="00C37FFA" w:rsidRDefault="00DB1237" w:rsidP="00DB1237">
      <w:pPr>
        <w:jc w:val="center"/>
        <w:rPr>
          <w:sz w:val="28"/>
          <w:szCs w:val="28"/>
          <w:u w:val="single"/>
        </w:rPr>
      </w:pPr>
      <w:r w:rsidRPr="00C37FFA">
        <w:rPr>
          <w:sz w:val="28"/>
          <w:szCs w:val="28"/>
          <w:u w:val="single"/>
        </w:rPr>
        <w:t>Управління соціального захисту населення виконавчого комітету Обухівської міської ради</w:t>
      </w:r>
    </w:p>
    <w:p w:rsidR="00351858" w:rsidRPr="00DB1237" w:rsidRDefault="00351858" w:rsidP="001155C5">
      <w:pPr>
        <w:pStyle w:val="rvps6"/>
        <w:shd w:val="clear" w:color="auto" w:fill="FFFFFF"/>
        <w:spacing w:before="0" w:beforeAutospacing="0" w:after="0" w:afterAutospacing="0"/>
        <w:jc w:val="center"/>
        <w:rPr>
          <w:lang w:val="uk-UA"/>
        </w:rPr>
      </w:pPr>
    </w:p>
    <w:tbl>
      <w:tblPr>
        <w:tblW w:w="5000" w:type="pct"/>
        <w:tblBorders>
          <w:top w:val="outset" w:sz="2" w:space="0" w:color="auto"/>
          <w:left w:val="outset" w:sz="2" w:space="0" w:color="auto"/>
          <w:bottom w:val="outset" w:sz="2" w:space="0" w:color="auto"/>
          <w:right w:val="outset" w:sz="2" w:space="0" w:color="auto"/>
        </w:tblBorders>
        <w:tblCellMar>
          <w:top w:w="15" w:type="dxa"/>
          <w:left w:w="15" w:type="dxa"/>
          <w:bottom w:w="15" w:type="dxa"/>
          <w:right w:w="15" w:type="dxa"/>
        </w:tblCellMar>
        <w:tblLook w:val="04A0"/>
      </w:tblPr>
      <w:tblGrid>
        <w:gridCol w:w="498"/>
        <w:gridCol w:w="2897"/>
        <w:gridCol w:w="6273"/>
      </w:tblGrid>
      <w:tr w:rsidR="001155C5" w:rsidRPr="00DB1237" w:rsidTr="0093157E">
        <w:tc>
          <w:tcPr>
            <w:tcW w:w="5000" w:type="pct"/>
            <w:gridSpan w:val="3"/>
            <w:tcBorders>
              <w:top w:val="single" w:sz="6" w:space="0" w:color="000000"/>
              <w:left w:val="single" w:sz="6" w:space="0" w:color="000000"/>
              <w:bottom w:val="single" w:sz="6" w:space="0" w:color="000000"/>
              <w:right w:val="single" w:sz="6" w:space="0" w:color="000000"/>
            </w:tcBorders>
            <w:shd w:val="clear" w:color="auto" w:fill="auto"/>
            <w:hideMark/>
          </w:tcPr>
          <w:p w:rsidR="001155C5" w:rsidRPr="00DB1237" w:rsidRDefault="005E232D" w:rsidP="00C37FFA">
            <w:pPr>
              <w:pStyle w:val="rvps12"/>
              <w:spacing w:before="0" w:beforeAutospacing="0" w:after="0" w:afterAutospacing="0"/>
              <w:ind w:right="-22" w:hanging="26"/>
              <w:jc w:val="center"/>
              <w:rPr>
                <w:lang w:val="uk-UA"/>
              </w:rPr>
            </w:pPr>
            <w:bookmarkStart w:id="2" w:name="n14"/>
            <w:bookmarkEnd w:id="2"/>
            <w:r w:rsidRPr="003A7122">
              <w:rPr>
                <w:b/>
                <w:lang w:eastAsia="uk-UA"/>
              </w:rPr>
              <w:t>Інформація про суб’єкт</w:t>
            </w:r>
            <w:r>
              <w:rPr>
                <w:b/>
                <w:lang w:eastAsia="uk-UA"/>
              </w:rPr>
              <w:t xml:space="preserve"> та центр</w:t>
            </w:r>
            <w:r w:rsidRPr="003A7122">
              <w:rPr>
                <w:b/>
                <w:lang w:eastAsia="uk-UA"/>
              </w:rPr>
              <w:t xml:space="preserve"> надання адміністративної послуги</w:t>
            </w:r>
          </w:p>
        </w:tc>
      </w:tr>
      <w:tr w:rsidR="005E232D" w:rsidRPr="00DB1237" w:rsidTr="00197590">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5E232D" w:rsidRPr="00DB1237" w:rsidRDefault="005E232D" w:rsidP="0088012C">
            <w:pPr>
              <w:pStyle w:val="rvps12"/>
              <w:spacing w:before="0" w:beforeAutospacing="0" w:after="0" w:afterAutospacing="0"/>
              <w:ind w:left="113" w:right="113"/>
              <w:jc w:val="center"/>
              <w:rPr>
                <w:lang w:val="uk-UA"/>
              </w:rPr>
            </w:pPr>
            <w:r w:rsidRPr="00DB1237">
              <w:rPr>
                <w:lang w:val="uk-UA"/>
              </w:rPr>
              <w:t>1</w:t>
            </w:r>
          </w:p>
        </w:tc>
        <w:tc>
          <w:tcPr>
            <w:tcW w:w="1498" w:type="pct"/>
            <w:tcBorders>
              <w:top w:val="outset" w:sz="6" w:space="0" w:color="000000"/>
              <w:left w:val="outset" w:sz="6" w:space="0" w:color="000000"/>
              <w:bottom w:val="outset" w:sz="6" w:space="0" w:color="000000"/>
              <w:right w:val="outset" w:sz="6" w:space="0" w:color="000000"/>
            </w:tcBorders>
            <w:hideMark/>
          </w:tcPr>
          <w:p w:rsidR="005E232D" w:rsidRPr="00DB1237" w:rsidRDefault="005E232D" w:rsidP="0088012C">
            <w:pPr>
              <w:jc w:val="both"/>
              <w:rPr>
                <w:sz w:val="24"/>
                <w:szCs w:val="24"/>
              </w:rPr>
            </w:pPr>
            <w:r w:rsidRPr="00DB1237">
              <w:rPr>
                <w:sz w:val="24"/>
                <w:szCs w:val="24"/>
              </w:rPr>
              <w:t xml:space="preserve">Місцезнаходження </w:t>
            </w:r>
          </w:p>
        </w:tc>
        <w:tc>
          <w:tcPr>
            <w:tcW w:w="3244" w:type="pct"/>
            <w:tcBorders>
              <w:top w:val="outset" w:sz="6" w:space="0" w:color="000000"/>
              <w:left w:val="outset" w:sz="6" w:space="0" w:color="000000"/>
              <w:bottom w:val="outset" w:sz="6" w:space="0" w:color="000000"/>
              <w:right w:val="outset" w:sz="6" w:space="0" w:color="000000"/>
            </w:tcBorders>
            <w:hideMark/>
          </w:tcPr>
          <w:p w:rsidR="005E232D" w:rsidRPr="00A57640" w:rsidRDefault="005E232D" w:rsidP="00B54396">
            <w:pPr>
              <w:rPr>
                <w:sz w:val="24"/>
                <w:szCs w:val="24"/>
              </w:rPr>
            </w:pPr>
            <w:r w:rsidRPr="00A57640">
              <w:rPr>
                <w:sz w:val="24"/>
                <w:szCs w:val="24"/>
              </w:rPr>
              <w:t xml:space="preserve">м. Обухів, вул. Каштанова,13 </w:t>
            </w:r>
          </w:p>
        </w:tc>
      </w:tr>
      <w:tr w:rsidR="005E232D" w:rsidRPr="00DB1237" w:rsidTr="00197590">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5E232D" w:rsidRPr="00DB1237" w:rsidRDefault="005E232D" w:rsidP="0088012C">
            <w:pPr>
              <w:pStyle w:val="rvps12"/>
              <w:spacing w:before="0" w:beforeAutospacing="0" w:after="0" w:afterAutospacing="0"/>
              <w:ind w:left="113" w:right="113"/>
              <w:jc w:val="center"/>
              <w:rPr>
                <w:lang w:val="uk-UA"/>
              </w:rPr>
            </w:pPr>
            <w:r w:rsidRPr="00DB1237">
              <w:rPr>
                <w:lang w:val="uk-UA"/>
              </w:rPr>
              <w:t>2</w:t>
            </w:r>
          </w:p>
        </w:tc>
        <w:tc>
          <w:tcPr>
            <w:tcW w:w="1498" w:type="pct"/>
            <w:tcBorders>
              <w:top w:val="outset" w:sz="6" w:space="0" w:color="000000"/>
              <w:left w:val="outset" w:sz="6" w:space="0" w:color="000000"/>
              <w:bottom w:val="outset" w:sz="6" w:space="0" w:color="000000"/>
              <w:right w:val="outset" w:sz="6" w:space="0" w:color="000000"/>
            </w:tcBorders>
            <w:hideMark/>
          </w:tcPr>
          <w:p w:rsidR="005E232D" w:rsidRPr="00DB1237" w:rsidRDefault="005E232D" w:rsidP="0088012C">
            <w:pPr>
              <w:jc w:val="both"/>
              <w:rPr>
                <w:sz w:val="24"/>
                <w:szCs w:val="24"/>
              </w:rPr>
            </w:pPr>
            <w:r w:rsidRPr="00DB1237">
              <w:rPr>
                <w:sz w:val="24"/>
                <w:szCs w:val="24"/>
              </w:rPr>
              <w:t xml:space="preserve">Інформація щодо режиму роботи </w:t>
            </w:r>
          </w:p>
        </w:tc>
        <w:tc>
          <w:tcPr>
            <w:tcW w:w="3244" w:type="pct"/>
            <w:tcBorders>
              <w:top w:val="outset" w:sz="6" w:space="0" w:color="000000"/>
              <w:left w:val="outset" w:sz="6" w:space="0" w:color="000000"/>
              <w:bottom w:val="outset" w:sz="6" w:space="0" w:color="000000"/>
              <w:right w:val="outset" w:sz="6" w:space="0" w:color="000000"/>
            </w:tcBorders>
            <w:hideMark/>
          </w:tcPr>
          <w:p w:rsidR="005E232D" w:rsidRPr="00C67C36" w:rsidRDefault="005E232D" w:rsidP="00B54396">
            <w:pPr>
              <w:rPr>
                <w:b/>
                <w:sz w:val="24"/>
                <w:szCs w:val="24"/>
                <w:u w:val="single"/>
              </w:rPr>
            </w:pPr>
            <w:r w:rsidRPr="00C67C36">
              <w:rPr>
                <w:b/>
                <w:sz w:val="24"/>
                <w:szCs w:val="24"/>
                <w:u w:val="single"/>
              </w:rPr>
              <w:t>Центр надання адміністративних послуг</w:t>
            </w:r>
          </w:p>
          <w:p w:rsidR="005E232D" w:rsidRDefault="005E232D" w:rsidP="00B54396">
            <w:pPr>
              <w:rPr>
                <w:sz w:val="24"/>
                <w:szCs w:val="24"/>
              </w:rPr>
            </w:pPr>
            <w:r w:rsidRPr="0057505D">
              <w:rPr>
                <w:sz w:val="24"/>
                <w:szCs w:val="24"/>
                <w:u w:val="single"/>
              </w:rPr>
              <w:t>Режим роботи:</w:t>
            </w:r>
            <w:r w:rsidRPr="0057505D">
              <w:rPr>
                <w:sz w:val="24"/>
                <w:szCs w:val="24"/>
              </w:rPr>
              <w:t xml:space="preserve"> понеділок, середа, четвер з 8.00 до 16.00; вівторок з 8.00 до 20.00</w:t>
            </w:r>
            <w:r>
              <w:rPr>
                <w:sz w:val="24"/>
                <w:szCs w:val="24"/>
              </w:rPr>
              <w:t>;</w:t>
            </w:r>
            <w:r w:rsidRPr="0057505D">
              <w:rPr>
                <w:sz w:val="24"/>
                <w:szCs w:val="24"/>
              </w:rPr>
              <w:t xml:space="preserve"> п’ятниця – з 8.00 до 15.45. </w:t>
            </w:r>
          </w:p>
          <w:p w:rsidR="005E232D" w:rsidRPr="00C67C36" w:rsidRDefault="005E232D" w:rsidP="00B54396">
            <w:pPr>
              <w:rPr>
                <w:sz w:val="24"/>
                <w:szCs w:val="24"/>
              </w:rPr>
            </w:pPr>
            <w:r w:rsidRPr="0057505D">
              <w:rPr>
                <w:sz w:val="24"/>
                <w:szCs w:val="24"/>
              </w:rPr>
              <w:t>Без перерви на обід.</w:t>
            </w:r>
            <w:r>
              <w:rPr>
                <w:sz w:val="24"/>
                <w:szCs w:val="24"/>
              </w:rPr>
              <w:t xml:space="preserve"> </w:t>
            </w:r>
            <w:r w:rsidRPr="0057505D">
              <w:rPr>
                <w:sz w:val="24"/>
                <w:szCs w:val="24"/>
              </w:rPr>
              <w:t>Субота</w:t>
            </w:r>
            <w:r>
              <w:rPr>
                <w:sz w:val="24"/>
                <w:szCs w:val="24"/>
              </w:rPr>
              <w:t>, неділя-</w:t>
            </w:r>
            <w:r w:rsidRPr="0057505D">
              <w:rPr>
                <w:sz w:val="24"/>
                <w:szCs w:val="24"/>
              </w:rPr>
              <w:t>вихідний.</w:t>
            </w:r>
            <w:r w:rsidRPr="0057505D">
              <w:rPr>
                <w:sz w:val="22"/>
                <w:szCs w:val="22"/>
              </w:rPr>
              <w:t xml:space="preserve"> </w:t>
            </w:r>
          </w:p>
          <w:p w:rsidR="005E232D" w:rsidRPr="00C67C36" w:rsidRDefault="005E232D" w:rsidP="00B54396">
            <w:pPr>
              <w:rPr>
                <w:b/>
                <w:sz w:val="24"/>
                <w:szCs w:val="24"/>
                <w:u w:val="single"/>
              </w:rPr>
            </w:pPr>
            <w:r w:rsidRPr="00C67C36">
              <w:rPr>
                <w:b/>
                <w:sz w:val="24"/>
                <w:szCs w:val="24"/>
                <w:u w:val="single"/>
              </w:rPr>
              <w:t>Управління соціального захисту населення</w:t>
            </w:r>
          </w:p>
          <w:p w:rsidR="005E232D" w:rsidRPr="00C3238D" w:rsidRDefault="005E232D" w:rsidP="00B54396">
            <w:pPr>
              <w:rPr>
                <w:sz w:val="24"/>
                <w:szCs w:val="24"/>
              </w:rPr>
            </w:pPr>
            <w:r w:rsidRPr="00C67C36">
              <w:rPr>
                <w:sz w:val="24"/>
                <w:szCs w:val="24"/>
                <w:u w:val="single"/>
              </w:rPr>
              <w:t>Режим роботи</w:t>
            </w:r>
            <w:r w:rsidRPr="00C3238D">
              <w:rPr>
                <w:sz w:val="24"/>
                <w:szCs w:val="24"/>
              </w:rPr>
              <w:t>: понеділок - четвер з 8.00 до 17.00</w:t>
            </w:r>
            <w:r>
              <w:rPr>
                <w:sz w:val="24"/>
                <w:szCs w:val="24"/>
              </w:rPr>
              <w:t>;</w:t>
            </w:r>
          </w:p>
          <w:p w:rsidR="005E232D" w:rsidRPr="0057505D" w:rsidRDefault="005E232D" w:rsidP="00B54396">
            <w:pPr>
              <w:rPr>
                <w:sz w:val="22"/>
                <w:szCs w:val="22"/>
              </w:rPr>
            </w:pPr>
            <w:r w:rsidRPr="00C3238D">
              <w:rPr>
                <w:sz w:val="24"/>
                <w:szCs w:val="24"/>
              </w:rPr>
              <w:t>п’ятниця – з 8.00 до 15.45, обідня перерва з 12.00 до 12.45</w:t>
            </w:r>
            <w:r>
              <w:rPr>
                <w:sz w:val="24"/>
                <w:szCs w:val="24"/>
              </w:rPr>
              <w:t xml:space="preserve"> </w:t>
            </w:r>
            <w:r w:rsidRPr="0057505D">
              <w:rPr>
                <w:sz w:val="24"/>
                <w:szCs w:val="24"/>
              </w:rPr>
              <w:t>Субота</w:t>
            </w:r>
            <w:r>
              <w:rPr>
                <w:sz w:val="24"/>
                <w:szCs w:val="24"/>
              </w:rPr>
              <w:t>, неділя-</w:t>
            </w:r>
            <w:r w:rsidRPr="0057505D">
              <w:rPr>
                <w:sz w:val="24"/>
                <w:szCs w:val="24"/>
              </w:rPr>
              <w:t>вихідний.</w:t>
            </w:r>
          </w:p>
        </w:tc>
      </w:tr>
      <w:tr w:rsidR="005E232D" w:rsidRPr="00DB1237" w:rsidTr="00197590">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5E232D" w:rsidRPr="00DB1237" w:rsidRDefault="005E232D" w:rsidP="0088012C">
            <w:pPr>
              <w:pStyle w:val="rvps12"/>
              <w:spacing w:before="0" w:beforeAutospacing="0" w:after="0" w:afterAutospacing="0"/>
              <w:ind w:left="113" w:right="113"/>
              <w:jc w:val="center"/>
              <w:rPr>
                <w:lang w:val="uk-UA"/>
              </w:rPr>
            </w:pPr>
            <w:r w:rsidRPr="00DB1237">
              <w:rPr>
                <w:lang w:val="uk-UA"/>
              </w:rPr>
              <w:t>3</w:t>
            </w:r>
          </w:p>
        </w:tc>
        <w:tc>
          <w:tcPr>
            <w:tcW w:w="1498" w:type="pct"/>
            <w:tcBorders>
              <w:top w:val="outset" w:sz="6" w:space="0" w:color="000000"/>
              <w:left w:val="outset" w:sz="6" w:space="0" w:color="000000"/>
              <w:bottom w:val="outset" w:sz="6" w:space="0" w:color="000000"/>
              <w:right w:val="outset" w:sz="6" w:space="0" w:color="000000"/>
            </w:tcBorders>
            <w:hideMark/>
          </w:tcPr>
          <w:p w:rsidR="005E232D" w:rsidRPr="00DB1237" w:rsidRDefault="005E232D" w:rsidP="0088012C">
            <w:pPr>
              <w:jc w:val="both"/>
              <w:rPr>
                <w:sz w:val="24"/>
                <w:szCs w:val="24"/>
              </w:rPr>
            </w:pPr>
            <w:r w:rsidRPr="00DB1237">
              <w:rPr>
                <w:sz w:val="24"/>
                <w:szCs w:val="24"/>
              </w:rPr>
              <w:t xml:space="preserve">Телефон / факс, електронна  адреса, офіційний веб-сайт </w:t>
            </w:r>
          </w:p>
        </w:tc>
        <w:tc>
          <w:tcPr>
            <w:tcW w:w="3244" w:type="pct"/>
            <w:tcBorders>
              <w:top w:val="outset" w:sz="6" w:space="0" w:color="000000"/>
              <w:left w:val="outset" w:sz="6" w:space="0" w:color="000000"/>
              <w:bottom w:val="outset" w:sz="6" w:space="0" w:color="000000"/>
              <w:right w:val="outset" w:sz="6" w:space="0" w:color="000000"/>
            </w:tcBorders>
            <w:hideMark/>
          </w:tcPr>
          <w:p w:rsidR="005E232D" w:rsidRPr="00A57640" w:rsidRDefault="005E232D" w:rsidP="00B54396">
            <w:pPr>
              <w:rPr>
                <w:sz w:val="24"/>
                <w:szCs w:val="24"/>
              </w:rPr>
            </w:pPr>
            <w:r w:rsidRPr="00A57640">
              <w:rPr>
                <w:sz w:val="24"/>
                <w:szCs w:val="24"/>
              </w:rPr>
              <w:t xml:space="preserve">тел. (04572) </w:t>
            </w:r>
            <w:r>
              <w:rPr>
                <w:sz w:val="24"/>
                <w:szCs w:val="24"/>
              </w:rPr>
              <w:t xml:space="preserve">6-42-07, </w:t>
            </w:r>
            <w:r w:rsidRPr="00A57640">
              <w:rPr>
                <w:sz w:val="24"/>
                <w:szCs w:val="24"/>
              </w:rPr>
              <w:t>6-40-30</w:t>
            </w:r>
          </w:p>
          <w:p w:rsidR="005E232D" w:rsidRPr="00A57640" w:rsidRDefault="005E232D" w:rsidP="00B54396">
            <w:pPr>
              <w:rPr>
                <w:sz w:val="24"/>
                <w:szCs w:val="24"/>
              </w:rPr>
            </w:pPr>
            <w:r w:rsidRPr="00A57640">
              <w:rPr>
                <w:sz w:val="24"/>
                <w:szCs w:val="24"/>
              </w:rPr>
              <w:t xml:space="preserve">E-mail: </w:t>
            </w:r>
            <w:hyperlink r:id="rId8" w:history="1">
              <w:r w:rsidRPr="00C6368E">
                <w:rPr>
                  <w:rStyle w:val="a9"/>
                  <w:sz w:val="24"/>
                  <w:szCs w:val="24"/>
                  <w:lang w:val="en-US"/>
                </w:rPr>
                <w:t>admin@obcity.gov.ua</w:t>
              </w:r>
            </w:hyperlink>
            <w:r w:rsidRPr="00C6368E">
              <w:rPr>
                <w:sz w:val="24"/>
                <w:szCs w:val="24"/>
              </w:rPr>
              <w:t xml:space="preserve">;  </w:t>
            </w:r>
            <w:hyperlink r:id="rId9" w:history="1">
              <w:r w:rsidRPr="00C6368E">
                <w:rPr>
                  <w:rStyle w:val="a9"/>
                  <w:color w:val="3B7DD4"/>
                  <w:sz w:val="24"/>
                  <w:szCs w:val="24"/>
                  <w:shd w:val="clear" w:color="auto" w:fill="FFFFFF"/>
                </w:rPr>
                <w:t>szn@obcity.gov.ua</w:t>
              </w:r>
            </w:hyperlink>
            <w:r w:rsidRPr="00C6368E">
              <w:rPr>
                <w:sz w:val="24"/>
                <w:szCs w:val="24"/>
              </w:rPr>
              <w:t>;</w:t>
            </w:r>
          </w:p>
        </w:tc>
      </w:tr>
      <w:tr w:rsidR="001155C5" w:rsidRPr="00DB1237" w:rsidTr="0093157E">
        <w:tc>
          <w:tcPr>
            <w:tcW w:w="5000" w:type="pct"/>
            <w:gridSpan w:val="3"/>
            <w:tcBorders>
              <w:top w:val="single" w:sz="6" w:space="0" w:color="000000"/>
              <w:left w:val="single" w:sz="6" w:space="0" w:color="000000"/>
              <w:bottom w:val="single" w:sz="6" w:space="0" w:color="000000"/>
              <w:right w:val="single" w:sz="6" w:space="0" w:color="000000"/>
            </w:tcBorders>
            <w:shd w:val="clear" w:color="auto" w:fill="auto"/>
            <w:hideMark/>
          </w:tcPr>
          <w:p w:rsidR="001155C5" w:rsidRPr="00DB1237" w:rsidRDefault="001155C5" w:rsidP="0093157E">
            <w:pPr>
              <w:pStyle w:val="rvps12"/>
              <w:spacing w:before="0" w:beforeAutospacing="0" w:after="0" w:afterAutospacing="0"/>
              <w:ind w:left="113" w:right="113"/>
              <w:jc w:val="center"/>
              <w:rPr>
                <w:lang w:val="uk-UA"/>
              </w:rPr>
            </w:pPr>
            <w:r w:rsidRPr="00DB1237">
              <w:rPr>
                <w:rStyle w:val="rvts9"/>
                <w:b/>
                <w:bCs/>
                <w:lang w:val="uk-UA"/>
              </w:rPr>
              <w:t>Нормативні акти, якими регламентується надання адміністративної послуги</w:t>
            </w:r>
          </w:p>
        </w:tc>
      </w:tr>
      <w:tr w:rsidR="001155C5" w:rsidRPr="00DB1237" w:rsidTr="00C81485">
        <w:trPr>
          <w:trHeight w:val="507"/>
        </w:trPr>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DB1237" w:rsidRDefault="001155C5" w:rsidP="0093157E">
            <w:pPr>
              <w:pStyle w:val="rvps12"/>
              <w:spacing w:before="0" w:beforeAutospacing="0" w:after="0" w:afterAutospacing="0"/>
              <w:ind w:left="113" w:right="113"/>
              <w:jc w:val="center"/>
              <w:rPr>
                <w:lang w:val="uk-UA"/>
              </w:rPr>
            </w:pPr>
            <w:r w:rsidRPr="00DB1237">
              <w:rPr>
                <w:lang w:val="uk-UA"/>
              </w:rPr>
              <w:t>4</w:t>
            </w:r>
          </w:p>
        </w:tc>
        <w:tc>
          <w:tcPr>
            <w:tcW w:w="1498"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DB1237" w:rsidRDefault="001155C5" w:rsidP="0088012C">
            <w:pPr>
              <w:pStyle w:val="rvps14"/>
              <w:spacing w:before="0" w:beforeAutospacing="0" w:after="0" w:afterAutospacing="0"/>
              <w:ind w:right="113"/>
              <w:rPr>
                <w:lang w:val="uk-UA"/>
              </w:rPr>
            </w:pPr>
            <w:r w:rsidRPr="00DB1237">
              <w:rPr>
                <w:lang w:val="uk-UA"/>
              </w:rPr>
              <w:t>Закони України</w:t>
            </w:r>
          </w:p>
        </w:tc>
        <w:tc>
          <w:tcPr>
            <w:tcW w:w="3244"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DB1237" w:rsidRDefault="001155C5" w:rsidP="0088012C">
            <w:pPr>
              <w:pStyle w:val="rvps14"/>
              <w:spacing w:before="0" w:beforeAutospacing="0" w:after="0" w:afterAutospacing="0"/>
              <w:ind w:right="113"/>
              <w:jc w:val="both"/>
              <w:rPr>
                <w:lang w:val="uk-UA"/>
              </w:rPr>
            </w:pPr>
            <w:r w:rsidRPr="00DB1237">
              <w:rPr>
                <w:lang w:val="uk-UA"/>
              </w:rPr>
              <w:t>Цивільний кодекс України</w:t>
            </w:r>
            <w:r w:rsidR="00342684" w:rsidRPr="00DB1237">
              <w:rPr>
                <w:lang w:val="uk-UA"/>
              </w:rPr>
              <w:t>;</w:t>
            </w:r>
            <w:r w:rsidR="00312883" w:rsidRPr="00DB1237">
              <w:rPr>
                <w:lang w:val="uk-UA"/>
              </w:rPr>
              <w:t xml:space="preserve"> </w:t>
            </w:r>
            <w:r w:rsidRPr="00DB1237">
              <w:rPr>
                <w:lang w:val="uk-UA"/>
              </w:rPr>
              <w:t>Цивільний процесуальний кодекс України</w:t>
            </w:r>
          </w:p>
        </w:tc>
      </w:tr>
      <w:tr w:rsidR="001155C5" w:rsidRPr="00DB1237" w:rsidTr="00C81485">
        <w:trPr>
          <w:trHeight w:val="499"/>
        </w:trPr>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DB1237" w:rsidRDefault="00704534" w:rsidP="0093157E">
            <w:pPr>
              <w:pStyle w:val="rvps12"/>
              <w:spacing w:before="0" w:beforeAutospacing="0" w:after="0" w:afterAutospacing="0"/>
              <w:ind w:left="113" w:right="113"/>
              <w:jc w:val="center"/>
              <w:rPr>
                <w:lang w:val="uk-UA"/>
              </w:rPr>
            </w:pPr>
            <w:r w:rsidRPr="00DB1237">
              <w:rPr>
                <w:lang w:val="uk-UA"/>
              </w:rPr>
              <w:t>5</w:t>
            </w:r>
          </w:p>
        </w:tc>
        <w:tc>
          <w:tcPr>
            <w:tcW w:w="1498"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DB1237" w:rsidRDefault="001155C5" w:rsidP="0088012C">
            <w:pPr>
              <w:pStyle w:val="rvps14"/>
              <w:spacing w:before="0" w:beforeAutospacing="0" w:after="0" w:afterAutospacing="0"/>
              <w:ind w:right="113"/>
              <w:rPr>
                <w:lang w:val="uk-UA"/>
              </w:rPr>
            </w:pPr>
            <w:r w:rsidRPr="00DB1237">
              <w:rPr>
                <w:lang w:val="uk-UA"/>
              </w:rPr>
              <w:t>Акти центральних органів виконавчої влади</w:t>
            </w:r>
          </w:p>
        </w:tc>
        <w:tc>
          <w:tcPr>
            <w:tcW w:w="3244"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DB1237" w:rsidRDefault="00342684" w:rsidP="00F44DA7">
            <w:pPr>
              <w:pStyle w:val="rvps14"/>
              <w:spacing w:before="0" w:beforeAutospacing="0" w:after="0" w:afterAutospacing="0"/>
              <w:ind w:right="113"/>
              <w:jc w:val="both"/>
              <w:rPr>
                <w:highlight w:val="yellow"/>
                <w:lang w:val="uk-UA"/>
              </w:rPr>
            </w:pPr>
            <w:r w:rsidRPr="00DB1237">
              <w:rPr>
                <w:lang w:val="uk-UA"/>
              </w:rPr>
              <w:t>Спільний наказ Державного комітету у справах сім’ї та молоді, Міністерства освіти України, Міністерства охорони здоров’я України та Міністерства праці та соціальної політики України від 26.05.1999 № 34/166/131/88 „Про затвердження Правил опіки та піклування”, зареєстрований в Міністерстві юстиції України 17.06.1999 за № 387/3680</w:t>
            </w:r>
          </w:p>
        </w:tc>
      </w:tr>
      <w:tr w:rsidR="001155C5" w:rsidRPr="00DB1237" w:rsidTr="0093157E">
        <w:tc>
          <w:tcPr>
            <w:tcW w:w="5000" w:type="pct"/>
            <w:gridSpan w:val="3"/>
            <w:tcBorders>
              <w:top w:val="single" w:sz="6" w:space="0" w:color="000000"/>
              <w:left w:val="single" w:sz="6" w:space="0" w:color="000000"/>
              <w:bottom w:val="single" w:sz="6" w:space="0" w:color="000000"/>
              <w:right w:val="single" w:sz="6" w:space="0" w:color="000000"/>
            </w:tcBorders>
            <w:shd w:val="clear" w:color="auto" w:fill="auto"/>
            <w:hideMark/>
          </w:tcPr>
          <w:p w:rsidR="001155C5" w:rsidRPr="00DB1237" w:rsidRDefault="001155C5" w:rsidP="00321F41">
            <w:pPr>
              <w:pStyle w:val="rvps12"/>
              <w:spacing w:before="0" w:beforeAutospacing="0" w:after="0" w:afterAutospacing="0"/>
              <w:ind w:left="113" w:right="113"/>
              <w:jc w:val="center"/>
              <w:rPr>
                <w:lang w:val="uk-UA"/>
              </w:rPr>
            </w:pPr>
            <w:r w:rsidRPr="00DB1237">
              <w:rPr>
                <w:rStyle w:val="rvts9"/>
                <w:b/>
                <w:bCs/>
                <w:lang w:val="uk-UA"/>
              </w:rPr>
              <w:t>Умови отримання адміністративної послуги</w:t>
            </w:r>
          </w:p>
        </w:tc>
      </w:tr>
      <w:tr w:rsidR="0088012C" w:rsidRPr="00DB1237" w:rsidTr="00833624">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DB1237" w:rsidRDefault="0088012C" w:rsidP="0088012C">
            <w:pPr>
              <w:pStyle w:val="rvps12"/>
              <w:spacing w:before="0" w:beforeAutospacing="0" w:after="0" w:afterAutospacing="0"/>
              <w:ind w:left="113" w:right="113"/>
              <w:jc w:val="center"/>
              <w:rPr>
                <w:lang w:val="uk-UA"/>
              </w:rPr>
            </w:pPr>
            <w:r w:rsidRPr="00DB1237">
              <w:rPr>
                <w:lang w:val="uk-UA"/>
              </w:rPr>
              <w:t>6</w:t>
            </w:r>
          </w:p>
        </w:tc>
        <w:tc>
          <w:tcPr>
            <w:tcW w:w="1498" w:type="pct"/>
            <w:tcBorders>
              <w:top w:val="outset" w:sz="6" w:space="0" w:color="000000"/>
              <w:left w:val="outset" w:sz="6" w:space="0" w:color="000000"/>
              <w:bottom w:val="outset" w:sz="6" w:space="0" w:color="000000"/>
              <w:right w:val="outset" w:sz="6" w:space="0" w:color="000000"/>
            </w:tcBorders>
            <w:hideMark/>
          </w:tcPr>
          <w:p w:rsidR="0088012C" w:rsidRPr="00DB1237" w:rsidRDefault="0088012C" w:rsidP="001D7E6B">
            <w:pPr>
              <w:jc w:val="both"/>
              <w:rPr>
                <w:sz w:val="24"/>
                <w:szCs w:val="24"/>
              </w:rPr>
            </w:pPr>
            <w:r w:rsidRPr="00DB1237">
              <w:rPr>
                <w:sz w:val="24"/>
                <w:szCs w:val="24"/>
              </w:rPr>
              <w:t xml:space="preserve">Підстава для отримання </w:t>
            </w:r>
          </w:p>
        </w:tc>
        <w:tc>
          <w:tcPr>
            <w:tcW w:w="3244"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DB1237" w:rsidRDefault="0088012C" w:rsidP="0088012C">
            <w:pPr>
              <w:pStyle w:val="a5"/>
              <w:shd w:val="clear" w:color="auto" w:fill="FFFFFF"/>
              <w:tabs>
                <w:tab w:val="center" w:pos="4677"/>
                <w:tab w:val="right" w:pos="9355"/>
              </w:tabs>
              <w:spacing w:before="0" w:beforeAutospacing="0" w:after="0" w:afterAutospacing="0"/>
              <w:ind w:right="113"/>
              <w:jc w:val="both"/>
              <w:textAlignment w:val="baseline"/>
            </w:pPr>
            <w:r w:rsidRPr="00DB1237">
              <w:t>Підготовка заяви до суду (розгляд у суді справи) про визнання особи недієздатною, встановлення над нею опіки та призначення їй опікуна / про обмеження цивільної дієздатності особи, встановлення над нею піклування та призначення їй піклувальника.</w:t>
            </w:r>
          </w:p>
          <w:p w:rsidR="0088012C" w:rsidRPr="00DB1237" w:rsidRDefault="0088012C" w:rsidP="0088012C">
            <w:pPr>
              <w:pStyle w:val="a5"/>
              <w:shd w:val="clear" w:color="auto" w:fill="FFFFFF"/>
              <w:tabs>
                <w:tab w:val="center" w:pos="4677"/>
                <w:tab w:val="right" w:pos="9355"/>
              </w:tabs>
              <w:spacing w:before="0" w:beforeAutospacing="0" w:after="0" w:afterAutospacing="0"/>
              <w:ind w:right="113"/>
              <w:jc w:val="both"/>
              <w:textAlignment w:val="baseline"/>
            </w:pPr>
            <w:r w:rsidRPr="00DB1237">
              <w:t>Підготовка заяви до суду (розгляд у суді справи) про призначення опікуна / піклувальника особі, визнаній судом недієздатною / обмеженій судом у цивільній дієздатності</w:t>
            </w:r>
          </w:p>
        </w:tc>
      </w:tr>
      <w:tr w:rsidR="0088012C" w:rsidRPr="00DB1237" w:rsidTr="00833624">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DB1237" w:rsidRDefault="0088012C" w:rsidP="0088012C">
            <w:pPr>
              <w:pStyle w:val="rvps12"/>
              <w:spacing w:before="0" w:beforeAutospacing="0" w:after="0" w:afterAutospacing="0"/>
              <w:ind w:left="113" w:right="113"/>
              <w:jc w:val="center"/>
              <w:rPr>
                <w:lang w:val="uk-UA"/>
              </w:rPr>
            </w:pPr>
            <w:r w:rsidRPr="00DB1237">
              <w:rPr>
                <w:lang w:val="uk-UA"/>
              </w:rPr>
              <w:t>7</w:t>
            </w:r>
          </w:p>
        </w:tc>
        <w:tc>
          <w:tcPr>
            <w:tcW w:w="1498" w:type="pct"/>
            <w:tcBorders>
              <w:top w:val="outset" w:sz="6" w:space="0" w:color="000000"/>
              <w:left w:val="outset" w:sz="6" w:space="0" w:color="000000"/>
              <w:bottom w:val="outset" w:sz="6" w:space="0" w:color="000000"/>
              <w:right w:val="outset" w:sz="6" w:space="0" w:color="000000"/>
            </w:tcBorders>
            <w:hideMark/>
          </w:tcPr>
          <w:p w:rsidR="0088012C" w:rsidRPr="00DB1237" w:rsidRDefault="0088012C" w:rsidP="001D7E6B">
            <w:pPr>
              <w:jc w:val="both"/>
              <w:rPr>
                <w:sz w:val="24"/>
                <w:szCs w:val="24"/>
              </w:rPr>
            </w:pPr>
            <w:r w:rsidRPr="00DB1237">
              <w:rPr>
                <w:sz w:val="24"/>
                <w:szCs w:val="24"/>
                <w:lang w:eastAsia="ru-RU"/>
              </w:rPr>
              <w:t>Перелік необхідних документів</w:t>
            </w:r>
          </w:p>
        </w:tc>
        <w:tc>
          <w:tcPr>
            <w:tcW w:w="3244"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DB1237" w:rsidRDefault="0088012C" w:rsidP="0088012C">
            <w:pPr>
              <w:pStyle w:val="Default"/>
              <w:ind w:right="113"/>
              <w:jc w:val="both"/>
              <w:rPr>
                <w:rFonts w:eastAsia="Calibri"/>
                <w:color w:val="auto"/>
                <w:lang w:val="uk-UA"/>
              </w:rPr>
            </w:pPr>
            <w:r w:rsidRPr="00DB1237">
              <w:rPr>
                <w:color w:val="auto"/>
                <w:lang w:val="uk-UA"/>
              </w:rPr>
              <w:t>Заява до місцевої державної адміністрації або виконавчого органу місцевого самоврядування (органу опіки та піклування) про отримання послуги</w:t>
            </w:r>
          </w:p>
          <w:p w:rsidR="0088012C" w:rsidRPr="00DB1237" w:rsidRDefault="0088012C" w:rsidP="0088012C">
            <w:pPr>
              <w:pStyle w:val="Default"/>
              <w:ind w:right="113"/>
              <w:jc w:val="both"/>
              <w:rPr>
                <w:color w:val="auto"/>
                <w:lang w:val="uk-UA"/>
              </w:rPr>
            </w:pPr>
            <w:r w:rsidRPr="00DB1237">
              <w:rPr>
                <w:color w:val="auto"/>
                <w:lang w:val="uk-UA"/>
              </w:rPr>
              <w:t>Копія рішення / ухвали суду:</w:t>
            </w:r>
          </w:p>
          <w:p w:rsidR="0088012C" w:rsidRPr="00DB1237" w:rsidRDefault="0088012C" w:rsidP="0088012C">
            <w:pPr>
              <w:pStyle w:val="Default"/>
              <w:ind w:right="113"/>
              <w:jc w:val="both"/>
              <w:rPr>
                <w:color w:val="auto"/>
                <w:lang w:val="uk-UA"/>
              </w:rPr>
            </w:pPr>
            <w:r w:rsidRPr="00DB1237">
              <w:rPr>
                <w:color w:val="auto"/>
                <w:lang w:val="uk-UA"/>
              </w:rPr>
              <w:t xml:space="preserve">рішення про визнання потенційного підопічного </w:t>
            </w:r>
            <w:r w:rsidRPr="00DB1237">
              <w:rPr>
                <w:color w:val="auto"/>
                <w:lang w:val="uk-UA"/>
              </w:rPr>
              <w:lastRenderedPageBreak/>
              <w:t>недієздатною особою або про обмеження його цивільної дієздатності (за наявності у потенційного підопічного такого правового статусу);</w:t>
            </w:r>
          </w:p>
          <w:p w:rsidR="0088012C" w:rsidRPr="00DB1237" w:rsidRDefault="0088012C" w:rsidP="0088012C">
            <w:pPr>
              <w:pStyle w:val="Default"/>
              <w:ind w:right="113"/>
              <w:jc w:val="both"/>
              <w:rPr>
                <w:color w:val="auto"/>
                <w:lang w:val="uk-UA"/>
              </w:rPr>
            </w:pPr>
            <w:r w:rsidRPr="00DB1237">
              <w:rPr>
                <w:color w:val="auto"/>
                <w:lang w:val="uk-UA"/>
              </w:rPr>
              <w:t>ухвала суду про відкриття провадження у справі, якщо судом розглядається справа про визнання фізичної особи недієздатною, встановлення над нею опіки та призначення їй опікуна / призначення опікуна особі, визнаній недієздатною, чи про обмеження цивільної дієздатності фізичної особи, встановлення над нею піклування та призначення їй піклувальника / призначення піклувальника особі, обмеженій у цивільній дієздатності.</w:t>
            </w:r>
          </w:p>
          <w:p w:rsidR="0088012C" w:rsidRPr="00DB1237" w:rsidRDefault="0088012C" w:rsidP="0088012C">
            <w:pPr>
              <w:pStyle w:val="a5"/>
              <w:shd w:val="clear" w:color="auto" w:fill="FFFFFF"/>
              <w:tabs>
                <w:tab w:val="center" w:pos="4677"/>
                <w:tab w:val="right" w:pos="9355"/>
              </w:tabs>
              <w:spacing w:before="0" w:beforeAutospacing="0" w:after="0" w:afterAutospacing="0"/>
              <w:ind w:right="113"/>
              <w:jc w:val="both"/>
              <w:textAlignment w:val="baseline"/>
            </w:pPr>
            <w:r w:rsidRPr="00DB1237">
              <w:t xml:space="preserve">Копії паспортів потенційного опікуна / піклувальника і підопічного (з пред’явленням оригіналу). </w:t>
            </w:r>
          </w:p>
          <w:p w:rsidR="0088012C" w:rsidRPr="00DB1237" w:rsidRDefault="0088012C" w:rsidP="0088012C">
            <w:pPr>
              <w:pStyle w:val="a5"/>
              <w:shd w:val="clear" w:color="auto" w:fill="FFFFFF"/>
              <w:tabs>
                <w:tab w:val="center" w:pos="4677"/>
                <w:tab w:val="right" w:pos="9355"/>
              </w:tabs>
              <w:spacing w:before="0" w:beforeAutospacing="0" w:after="0" w:afterAutospacing="0"/>
              <w:ind w:right="113"/>
              <w:jc w:val="both"/>
              <w:textAlignment w:val="baseline"/>
            </w:pPr>
            <w:r w:rsidRPr="00DB1237">
              <w:t>Довідка про склад сім’ї або зареєстрованих у житловому приміщенні / будинку осіб (потенційного опікуна / піклувальника та підопічного).</w:t>
            </w:r>
          </w:p>
          <w:p w:rsidR="0088012C" w:rsidRPr="00DB1237" w:rsidRDefault="0088012C" w:rsidP="0088012C">
            <w:pPr>
              <w:pStyle w:val="a5"/>
              <w:shd w:val="clear" w:color="auto" w:fill="FFFFFF"/>
              <w:tabs>
                <w:tab w:val="center" w:pos="4677"/>
                <w:tab w:val="right" w:pos="9355"/>
              </w:tabs>
              <w:spacing w:before="0" w:beforeAutospacing="0" w:after="0" w:afterAutospacing="0"/>
              <w:ind w:right="113"/>
              <w:jc w:val="both"/>
              <w:textAlignment w:val="baseline"/>
            </w:pPr>
            <w:r w:rsidRPr="00DB1237">
              <w:t>Акти обстеження житлових умов потенційного опікуна / піклувальника та підопічного (якщо місце їх проживання знаходиться за однією адресою складається один акт обстеження).</w:t>
            </w:r>
          </w:p>
          <w:p w:rsidR="0088012C" w:rsidRPr="00DB1237" w:rsidRDefault="0088012C" w:rsidP="0088012C">
            <w:pPr>
              <w:pStyle w:val="a5"/>
              <w:shd w:val="clear" w:color="auto" w:fill="FFFFFF"/>
              <w:tabs>
                <w:tab w:val="center" w:pos="4677"/>
                <w:tab w:val="right" w:pos="9355"/>
              </w:tabs>
              <w:spacing w:before="0" w:beforeAutospacing="0" w:after="0" w:afterAutospacing="0"/>
              <w:ind w:right="113"/>
              <w:jc w:val="both"/>
              <w:textAlignment w:val="baseline"/>
            </w:pPr>
            <w:r w:rsidRPr="00DB1237">
              <w:t>Висновок про стан здоров’я потенційного опікуна / піклувальника.</w:t>
            </w:r>
          </w:p>
          <w:p w:rsidR="0088012C" w:rsidRPr="00DB1237" w:rsidRDefault="0088012C" w:rsidP="0088012C">
            <w:pPr>
              <w:pStyle w:val="a5"/>
              <w:shd w:val="clear" w:color="auto" w:fill="FFFFFF"/>
              <w:tabs>
                <w:tab w:val="center" w:pos="4677"/>
                <w:tab w:val="right" w:pos="9355"/>
              </w:tabs>
              <w:spacing w:before="0" w:beforeAutospacing="0" w:after="0" w:afterAutospacing="0"/>
              <w:ind w:right="113"/>
              <w:jc w:val="both"/>
              <w:textAlignment w:val="baseline"/>
            </w:pPr>
            <w:r w:rsidRPr="00DB1237">
              <w:t xml:space="preserve">Довідка про відсутність судимості потенційного опікуна / піклувальника. </w:t>
            </w:r>
          </w:p>
          <w:p w:rsidR="0088012C" w:rsidRPr="00DB1237" w:rsidRDefault="0088012C" w:rsidP="0088012C">
            <w:pPr>
              <w:pStyle w:val="a5"/>
              <w:shd w:val="clear" w:color="auto" w:fill="FFFFFF"/>
              <w:tabs>
                <w:tab w:val="center" w:pos="4677"/>
                <w:tab w:val="right" w:pos="9355"/>
              </w:tabs>
              <w:spacing w:before="0" w:beforeAutospacing="0" w:after="0" w:afterAutospacing="0"/>
              <w:ind w:right="113"/>
              <w:jc w:val="both"/>
              <w:textAlignment w:val="baseline"/>
            </w:pPr>
            <w:r w:rsidRPr="00DB1237">
              <w:t>Довідка про дохід з місця роботи потенційного опікуна / піклувальника за останні 6 місяців або декларація про доходи за останній рік, для пенсіонерів – копія пенсійного посвідчення, для непрацюючих – довідка з центру зайнятості.</w:t>
            </w:r>
          </w:p>
          <w:p w:rsidR="0088012C" w:rsidRPr="00DB1237" w:rsidRDefault="0088012C" w:rsidP="0088012C">
            <w:pPr>
              <w:pStyle w:val="a5"/>
              <w:shd w:val="clear" w:color="auto" w:fill="FFFFFF"/>
              <w:tabs>
                <w:tab w:val="center" w:pos="4677"/>
                <w:tab w:val="right" w:pos="9355"/>
              </w:tabs>
              <w:spacing w:before="0" w:beforeAutospacing="0" w:after="0" w:afterAutospacing="0"/>
              <w:ind w:right="113"/>
              <w:jc w:val="both"/>
              <w:textAlignment w:val="baseline"/>
            </w:pPr>
            <w:r w:rsidRPr="00DB1237">
              <w:t>Копії документів, які підтверджують родинні відносини потенційного опікуна / піклувальника та підопічного.</w:t>
            </w:r>
          </w:p>
          <w:p w:rsidR="0088012C" w:rsidRPr="00DB1237" w:rsidRDefault="0088012C" w:rsidP="0088012C">
            <w:pPr>
              <w:pStyle w:val="a5"/>
              <w:shd w:val="clear" w:color="auto" w:fill="FFFFFF"/>
              <w:tabs>
                <w:tab w:val="center" w:pos="4677"/>
                <w:tab w:val="right" w:pos="9355"/>
              </w:tabs>
              <w:spacing w:before="0" w:beforeAutospacing="0" w:after="0" w:afterAutospacing="0"/>
              <w:ind w:right="113"/>
              <w:jc w:val="both"/>
              <w:textAlignment w:val="baseline"/>
            </w:pPr>
            <w:r w:rsidRPr="00DB1237">
              <w:t>Заяви повнолітніх членів сім’ї, які проживають разом із потенційним опікуном / піклувальником про надання згоди на призначення його опікуном / піклувальником.</w:t>
            </w:r>
          </w:p>
          <w:p w:rsidR="0088012C" w:rsidRPr="00DB1237" w:rsidRDefault="0088012C" w:rsidP="0088012C">
            <w:pPr>
              <w:pStyle w:val="a5"/>
              <w:shd w:val="clear" w:color="auto" w:fill="FFFFFF"/>
              <w:tabs>
                <w:tab w:val="center" w:pos="4677"/>
                <w:tab w:val="right" w:pos="9355"/>
              </w:tabs>
              <w:spacing w:before="0" w:beforeAutospacing="0" w:after="0" w:afterAutospacing="0"/>
              <w:ind w:right="113"/>
              <w:jc w:val="both"/>
              <w:textAlignment w:val="baseline"/>
            </w:pPr>
            <w:r w:rsidRPr="00DB1237">
              <w:t>Копія правовстановлюючого документа, що підтверджує право власності підопічного на майно (у разі наявності майна).</w:t>
            </w:r>
          </w:p>
          <w:p w:rsidR="0088012C" w:rsidRPr="00DB1237" w:rsidRDefault="0088012C" w:rsidP="0088012C">
            <w:pPr>
              <w:pStyle w:val="a5"/>
              <w:shd w:val="clear" w:color="auto" w:fill="FFFFFF"/>
              <w:tabs>
                <w:tab w:val="center" w:pos="4677"/>
                <w:tab w:val="right" w:pos="9355"/>
              </w:tabs>
              <w:spacing w:before="0" w:beforeAutospacing="0" w:after="0" w:afterAutospacing="0"/>
              <w:ind w:right="113"/>
              <w:jc w:val="both"/>
              <w:textAlignment w:val="baseline"/>
            </w:pPr>
            <w:r w:rsidRPr="00DB1237">
              <w:t>Довідка із закладу охорони здоров’я (якщо підопічний перебуває на лікуванні)</w:t>
            </w:r>
          </w:p>
        </w:tc>
      </w:tr>
      <w:tr w:rsidR="0088012C" w:rsidRPr="00DB1237" w:rsidTr="00833624">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DB1237" w:rsidRDefault="0088012C" w:rsidP="0088012C">
            <w:pPr>
              <w:pStyle w:val="rvps12"/>
              <w:spacing w:before="0" w:beforeAutospacing="0" w:after="0" w:afterAutospacing="0"/>
              <w:ind w:left="113" w:right="113"/>
              <w:jc w:val="center"/>
              <w:rPr>
                <w:lang w:val="uk-UA"/>
              </w:rPr>
            </w:pPr>
            <w:r w:rsidRPr="00DB1237">
              <w:rPr>
                <w:lang w:val="uk-UA"/>
              </w:rPr>
              <w:lastRenderedPageBreak/>
              <w:t>8</w:t>
            </w:r>
          </w:p>
        </w:tc>
        <w:tc>
          <w:tcPr>
            <w:tcW w:w="1498" w:type="pct"/>
            <w:tcBorders>
              <w:top w:val="outset" w:sz="6" w:space="0" w:color="000000"/>
              <w:left w:val="outset" w:sz="6" w:space="0" w:color="000000"/>
              <w:bottom w:val="outset" w:sz="6" w:space="0" w:color="000000"/>
              <w:right w:val="outset" w:sz="6" w:space="0" w:color="000000"/>
            </w:tcBorders>
            <w:hideMark/>
          </w:tcPr>
          <w:p w:rsidR="0088012C" w:rsidRPr="00DB1237" w:rsidRDefault="0088012C" w:rsidP="001D7E6B">
            <w:pPr>
              <w:jc w:val="both"/>
              <w:rPr>
                <w:sz w:val="24"/>
                <w:szCs w:val="24"/>
              </w:rPr>
            </w:pPr>
            <w:r w:rsidRPr="00DB1237">
              <w:rPr>
                <w:sz w:val="24"/>
                <w:szCs w:val="24"/>
              </w:rPr>
              <w:t xml:space="preserve">Спосіб подання документів </w:t>
            </w:r>
          </w:p>
        </w:tc>
        <w:tc>
          <w:tcPr>
            <w:tcW w:w="3244"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DB1237" w:rsidRDefault="0088012C" w:rsidP="0088012C">
            <w:pPr>
              <w:pStyle w:val="a5"/>
              <w:shd w:val="clear" w:color="auto" w:fill="FFFFFF"/>
              <w:tabs>
                <w:tab w:val="center" w:pos="4677"/>
                <w:tab w:val="right" w:pos="9355"/>
              </w:tabs>
              <w:spacing w:before="0" w:beforeAutospacing="0" w:after="0" w:afterAutospacing="0"/>
              <w:ind w:right="113"/>
              <w:jc w:val="both"/>
              <w:textAlignment w:val="baseline"/>
            </w:pPr>
            <w:r w:rsidRPr="00DB1237">
              <w:t>Заява та документи подаються заявником особисто або уповноваженою ним особою у паперовій формі</w:t>
            </w:r>
          </w:p>
          <w:p w:rsidR="0088012C" w:rsidRPr="00DB1237" w:rsidRDefault="0088012C" w:rsidP="0088012C">
            <w:pPr>
              <w:pStyle w:val="a5"/>
              <w:shd w:val="clear" w:color="auto" w:fill="FFFFFF"/>
              <w:tabs>
                <w:tab w:val="center" w:pos="4677"/>
                <w:tab w:val="right" w:pos="9355"/>
              </w:tabs>
              <w:spacing w:before="0" w:beforeAutospacing="0" w:after="0" w:afterAutospacing="0"/>
              <w:ind w:right="113"/>
              <w:jc w:val="both"/>
              <w:textAlignment w:val="baseline"/>
            </w:pPr>
          </w:p>
        </w:tc>
      </w:tr>
      <w:tr w:rsidR="0088012C" w:rsidRPr="00DB1237" w:rsidTr="00833624">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DB1237" w:rsidRDefault="0088012C" w:rsidP="0088012C">
            <w:pPr>
              <w:pStyle w:val="rvps12"/>
              <w:spacing w:before="0" w:beforeAutospacing="0" w:after="0" w:afterAutospacing="0"/>
              <w:ind w:left="113" w:right="113"/>
              <w:jc w:val="center"/>
              <w:rPr>
                <w:lang w:val="uk-UA"/>
              </w:rPr>
            </w:pPr>
            <w:r w:rsidRPr="00DB1237">
              <w:rPr>
                <w:lang w:val="uk-UA"/>
              </w:rPr>
              <w:t>9</w:t>
            </w:r>
          </w:p>
        </w:tc>
        <w:tc>
          <w:tcPr>
            <w:tcW w:w="1498" w:type="pct"/>
            <w:tcBorders>
              <w:top w:val="outset" w:sz="6" w:space="0" w:color="000000"/>
              <w:left w:val="outset" w:sz="6" w:space="0" w:color="000000"/>
              <w:bottom w:val="outset" w:sz="6" w:space="0" w:color="000000"/>
              <w:right w:val="outset" w:sz="6" w:space="0" w:color="000000"/>
            </w:tcBorders>
            <w:hideMark/>
          </w:tcPr>
          <w:p w:rsidR="0088012C" w:rsidRPr="00DB1237" w:rsidRDefault="0088012C" w:rsidP="001D7E6B">
            <w:pPr>
              <w:jc w:val="both"/>
              <w:rPr>
                <w:sz w:val="24"/>
                <w:szCs w:val="24"/>
                <w:highlight w:val="yellow"/>
              </w:rPr>
            </w:pPr>
            <w:r w:rsidRPr="00DB1237">
              <w:rPr>
                <w:sz w:val="24"/>
                <w:szCs w:val="24"/>
              </w:rPr>
              <w:t xml:space="preserve">Платність (безоплатність) надання </w:t>
            </w:r>
          </w:p>
        </w:tc>
        <w:tc>
          <w:tcPr>
            <w:tcW w:w="3244"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DB1237" w:rsidRDefault="0088012C" w:rsidP="0088012C">
            <w:pPr>
              <w:pStyle w:val="rvps14"/>
              <w:spacing w:before="0" w:beforeAutospacing="0" w:after="0" w:afterAutospacing="0"/>
              <w:ind w:right="113"/>
              <w:jc w:val="both"/>
              <w:rPr>
                <w:lang w:val="uk-UA"/>
              </w:rPr>
            </w:pPr>
            <w:r w:rsidRPr="00DB1237">
              <w:rPr>
                <w:lang w:val="uk-UA"/>
              </w:rPr>
              <w:t>Адміністративна послуга надається безоплатно</w:t>
            </w:r>
          </w:p>
        </w:tc>
      </w:tr>
      <w:tr w:rsidR="0088012C" w:rsidRPr="00DB1237" w:rsidTr="00833624">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DB1237" w:rsidRDefault="0088012C" w:rsidP="0088012C">
            <w:pPr>
              <w:pStyle w:val="rvps12"/>
              <w:spacing w:before="0" w:beforeAutospacing="0" w:after="0" w:afterAutospacing="0"/>
              <w:ind w:left="113" w:right="113"/>
              <w:jc w:val="center"/>
              <w:rPr>
                <w:lang w:val="uk-UA"/>
              </w:rPr>
            </w:pPr>
            <w:r w:rsidRPr="00DB1237">
              <w:rPr>
                <w:lang w:val="uk-UA"/>
              </w:rPr>
              <w:t>10</w:t>
            </w:r>
          </w:p>
        </w:tc>
        <w:tc>
          <w:tcPr>
            <w:tcW w:w="1498" w:type="pct"/>
            <w:tcBorders>
              <w:top w:val="outset" w:sz="6" w:space="0" w:color="000000"/>
              <w:left w:val="outset" w:sz="6" w:space="0" w:color="000000"/>
              <w:bottom w:val="outset" w:sz="6" w:space="0" w:color="000000"/>
              <w:right w:val="outset" w:sz="6" w:space="0" w:color="000000"/>
            </w:tcBorders>
            <w:hideMark/>
          </w:tcPr>
          <w:p w:rsidR="0088012C" w:rsidRPr="00DB1237" w:rsidRDefault="0088012C" w:rsidP="001D7E6B">
            <w:pPr>
              <w:jc w:val="both"/>
              <w:rPr>
                <w:sz w:val="24"/>
                <w:szCs w:val="24"/>
                <w:highlight w:val="yellow"/>
              </w:rPr>
            </w:pPr>
            <w:r w:rsidRPr="00DB1237">
              <w:rPr>
                <w:sz w:val="24"/>
                <w:szCs w:val="24"/>
              </w:rPr>
              <w:t xml:space="preserve">Строк надання </w:t>
            </w:r>
          </w:p>
        </w:tc>
        <w:tc>
          <w:tcPr>
            <w:tcW w:w="3244"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DB1237" w:rsidRDefault="0088012C" w:rsidP="0088012C">
            <w:pPr>
              <w:pStyle w:val="rvps14"/>
              <w:spacing w:before="0" w:beforeAutospacing="0" w:after="0" w:afterAutospacing="0"/>
              <w:ind w:right="113"/>
              <w:jc w:val="both"/>
              <w:rPr>
                <w:lang w:val="uk-UA"/>
              </w:rPr>
            </w:pPr>
            <w:r w:rsidRPr="00DB1237">
              <w:rPr>
                <w:lang w:val="uk-UA"/>
              </w:rPr>
              <w:t>Розгляд документів та надання дозволу проводиться протягом 30 днів з дня подання повного пакету документів (строк може бути продовжено для розгляду питання на засіданні опікунської ради при органі опіки та піклування)</w:t>
            </w:r>
          </w:p>
        </w:tc>
      </w:tr>
      <w:tr w:rsidR="0088012C" w:rsidRPr="00DB1237" w:rsidTr="005E232D">
        <w:trPr>
          <w:trHeight w:val="50"/>
        </w:trPr>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DB1237" w:rsidRDefault="0088012C" w:rsidP="0088012C">
            <w:pPr>
              <w:pStyle w:val="rvps12"/>
              <w:spacing w:before="0" w:beforeAutospacing="0" w:after="0" w:afterAutospacing="0"/>
              <w:ind w:left="113" w:right="113"/>
              <w:jc w:val="center"/>
              <w:rPr>
                <w:lang w:val="uk-UA"/>
              </w:rPr>
            </w:pPr>
            <w:r w:rsidRPr="00DB1237">
              <w:rPr>
                <w:lang w:val="uk-UA"/>
              </w:rPr>
              <w:t>11</w:t>
            </w:r>
          </w:p>
        </w:tc>
        <w:tc>
          <w:tcPr>
            <w:tcW w:w="1498" w:type="pct"/>
            <w:tcBorders>
              <w:top w:val="outset" w:sz="6" w:space="0" w:color="000000"/>
              <w:left w:val="outset" w:sz="6" w:space="0" w:color="000000"/>
              <w:bottom w:val="outset" w:sz="6" w:space="0" w:color="000000"/>
              <w:right w:val="outset" w:sz="6" w:space="0" w:color="000000"/>
            </w:tcBorders>
            <w:hideMark/>
          </w:tcPr>
          <w:p w:rsidR="0088012C" w:rsidRPr="00DB1237" w:rsidRDefault="0088012C" w:rsidP="001D7E6B">
            <w:pPr>
              <w:jc w:val="both"/>
              <w:rPr>
                <w:sz w:val="24"/>
                <w:szCs w:val="24"/>
                <w:highlight w:val="yellow"/>
              </w:rPr>
            </w:pPr>
            <w:r w:rsidRPr="00DB1237">
              <w:rPr>
                <w:sz w:val="24"/>
                <w:szCs w:val="24"/>
              </w:rPr>
              <w:t xml:space="preserve">Перелік підстав для відмови у наданні </w:t>
            </w:r>
          </w:p>
        </w:tc>
        <w:tc>
          <w:tcPr>
            <w:tcW w:w="3244"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DB1237" w:rsidRDefault="0088012C" w:rsidP="0088012C">
            <w:pPr>
              <w:pStyle w:val="a5"/>
              <w:shd w:val="clear" w:color="auto" w:fill="FFFFFF"/>
              <w:tabs>
                <w:tab w:val="center" w:pos="4677"/>
                <w:tab w:val="right" w:pos="9355"/>
              </w:tabs>
              <w:spacing w:before="0" w:beforeAutospacing="0" w:after="0" w:afterAutospacing="0"/>
              <w:ind w:right="113"/>
              <w:jc w:val="both"/>
              <w:textAlignment w:val="baseline"/>
            </w:pPr>
            <w:r w:rsidRPr="00DB1237">
              <w:t>Подання неповного пакету документів;</w:t>
            </w:r>
          </w:p>
          <w:p w:rsidR="0088012C" w:rsidRPr="00DB1237" w:rsidRDefault="0088012C" w:rsidP="0088012C">
            <w:pPr>
              <w:pStyle w:val="a5"/>
              <w:shd w:val="clear" w:color="auto" w:fill="FFFFFF"/>
              <w:tabs>
                <w:tab w:val="center" w:pos="4677"/>
                <w:tab w:val="right" w:pos="9355"/>
              </w:tabs>
              <w:spacing w:before="0" w:beforeAutospacing="0" w:after="0" w:afterAutospacing="0"/>
              <w:ind w:right="113"/>
              <w:jc w:val="both"/>
              <w:textAlignment w:val="baseline"/>
            </w:pPr>
            <w:r w:rsidRPr="00DB1237">
              <w:t>невідповідність поданих документів вимогам чинного законодавства;</w:t>
            </w:r>
          </w:p>
          <w:p w:rsidR="0088012C" w:rsidRPr="00DB1237" w:rsidRDefault="0088012C" w:rsidP="0088012C">
            <w:pPr>
              <w:pStyle w:val="a5"/>
              <w:shd w:val="clear" w:color="auto" w:fill="FFFFFF"/>
              <w:tabs>
                <w:tab w:val="center" w:pos="4677"/>
                <w:tab w:val="right" w:pos="9355"/>
              </w:tabs>
              <w:spacing w:before="0" w:beforeAutospacing="0" w:after="0" w:afterAutospacing="0"/>
              <w:ind w:right="113"/>
              <w:jc w:val="both"/>
              <w:textAlignment w:val="baseline"/>
            </w:pPr>
            <w:r w:rsidRPr="00DB1237">
              <w:lastRenderedPageBreak/>
              <w:t>подання недостовірних даних</w:t>
            </w:r>
          </w:p>
        </w:tc>
      </w:tr>
      <w:tr w:rsidR="0088012C" w:rsidRPr="00DB1237" w:rsidTr="00833624">
        <w:trPr>
          <w:trHeight w:val="262"/>
        </w:trPr>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DB1237" w:rsidRDefault="0088012C" w:rsidP="0088012C">
            <w:pPr>
              <w:pStyle w:val="rvps12"/>
              <w:spacing w:before="0" w:beforeAutospacing="0" w:after="0" w:afterAutospacing="0"/>
              <w:ind w:left="113" w:right="113"/>
              <w:rPr>
                <w:lang w:val="uk-UA"/>
              </w:rPr>
            </w:pPr>
            <w:r w:rsidRPr="00DB1237">
              <w:rPr>
                <w:lang w:val="uk-UA"/>
              </w:rPr>
              <w:lastRenderedPageBreak/>
              <w:t>12</w:t>
            </w:r>
          </w:p>
        </w:tc>
        <w:tc>
          <w:tcPr>
            <w:tcW w:w="1498" w:type="pct"/>
            <w:tcBorders>
              <w:top w:val="outset" w:sz="6" w:space="0" w:color="000000"/>
              <w:left w:val="outset" w:sz="6" w:space="0" w:color="000000"/>
              <w:bottom w:val="outset" w:sz="6" w:space="0" w:color="000000"/>
              <w:right w:val="outset" w:sz="6" w:space="0" w:color="000000"/>
            </w:tcBorders>
            <w:hideMark/>
          </w:tcPr>
          <w:p w:rsidR="0088012C" w:rsidRPr="00DB1237" w:rsidRDefault="0088012C" w:rsidP="001D7E6B">
            <w:pPr>
              <w:jc w:val="both"/>
              <w:rPr>
                <w:sz w:val="24"/>
                <w:szCs w:val="24"/>
                <w:highlight w:val="yellow"/>
              </w:rPr>
            </w:pPr>
            <w:r w:rsidRPr="00DB1237">
              <w:rPr>
                <w:sz w:val="24"/>
                <w:szCs w:val="24"/>
              </w:rPr>
              <w:t>Результат надання адміністративної послуги</w:t>
            </w:r>
          </w:p>
        </w:tc>
        <w:tc>
          <w:tcPr>
            <w:tcW w:w="3244"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DB1237" w:rsidRDefault="0088012C" w:rsidP="0088012C">
            <w:pPr>
              <w:pStyle w:val="a5"/>
              <w:shd w:val="clear" w:color="auto" w:fill="FFFFFF"/>
              <w:tabs>
                <w:tab w:val="center" w:pos="4677"/>
                <w:tab w:val="right" w:pos="9355"/>
              </w:tabs>
              <w:spacing w:before="0" w:beforeAutospacing="0" w:after="0" w:afterAutospacing="0"/>
              <w:ind w:right="113"/>
              <w:jc w:val="both"/>
              <w:textAlignment w:val="baseline"/>
            </w:pPr>
            <w:r w:rsidRPr="00DB1237">
              <w:t>Видача особі подання про можливість призначення опікуном або піклувальником повнолітньої недієздатної особи або особи, цивільна дієздатність якої обмежена / відмова у видачі</w:t>
            </w:r>
            <w:r w:rsidRPr="00DB1237">
              <w:rPr>
                <w:sz w:val="20"/>
                <w:szCs w:val="20"/>
              </w:rPr>
              <w:t xml:space="preserve"> </w:t>
            </w:r>
            <w:r w:rsidRPr="00DB1237">
              <w:t>особі вищезазначеного подання</w:t>
            </w:r>
          </w:p>
        </w:tc>
      </w:tr>
      <w:tr w:rsidR="0088012C" w:rsidRPr="00DB1237" w:rsidTr="00833624">
        <w:trPr>
          <w:trHeight w:val="1020"/>
        </w:trPr>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DB1237" w:rsidRDefault="0088012C" w:rsidP="0088012C">
            <w:pPr>
              <w:pStyle w:val="rvps12"/>
              <w:spacing w:before="0" w:beforeAutospacing="0" w:after="0" w:afterAutospacing="0"/>
              <w:ind w:left="113" w:right="113"/>
              <w:jc w:val="center"/>
              <w:rPr>
                <w:lang w:val="uk-UA"/>
              </w:rPr>
            </w:pPr>
            <w:r w:rsidRPr="00DB1237">
              <w:rPr>
                <w:lang w:val="uk-UA"/>
              </w:rPr>
              <w:t>13</w:t>
            </w:r>
          </w:p>
        </w:tc>
        <w:tc>
          <w:tcPr>
            <w:tcW w:w="1498" w:type="pct"/>
            <w:tcBorders>
              <w:top w:val="outset" w:sz="6" w:space="0" w:color="000000"/>
              <w:left w:val="outset" w:sz="6" w:space="0" w:color="000000"/>
              <w:bottom w:val="outset" w:sz="6" w:space="0" w:color="000000"/>
              <w:right w:val="outset" w:sz="6" w:space="0" w:color="000000"/>
            </w:tcBorders>
            <w:hideMark/>
          </w:tcPr>
          <w:p w:rsidR="0088012C" w:rsidRPr="00DB1237" w:rsidRDefault="0088012C" w:rsidP="001D7E6B">
            <w:pPr>
              <w:jc w:val="both"/>
              <w:rPr>
                <w:sz w:val="24"/>
                <w:szCs w:val="24"/>
                <w:highlight w:val="yellow"/>
              </w:rPr>
            </w:pPr>
            <w:r w:rsidRPr="00DB1237">
              <w:rPr>
                <w:sz w:val="24"/>
                <w:szCs w:val="24"/>
              </w:rPr>
              <w:t>Способи отримання відповіді (результату)</w:t>
            </w:r>
          </w:p>
        </w:tc>
        <w:tc>
          <w:tcPr>
            <w:tcW w:w="3244" w:type="pct"/>
            <w:tcBorders>
              <w:top w:val="single" w:sz="6" w:space="0" w:color="000000"/>
              <w:left w:val="single" w:sz="6" w:space="0" w:color="000000"/>
              <w:bottom w:val="single" w:sz="6" w:space="0" w:color="000000"/>
              <w:right w:val="single" w:sz="6" w:space="0" w:color="000000"/>
            </w:tcBorders>
            <w:shd w:val="clear" w:color="auto" w:fill="auto"/>
            <w:hideMark/>
          </w:tcPr>
          <w:p w:rsidR="0088012C" w:rsidRPr="00DB1237" w:rsidRDefault="0088012C" w:rsidP="0088012C">
            <w:pPr>
              <w:pStyle w:val="Default"/>
              <w:ind w:right="113"/>
              <w:jc w:val="both"/>
              <w:rPr>
                <w:color w:val="auto"/>
                <w:lang w:val="uk-UA"/>
              </w:rPr>
            </w:pPr>
            <w:r w:rsidRPr="00DB1237">
              <w:rPr>
                <w:color w:val="auto"/>
                <w:lang w:val="uk-UA"/>
              </w:rPr>
              <w:t xml:space="preserve">Повідомлення про результат надсилається суб’єкту звернення у спосіб, зазначений в описі вхідного пакета документів (телефоном, на електронну адресу чи іншими засобами телекомунікаційного зв’язку). </w:t>
            </w:r>
          </w:p>
          <w:p w:rsidR="0088012C" w:rsidRPr="00DB1237" w:rsidRDefault="0088012C" w:rsidP="0088012C">
            <w:pPr>
              <w:pStyle w:val="Default"/>
              <w:ind w:right="113"/>
              <w:jc w:val="both"/>
              <w:rPr>
                <w:color w:val="auto"/>
                <w:lang w:val="uk-UA"/>
              </w:rPr>
            </w:pPr>
            <w:r w:rsidRPr="00DB1237">
              <w:rPr>
                <w:color w:val="auto"/>
                <w:lang w:val="uk-UA" w:eastAsia="uk-UA"/>
              </w:rPr>
              <w:t>Відмова у наданні адміністративної послуги надається одержувачу письмово з посиланням на чинне законодавство, з мотивацією відмови та роз’ясненням порядку оскарження.</w:t>
            </w:r>
          </w:p>
          <w:p w:rsidR="0088012C" w:rsidRPr="00DB1237" w:rsidRDefault="0088012C" w:rsidP="0088012C">
            <w:pPr>
              <w:pStyle w:val="Default"/>
              <w:ind w:right="113"/>
              <w:jc w:val="both"/>
              <w:rPr>
                <w:lang w:val="uk-UA"/>
              </w:rPr>
            </w:pPr>
            <w:r w:rsidRPr="00DB1237">
              <w:rPr>
                <w:color w:val="auto"/>
                <w:lang w:val="uk-UA"/>
              </w:rPr>
              <w:t>Отримання результату – заявником особисто або уповноваженою ним особою / подання скеровується до суду для прийняття судом остаточного рішення</w:t>
            </w:r>
          </w:p>
        </w:tc>
      </w:tr>
    </w:tbl>
    <w:p w:rsidR="001155C5" w:rsidRPr="00DB1237" w:rsidRDefault="001155C5" w:rsidP="001155C5">
      <w:pPr>
        <w:jc w:val="center"/>
        <w:rPr>
          <w:b/>
          <w:sz w:val="24"/>
          <w:szCs w:val="24"/>
        </w:rPr>
      </w:pPr>
    </w:p>
    <w:p w:rsidR="001C0C97" w:rsidRPr="00DB1237"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DB1237"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DB1237"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DB1237"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DB1237" w:rsidRDefault="001C0C97" w:rsidP="001155C5">
      <w:pPr>
        <w:pStyle w:val="11title"/>
        <w:tabs>
          <w:tab w:val="left" w:pos="0"/>
          <w:tab w:val="left" w:pos="510"/>
        </w:tabs>
        <w:spacing w:before="0" w:beforeAutospacing="0" w:after="0" w:afterAutospacing="0"/>
        <w:jc w:val="center"/>
        <w:rPr>
          <w:b/>
          <w:bCs/>
          <w:color w:val="auto"/>
          <w:lang w:val="uk-UA"/>
        </w:rPr>
      </w:pPr>
    </w:p>
    <w:p w:rsidR="006F45F3" w:rsidRPr="006F45F3" w:rsidRDefault="006F45F3" w:rsidP="006F45F3">
      <w:pPr>
        <w:rPr>
          <w:sz w:val="28"/>
          <w:szCs w:val="28"/>
          <w:lang w:val="ru-RU"/>
        </w:rPr>
      </w:pPr>
      <w:r w:rsidRPr="006F45F3">
        <w:rPr>
          <w:sz w:val="28"/>
          <w:szCs w:val="28"/>
          <w:lang w:val="ru-RU"/>
        </w:rPr>
        <w:t>Заступник м</w:t>
      </w:r>
      <w:r w:rsidRPr="006F45F3">
        <w:rPr>
          <w:sz w:val="28"/>
          <w:szCs w:val="28"/>
        </w:rPr>
        <w:t>і</w:t>
      </w:r>
      <w:r w:rsidRPr="006F45F3">
        <w:rPr>
          <w:sz w:val="28"/>
          <w:szCs w:val="28"/>
          <w:lang w:val="ru-RU"/>
        </w:rPr>
        <w:t>ського голови,</w:t>
      </w:r>
    </w:p>
    <w:p w:rsidR="006F45F3" w:rsidRPr="006F45F3" w:rsidRDefault="006F45F3" w:rsidP="006F45F3">
      <w:pPr>
        <w:rPr>
          <w:sz w:val="28"/>
          <w:szCs w:val="28"/>
          <w:lang w:val="ru-RU"/>
        </w:rPr>
      </w:pPr>
      <w:r w:rsidRPr="006F45F3">
        <w:rPr>
          <w:sz w:val="28"/>
          <w:szCs w:val="28"/>
          <w:lang w:val="ru-RU"/>
        </w:rPr>
        <w:t>керуючий справами виконкому                                         В.І.Рогоза</w:t>
      </w:r>
    </w:p>
    <w:p w:rsidR="001C0C97" w:rsidRPr="006F45F3" w:rsidRDefault="001C0C97" w:rsidP="001155C5">
      <w:pPr>
        <w:pStyle w:val="11title"/>
        <w:tabs>
          <w:tab w:val="left" w:pos="0"/>
          <w:tab w:val="left" w:pos="510"/>
        </w:tabs>
        <w:spacing w:before="0" w:beforeAutospacing="0" w:after="0" w:afterAutospacing="0"/>
        <w:jc w:val="center"/>
        <w:rPr>
          <w:b/>
          <w:bCs/>
          <w:color w:val="auto"/>
          <w:sz w:val="28"/>
          <w:szCs w:val="28"/>
          <w:lang w:val="uk-UA"/>
        </w:rPr>
      </w:pPr>
    </w:p>
    <w:p w:rsidR="001C0C97" w:rsidRPr="00DB1237"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DB1237"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DB1237"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DB1237"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DB1237"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DB1237" w:rsidRDefault="001C0C97" w:rsidP="00DA480D">
      <w:pPr>
        <w:pStyle w:val="11title"/>
        <w:tabs>
          <w:tab w:val="left" w:pos="0"/>
          <w:tab w:val="left" w:pos="510"/>
        </w:tabs>
        <w:spacing w:before="0" w:beforeAutospacing="0" w:after="0" w:afterAutospacing="0"/>
        <w:rPr>
          <w:b/>
          <w:bCs/>
          <w:color w:val="auto"/>
          <w:lang w:val="uk-UA"/>
        </w:rPr>
      </w:pPr>
    </w:p>
    <w:p w:rsidR="001C0C97" w:rsidRPr="00DB1237"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DB1237"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DB1237"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DB1237"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DB1237"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DB1237"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DB1237"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DB1237" w:rsidRDefault="001C0C97" w:rsidP="001155C5">
      <w:pPr>
        <w:pStyle w:val="11title"/>
        <w:tabs>
          <w:tab w:val="left" w:pos="0"/>
          <w:tab w:val="left" w:pos="510"/>
        </w:tabs>
        <w:spacing w:before="0" w:beforeAutospacing="0" w:after="0" w:afterAutospacing="0"/>
        <w:jc w:val="center"/>
        <w:rPr>
          <w:b/>
          <w:bCs/>
          <w:color w:val="auto"/>
          <w:lang w:val="uk-UA"/>
        </w:rPr>
      </w:pPr>
    </w:p>
    <w:p w:rsidR="001C0C97" w:rsidRPr="00DB1237" w:rsidRDefault="001C0C97" w:rsidP="001155C5">
      <w:pPr>
        <w:pStyle w:val="11title"/>
        <w:tabs>
          <w:tab w:val="left" w:pos="0"/>
          <w:tab w:val="left" w:pos="510"/>
        </w:tabs>
        <w:spacing w:before="0" w:beforeAutospacing="0" w:after="0" w:afterAutospacing="0"/>
        <w:jc w:val="center"/>
        <w:rPr>
          <w:b/>
          <w:bCs/>
          <w:color w:val="auto"/>
          <w:lang w:val="uk-UA"/>
        </w:rPr>
      </w:pPr>
    </w:p>
    <w:sectPr w:rsidR="001C0C97" w:rsidRPr="00DB1237" w:rsidSect="005E232D">
      <w:headerReference w:type="default" r:id="rId10"/>
      <w:footerReference w:type="default" r:id="rId11"/>
      <w:headerReference w:type="first" r:id="rId12"/>
      <w:pgSz w:w="11906" w:h="16838"/>
      <w:pgMar w:top="284" w:right="567"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F2F11" w:rsidRDefault="009F2F11" w:rsidP="009C6DDE">
      <w:r>
        <w:separator/>
      </w:r>
    </w:p>
  </w:endnote>
  <w:endnote w:type="continuationSeparator" w:id="1">
    <w:p w:rsidR="009F2F11" w:rsidRDefault="009F2F11" w:rsidP="009C6DD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Verdana">
    <w:altName w:val=" Arial"/>
    <w:panose1 w:val="020B0604030504040204"/>
    <w:charset w:val="CC"/>
    <w:family w:val="swiss"/>
    <w:pitch w:val="variable"/>
    <w:sig w:usb0="A10006FF" w:usb1="4000205B" w:usb2="00000010" w:usb3="00000000" w:csb0="0000019F" w:csb1="00000000"/>
  </w:font>
  <w:font w:name="DejaVu Sans">
    <w:altName w:val="Arial Unicode MS"/>
    <w:charset w:val="CC"/>
    <w:family w:val="swiss"/>
    <w:pitch w:val="variable"/>
    <w:sig w:usb0="E7003EFF" w:usb1="D200FDFF" w:usb2="0004602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440" w:type="dxa"/>
      <w:tblInd w:w="-432" w:type="dxa"/>
      <w:tblLook w:val="01E0"/>
    </w:tblPr>
    <w:tblGrid>
      <w:gridCol w:w="5217"/>
      <w:gridCol w:w="5223"/>
    </w:tblGrid>
    <w:tr w:rsidR="00C260FE" w:rsidTr="007B6102">
      <w:tc>
        <w:tcPr>
          <w:tcW w:w="5217" w:type="dxa"/>
          <w:shd w:val="clear" w:color="auto" w:fill="auto"/>
        </w:tcPr>
        <w:p w:rsidR="00C260FE" w:rsidRDefault="00C260FE" w:rsidP="007B6102">
          <w:pPr>
            <w:pStyle w:val="ac"/>
            <w:rPr>
              <w:lang w:eastAsia="ru-RU"/>
            </w:rPr>
          </w:pPr>
        </w:p>
      </w:tc>
      <w:tc>
        <w:tcPr>
          <w:tcW w:w="5223" w:type="dxa"/>
          <w:shd w:val="clear" w:color="auto" w:fill="auto"/>
        </w:tcPr>
        <w:p w:rsidR="00C260FE" w:rsidRDefault="00C260FE" w:rsidP="007B6102">
          <w:pPr>
            <w:pStyle w:val="ac"/>
            <w:jc w:val="right"/>
            <w:rPr>
              <w:lang w:eastAsia="ru-RU"/>
            </w:rPr>
          </w:pPr>
        </w:p>
      </w:tc>
    </w:tr>
  </w:tbl>
  <w:p w:rsidR="00C260FE" w:rsidRDefault="00C260FE">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F2F11" w:rsidRDefault="009F2F11" w:rsidP="009C6DDE">
      <w:r>
        <w:separator/>
      </w:r>
    </w:p>
  </w:footnote>
  <w:footnote w:type="continuationSeparator" w:id="1">
    <w:p w:rsidR="009F2F11" w:rsidRDefault="009F2F11" w:rsidP="009C6D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77848888"/>
      <w:docPartObj>
        <w:docPartGallery w:val="Page Numbers (Top of Page)"/>
        <w:docPartUnique/>
      </w:docPartObj>
    </w:sdtPr>
    <w:sdtEndPr>
      <w:rPr>
        <w:sz w:val="24"/>
        <w:szCs w:val="24"/>
      </w:rPr>
    </w:sdtEndPr>
    <w:sdtContent>
      <w:p w:rsidR="00CE7E13" w:rsidRPr="00F83E1F" w:rsidRDefault="00F32F04">
        <w:pPr>
          <w:pStyle w:val="a6"/>
          <w:jc w:val="center"/>
          <w:rPr>
            <w:sz w:val="24"/>
            <w:szCs w:val="24"/>
          </w:rPr>
        </w:pPr>
        <w:r w:rsidRPr="00F83E1F">
          <w:rPr>
            <w:sz w:val="24"/>
            <w:szCs w:val="24"/>
          </w:rPr>
          <w:fldChar w:fldCharType="begin"/>
        </w:r>
        <w:r w:rsidR="00CE7E13" w:rsidRPr="00F83E1F">
          <w:rPr>
            <w:sz w:val="24"/>
            <w:szCs w:val="24"/>
          </w:rPr>
          <w:instrText>PAGE   \* MERGEFORMAT</w:instrText>
        </w:r>
        <w:r w:rsidRPr="00F83E1F">
          <w:rPr>
            <w:sz w:val="24"/>
            <w:szCs w:val="24"/>
          </w:rPr>
          <w:fldChar w:fldCharType="separate"/>
        </w:r>
        <w:r w:rsidR="006F45F3">
          <w:rPr>
            <w:noProof/>
            <w:sz w:val="24"/>
            <w:szCs w:val="24"/>
          </w:rPr>
          <w:t>2</w:t>
        </w:r>
        <w:r w:rsidRPr="00F83E1F">
          <w:rPr>
            <w:sz w:val="24"/>
            <w:szCs w:val="24"/>
          </w:rPr>
          <w:fldChar w:fldCharType="end"/>
        </w:r>
      </w:p>
    </w:sdtContent>
  </w:sdt>
  <w:p w:rsidR="00C260FE" w:rsidRDefault="00C260FE">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7E13" w:rsidRDefault="00CE7E13">
    <w:pPr>
      <w:pStyle w:val="a6"/>
      <w:jc w:val="center"/>
    </w:pPr>
  </w:p>
  <w:p w:rsidR="00CE7E13" w:rsidRDefault="00CE7E13">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2"/>
    <w:lvl w:ilvl="0">
      <w:start w:val="1"/>
      <w:numFmt w:val="bullet"/>
      <w:suff w:val="nothing"/>
      <w:lvlText w:val=""/>
      <w:lvlJc w:val="left"/>
      <w:pPr>
        <w:tabs>
          <w:tab w:val="num" w:pos="0"/>
        </w:tabs>
        <w:ind w:left="0" w:firstLine="0"/>
      </w:pPr>
      <w:rPr>
        <w:rFonts w:ascii="Wingdings" w:hAnsi="Wingdings"/>
        <w:color w:val="auto"/>
      </w:rPr>
    </w:lvl>
  </w:abstractNum>
  <w:abstractNum w:abstractNumId="1">
    <w:nsid w:val="0126329A"/>
    <w:multiLevelType w:val="hybridMultilevel"/>
    <w:tmpl w:val="EB48BAF8"/>
    <w:lvl w:ilvl="0" w:tplc="04190005">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610474C"/>
    <w:multiLevelType w:val="hybridMultilevel"/>
    <w:tmpl w:val="E8FE07F6"/>
    <w:lvl w:ilvl="0" w:tplc="04190005">
      <w:start w:val="1"/>
      <w:numFmt w:val="bullet"/>
      <w:lvlText w:val=""/>
      <w:lvlJc w:val="left"/>
      <w:pPr>
        <w:ind w:left="1413" w:hanging="360"/>
      </w:pPr>
      <w:rPr>
        <w:rFonts w:ascii="Wingdings" w:hAnsi="Wingdings" w:hint="default"/>
      </w:rPr>
    </w:lvl>
    <w:lvl w:ilvl="1" w:tplc="04190003" w:tentative="1">
      <w:start w:val="1"/>
      <w:numFmt w:val="bullet"/>
      <w:lvlText w:val="o"/>
      <w:lvlJc w:val="left"/>
      <w:pPr>
        <w:ind w:left="2133" w:hanging="360"/>
      </w:pPr>
      <w:rPr>
        <w:rFonts w:ascii="Courier New" w:hAnsi="Courier New" w:cs="Courier New" w:hint="default"/>
      </w:rPr>
    </w:lvl>
    <w:lvl w:ilvl="2" w:tplc="04190005" w:tentative="1">
      <w:start w:val="1"/>
      <w:numFmt w:val="bullet"/>
      <w:lvlText w:val=""/>
      <w:lvlJc w:val="left"/>
      <w:pPr>
        <w:ind w:left="2853" w:hanging="360"/>
      </w:pPr>
      <w:rPr>
        <w:rFonts w:ascii="Wingdings" w:hAnsi="Wingdings" w:hint="default"/>
      </w:rPr>
    </w:lvl>
    <w:lvl w:ilvl="3" w:tplc="04190001" w:tentative="1">
      <w:start w:val="1"/>
      <w:numFmt w:val="bullet"/>
      <w:lvlText w:val=""/>
      <w:lvlJc w:val="left"/>
      <w:pPr>
        <w:ind w:left="3573" w:hanging="360"/>
      </w:pPr>
      <w:rPr>
        <w:rFonts w:ascii="Symbol" w:hAnsi="Symbol" w:hint="default"/>
      </w:rPr>
    </w:lvl>
    <w:lvl w:ilvl="4" w:tplc="04190003" w:tentative="1">
      <w:start w:val="1"/>
      <w:numFmt w:val="bullet"/>
      <w:lvlText w:val="o"/>
      <w:lvlJc w:val="left"/>
      <w:pPr>
        <w:ind w:left="4293" w:hanging="360"/>
      </w:pPr>
      <w:rPr>
        <w:rFonts w:ascii="Courier New" w:hAnsi="Courier New" w:cs="Courier New" w:hint="default"/>
      </w:rPr>
    </w:lvl>
    <w:lvl w:ilvl="5" w:tplc="04190005" w:tentative="1">
      <w:start w:val="1"/>
      <w:numFmt w:val="bullet"/>
      <w:lvlText w:val=""/>
      <w:lvlJc w:val="left"/>
      <w:pPr>
        <w:ind w:left="5013" w:hanging="360"/>
      </w:pPr>
      <w:rPr>
        <w:rFonts w:ascii="Wingdings" w:hAnsi="Wingdings" w:hint="default"/>
      </w:rPr>
    </w:lvl>
    <w:lvl w:ilvl="6" w:tplc="04190001" w:tentative="1">
      <w:start w:val="1"/>
      <w:numFmt w:val="bullet"/>
      <w:lvlText w:val=""/>
      <w:lvlJc w:val="left"/>
      <w:pPr>
        <w:ind w:left="5733" w:hanging="360"/>
      </w:pPr>
      <w:rPr>
        <w:rFonts w:ascii="Symbol" w:hAnsi="Symbol" w:hint="default"/>
      </w:rPr>
    </w:lvl>
    <w:lvl w:ilvl="7" w:tplc="04190003" w:tentative="1">
      <w:start w:val="1"/>
      <w:numFmt w:val="bullet"/>
      <w:lvlText w:val="o"/>
      <w:lvlJc w:val="left"/>
      <w:pPr>
        <w:ind w:left="6453" w:hanging="360"/>
      </w:pPr>
      <w:rPr>
        <w:rFonts w:ascii="Courier New" w:hAnsi="Courier New" w:cs="Courier New" w:hint="default"/>
      </w:rPr>
    </w:lvl>
    <w:lvl w:ilvl="8" w:tplc="04190005" w:tentative="1">
      <w:start w:val="1"/>
      <w:numFmt w:val="bullet"/>
      <w:lvlText w:val=""/>
      <w:lvlJc w:val="left"/>
      <w:pPr>
        <w:ind w:left="7173" w:hanging="360"/>
      </w:pPr>
      <w:rPr>
        <w:rFonts w:ascii="Wingdings" w:hAnsi="Wingdings" w:hint="default"/>
      </w:rPr>
    </w:lvl>
  </w:abstractNum>
  <w:abstractNum w:abstractNumId="3">
    <w:nsid w:val="0BB431CF"/>
    <w:multiLevelType w:val="hybridMultilevel"/>
    <w:tmpl w:val="15361758"/>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4">
    <w:nsid w:val="0C7B6FC1"/>
    <w:multiLevelType w:val="hybridMultilevel"/>
    <w:tmpl w:val="CFEADBCE"/>
    <w:lvl w:ilvl="0" w:tplc="7646C9B6">
      <w:start w:val="1"/>
      <w:numFmt w:val="bullet"/>
      <w:lvlText w:val=""/>
      <w:lvlJc w:val="left"/>
      <w:pPr>
        <w:tabs>
          <w:tab w:val="num" w:pos="720"/>
        </w:tabs>
        <w:ind w:left="720" w:hanging="360"/>
      </w:pPr>
      <w:rPr>
        <w:rFonts w:ascii="Wingdings" w:hAnsi="Wingdings" w:hint="default"/>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color w:val="auto"/>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D202716"/>
    <w:multiLevelType w:val="hybridMultilevel"/>
    <w:tmpl w:val="DDB8906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34B60B4"/>
    <w:multiLevelType w:val="hybridMultilevel"/>
    <w:tmpl w:val="7DB2B918"/>
    <w:lvl w:ilvl="0" w:tplc="0422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14D61591"/>
    <w:multiLevelType w:val="hybridMultilevel"/>
    <w:tmpl w:val="2DF2FAA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170D13F0"/>
    <w:multiLevelType w:val="hybridMultilevel"/>
    <w:tmpl w:val="B1CED748"/>
    <w:lvl w:ilvl="0" w:tplc="2A80BC0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9370D9F"/>
    <w:multiLevelType w:val="hybridMultilevel"/>
    <w:tmpl w:val="68BEC740"/>
    <w:lvl w:ilvl="0" w:tplc="04190005">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0">
    <w:nsid w:val="1A7520F0"/>
    <w:multiLevelType w:val="hybridMultilevel"/>
    <w:tmpl w:val="24D42750"/>
    <w:lvl w:ilvl="0" w:tplc="D20EE354">
      <w:start w:val="1"/>
      <w:numFmt w:val="decimal"/>
      <w:pStyle w:val="2TimesNewRoman1"/>
      <w:lvlText w:val="%1."/>
      <w:lvlJc w:val="left"/>
      <w:pPr>
        <w:tabs>
          <w:tab w:val="num" w:pos="720"/>
        </w:tabs>
        <w:ind w:left="720" w:hanging="360"/>
      </w:pPr>
    </w:lvl>
    <w:lvl w:ilvl="1" w:tplc="04190019">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1B914CAA"/>
    <w:multiLevelType w:val="hybridMultilevel"/>
    <w:tmpl w:val="E1BC9442"/>
    <w:lvl w:ilvl="0" w:tplc="CE7AC442">
      <w:start w:val="1"/>
      <w:numFmt w:val="decimal"/>
      <w:lvlText w:val="%1."/>
      <w:lvlJc w:val="left"/>
      <w:pPr>
        <w:tabs>
          <w:tab w:val="num" w:pos="720"/>
        </w:tabs>
        <w:ind w:left="720" w:hanging="360"/>
      </w:pPr>
      <w:rPr>
        <w:rFonts w:hint="default"/>
      </w:rPr>
    </w:lvl>
    <w:lvl w:ilvl="1" w:tplc="0F22007C">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1C094B86"/>
    <w:multiLevelType w:val="hybridMultilevel"/>
    <w:tmpl w:val="4E8A77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C24410B"/>
    <w:multiLevelType w:val="hybridMultilevel"/>
    <w:tmpl w:val="F0CC70E8"/>
    <w:lvl w:ilvl="0" w:tplc="04190001">
      <w:start w:val="1"/>
      <w:numFmt w:val="bullet"/>
      <w:lvlText w:val=""/>
      <w:lvlJc w:val="left"/>
      <w:pPr>
        <w:ind w:left="2418" w:hanging="360"/>
      </w:pPr>
      <w:rPr>
        <w:rFonts w:ascii="Symbol" w:hAnsi="Symbol" w:hint="default"/>
      </w:rPr>
    </w:lvl>
    <w:lvl w:ilvl="1" w:tplc="04190003" w:tentative="1">
      <w:start w:val="1"/>
      <w:numFmt w:val="bullet"/>
      <w:lvlText w:val="o"/>
      <w:lvlJc w:val="left"/>
      <w:pPr>
        <w:ind w:left="3138" w:hanging="360"/>
      </w:pPr>
      <w:rPr>
        <w:rFonts w:ascii="Courier New" w:hAnsi="Courier New" w:cs="Courier New" w:hint="default"/>
      </w:rPr>
    </w:lvl>
    <w:lvl w:ilvl="2" w:tplc="04190005" w:tentative="1">
      <w:start w:val="1"/>
      <w:numFmt w:val="bullet"/>
      <w:lvlText w:val=""/>
      <w:lvlJc w:val="left"/>
      <w:pPr>
        <w:ind w:left="3858" w:hanging="360"/>
      </w:pPr>
      <w:rPr>
        <w:rFonts w:ascii="Wingdings" w:hAnsi="Wingdings" w:hint="default"/>
      </w:rPr>
    </w:lvl>
    <w:lvl w:ilvl="3" w:tplc="04190001" w:tentative="1">
      <w:start w:val="1"/>
      <w:numFmt w:val="bullet"/>
      <w:lvlText w:val=""/>
      <w:lvlJc w:val="left"/>
      <w:pPr>
        <w:ind w:left="4578" w:hanging="360"/>
      </w:pPr>
      <w:rPr>
        <w:rFonts w:ascii="Symbol" w:hAnsi="Symbol" w:hint="default"/>
      </w:rPr>
    </w:lvl>
    <w:lvl w:ilvl="4" w:tplc="04190003" w:tentative="1">
      <w:start w:val="1"/>
      <w:numFmt w:val="bullet"/>
      <w:lvlText w:val="o"/>
      <w:lvlJc w:val="left"/>
      <w:pPr>
        <w:ind w:left="5298" w:hanging="360"/>
      </w:pPr>
      <w:rPr>
        <w:rFonts w:ascii="Courier New" w:hAnsi="Courier New" w:cs="Courier New" w:hint="default"/>
      </w:rPr>
    </w:lvl>
    <w:lvl w:ilvl="5" w:tplc="04190005" w:tentative="1">
      <w:start w:val="1"/>
      <w:numFmt w:val="bullet"/>
      <w:lvlText w:val=""/>
      <w:lvlJc w:val="left"/>
      <w:pPr>
        <w:ind w:left="6018" w:hanging="360"/>
      </w:pPr>
      <w:rPr>
        <w:rFonts w:ascii="Wingdings" w:hAnsi="Wingdings" w:hint="default"/>
      </w:rPr>
    </w:lvl>
    <w:lvl w:ilvl="6" w:tplc="04190001" w:tentative="1">
      <w:start w:val="1"/>
      <w:numFmt w:val="bullet"/>
      <w:lvlText w:val=""/>
      <w:lvlJc w:val="left"/>
      <w:pPr>
        <w:ind w:left="6738" w:hanging="360"/>
      </w:pPr>
      <w:rPr>
        <w:rFonts w:ascii="Symbol" w:hAnsi="Symbol" w:hint="default"/>
      </w:rPr>
    </w:lvl>
    <w:lvl w:ilvl="7" w:tplc="04190003" w:tentative="1">
      <w:start w:val="1"/>
      <w:numFmt w:val="bullet"/>
      <w:lvlText w:val="o"/>
      <w:lvlJc w:val="left"/>
      <w:pPr>
        <w:ind w:left="7458" w:hanging="360"/>
      </w:pPr>
      <w:rPr>
        <w:rFonts w:ascii="Courier New" w:hAnsi="Courier New" w:cs="Courier New" w:hint="default"/>
      </w:rPr>
    </w:lvl>
    <w:lvl w:ilvl="8" w:tplc="04190005" w:tentative="1">
      <w:start w:val="1"/>
      <w:numFmt w:val="bullet"/>
      <w:lvlText w:val=""/>
      <w:lvlJc w:val="left"/>
      <w:pPr>
        <w:ind w:left="8178" w:hanging="360"/>
      </w:pPr>
      <w:rPr>
        <w:rFonts w:ascii="Wingdings" w:hAnsi="Wingdings" w:hint="default"/>
      </w:rPr>
    </w:lvl>
  </w:abstractNum>
  <w:abstractNum w:abstractNumId="14">
    <w:nsid w:val="1D226028"/>
    <w:multiLevelType w:val="hybridMultilevel"/>
    <w:tmpl w:val="4FA042F2"/>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
    <w:nsid w:val="1E567262"/>
    <w:multiLevelType w:val="hybridMultilevel"/>
    <w:tmpl w:val="6590D378"/>
    <w:lvl w:ilvl="0" w:tplc="AA76DC6A">
      <w:start w:val="1"/>
      <w:numFmt w:val="decimal"/>
      <w:lvlText w:val="%1)"/>
      <w:lvlJc w:val="left"/>
      <w:pPr>
        <w:ind w:left="593" w:hanging="360"/>
      </w:pPr>
      <w:rPr>
        <w:rFonts w:hint="default"/>
      </w:rPr>
    </w:lvl>
    <w:lvl w:ilvl="1" w:tplc="04090019" w:tentative="1">
      <w:start w:val="1"/>
      <w:numFmt w:val="lowerLetter"/>
      <w:lvlText w:val="%2."/>
      <w:lvlJc w:val="left"/>
      <w:pPr>
        <w:ind w:left="1313" w:hanging="360"/>
      </w:pPr>
    </w:lvl>
    <w:lvl w:ilvl="2" w:tplc="0409001B" w:tentative="1">
      <w:start w:val="1"/>
      <w:numFmt w:val="lowerRoman"/>
      <w:lvlText w:val="%3."/>
      <w:lvlJc w:val="right"/>
      <w:pPr>
        <w:ind w:left="2033" w:hanging="180"/>
      </w:pPr>
    </w:lvl>
    <w:lvl w:ilvl="3" w:tplc="0409000F" w:tentative="1">
      <w:start w:val="1"/>
      <w:numFmt w:val="decimal"/>
      <w:lvlText w:val="%4."/>
      <w:lvlJc w:val="left"/>
      <w:pPr>
        <w:ind w:left="2753" w:hanging="360"/>
      </w:pPr>
    </w:lvl>
    <w:lvl w:ilvl="4" w:tplc="04090019" w:tentative="1">
      <w:start w:val="1"/>
      <w:numFmt w:val="lowerLetter"/>
      <w:lvlText w:val="%5."/>
      <w:lvlJc w:val="left"/>
      <w:pPr>
        <w:ind w:left="3473" w:hanging="360"/>
      </w:pPr>
    </w:lvl>
    <w:lvl w:ilvl="5" w:tplc="0409001B" w:tentative="1">
      <w:start w:val="1"/>
      <w:numFmt w:val="lowerRoman"/>
      <w:lvlText w:val="%6."/>
      <w:lvlJc w:val="right"/>
      <w:pPr>
        <w:ind w:left="4193" w:hanging="180"/>
      </w:pPr>
    </w:lvl>
    <w:lvl w:ilvl="6" w:tplc="0409000F" w:tentative="1">
      <w:start w:val="1"/>
      <w:numFmt w:val="decimal"/>
      <w:lvlText w:val="%7."/>
      <w:lvlJc w:val="left"/>
      <w:pPr>
        <w:ind w:left="4913" w:hanging="360"/>
      </w:pPr>
    </w:lvl>
    <w:lvl w:ilvl="7" w:tplc="04090019" w:tentative="1">
      <w:start w:val="1"/>
      <w:numFmt w:val="lowerLetter"/>
      <w:lvlText w:val="%8."/>
      <w:lvlJc w:val="left"/>
      <w:pPr>
        <w:ind w:left="5633" w:hanging="360"/>
      </w:pPr>
    </w:lvl>
    <w:lvl w:ilvl="8" w:tplc="0409001B" w:tentative="1">
      <w:start w:val="1"/>
      <w:numFmt w:val="lowerRoman"/>
      <w:lvlText w:val="%9."/>
      <w:lvlJc w:val="right"/>
      <w:pPr>
        <w:ind w:left="6353" w:hanging="180"/>
      </w:pPr>
    </w:lvl>
  </w:abstractNum>
  <w:abstractNum w:abstractNumId="16">
    <w:nsid w:val="22D91D62"/>
    <w:multiLevelType w:val="hybridMultilevel"/>
    <w:tmpl w:val="FCB0AFB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278B2AF6"/>
    <w:multiLevelType w:val="multilevel"/>
    <w:tmpl w:val="E0082D76"/>
    <w:lvl w:ilvl="0">
      <w:start w:val="1"/>
      <w:numFmt w:val="decimal"/>
      <w:pStyle w:val="1"/>
      <w:suff w:val="space"/>
      <w:lvlText w:val="%1."/>
      <w:lvlJc w:val="left"/>
      <w:pPr>
        <w:ind w:left="1135" w:firstLine="0"/>
      </w:pPr>
      <w:rPr>
        <w:rFonts w:ascii="Times New Roman" w:hAnsi="Times New Roman" w:hint="default"/>
        <w:b/>
        <w:i w:val="0"/>
        <w:sz w:val="32"/>
      </w:rPr>
    </w:lvl>
    <w:lvl w:ilvl="1">
      <w:start w:val="1"/>
      <w:numFmt w:val="decimal"/>
      <w:pStyle w:val="2"/>
      <w:suff w:val="space"/>
      <w:lvlText w:val="%1.%2."/>
      <w:lvlJc w:val="left"/>
      <w:pPr>
        <w:ind w:left="576" w:hanging="576"/>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decimal"/>
      <w:pStyle w:val="3"/>
      <w:suff w:val="space"/>
      <w:lvlText w:val="%1.%2.%3"/>
      <w:lvlJc w:val="left"/>
      <w:pPr>
        <w:ind w:left="142" w:firstLine="0"/>
      </w:pPr>
      <w:rPr>
        <w:rFonts w:ascii="Times New Roman" w:hAnsi="Times New Roman" w:hint="default"/>
        <w:b/>
        <w:i w:val="0"/>
        <w:sz w:val="26"/>
      </w:rPr>
    </w:lvl>
    <w:lvl w:ilvl="3">
      <w:start w:val="1"/>
      <w:numFmt w:val="decimal"/>
      <w:pStyle w:val="4"/>
      <w:lvlText w:val="%1.%2.%3.%4"/>
      <w:lvlJc w:val="left"/>
      <w:pPr>
        <w:tabs>
          <w:tab w:val="num" w:pos="864"/>
        </w:tabs>
        <w:ind w:left="864" w:hanging="864"/>
      </w:pPr>
      <w:rPr>
        <w:rFonts w:hint="default"/>
        <w:sz w:val="24"/>
        <w:szCs w:val="24"/>
      </w:rPr>
    </w:lvl>
    <w:lvl w:ilvl="4">
      <w:start w:val="1"/>
      <w:numFmt w:val="decimal"/>
      <w:pStyle w:val="5"/>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18">
    <w:nsid w:val="32E9589A"/>
    <w:multiLevelType w:val="hybridMultilevel"/>
    <w:tmpl w:val="25C8DCB4"/>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3588563F"/>
    <w:multiLevelType w:val="hybridMultilevel"/>
    <w:tmpl w:val="06D4319A"/>
    <w:lvl w:ilvl="0" w:tplc="7494DCDA">
      <w:start w:val="15"/>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36D95B20"/>
    <w:multiLevelType w:val="hybridMultilevel"/>
    <w:tmpl w:val="AB8CB826"/>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3B283500"/>
    <w:multiLevelType w:val="hybridMultilevel"/>
    <w:tmpl w:val="106C6BA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2">
    <w:nsid w:val="40AA0D5A"/>
    <w:multiLevelType w:val="hybridMultilevel"/>
    <w:tmpl w:val="6EE010DC"/>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3">
    <w:nsid w:val="44233013"/>
    <w:multiLevelType w:val="hybridMultilevel"/>
    <w:tmpl w:val="EF5EA9F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nsid w:val="44CE4E9F"/>
    <w:multiLevelType w:val="hybridMultilevel"/>
    <w:tmpl w:val="F8B4B2C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50C2DAC"/>
    <w:multiLevelType w:val="hybridMultilevel"/>
    <w:tmpl w:val="B1C8E924"/>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45A20DAD"/>
    <w:multiLevelType w:val="multilevel"/>
    <w:tmpl w:val="1EECAA64"/>
    <w:lvl w:ilvl="0">
      <w:start w:val="1"/>
      <w:numFmt w:val="decimal"/>
      <w:pStyle w:val="10"/>
      <w:suff w:val="space"/>
      <w:lvlText w:val="%1."/>
      <w:lvlJc w:val="left"/>
      <w:pPr>
        <w:ind w:left="0" w:firstLine="0"/>
      </w:pPr>
      <w:rPr>
        <w:rFonts w:hint="default"/>
      </w:rPr>
    </w:lvl>
    <w:lvl w:ilvl="1">
      <w:start w:val="1"/>
      <w:numFmt w:val="decimal"/>
      <w:pStyle w:val="20"/>
      <w:suff w:val="space"/>
      <w:lvlText w:val="%1.%2."/>
      <w:lvlJc w:val="left"/>
      <w:pPr>
        <w:ind w:left="0" w:firstLine="480"/>
      </w:pPr>
      <w:rPr>
        <w:rFonts w:hint="default"/>
      </w:rPr>
    </w:lvl>
    <w:lvl w:ilvl="2">
      <w:start w:val="1"/>
      <w:numFmt w:val="decimal"/>
      <w:pStyle w:val="30"/>
      <w:suff w:val="space"/>
      <w:lvlText w:val="%1.%2.%3."/>
      <w:lvlJc w:val="left"/>
      <w:pPr>
        <w:ind w:left="0" w:firstLine="480"/>
      </w:pPr>
      <w:rPr>
        <w:rFonts w:hint="default"/>
      </w:rPr>
    </w:lvl>
    <w:lvl w:ilvl="3">
      <w:start w:val="1"/>
      <w:numFmt w:val="decimal"/>
      <w:pStyle w:val="40"/>
      <w:suff w:val="space"/>
      <w:lvlText w:val="%1.%2.%3.%4."/>
      <w:lvlJc w:val="left"/>
      <w:pPr>
        <w:ind w:left="0" w:firstLine="480"/>
      </w:pPr>
      <w:rPr>
        <w:rFonts w:hint="default"/>
      </w:rPr>
    </w:lvl>
    <w:lvl w:ilvl="4">
      <w:start w:val="1"/>
      <w:numFmt w:val="decimal"/>
      <w:pStyle w:val="50"/>
      <w:suff w:val="space"/>
      <w:lvlText w:val="%1.%2.%3.%4.%5."/>
      <w:lvlJc w:val="left"/>
      <w:pPr>
        <w:ind w:left="0" w:firstLine="480"/>
      </w:pPr>
      <w:rPr>
        <w:rFonts w:hint="default"/>
      </w:rPr>
    </w:lvl>
    <w:lvl w:ilvl="5">
      <w:start w:val="1"/>
      <w:numFmt w:val="decimal"/>
      <w:pStyle w:val="60"/>
      <w:suff w:val="space"/>
      <w:lvlText w:val="%1.%2.%3.%4.%5.%6."/>
      <w:lvlJc w:val="left"/>
      <w:pPr>
        <w:ind w:left="0" w:firstLine="480"/>
      </w:pPr>
      <w:rPr>
        <w:rFonts w:hint="default"/>
      </w:rPr>
    </w:lvl>
    <w:lvl w:ilvl="6">
      <w:start w:val="1"/>
      <w:numFmt w:val="decimal"/>
      <w:lvlText w:val="%1.%2.%3.%4.%5.%6.%7."/>
      <w:lvlJc w:val="left"/>
      <w:pPr>
        <w:tabs>
          <w:tab w:val="num" w:pos="5880"/>
        </w:tabs>
        <w:ind w:left="5160" w:hanging="1080"/>
      </w:pPr>
      <w:rPr>
        <w:rFonts w:hint="default"/>
      </w:rPr>
    </w:lvl>
    <w:lvl w:ilvl="7">
      <w:start w:val="1"/>
      <w:numFmt w:val="decimal"/>
      <w:lvlText w:val="%1.%2.%3.%4.%5.%6.%7.%8."/>
      <w:lvlJc w:val="left"/>
      <w:pPr>
        <w:tabs>
          <w:tab w:val="num" w:pos="8760"/>
        </w:tabs>
        <w:ind w:left="5664" w:hanging="1224"/>
      </w:pPr>
      <w:rPr>
        <w:rFonts w:hint="default"/>
      </w:rPr>
    </w:lvl>
    <w:lvl w:ilvl="8">
      <w:start w:val="1"/>
      <w:numFmt w:val="decimal"/>
      <w:lvlText w:val="%1.%2.%3.%4.%5.%6.%7.%8.%9."/>
      <w:lvlJc w:val="left"/>
      <w:pPr>
        <w:tabs>
          <w:tab w:val="num" w:pos="9480"/>
        </w:tabs>
        <w:ind w:left="6240" w:hanging="1440"/>
      </w:pPr>
      <w:rPr>
        <w:rFonts w:hint="default"/>
      </w:rPr>
    </w:lvl>
  </w:abstractNum>
  <w:abstractNum w:abstractNumId="27">
    <w:nsid w:val="47640BB1"/>
    <w:multiLevelType w:val="hybridMultilevel"/>
    <w:tmpl w:val="4E8A77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0EC43F8"/>
    <w:multiLevelType w:val="hybridMultilevel"/>
    <w:tmpl w:val="3994486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52AA07B6"/>
    <w:multiLevelType w:val="hybridMultilevel"/>
    <w:tmpl w:val="448AC4C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588102D7"/>
    <w:multiLevelType w:val="hybridMultilevel"/>
    <w:tmpl w:val="3DF06B70"/>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31">
    <w:nsid w:val="590D1F0F"/>
    <w:multiLevelType w:val="hybridMultilevel"/>
    <w:tmpl w:val="5206245C"/>
    <w:lvl w:ilvl="0" w:tplc="04190005">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2">
    <w:nsid w:val="59AB403A"/>
    <w:multiLevelType w:val="hybridMultilevel"/>
    <w:tmpl w:val="561AA348"/>
    <w:lvl w:ilvl="0" w:tplc="04190005">
      <w:start w:val="1"/>
      <w:numFmt w:val="bullet"/>
      <w:lvlText w:val=""/>
      <w:lvlJc w:val="left"/>
      <w:pPr>
        <w:tabs>
          <w:tab w:val="num" w:pos="780"/>
        </w:tabs>
        <w:ind w:left="780" w:hanging="360"/>
      </w:pPr>
      <w:rPr>
        <w:rFonts w:ascii="Wingdings" w:hAnsi="Wingdings"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33">
    <w:nsid w:val="5D222BFF"/>
    <w:multiLevelType w:val="hybridMultilevel"/>
    <w:tmpl w:val="9FE45620"/>
    <w:lvl w:ilvl="0" w:tplc="0BCE4CA4">
      <w:start w:val="1"/>
      <w:numFmt w:val="decimal"/>
      <w:lvlText w:val="%1."/>
      <w:lvlJc w:val="left"/>
      <w:pPr>
        <w:ind w:left="473" w:hanging="360"/>
      </w:pPr>
      <w:rPr>
        <w:rFonts w:hint="default"/>
      </w:rPr>
    </w:lvl>
    <w:lvl w:ilvl="1" w:tplc="04220019" w:tentative="1">
      <w:start w:val="1"/>
      <w:numFmt w:val="lowerLetter"/>
      <w:lvlText w:val="%2."/>
      <w:lvlJc w:val="left"/>
      <w:pPr>
        <w:ind w:left="1193" w:hanging="360"/>
      </w:pPr>
    </w:lvl>
    <w:lvl w:ilvl="2" w:tplc="0422001B" w:tentative="1">
      <w:start w:val="1"/>
      <w:numFmt w:val="lowerRoman"/>
      <w:lvlText w:val="%3."/>
      <w:lvlJc w:val="right"/>
      <w:pPr>
        <w:ind w:left="1913" w:hanging="180"/>
      </w:pPr>
    </w:lvl>
    <w:lvl w:ilvl="3" w:tplc="0422000F" w:tentative="1">
      <w:start w:val="1"/>
      <w:numFmt w:val="decimal"/>
      <w:lvlText w:val="%4."/>
      <w:lvlJc w:val="left"/>
      <w:pPr>
        <w:ind w:left="2633" w:hanging="360"/>
      </w:pPr>
    </w:lvl>
    <w:lvl w:ilvl="4" w:tplc="04220019" w:tentative="1">
      <w:start w:val="1"/>
      <w:numFmt w:val="lowerLetter"/>
      <w:lvlText w:val="%5."/>
      <w:lvlJc w:val="left"/>
      <w:pPr>
        <w:ind w:left="3353" w:hanging="360"/>
      </w:pPr>
    </w:lvl>
    <w:lvl w:ilvl="5" w:tplc="0422001B" w:tentative="1">
      <w:start w:val="1"/>
      <w:numFmt w:val="lowerRoman"/>
      <w:lvlText w:val="%6."/>
      <w:lvlJc w:val="right"/>
      <w:pPr>
        <w:ind w:left="4073" w:hanging="180"/>
      </w:pPr>
    </w:lvl>
    <w:lvl w:ilvl="6" w:tplc="0422000F" w:tentative="1">
      <w:start w:val="1"/>
      <w:numFmt w:val="decimal"/>
      <w:lvlText w:val="%7."/>
      <w:lvlJc w:val="left"/>
      <w:pPr>
        <w:ind w:left="4793" w:hanging="360"/>
      </w:pPr>
    </w:lvl>
    <w:lvl w:ilvl="7" w:tplc="04220019" w:tentative="1">
      <w:start w:val="1"/>
      <w:numFmt w:val="lowerLetter"/>
      <w:lvlText w:val="%8."/>
      <w:lvlJc w:val="left"/>
      <w:pPr>
        <w:ind w:left="5513" w:hanging="360"/>
      </w:pPr>
    </w:lvl>
    <w:lvl w:ilvl="8" w:tplc="0422001B" w:tentative="1">
      <w:start w:val="1"/>
      <w:numFmt w:val="lowerRoman"/>
      <w:lvlText w:val="%9."/>
      <w:lvlJc w:val="right"/>
      <w:pPr>
        <w:ind w:left="6233" w:hanging="180"/>
      </w:pPr>
    </w:lvl>
  </w:abstractNum>
  <w:abstractNum w:abstractNumId="34">
    <w:nsid w:val="5ED00F28"/>
    <w:multiLevelType w:val="hybridMultilevel"/>
    <w:tmpl w:val="B10A52EA"/>
    <w:lvl w:ilvl="0" w:tplc="04190005">
      <w:start w:val="1"/>
      <w:numFmt w:val="bullet"/>
      <w:lvlText w:val=""/>
      <w:lvlJc w:val="left"/>
      <w:pPr>
        <w:tabs>
          <w:tab w:val="num" w:pos="720"/>
        </w:tabs>
        <w:ind w:left="720" w:hanging="360"/>
      </w:pPr>
      <w:rPr>
        <w:rFonts w:ascii="Wingdings" w:hAnsi="Wingdings" w:hint="default"/>
      </w:rPr>
    </w:lvl>
    <w:lvl w:ilvl="1" w:tplc="38C449CE">
      <w:start w:val="1"/>
      <w:numFmt w:val="decimal"/>
      <w:lvlText w:val="%2."/>
      <w:lvlJc w:val="left"/>
      <w:pPr>
        <w:tabs>
          <w:tab w:val="num" w:pos="1440"/>
        </w:tabs>
        <w:ind w:left="1440" w:hanging="360"/>
      </w:pPr>
      <w:rPr>
        <w:rFonts w:hint="default"/>
        <w:b w:val="0"/>
        <w:u w:val="none"/>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6022356E"/>
    <w:multiLevelType w:val="hybridMultilevel"/>
    <w:tmpl w:val="ACC8F704"/>
    <w:lvl w:ilvl="0" w:tplc="0419000B">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6">
    <w:nsid w:val="609F7328"/>
    <w:multiLevelType w:val="hybridMultilevel"/>
    <w:tmpl w:val="A96CFE8A"/>
    <w:lvl w:ilvl="0" w:tplc="0419000B">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7">
    <w:nsid w:val="611B1466"/>
    <w:multiLevelType w:val="hybridMultilevel"/>
    <w:tmpl w:val="6160368E"/>
    <w:lvl w:ilvl="0" w:tplc="04220005">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8">
    <w:nsid w:val="62384ACB"/>
    <w:multiLevelType w:val="hybridMultilevel"/>
    <w:tmpl w:val="BBB47FC2"/>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39">
    <w:nsid w:val="67B43773"/>
    <w:multiLevelType w:val="hybridMultilevel"/>
    <w:tmpl w:val="FCE80F42"/>
    <w:lvl w:ilvl="0" w:tplc="04190005">
      <w:start w:val="1"/>
      <w:numFmt w:val="bullet"/>
      <w:lvlText w:val=""/>
      <w:lvlJc w:val="left"/>
      <w:pPr>
        <w:tabs>
          <w:tab w:val="num" w:pos="1440"/>
        </w:tabs>
        <w:ind w:left="1440" w:hanging="360"/>
      </w:pPr>
      <w:rPr>
        <w:rFonts w:ascii="Wingdings" w:hAnsi="Wingdings"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40">
    <w:nsid w:val="689C65F2"/>
    <w:multiLevelType w:val="hybridMultilevel"/>
    <w:tmpl w:val="A1B8C276"/>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41">
    <w:nsid w:val="69E70A8D"/>
    <w:multiLevelType w:val="hybridMultilevel"/>
    <w:tmpl w:val="BFFA571C"/>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42">
    <w:nsid w:val="6CD74238"/>
    <w:multiLevelType w:val="hybridMultilevel"/>
    <w:tmpl w:val="CFC8A39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nsid w:val="72A2105B"/>
    <w:multiLevelType w:val="hybridMultilevel"/>
    <w:tmpl w:val="57304B0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4">
    <w:nsid w:val="74291529"/>
    <w:multiLevelType w:val="hybridMultilevel"/>
    <w:tmpl w:val="ECA898CE"/>
    <w:lvl w:ilvl="0" w:tplc="FFFFFFFF">
      <w:start w:val="1"/>
      <w:numFmt w:val="bullet"/>
      <w:pStyle w:val="a"/>
      <w:lvlText w:val="–"/>
      <w:lvlJc w:val="left"/>
      <w:pPr>
        <w:tabs>
          <w:tab w:val="num" w:pos="5409"/>
        </w:tabs>
        <w:ind w:left="4569" w:firstLine="480"/>
      </w:pPr>
      <w:rPr>
        <w:rFonts w:ascii="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5">
    <w:nsid w:val="75B90D49"/>
    <w:multiLevelType w:val="hybridMultilevel"/>
    <w:tmpl w:val="C8E2240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6">
    <w:nsid w:val="79F45BC6"/>
    <w:multiLevelType w:val="hybridMultilevel"/>
    <w:tmpl w:val="6608DB1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C191C76"/>
    <w:multiLevelType w:val="hybridMultilevel"/>
    <w:tmpl w:val="19CE3838"/>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17"/>
  </w:num>
  <w:num w:numId="2">
    <w:abstractNumId w:val="10"/>
  </w:num>
  <w:num w:numId="3">
    <w:abstractNumId w:val="44"/>
  </w:num>
  <w:num w:numId="4">
    <w:abstractNumId w:val="26"/>
  </w:num>
  <w:num w:numId="5">
    <w:abstractNumId w:val="19"/>
  </w:num>
  <w:num w:numId="6">
    <w:abstractNumId w:val="39"/>
  </w:num>
  <w:num w:numId="7">
    <w:abstractNumId w:val="40"/>
  </w:num>
  <w:num w:numId="8">
    <w:abstractNumId w:val="41"/>
  </w:num>
  <w:num w:numId="9">
    <w:abstractNumId w:val="3"/>
  </w:num>
  <w:num w:numId="10">
    <w:abstractNumId w:val="30"/>
  </w:num>
  <w:num w:numId="11">
    <w:abstractNumId w:val="16"/>
  </w:num>
  <w:num w:numId="12">
    <w:abstractNumId w:val="1"/>
  </w:num>
  <w:num w:numId="13">
    <w:abstractNumId w:val="28"/>
  </w:num>
  <w:num w:numId="14">
    <w:abstractNumId w:val="5"/>
  </w:num>
  <w:num w:numId="15">
    <w:abstractNumId w:val="21"/>
  </w:num>
  <w:num w:numId="16">
    <w:abstractNumId w:val="11"/>
  </w:num>
  <w:num w:numId="17">
    <w:abstractNumId w:val="4"/>
  </w:num>
  <w:num w:numId="18">
    <w:abstractNumId w:val="43"/>
  </w:num>
  <w:num w:numId="19">
    <w:abstractNumId w:val="31"/>
  </w:num>
  <w:num w:numId="20">
    <w:abstractNumId w:val="9"/>
  </w:num>
  <w:num w:numId="21">
    <w:abstractNumId w:val="32"/>
  </w:num>
  <w:num w:numId="22">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5"/>
  </w:num>
  <w:num w:numId="24">
    <w:abstractNumId w:val="34"/>
  </w:num>
  <w:num w:numId="25">
    <w:abstractNumId w:val="42"/>
  </w:num>
  <w:num w:numId="26">
    <w:abstractNumId w:val="38"/>
  </w:num>
  <w:num w:numId="27">
    <w:abstractNumId w:val="20"/>
  </w:num>
  <w:num w:numId="28">
    <w:abstractNumId w:val="36"/>
  </w:num>
  <w:num w:numId="29">
    <w:abstractNumId w:val="35"/>
  </w:num>
  <w:num w:numId="30">
    <w:abstractNumId w:val="18"/>
  </w:num>
  <w:num w:numId="31">
    <w:abstractNumId w:val="29"/>
  </w:num>
  <w:num w:numId="32">
    <w:abstractNumId w:val="7"/>
  </w:num>
  <w:num w:numId="33">
    <w:abstractNumId w:val="2"/>
  </w:num>
  <w:num w:numId="34">
    <w:abstractNumId w:val="22"/>
  </w:num>
  <w:num w:numId="35">
    <w:abstractNumId w:val="13"/>
  </w:num>
  <w:num w:numId="36">
    <w:abstractNumId w:val="47"/>
  </w:num>
  <w:num w:numId="37">
    <w:abstractNumId w:val="6"/>
  </w:num>
  <w:num w:numId="38">
    <w:abstractNumId w:val="14"/>
  </w:num>
  <w:num w:numId="39">
    <w:abstractNumId w:val="27"/>
  </w:num>
  <w:num w:numId="40">
    <w:abstractNumId w:val="23"/>
  </w:num>
  <w:num w:numId="41">
    <w:abstractNumId w:val="24"/>
  </w:num>
  <w:num w:numId="42">
    <w:abstractNumId w:val="0"/>
  </w:num>
  <w:num w:numId="43">
    <w:abstractNumId w:val="25"/>
  </w:num>
  <w:num w:numId="44">
    <w:abstractNumId w:val="12"/>
  </w:num>
  <w:num w:numId="45">
    <w:abstractNumId w:val="37"/>
  </w:num>
  <w:num w:numId="46">
    <w:abstractNumId w:val="8"/>
  </w:num>
  <w:num w:numId="47">
    <w:abstractNumId w:val="46"/>
  </w:num>
  <w:num w:numId="48">
    <w:abstractNumId w:val="15"/>
  </w:num>
  <w:num w:numId="49">
    <w:abstractNumId w:val="33"/>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17410"/>
  </w:hdrShapeDefaults>
  <w:footnotePr>
    <w:footnote w:id="0"/>
    <w:footnote w:id="1"/>
  </w:footnotePr>
  <w:endnotePr>
    <w:endnote w:id="0"/>
    <w:endnote w:id="1"/>
  </w:endnotePr>
  <w:compat/>
  <w:rsids>
    <w:rsidRoot w:val="00057A4F"/>
    <w:rsid w:val="00011220"/>
    <w:rsid w:val="000171D9"/>
    <w:rsid w:val="00034428"/>
    <w:rsid w:val="00045873"/>
    <w:rsid w:val="0005233C"/>
    <w:rsid w:val="00057A4F"/>
    <w:rsid w:val="000608A5"/>
    <w:rsid w:val="000634D6"/>
    <w:rsid w:val="00070071"/>
    <w:rsid w:val="00084583"/>
    <w:rsid w:val="000A10E8"/>
    <w:rsid w:val="000A41EF"/>
    <w:rsid w:val="000A51B3"/>
    <w:rsid w:val="000A7E79"/>
    <w:rsid w:val="000B10EA"/>
    <w:rsid w:val="000B7FC9"/>
    <w:rsid w:val="000F1C62"/>
    <w:rsid w:val="000F5500"/>
    <w:rsid w:val="001104E6"/>
    <w:rsid w:val="00114DA9"/>
    <w:rsid w:val="001155C5"/>
    <w:rsid w:val="00122C0A"/>
    <w:rsid w:val="00124E01"/>
    <w:rsid w:val="00126E6C"/>
    <w:rsid w:val="00133DD1"/>
    <w:rsid w:val="00141A29"/>
    <w:rsid w:val="00146020"/>
    <w:rsid w:val="001636D1"/>
    <w:rsid w:val="00170BDD"/>
    <w:rsid w:val="001774DC"/>
    <w:rsid w:val="00177872"/>
    <w:rsid w:val="00186B96"/>
    <w:rsid w:val="001A038C"/>
    <w:rsid w:val="001A0B9C"/>
    <w:rsid w:val="001A39B9"/>
    <w:rsid w:val="001B0B84"/>
    <w:rsid w:val="001B31C6"/>
    <w:rsid w:val="001C0C97"/>
    <w:rsid w:val="001C1DA6"/>
    <w:rsid w:val="001D7E6B"/>
    <w:rsid w:val="001E5D3D"/>
    <w:rsid w:val="001E73BA"/>
    <w:rsid w:val="00200291"/>
    <w:rsid w:val="00207BF8"/>
    <w:rsid w:val="002121CD"/>
    <w:rsid w:val="00216A6D"/>
    <w:rsid w:val="00226FF6"/>
    <w:rsid w:val="00227DE2"/>
    <w:rsid w:val="00227F07"/>
    <w:rsid w:val="00231E90"/>
    <w:rsid w:val="00235BA4"/>
    <w:rsid w:val="0024004A"/>
    <w:rsid w:val="002507E3"/>
    <w:rsid w:val="00250FFE"/>
    <w:rsid w:val="00266703"/>
    <w:rsid w:val="00270052"/>
    <w:rsid w:val="00273162"/>
    <w:rsid w:val="002735B1"/>
    <w:rsid w:val="00282F00"/>
    <w:rsid w:val="0028319B"/>
    <w:rsid w:val="002861BF"/>
    <w:rsid w:val="002936EB"/>
    <w:rsid w:val="0029494B"/>
    <w:rsid w:val="002B0BD7"/>
    <w:rsid w:val="002B0F97"/>
    <w:rsid w:val="002B4929"/>
    <w:rsid w:val="002B707C"/>
    <w:rsid w:val="002D7005"/>
    <w:rsid w:val="002E344A"/>
    <w:rsid w:val="002E7BE4"/>
    <w:rsid w:val="002F4C8E"/>
    <w:rsid w:val="00301C3E"/>
    <w:rsid w:val="00305230"/>
    <w:rsid w:val="00305280"/>
    <w:rsid w:val="00307067"/>
    <w:rsid w:val="00307F21"/>
    <w:rsid w:val="00312883"/>
    <w:rsid w:val="00313419"/>
    <w:rsid w:val="00321F41"/>
    <w:rsid w:val="003279E3"/>
    <w:rsid w:val="00334E8C"/>
    <w:rsid w:val="003379EB"/>
    <w:rsid w:val="00342684"/>
    <w:rsid w:val="00346293"/>
    <w:rsid w:val="003467EB"/>
    <w:rsid w:val="00351858"/>
    <w:rsid w:val="00351DF4"/>
    <w:rsid w:val="00352E91"/>
    <w:rsid w:val="0036483E"/>
    <w:rsid w:val="003674DF"/>
    <w:rsid w:val="00377A78"/>
    <w:rsid w:val="003821A5"/>
    <w:rsid w:val="00390556"/>
    <w:rsid w:val="003A7EA0"/>
    <w:rsid w:val="003B637E"/>
    <w:rsid w:val="003C3A07"/>
    <w:rsid w:val="003E28DE"/>
    <w:rsid w:val="003E2FDE"/>
    <w:rsid w:val="003F734A"/>
    <w:rsid w:val="00411406"/>
    <w:rsid w:val="00427413"/>
    <w:rsid w:val="00450880"/>
    <w:rsid w:val="00466393"/>
    <w:rsid w:val="0046655E"/>
    <w:rsid w:val="00475525"/>
    <w:rsid w:val="004767C9"/>
    <w:rsid w:val="004770B5"/>
    <w:rsid w:val="00477959"/>
    <w:rsid w:val="00481777"/>
    <w:rsid w:val="00481A1E"/>
    <w:rsid w:val="00481D47"/>
    <w:rsid w:val="004900A9"/>
    <w:rsid w:val="004A2307"/>
    <w:rsid w:val="004B223D"/>
    <w:rsid w:val="004B2FCC"/>
    <w:rsid w:val="004C29B2"/>
    <w:rsid w:val="004C5E37"/>
    <w:rsid w:val="004D14C1"/>
    <w:rsid w:val="004F250F"/>
    <w:rsid w:val="0051498C"/>
    <w:rsid w:val="00520552"/>
    <w:rsid w:val="0052259C"/>
    <w:rsid w:val="00522B69"/>
    <w:rsid w:val="00527C8B"/>
    <w:rsid w:val="005328D1"/>
    <w:rsid w:val="005342FB"/>
    <w:rsid w:val="00537877"/>
    <w:rsid w:val="00540D1A"/>
    <w:rsid w:val="0055112D"/>
    <w:rsid w:val="005566F3"/>
    <w:rsid w:val="00561CAD"/>
    <w:rsid w:val="0056424A"/>
    <w:rsid w:val="0057136F"/>
    <w:rsid w:val="005738C4"/>
    <w:rsid w:val="005A20A9"/>
    <w:rsid w:val="005B7072"/>
    <w:rsid w:val="005C38B2"/>
    <w:rsid w:val="005C52CF"/>
    <w:rsid w:val="005D0C59"/>
    <w:rsid w:val="005D1450"/>
    <w:rsid w:val="005E232D"/>
    <w:rsid w:val="005E33AE"/>
    <w:rsid w:val="005E5B60"/>
    <w:rsid w:val="005F6C52"/>
    <w:rsid w:val="00604502"/>
    <w:rsid w:val="006150B7"/>
    <w:rsid w:val="00620B72"/>
    <w:rsid w:val="00622792"/>
    <w:rsid w:val="006423C2"/>
    <w:rsid w:val="00650803"/>
    <w:rsid w:val="00654748"/>
    <w:rsid w:val="00654FC4"/>
    <w:rsid w:val="00667B06"/>
    <w:rsid w:val="006711AC"/>
    <w:rsid w:val="006758DE"/>
    <w:rsid w:val="00685FA1"/>
    <w:rsid w:val="006913A0"/>
    <w:rsid w:val="006A245E"/>
    <w:rsid w:val="006B3232"/>
    <w:rsid w:val="006D00C6"/>
    <w:rsid w:val="006D182F"/>
    <w:rsid w:val="006D58AC"/>
    <w:rsid w:val="006D69DE"/>
    <w:rsid w:val="006E586E"/>
    <w:rsid w:val="006E70B6"/>
    <w:rsid w:val="006F1851"/>
    <w:rsid w:val="006F1EDD"/>
    <w:rsid w:val="006F45F3"/>
    <w:rsid w:val="006F6C66"/>
    <w:rsid w:val="00701094"/>
    <w:rsid w:val="00704534"/>
    <w:rsid w:val="00707531"/>
    <w:rsid w:val="007077E1"/>
    <w:rsid w:val="00730847"/>
    <w:rsid w:val="007535C7"/>
    <w:rsid w:val="007571C4"/>
    <w:rsid w:val="0077237A"/>
    <w:rsid w:val="00790916"/>
    <w:rsid w:val="0079250F"/>
    <w:rsid w:val="007B03C1"/>
    <w:rsid w:val="007B6102"/>
    <w:rsid w:val="007C3B95"/>
    <w:rsid w:val="007D4079"/>
    <w:rsid w:val="007E48A4"/>
    <w:rsid w:val="007E579A"/>
    <w:rsid w:val="007F5A11"/>
    <w:rsid w:val="008157D6"/>
    <w:rsid w:val="00822A1D"/>
    <w:rsid w:val="00831104"/>
    <w:rsid w:val="00864239"/>
    <w:rsid w:val="00864796"/>
    <w:rsid w:val="0087296E"/>
    <w:rsid w:val="00876EA3"/>
    <w:rsid w:val="008773F6"/>
    <w:rsid w:val="0088012C"/>
    <w:rsid w:val="00887ABF"/>
    <w:rsid w:val="008A136A"/>
    <w:rsid w:val="008C0ECF"/>
    <w:rsid w:val="008D7367"/>
    <w:rsid w:val="008E7694"/>
    <w:rsid w:val="008F1F18"/>
    <w:rsid w:val="00900184"/>
    <w:rsid w:val="00903E46"/>
    <w:rsid w:val="00905FCE"/>
    <w:rsid w:val="009436F5"/>
    <w:rsid w:val="00945F61"/>
    <w:rsid w:val="009463E0"/>
    <w:rsid w:val="00954BFE"/>
    <w:rsid w:val="0095545E"/>
    <w:rsid w:val="00960493"/>
    <w:rsid w:val="00965CA8"/>
    <w:rsid w:val="0098768F"/>
    <w:rsid w:val="00990BF5"/>
    <w:rsid w:val="009A6BB6"/>
    <w:rsid w:val="009A7880"/>
    <w:rsid w:val="009B6740"/>
    <w:rsid w:val="009C1669"/>
    <w:rsid w:val="009C2176"/>
    <w:rsid w:val="009C3975"/>
    <w:rsid w:val="009C6DDE"/>
    <w:rsid w:val="009D26E4"/>
    <w:rsid w:val="009D4AE2"/>
    <w:rsid w:val="009E44E8"/>
    <w:rsid w:val="009E58B2"/>
    <w:rsid w:val="009E6515"/>
    <w:rsid w:val="009F2F11"/>
    <w:rsid w:val="00A02A2E"/>
    <w:rsid w:val="00A140F2"/>
    <w:rsid w:val="00A276CC"/>
    <w:rsid w:val="00A32AA5"/>
    <w:rsid w:val="00A34D58"/>
    <w:rsid w:val="00A37DBB"/>
    <w:rsid w:val="00A50357"/>
    <w:rsid w:val="00A71D88"/>
    <w:rsid w:val="00A8341F"/>
    <w:rsid w:val="00A84F73"/>
    <w:rsid w:val="00AB632E"/>
    <w:rsid w:val="00AD4B64"/>
    <w:rsid w:val="00AD5DE3"/>
    <w:rsid w:val="00B1693E"/>
    <w:rsid w:val="00B2700F"/>
    <w:rsid w:val="00B27F9D"/>
    <w:rsid w:val="00B467AE"/>
    <w:rsid w:val="00B54180"/>
    <w:rsid w:val="00B5592E"/>
    <w:rsid w:val="00B61B1D"/>
    <w:rsid w:val="00B63907"/>
    <w:rsid w:val="00B64F82"/>
    <w:rsid w:val="00B733B3"/>
    <w:rsid w:val="00B83079"/>
    <w:rsid w:val="00B86AD2"/>
    <w:rsid w:val="00B93A48"/>
    <w:rsid w:val="00B94AFC"/>
    <w:rsid w:val="00BA070C"/>
    <w:rsid w:val="00BA7EBE"/>
    <w:rsid w:val="00BC31CB"/>
    <w:rsid w:val="00BC6A20"/>
    <w:rsid w:val="00BC7B9B"/>
    <w:rsid w:val="00BD28A2"/>
    <w:rsid w:val="00BE1A59"/>
    <w:rsid w:val="00BF3A7E"/>
    <w:rsid w:val="00C008E1"/>
    <w:rsid w:val="00C10C5C"/>
    <w:rsid w:val="00C1443C"/>
    <w:rsid w:val="00C260FE"/>
    <w:rsid w:val="00C37FFA"/>
    <w:rsid w:val="00C50744"/>
    <w:rsid w:val="00C5297F"/>
    <w:rsid w:val="00C624E6"/>
    <w:rsid w:val="00C673BD"/>
    <w:rsid w:val="00C734F3"/>
    <w:rsid w:val="00C81485"/>
    <w:rsid w:val="00C86623"/>
    <w:rsid w:val="00C90979"/>
    <w:rsid w:val="00C90AD7"/>
    <w:rsid w:val="00C95A24"/>
    <w:rsid w:val="00CA62B9"/>
    <w:rsid w:val="00CB005D"/>
    <w:rsid w:val="00CB3703"/>
    <w:rsid w:val="00CD27E0"/>
    <w:rsid w:val="00CD7C4C"/>
    <w:rsid w:val="00CE7E13"/>
    <w:rsid w:val="00CF1674"/>
    <w:rsid w:val="00CF1E81"/>
    <w:rsid w:val="00CF2425"/>
    <w:rsid w:val="00CF61F9"/>
    <w:rsid w:val="00D1301A"/>
    <w:rsid w:val="00D1390E"/>
    <w:rsid w:val="00D32B4E"/>
    <w:rsid w:val="00D354AB"/>
    <w:rsid w:val="00D3794E"/>
    <w:rsid w:val="00D611A5"/>
    <w:rsid w:val="00D62CC7"/>
    <w:rsid w:val="00D63EA1"/>
    <w:rsid w:val="00D64EC5"/>
    <w:rsid w:val="00D66924"/>
    <w:rsid w:val="00D760D6"/>
    <w:rsid w:val="00D8383B"/>
    <w:rsid w:val="00D95337"/>
    <w:rsid w:val="00D96C8B"/>
    <w:rsid w:val="00DA334D"/>
    <w:rsid w:val="00DA480D"/>
    <w:rsid w:val="00DB1237"/>
    <w:rsid w:val="00DB7514"/>
    <w:rsid w:val="00DC7860"/>
    <w:rsid w:val="00DD784E"/>
    <w:rsid w:val="00DE1F01"/>
    <w:rsid w:val="00DE21C8"/>
    <w:rsid w:val="00E00ECD"/>
    <w:rsid w:val="00E00F59"/>
    <w:rsid w:val="00E15B79"/>
    <w:rsid w:val="00E22294"/>
    <w:rsid w:val="00E24D51"/>
    <w:rsid w:val="00E5731F"/>
    <w:rsid w:val="00E81FC1"/>
    <w:rsid w:val="00E90E9D"/>
    <w:rsid w:val="00ED48C7"/>
    <w:rsid w:val="00F047E7"/>
    <w:rsid w:val="00F11F0C"/>
    <w:rsid w:val="00F14A01"/>
    <w:rsid w:val="00F32F04"/>
    <w:rsid w:val="00F35656"/>
    <w:rsid w:val="00F36779"/>
    <w:rsid w:val="00F44DA7"/>
    <w:rsid w:val="00F531A4"/>
    <w:rsid w:val="00F604A1"/>
    <w:rsid w:val="00F6482A"/>
    <w:rsid w:val="00F660B2"/>
    <w:rsid w:val="00F764C9"/>
    <w:rsid w:val="00F7784E"/>
    <w:rsid w:val="00F77964"/>
    <w:rsid w:val="00F83E1F"/>
    <w:rsid w:val="00F90954"/>
    <w:rsid w:val="00F91F84"/>
    <w:rsid w:val="00FA46C4"/>
    <w:rsid w:val="00FB367F"/>
    <w:rsid w:val="00FB63AC"/>
    <w:rsid w:val="00FD503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0" w:qFormat="1"/>
    <w:lsdException w:name="annotation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Strong" w:semiHidden="0" w:uiPriority="22" w:unhideWhenUsed="0" w:qFormat="1"/>
    <w:lsdException w:name="Emphasis" w:semiHidden="0" w:uiPriority="0" w:unhideWhenUsed="0" w:qFormat="1"/>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057A4F"/>
    <w:rPr>
      <w:rFonts w:ascii="Times New Roman" w:eastAsia="Times New Roman" w:hAnsi="Times New Roman"/>
      <w:lang w:val="uk-UA" w:eastAsia="uk-UA"/>
    </w:rPr>
  </w:style>
  <w:style w:type="paragraph" w:styleId="1">
    <w:name w:val="heading 1"/>
    <w:basedOn w:val="a0"/>
    <w:next w:val="a0"/>
    <w:link w:val="11"/>
    <w:qFormat/>
    <w:rsid w:val="00D96C8B"/>
    <w:pPr>
      <w:keepNext/>
      <w:pageBreakBefore/>
      <w:numPr>
        <w:numId w:val="1"/>
      </w:numPr>
      <w:spacing w:before="240" w:after="60"/>
      <w:ind w:left="0"/>
      <w:outlineLvl w:val="0"/>
    </w:pPr>
    <w:rPr>
      <w:b/>
      <w:bCs/>
      <w:kern w:val="32"/>
      <w:sz w:val="32"/>
      <w:szCs w:val="32"/>
    </w:rPr>
  </w:style>
  <w:style w:type="paragraph" w:styleId="2">
    <w:name w:val="heading 2"/>
    <w:basedOn w:val="a0"/>
    <w:next w:val="a0"/>
    <w:link w:val="21"/>
    <w:qFormat/>
    <w:rsid w:val="00D96C8B"/>
    <w:pPr>
      <w:keepNext/>
      <w:numPr>
        <w:ilvl w:val="1"/>
        <w:numId w:val="1"/>
      </w:numPr>
      <w:spacing w:before="240" w:after="60"/>
      <w:outlineLvl w:val="1"/>
    </w:pPr>
    <w:rPr>
      <w:b/>
      <w:bCs/>
      <w:i/>
      <w:iCs/>
      <w:sz w:val="28"/>
      <w:szCs w:val="28"/>
    </w:rPr>
  </w:style>
  <w:style w:type="paragraph" w:styleId="3">
    <w:name w:val="heading 3"/>
    <w:basedOn w:val="a0"/>
    <w:next w:val="a0"/>
    <w:link w:val="31"/>
    <w:qFormat/>
    <w:rsid w:val="00D96C8B"/>
    <w:pPr>
      <w:keepNext/>
      <w:numPr>
        <w:ilvl w:val="2"/>
        <w:numId w:val="1"/>
      </w:numPr>
      <w:spacing w:before="240" w:after="60"/>
      <w:outlineLvl w:val="2"/>
    </w:pPr>
    <w:rPr>
      <w:b/>
      <w:bCs/>
      <w:sz w:val="26"/>
      <w:szCs w:val="26"/>
    </w:rPr>
  </w:style>
  <w:style w:type="paragraph" w:styleId="4">
    <w:name w:val="heading 4"/>
    <w:basedOn w:val="a0"/>
    <w:next w:val="a0"/>
    <w:link w:val="41"/>
    <w:qFormat/>
    <w:rsid w:val="00D96C8B"/>
    <w:pPr>
      <w:keepNext/>
      <w:numPr>
        <w:ilvl w:val="3"/>
        <w:numId w:val="1"/>
      </w:numPr>
      <w:spacing w:before="240" w:after="60"/>
      <w:outlineLvl w:val="3"/>
    </w:pPr>
    <w:rPr>
      <w:b/>
      <w:bCs/>
      <w:sz w:val="28"/>
      <w:szCs w:val="28"/>
    </w:rPr>
  </w:style>
  <w:style w:type="paragraph" w:styleId="5">
    <w:name w:val="heading 5"/>
    <w:basedOn w:val="a0"/>
    <w:next w:val="a0"/>
    <w:link w:val="51"/>
    <w:qFormat/>
    <w:rsid w:val="00D96C8B"/>
    <w:pPr>
      <w:numPr>
        <w:ilvl w:val="4"/>
        <w:numId w:val="1"/>
      </w:numPr>
      <w:spacing w:before="240" w:after="60"/>
      <w:outlineLvl w:val="4"/>
    </w:pPr>
    <w:rPr>
      <w:b/>
      <w:bCs/>
      <w:i/>
      <w:iCs/>
      <w:sz w:val="26"/>
      <w:szCs w:val="26"/>
    </w:rPr>
  </w:style>
  <w:style w:type="paragraph" w:styleId="6">
    <w:name w:val="heading 6"/>
    <w:basedOn w:val="a0"/>
    <w:next w:val="a0"/>
    <w:link w:val="61"/>
    <w:qFormat/>
    <w:rsid w:val="00D96C8B"/>
    <w:pPr>
      <w:numPr>
        <w:ilvl w:val="5"/>
        <w:numId w:val="1"/>
      </w:numPr>
      <w:spacing w:before="240" w:after="60"/>
      <w:outlineLvl w:val="5"/>
    </w:pPr>
    <w:rPr>
      <w:b/>
      <w:bCs/>
      <w:sz w:val="22"/>
      <w:szCs w:val="22"/>
    </w:rPr>
  </w:style>
  <w:style w:type="paragraph" w:styleId="7">
    <w:name w:val="heading 7"/>
    <w:basedOn w:val="a0"/>
    <w:next w:val="a0"/>
    <w:link w:val="70"/>
    <w:qFormat/>
    <w:rsid w:val="00D96C8B"/>
    <w:pPr>
      <w:numPr>
        <w:ilvl w:val="6"/>
        <w:numId w:val="1"/>
      </w:numPr>
      <w:spacing w:before="240" w:after="60"/>
      <w:outlineLvl w:val="6"/>
    </w:pPr>
    <w:rPr>
      <w:sz w:val="24"/>
      <w:szCs w:val="24"/>
    </w:rPr>
  </w:style>
  <w:style w:type="paragraph" w:styleId="8">
    <w:name w:val="heading 8"/>
    <w:basedOn w:val="a0"/>
    <w:next w:val="a0"/>
    <w:link w:val="80"/>
    <w:qFormat/>
    <w:rsid w:val="00D96C8B"/>
    <w:pPr>
      <w:numPr>
        <w:ilvl w:val="7"/>
        <w:numId w:val="1"/>
      </w:numPr>
      <w:spacing w:before="240" w:after="60"/>
      <w:outlineLvl w:val="7"/>
    </w:pPr>
    <w:rPr>
      <w:i/>
      <w:iCs/>
      <w:sz w:val="24"/>
      <w:szCs w:val="24"/>
    </w:rPr>
  </w:style>
  <w:style w:type="paragraph" w:styleId="9">
    <w:name w:val="heading 9"/>
    <w:basedOn w:val="a0"/>
    <w:next w:val="a0"/>
    <w:link w:val="90"/>
    <w:qFormat/>
    <w:rsid w:val="00D96C8B"/>
    <w:pPr>
      <w:numPr>
        <w:ilvl w:val="8"/>
        <w:numId w:val="1"/>
      </w:numPr>
      <w:spacing w:before="240" w:after="60"/>
      <w:outlineLvl w:val="8"/>
    </w:pPr>
    <w:rPr>
      <w:rFonts w:ascii="Arial" w:hAnsi="Arial"/>
      <w:sz w:val="22"/>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rvts0">
    <w:name w:val="rvts0"/>
    <w:basedOn w:val="a1"/>
    <w:rsid w:val="00057A4F"/>
  </w:style>
  <w:style w:type="table" w:styleId="a4">
    <w:name w:val="Table Grid"/>
    <w:basedOn w:val="a2"/>
    <w:rsid w:val="00A8341F"/>
    <w:rPr>
      <w:rFonts w:ascii="Times New Roman" w:eastAsia="Times New Roman" w:hAnsi="Times New Roman"/>
      <w:lang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0"/>
    <w:rsid w:val="00A8341F"/>
    <w:pPr>
      <w:spacing w:before="100" w:beforeAutospacing="1" w:after="100" w:afterAutospacing="1"/>
    </w:pPr>
    <w:rPr>
      <w:sz w:val="24"/>
      <w:szCs w:val="24"/>
    </w:rPr>
  </w:style>
  <w:style w:type="paragraph" w:styleId="a6">
    <w:name w:val="header"/>
    <w:basedOn w:val="a0"/>
    <w:link w:val="a7"/>
    <w:uiPriority w:val="99"/>
    <w:rsid w:val="00207BF8"/>
    <w:pPr>
      <w:tabs>
        <w:tab w:val="center" w:pos="4153"/>
        <w:tab w:val="right" w:pos="8306"/>
      </w:tabs>
    </w:pPr>
  </w:style>
  <w:style w:type="character" w:customStyle="1" w:styleId="a7">
    <w:name w:val="Верхний колонтитул Знак"/>
    <w:basedOn w:val="a1"/>
    <w:link w:val="a6"/>
    <w:uiPriority w:val="99"/>
    <w:rsid w:val="00207BF8"/>
    <w:rPr>
      <w:rFonts w:ascii="Times New Roman" w:eastAsia="Times New Roman" w:hAnsi="Times New Roman" w:cs="Times New Roman"/>
      <w:sz w:val="20"/>
      <w:szCs w:val="20"/>
      <w:lang w:eastAsia="uk-UA"/>
    </w:rPr>
  </w:style>
  <w:style w:type="paragraph" w:styleId="HTML">
    <w:name w:val="HTML Preformatted"/>
    <w:aliases w:val="HTML Preformatted Char Знак Знак Знак Знак Знак Знак Знак Знак Знак Знак Знак Знак,Знак Знак Знак Знак Знак Знак Знак Знак, Знак, Знак Знак Знак Знак Знак Знак Знак1 Знак Знак Знак Знак"/>
    <w:basedOn w:val="a0"/>
    <w:link w:val="HTML0"/>
    <w:rsid w:val="002731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22"/>
      <w:szCs w:val="22"/>
      <w:lang w:val="ru-RU" w:eastAsia="ru-RU"/>
    </w:rPr>
  </w:style>
  <w:style w:type="character" w:customStyle="1" w:styleId="HTML0">
    <w:name w:val="Стандартный HTML Знак"/>
    <w:aliases w:val="HTML Preformatted Char Знак Знак Знак Знак Знак Знак Знак Знак Знак Знак Знак Знак Знак,Знак Знак Знак Знак Знак Знак Знак Знак Знак, Знак Знак, Знак Знак Знак Знак Знак Знак Знак1 Знак Знак Знак Знак Знак"/>
    <w:basedOn w:val="a1"/>
    <w:link w:val="HTML"/>
    <w:rsid w:val="00273162"/>
    <w:rPr>
      <w:rFonts w:ascii="Courier New" w:eastAsia="Times New Roman" w:hAnsi="Courier New" w:cs="Courier New"/>
      <w:color w:val="000000"/>
      <w:lang w:val="ru-RU" w:eastAsia="ru-RU"/>
    </w:rPr>
  </w:style>
  <w:style w:type="paragraph" w:styleId="a8">
    <w:name w:val="List Paragraph"/>
    <w:basedOn w:val="a0"/>
    <w:uiPriority w:val="34"/>
    <w:qFormat/>
    <w:rsid w:val="00334E8C"/>
    <w:pPr>
      <w:ind w:left="720"/>
      <w:contextualSpacing/>
    </w:pPr>
  </w:style>
  <w:style w:type="character" w:customStyle="1" w:styleId="rvts23">
    <w:name w:val="rvts23"/>
    <w:basedOn w:val="a1"/>
    <w:rsid w:val="001A39B9"/>
  </w:style>
  <w:style w:type="character" w:styleId="a9">
    <w:name w:val="Hyperlink"/>
    <w:basedOn w:val="a1"/>
    <w:uiPriority w:val="99"/>
    <w:unhideWhenUsed/>
    <w:rsid w:val="00B467AE"/>
    <w:rPr>
      <w:color w:val="0000FF"/>
      <w:u w:val="single"/>
    </w:rPr>
  </w:style>
  <w:style w:type="paragraph" w:customStyle="1" w:styleId="Style4">
    <w:name w:val="Style4"/>
    <w:basedOn w:val="a0"/>
    <w:rsid w:val="007077E1"/>
    <w:pPr>
      <w:widowControl w:val="0"/>
      <w:autoSpaceDE w:val="0"/>
      <w:autoSpaceDN w:val="0"/>
      <w:adjustRightInd w:val="0"/>
      <w:spacing w:line="419" w:lineRule="exact"/>
      <w:ind w:firstLine="802"/>
      <w:jc w:val="both"/>
    </w:pPr>
    <w:rPr>
      <w:sz w:val="24"/>
      <w:szCs w:val="24"/>
      <w:lang w:val="ru-RU" w:eastAsia="ru-RU"/>
    </w:rPr>
  </w:style>
  <w:style w:type="paragraph" w:customStyle="1" w:styleId="Default">
    <w:name w:val="Default"/>
    <w:rsid w:val="00301C3E"/>
    <w:pPr>
      <w:autoSpaceDE w:val="0"/>
      <w:autoSpaceDN w:val="0"/>
      <w:adjustRightInd w:val="0"/>
    </w:pPr>
    <w:rPr>
      <w:rFonts w:ascii="Times New Roman" w:eastAsia="Times New Roman" w:hAnsi="Times New Roman"/>
      <w:color w:val="000000"/>
      <w:sz w:val="24"/>
      <w:szCs w:val="24"/>
      <w:lang w:val="ru-RU"/>
    </w:rPr>
  </w:style>
  <w:style w:type="paragraph" w:customStyle="1" w:styleId="11title">
    <w:name w:val="11title"/>
    <w:basedOn w:val="a0"/>
    <w:rsid w:val="00301C3E"/>
    <w:pPr>
      <w:spacing w:before="100" w:beforeAutospacing="1" w:after="100" w:afterAutospacing="1"/>
    </w:pPr>
    <w:rPr>
      <w:rFonts w:eastAsia="Calibri"/>
      <w:color w:val="000000"/>
      <w:sz w:val="24"/>
      <w:szCs w:val="24"/>
      <w:lang w:val="ru-RU" w:eastAsia="ru-RU"/>
    </w:rPr>
  </w:style>
  <w:style w:type="paragraph" w:customStyle="1" w:styleId="rvps2">
    <w:name w:val="rvps2"/>
    <w:basedOn w:val="a0"/>
    <w:rsid w:val="00CF1674"/>
    <w:pPr>
      <w:spacing w:before="100" w:beforeAutospacing="1" w:after="100" w:afterAutospacing="1"/>
    </w:pPr>
    <w:rPr>
      <w:sz w:val="24"/>
      <w:szCs w:val="24"/>
      <w:lang w:val="ru-RU" w:eastAsia="ru-RU"/>
    </w:rPr>
  </w:style>
  <w:style w:type="paragraph" w:customStyle="1" w:styleId="aa">
    <w:name w:val="a"/>
    <w:basedOn w:val="a0"/>
    <w:rsid w:val="00DD784E"/>
    <w:pPr>
      <w:spacing w:before="100" w:beforeAutospacing="1" w:after="100" w:afterAutospacing="1"/>
    </w:pPr>
    <w:rPr>
      <w:sz w:val="24"/>
      <w:szCs w:val="24"/>
    </w:rPr>
  </w:style>
  <w:style w:type="paragraph" w:customStyle="1" w:styleId="a30">
    <w:name w:val="a3"/>
    <w:basedOn w:val="a0"/>
    <w:rsid w:val="00B54180"/>
    <w:pPr>
      <w:spacing w:before="100" w:beforeAutospacing="1" w:after="100" w:afterAutospacing="1"/>
    </w:pPr>
    <w:rPr>
      <w:sz w:val="24"/>
      <w:szCs w:val="24"/>
    </w:rPr>
  </w:style>
  <w:style w:type="character" w:customStyle="1" w:styleId="apple-converted-space">
    <w:name w:val="apple-converted-space"/>
    <w:basedOn w:val="a1"/>
    <w:rsid w:val="00CB005D"/>
  </w:style>
  <w:style w:type="paragraph" w:customStyle="1" w:styleId="ab">
    <w:name w:val="Знак Знак Знак"/>
    <w:basedOn w:val="a0"/>
    <w:rsid w:val="00CB005D"/>
    <w:rPr>
      <w:rFonts w:ascii="Verdana" w:hAnsi="Verdana"/>
      <w:lang w:val="en-US" w:eastAsia="en-US"/>
    </w:rPr>
  </w:style>
  <w:style w:type="character" w:customStyle="1" w:styleId="se2968d9d">
    <w:name w:val="s_e2968d9d"/>
    <w:basedOn w:val="a1"/>
    <w:rsid w:val="00A37DBB"/>
    <w:rPr>
      <w:rFonts w:cs="Times New Roman"/>
    </w:rPr>
  </w:style>
  <w:style w:type="character" w:customStyle="1" w:styleId="11">
    <w:name w:val="Заголовок 1 Знак"/>
    <w:basedOn w:val="a1"/>
    <w:link w:val="1"/>
    <w:rsid w:val="00D96C8B"/>
    <w:rPr>
      <w:rFonts w:ascii="Times New Roman" w:eastAsia="Times New Roman" w:hAnsi="Times New Roman"/>
      <w:b/>
      <w:bCs/>
      <w:kern w:val="32"/>
      <w:sz w:val="32"/>
      <w:szCs w:val="32"/>
      <w:lang w:val="uk-UA"/>
    </w:rPr>
  </w:style>
  <w:style w:type="character" w:customStyle="1" w:styleId="21">
    <w:name w:val="Заголовок 2 Знак"/>
    <w:basedOn w:val="a1"/>
    <w:link w:val="2"/>
    <w:rsid w:val="00D96C8B"/>
    <w:rPr>
      <w:rFonts w:ascii="Times New Roman" w:eastAsia="Times New Roman" w:hAnsi="Times New Roman"/>
      <w:b/>
      <w:bCs/>
      <w:i/>
      <w:iCs/>
      <w:sz w:val="28"/>
      <w:szCs w:val="28"/>
      <w:lang w:val="uk-UA"/>
    </w:rPr>
  </w:style>
  <w:style w:type="character" w:customStyle="1" w:styleId="31">
    <w:name w:val="Заголовок 3 Знак"/>
    <w:basedOn w:val="a1"/>
    <w:link w:val="3"/>
    <w:rsid w:val="00D96C8B"/>
    <w:rPr>
      <w:rFonts w:ascii="Times New Roman" w:eastAsia="Times New Roman" w:hAnsi="Times New Roman"/>
      <w:b/>
      <w:bCs/>
      <w:sz w:val="26"/>
      <w:szCs w:val="26"/>
      <w:lang w:val="uk-UA"/>
    </w:rPr>
  </w:style>
  <w:style w:type="character" w:customStyle="1" w:styleId="41">
    <w:name w:val="Заголовок 4 Знак"/>
    <w:basedOn w:val="a1"/>
    <w:link w:val="4"/>
    <w:rsid w:val="00D96C8B"/>
    <w:rPr>
      <w:rFonts w:ascii="Times New Roman" w:eastAsia="Times New Roman" w:hAnsi="Times New Roman"/>
      <w:b/>
      <w:bCs/>
      <w:sz w:val="28"/>
      <w:szCs w:val="28"/>
      <w:lang w:val="uk-UA"/>
    </w:rPr>
  </w:style>
  <w:style w:type="character" w:customStyle="1" w:styleId="51">
    <w:name w:val="Заголовок 5 Знак"/>
    <w:basedOn w:val="a1"/>
    <w:link w:val="5"/>
    <w:rsid w:val="00D96C8B"/>
    <w:rPr>
      <w:rFonts w:ascii="Times New Roman" w:eastAsia="Times New Roman" w:hAnsi="Times New Roman"/>
      <w:b/>
      <w:bCs/>
      <w:i/>
      <w:iCs/>
      <w:sz w:val="26"/>
      <w:szCs w:val="26"/>
      <w:lang w:val="uk-UA"/>
    </w:rPr>
  </w:style>
  <w:style w:type="character" w:customStyle="1" w:styleId="61">
    <w:name w:val="Заголовок 6 Знак"/>
    <w:basedOn w:val="a1"/>
    <w:link w:val="6"/>
    <w:rsid w:val="00D96C8B"/>
    <w:rPr>
      <w:rFonts w:ascii="Times New Roman" w:eastAsia="Times New Roman" w:hAnsi="Times New Roman"/>
      <w:b/>
      <w:bCs/>
      <w:sz w:val="22"/>
      <w:szCs w:val="22"/>
      <w:lang w:val="uk-UA"/>
    </w:rPr>
  </w:style>
  <w:style w:type="character" w:customStyle="1" w:styleId="70">
    <w:name w:val="Заголовок 7 Знак"/>
    <w:basedOn w:val="a1"/>
    <w:link w:val="7"/>
    <w:rsid w:val="00D96C8B"/>
    <w:rPr>
      <w:rFonts w:ascii="Times New Roman" w:eastAsia="Times New Roman" w:hAnsi="Times New Roman"/>
      <w:sz w:val="24"/>
      <w:szCs w:val="24"/>
      <w:lang w:val="uk-UA"/>
    </w:rPr>
  </w:style>
  <w:style w:type="character" w:customStyle="1" w:styleId="80">
    <w:name w:val="Заголовок 8 Знак"/>
    <w:basedOn w:val="a1"/>
    <w:link w:val="8"/>
    <w:rsid w:val="00D96C8B"/>
    <w:rPr>
      <w:rFonts w:ascii="Times New Roman" w:eastAsia="Times New Roman" w:hAnsi="Times New Roman"/>
      <w:i/>
      <w:iCs/>
      <w:sz w:val="24"/>
      <w:szCs w:val="24"/>
      <w:lang w:val="uk-UA"/>
    </w:rPr>
  </w:style>
  <w:style w:type="character" w:customStyle="1" w:styleId="90">
    <w:name w:val="Заголовок 9 Знак"/>
    <w:basedOn w:val="a1"/>
    <w:link w:val="9"/>
    <w:rsid w:val="00D96C8B"/>
    <w:rPr>
      <w:rFonts w:ascii="Arial" w:eastAsia="Times New Roman" w:hAnsi="Arial"/>
      <w:sz w:val="22"/>
      <w:szCs w:val="22"/>
      <w:lang w:val="uk-UA"/>
    </w:rPr>
  </w:style>
  <w:style w:type="paragraph" w:styleId="ac">
    <w:name w:val="footer"/>
    <w:aliases w:val="Знак"/>
    <w:basedOn w:val="a0"/>
    <w:link w:val="ad"/>
    <w:rsid w:val="00D96C8B"/>
    <w:pPr>
      <w:tabs>
        <w:tab w:val="center" w:pos="4677"/>
        <w:tab w:val="right" w:pos="9355"/>
      </w:tabs>
    </w:pPr>
    <w:rPr>
      <w:sz w:val="24"/>
      <w:szCs w:val="24"/>
    </w:rPr>
  </w:style>
  <w:style w:type="character" w:customStyle="1" w:styleId="ad">
    <w:name w:val="Нижний колонтитул Знак"/>
    <w:aliases w:val="Знак Знак"/>
    <w:basedOn w:val="a1"/>
    <w:link w:val="ac"/>
    <w:rsid w:val="00D96C8B"/>
    <w:rPr>
      <w:rFonts w:ascii="Times New Roman" w:eastAsia="Times New Roman" w:hAnsi="Times New Roman"/>
      <w:sz w:val="24"/>
      <w:szCs w:val="24"/>
      <w:lang w:val="uk-UA"/>
    </w:rPr>
  </w:style>
  <w:style w:type="paragraph" w:styleId="12">
    <w:name w:val="toc 1"/>
    <w:basedOn w:val="a0"/>
    <w:next w:val="a0"/>
    <w:autoRedefine/>
    <w:uiPriority w:val="39"/>
    <w:rsid w:val="00D96C8B"/>
    <w:pPr>
      <w:tabs>
        <w:tab w:val="right" w:leader="dot" w:pos="9344"/>
      </w:tabs>
      <w:jc w:val="both"/>
    </w:pPr>
    <w:rPr>
      <w:noProof/>
      <w:sz w:val="24"/>
      <w:szCs w:val="24"/>
      <w:lang w:val="ru-RU" w:eastAsia="ru-RU"/>
    </w:rPr>
  </w:style>
  <w:style w:type="paragraph" w:styleId="22">
    <w:name w:val="toc 2"/>
    <w:basedOn w:val="a0"/>
    <w:next w:val="a0"/>
    <w:autoRedefine/>
    <w:uiPriority w:val="39"/>
    <w:rsid w:val="00D96C8B"/>
    <w:pPr>
      <w:ind w:left="240"/>
    </w:pPr>
    <w:rPr>
      <w:sz w:val="24"/>
      <w:szCs w:val="24"/>
      <w:lang w:val="ru-RU" w:eastAsia="ru-RU"/>
    </w:rPr>
  </w:style>
  <w:style w:type="paragraph" w:styleId="32">
    <w:name w:val="toc 3"/>
    <w:basedOn w:val="a0"/>
    <w:next w:val="a0"/>
    <w:autoRedefine/>
    <w:uiPriority w:val="39"/>
    <w:rsid w:val="00D96C8B"/>
    <w:pPr>
      <w:tabs>
        <w:tab w:val="right" w:leader="dot" w:pos="9344"/>
      </w:tabs>
      <w:ind w:left="480"/>
      <w:jc w:val="both"/>
    </w:pPr>
    <w:rPr>
      <w:sz w:val="24"/>
      <w:szCs w:val="24"/>
      <w:lang w:val="ru-RU" w:eastAsia="ru-RU"/>
    </w:rPr>
  </w:style>
  <w:style w:type="character" w:styleId="ae">
    <w:name w:val="page number"/>
    <w:basedOn w:val="a1"/>
    <w:rsid w:val="00D96C8B"/>
  </w:style>
  <w:style w:type="paragraph" w:styleId="af">
    <w:name w:val="Body Text Indent"/>
    <w:basedOn w:val="a0"/>
    <w:link w:val="af0"/>
    <w:rsid w:val="00D96C8B"/>
    <w:pPr>
      <w:ind w:firstLine="720"/>
      <w:jc w:val="both"/>
    </w:pPr>
    <w:rPr>
      <w:sz w:val="24"/>
    </w:rPr>
  </w:style>
  <w:style w:type="character" w:customStyle="1" w:styleId="af0">
    <w:name w:val="Основной текст с отступом Знак"/>
    <w:basedOn w:val="a1"/>
    <w:link w:val="af"/>
    <w:rsid w:val="00D96C8B"/>
    <w:rPr>
      <w:rFonts w:ascii="Times New Roman" w:eastAsia="Times New Roman" w:hAnsi="Times New Roman"/>
      <w:sz w:val="24"/>
      <w:lang w:val="uk-UA"/>
    </w:rPr>
  </w:style>
  <w:style w:type="paragraph" w:styleId="23">
    <w:name w:val="Body Text Indent 2"/>
    <w:basedOn w:val="a0"/>
    <w:link w:val="24"/>
    <w:rsid w:val="00D96C8B"/>
    <w:pPr>
      <w:spacing w:after="120" w:line="480" w:lineRule="auto"/>
      <w:ind w:left="283"/>
    </w:pPr>
    <w:rPr>
      <w:sz w:val="24"/>
      <w:szCs w:val="24"/>
    </w:rPr>
  </w:style>
  <w:style w:type="character" w:customStyle="1" w:styleId="24">
    <w:name w:val="Основной текст с отступом 2 Знак"/>
    <w:basedOn w:val="a1"/>
    <w:link w:val="23"/>
    <w:rsid w:val="00D96C8B"/>
    <w:rPr>
      <w:rFonts w:ascii="Times New Roman" w:eastAsia="Times New Roman" w:hAnsi="Times New Roman"/>
      <w:sz w:val="24"/>
      <w:szCs w:val="24"/>
      <w:lang w:val="uk-UA"/>
    </w:rPr>
  </w:style>
  <w:style w:type="character" w:customStyle="1" w:styleId="EmailStyle251">
    <w:name w:val="EmailStyle251"/>
    <w:semiHidden/>
    <w:rsid w:val="00D96C8B"/>
    <w:rPr>
      <w:rFonts w:ascii="Arial" w:hAnsi="Arial" w:cs="Arial"/>
      <w:color w:val="auto"/>
      <w:sz w:val="20"/>
      <w:szCs w:val="20"/>
    </w:rPr>
  </w:style>
  <w:style w:type="character" w:styleId="af1">
    <w:name w:val="Strong"/>
    <w:uiPriority w:val="22"/>
    <w:qFormat/>
    <w:rsid w:val="00D96C8B"/>
    <w:rPr>
      <w:b/>
      <w:bCs/>
    </w:rPr>
  </w:style>
  <w:style w:type="paragraph" w:styleId="af2">
    <w:name w:val="Body Text"/>
    <w:basedOn w:val="a0"/>
    <w:link w:val="af3"/>
    <w:rsid w:val="00D96C8B"/>
    <w:pPr>
      <w:spacing w:after="120"/>
    </w:pPr>
    <w:rPr>
      <w:sz w:val="24"/>
      <w:szCs w:val="24"/>
    </w:rPr>
  </w:style>
  <w:style w:type="character" w:customStyle="1" w:styleId="af3">
    <w:name w:val="Основной текст Знак"/>
    <w:basedOn w:val="a1"/>
    <w:link w:val="af2"/>
    <w:rsid w:val="00D96C8B"/>
    <w:rPr>
      <w:rFonts w:ascii="Times New Roman" w:eastAsia="Times New Roman" w:hAnsi="Times New Roman"/>
      <w:sz w:val="24"/>
      <w:szCs w:val="24"/>
      <w:lang w:val="uk-UA"/>
    </w:rPr>
  </w:style>
  <w:style w:type="paragraph" w:styleId="33">
    <w:name w:val="Body Text 3"/>
    <w:basedOn w:val="a0"/>
    <w:link w:val="34"/>
    <w:rsid w:val="00D96C8B"/>
    <w:pPr>
      <w:spacing w:after="120"/>
    </w:pPr>
    <w:rPr>
      <w:sz w:val="16"/>
      <w:szCs w:val="16"/>
    </w:rPr>
  </w:style>
  <w:style w:type="character" w:customStyle="1" w:styleId="34">
    <w:name w:val="Основной текст 3 Знак"/>
    <w:basedOn w:val="a1"/>
    <w:link w:val="33"/>
    <w:rsid w:val="00D96C8B"/>
    <w:rPr>
      <w:rFonts w:ascii="Times New Roman" w:eastAsia="Times New Roman" w:hAnsi="Times New Roman"/>
      <w:sz w:val="16"/>
      <w:szCs w:val="16"/>
    </w:rPr>
  </w:style>
  <w:style w:type="paragraph" w:customStyle="1" w:styleId="310">
    <w:name w:val="Основной текст 31"/>
    <w:basedOn w:val="a0"/>
    <w:rsid w:val="00D96C8B"/>
    <w:pPr>
      <w:suppressAutoHyphens/>
      <w:spacing w:after="120"/>
    </w:pPr>
    <w:rPr>
      <w:sz w:val="16"/>
      <w:szCs w:val="16"/>
      <w:lang w:val="ru-RU" w:eastAsia="ar-SA"/>
    </w:rPr>
  </w:style>
  <w:style w:type="paragraph" w:customStyle="1" w:styleId="2TimesNewRoman1">
    <w:name w:val="Стиль Заголовок 2 + Times New Roman1"/>
    <w:basedOn w:val="a0"/>
    <w:rsid w:val="00D96C8B"/>
    <w:pPr>
      <w:numPr>
        <w:numId w:val="2"/>
      </w:numPr>
    </w:pPr>
    <w:rPr>
      <w:sz w:val="24"/>
      <w:szCs w:val="24"/>
      <w:lang w:val="ru-RU" w:eastAsia="ru-RU"/>
    </w:rPr>
  </w:style>
  <w:style w:type="paragraph" w:styleId="af4">
    <w:name w:val="caption"/>
    <w:basedOn w:val="a0"/>
    <w:next w:val="a0"/>
    <w:qFormat/>
    <w:rsid w:val="00D96C8B"/>
    <w:rPr>
      <w:b/>
      <w:bCs/>
      <w:lang w:val="ru-RU" w:eastAsia="ru-RU"/>
    </w:rPr>
  </w:style>
  <w:style w:type="character" w:styleId="af5">
    <w:name w:val="Emphasis"/>
    <w:qFormat/>
    <w:rsid w:val="00D96C8B"/>
    <w:rPr>
      <w:b/>
      <w:bCs/>
      <w:i w:val="0"/>
      <w:iCs w:val="0"/>
    </w:rPr>
  </w:style>
  <w:style w:type="character" w:customStyle="1" w:styleId="WW8Num1z0">
    <w:name w:val="WW8Num1z0"/>
    <w:rsid w:val="00D96C8B"/>
    <w:rPr>
      <w:rFonts w:ascii="Wingdings" w:hAnsi="Wingdings"/>
    </w:rPr>
  </w:style>
  <w:style w:type="character" w:customStyle="1" w:styleId="WW8Num1z1">
    <w:name w:val="WW8Num1z1"/>
    <w:rsid w:val="00D96C8B"/>
    <w:rPr>
      <w:rFonts w:ascii="Courier New" w:hAnsi="Courier New" w:cs="Courier New"/>
    </w:rPr>
  </w:style>
  <w:style w:type="character" w:customStyle="1" w:styleId="WW8Num1z2">
    <w:name w:val="WW8Num1z2"/>
    <w:rsid w:val="00D96C8B"/>
    <w:rPr>
      <w:rFonts w:ascii="Times New Roman" w:hAnsi="Times New Roman"/>
      <w:b/>
      <w:i/>
      <w:sz w:val="28"/>
    </w:rPr>
  </w:style>
  <w:style w:type="character" w:customStyle="1" w:styleId="WW8Num2z0">
    <w:name w:val="WW8Num2z0"/>
    <w:rsid w:val="00D96C8B"/>
    <w:rPr>
      <w:rFonts w:ascii="Wingdings" w:hAnsi="Wingdings"/>
      <w:color w:val="auto"/>
    </w:rPr>
  </w:style>
  <w:style w:type="character" w:customStyle="1" w:styleId="WW8Num3z0">
    <w:name w:val="WW8Num3z0"/>
    <w:rsid w:val="00D96C8B"/>
    <w:rPr>
      <w:rFonts w:ascii="Wingdings" w:hAnsi="Wingdings"/>
    </w:rPr>
  </w:style>
  <w:style w:type="character" w:customStyle="1" w:styleId="WW8Num4z0">
    <w:name w:val="WW8Num4z0"/>
    <w:rsid w:val="00D96C8B"/>
    <w:rPr>
      <w:rFonts w:ascii="Wingdings" w:hAnsi="Wingdings"/>
    </w:rPr>
  </w:style>
  <w:style w:type="character" w:customStyle="1" w:styleId="WW8Num4z1">
    <w:name w:val="WW8Num4z1"/>
    <w:rsid w:val="00D96C8B"/>
    <w:rPr>
      <w:rFonts w:ascii="Courier New" w:hAnsi="Courier New" w:cs="Courier New"/>
    </w:rPr>
  </w:style>
  <w:style w:type="character" w:customStyle="1" w:styleId="WW8Num4z3">
    <w:name w:val="WW8Num4z3"/>
    <w:rsid w:val="00D96C8B"/>
    <w:rPr>
      <w:rFonts w:ascii="Symbol" w:hAnsi="Symbol"/>
    </w:rPr>
  </w:style>
  <w:style w:type="character" w:customStyle="1" w:styleId="WW8Num5z0">
    <w:name w:val="WW8Num5z0"/>
    <w:rsid w:val="00D96C8B"/>
    <w:rPr>
      <w:rFonts w:ascii="Wingdings" w:hAnsi="Wingdings"/>
    </w:rPr>
  </w:style>
  <w:style w:type="character" w:customStyle="1" w:styleId="WW8Num6z0">
    <w:name w:val="WW8Num6z0"/>
    <w:rsid w:val="00D96C8B"/>
    <w:rPr>
      <w:rFonts w:ascii="Wingdings" w:hAnsi="Wingdings"/>
    </w:rPr>
  </w:style>
  <w:style w:type="character" w:customStyle="1" w:styleId="WW8Num6z1">
    <w:name w:val="WW8Num6z1"/>
    <w:rsid w:val="00D96C8B"/>
    <w:rPr>
      <w:rFonts w:ascii="Courier New" w:hAnsi="Courier New" w:cs="Courier New"/>
    </w:rPr>
  </w:style>
  <w:style w:type="character" w:customStyle="1" w:styleId="WW8Num6z2">
    <w:name w:val="WW8Num6z2"/>
    <w:rsid w:val="00D96C8B"/>
    <w:rPr>
      <w:rFonts w:ascii="Times New Roman" w:hAnsi="Times New Roman"/>
      <w:b/>
      <w:i/>
      <w:sz w:val="28"/>
    </w:rPr>
  </w:style>
  <w:style w:type="character" w:customStyle="1" w:styleId="Absatz-Standardschriftart">
    <w:name w:val="Absatz-Standardschriftart"/>
    <w:rsid w:val="00D96C8B"/>
  </w:style>
  <w:style w:type="character" w:customStyle="1" w:styleId="WW8Num1z3">
    <w:name w:val="WW8Num1z3"/>
    <w:rsid w:val="00D96C8B"/>
    <w:rPr>
      <w:rFonts w:ascii="Symbol" w:hAnsi="Symbol"/>
    </w:rPr>
  </w:style>
  <w:style w:type="character" w:customStyle="1" w:styleId="WW8Num2z1">
    <w:name w:val="WW8Num2z1"/>
    <w:rsid w:val="00D96C8B"/>
    <w:rPr>
      <w:rFonts w:ascii="Courier New" w:hAnsi="Courier New" w:cs="Courier New"/>
    </w:rPr>
  </w:style>
  <w:style w:type="character" w:customStyle="1" w:styleId="WW8Num2z3">
    <w:name w:val="WW8Num2z3"/>
    <w:rsid w:val="00D96C8B"/>
    <w:rPr>
      <w:rFonts w:ascii="Symbol" w:hAnsi="Symbol"/>
    </w:rPr>
  </w:style>
  <w:style w:type="character" w:customStyle="1" w:styleId="WW8Num2z5">
    <w:name w:val="WW8Num2z5"/>
    <w:rsid w:val="00D96C8B"/>
    <w:rPr>
      <w:rFonts w:ascii="Wingdings" w:hAnsi="Wingdings"/>
    </w:rPr>
  </w:style>
  <w:style w:type="character" w:customStyle="1" w:styleId="WW8Num5z1">
    <w:name w:val="WW8Num5z1"/>
    <w:rsid w:val="00D96C8B"/>
    <w:rPr>
      <w:rFonts w:ascii="Courier New" w:hAnsi="Courier New" w:cs="Courier New"/>
    </w:rPr>
  </w:style>
  <w:style w:type="character" w:customStyle="1" w:styleId="WW8Num5z3">
    <w:name w:val="WW8Num5z3"/>
    <w:rsid w:val="00D96C8B"/>
    <w:rPr>
      <w:rFonts w:ascii="Symbol" w:hAnsi="Symbol"/>
    </w:rPr>
  </w:style>
  <w:style w:type="character" w:customStyle="1" w:styleId="WW8Num6z3">
    <w:name w:val="WW8Num6z3"/>
    <w:rsid w:val="00D96C8B"/>
    <w:rPr>
      <w:rFonts w:ascii="Symbol" w:hAnsi="Symbol"/>
    </w:rPr>
  </w:style>
  <w:style w:type="character" w:customStyle="1" w:styleId="WW8Num7z0">
    <w:name w:val="WW8Num7z0"/>
    <w:rsid w:val="00D96C8B"/>
    <w:rPr>
      <w:rFonts w:ascii="Wingdings" w:hAnsi="Wingdings"/>
    </w:rPr>
  </w:style>
  <w:style w:type="character" w:customStyle="1" w:styleId="WW8Num7z1">
    <w:name w:val="WW8Num7z1"/>
    <w:rsid w:val="00D96C8B"/>
    <w:rPr>
      <w:rFonts w:ascii="Courier New" w:hAnsi="Courier New" w:cs="Courier New"/>
    </w:rPr>
  </w:style>
  <w:style w:type="character" w:customStyle="1" w:styleId="WW8Num7z3">
    <w:name w:val="WW8Num7z3"/>
    <w:rsid w:val="00D96C8B"/>
    <w:rPr>
      <w:rFonts w:ascii="Symbol" w:hAnsi="Symbol"/>
    </w:rPr>
  </w:style>
  <w:style w:type="character" w:customStyle="1" w:styleId="WW8Num8z0">
    <w:name w:val="WW8Num8z0"/>
    <w:rsid w:val="00D96C8B"/>
    <w:rPr>
      <w:rFonts w:ascii="Wingdings" w:hAnsi="Wingdings"/>
    </w:rPr>
  </w:style>
  <w:style w:type="character" w:customStyle="1" w:styleId="WW8Num8z1">
    <w:name w:val="WW8Num8z1"/>
    <w:rsid w:val="00D96C8B"/>
    <w:rPr>
      <w:rFonts w:ascii="Courier New" w:hAnsi="Courier New" w:cs="Courier New"/>
    </w:rPr>
  </w:style>
  <w:style w:type="character" w:customStyle="1" w:styleId="WW8Num8z3">
    <w:name w:val="WW8Num8z3"/>
    <w:rsid w:val="00D96C8B"/>
    <w:rPr>
      <w:rFonts w:ascii="Symbol" w:hAnsi="Symbol"/>
    </w:rPr>
  </w:style>
  <w:style w:type="character" w:customStyle="1" w:styleId="WW8Num9z0">
    <w:name w:val="WW8Num9z0"/>
    <w:rsid w:val="00D96C8B"/>
    <w:rPr>
      <w:rFonts w:ascii="Wingdings" w:hAnsi="Wingdings"/>
    </w:rPr>
  </w:style>
  <w:style w:type="character" w:customStyle="1" w:styleId="WW8Num9z1">
    <w:name w:val="WW8Num9z1"/>
    <w:rsid w:val="00D96C8B"/>
    <w:rPr>
      <w:rFonts w:ascii="Courier New" w:hAnsi="Courier New" w:cs="Courier New"/>
    </w:rPr>
  </w:style>
  <w:style w:type="character" w:customStyle="1" w:styleId="WW8Num9z3">
    <w:name w:val="WW8Num9z3"/>
    <w:rsid w:val="00D96C8B"/>
    <w:rPr>
      <w:rFonts w:ascii="Symbol" w:hAnsi="Symbol"/>
    </w:rPr>
  </w:style>
  <w:style w:type="character" w:customStyle="1" w:styleId="WW8Num10z0">
    <w:name w:val="WW8Num10z0"/>
    <w:rsid w:val="00D96C8B"/>
    <w:rPr>
      <w:rFonts w:ascii="Wingdings" w:hAnsi="Wingdings"/>
    </w:rPr>
  </w:style>
  <w:style w:type="character" w:customStyle="1" w:styleId="WW8Num10z1">
    <w:name w:val="WW8Num10z1"/>
    <w:rsid w:val="00D96C8B"/>
    <w:rPr>
      <w:rFonts w:ascii="Courier New" w:hAnsi="Courier New" w:cs="Courier New"/>
    </w:rPr>
  </w:style>
  <w:style w:type="character" w:customStyle="1" w:styleId="WW8Num10z3">
    <w:name w:val="WW8Num10z3"/>
    <w:rsid w:val="00D96C8B"/>
    <w:rPr>
      <w:rFonts w:ascii="Symbol" w:hAnsi="Symbol"/>
    </w:rPr>
  </w:style>
  <w:style w:type="character" w:customStyle="1" w:styleId="WW8Num11z0">
    <w:name w:val="WW8Num11z0"/>
    <w:rsid w:val="00D96C8B"/>
    <w:rPr>
      <w:rFonts w:ascii="Times New Roman" w:hAnsi="Times New Roman"/>
      <w:b/>
      <w:i w:val="0"/>
      <w:caps w:val="0"/>
      <w:smallCaps w:val="0"/>
      <w:strike w:val="0"/>
      <w:dstrike w:val="0"/>
      <w:vanish w:val="0"/>
      <w:color w:val="000000"/>
      <w:position w:val="0"/>
      <w:sz w:val="32"/>
      <w:vertAlign w:val="baseline"/>
    </w:rPr>
  </w:style>
  <w:style w:type="character" w:customStyle="1" w:styleId="WW8Num11z1">
    <w:name w:val="WW8Num11z1"/>
    <w:rsid w:val="00D96C8B"/>
    <w:rPr>
      <w:rFonts w:ascii="Times New Roman" w:hAnsi="Times New Roman"/>
      <w:iCs w:val="0"/>
      <w:caps w:val="0"/>
      <w:smallCaps w:val="0"/>
      <w:strike w:val="0"/>
      <w:dstrike w:val="0"/>
      <w:vanish w:val="0"/>
      <w:color w:val="000000"/>
      <w:spacing w:val="0"/>
      <w:kern w:val="1"/>
      <w:position w:val="0"/>
      <w:sz w:val="24"/>
      <w:u w:val="none"/>
      <w:vertAlign w:val="baseline"/>
      <w:em w:val="none"/>
    </w:rPr>
  </w:style>
  <w:style w:type="character" w:customStyle="1" w:styleId="WW8Num11z2">
    <w:name w:val="WW8Num11z2"/>
    <w:rsid w:val="00D96C8B"/>
    <w:rPr>
      <w:rFonts w:ascii="Times New Roman" w:hAnsi="Times New Roman"/>
      <w:b/>
      <w:i/>
      <w:sz w:val="28"/>
    </w:rPr>
  </w:style>
  <w:style w:type="character" w:customStyle="1" w:styleId="13">
    <w:name w:val="Основной шрифт абзаца1"/>
    <w:rsid w:val="00D96C8B"/>
  </w:style>
  <w:style w:type="paragraph" w:customStyle="1" w:styleId="af6">
    <w:name w:val="Заголовок"/>
    <w:basedOn w:val="a0"/>
    <w:next w:val="af2"/>
    <w:rsid w:val="00D96C8B"/>
    <w:pPr>
      <w:keepNext/>
      <w:suppressAutoHyphens/>
      <w:spacing w:before="240" w:after="120"/>
    </w:pPr>
    <w:rPr>
      <w:rFonts w:ascii="Arial" w:eastAsia="DejaVu Sans" w:hAnsi="Arial" w:cs="DejaVu Sans"/>
      <w:sz w:val="28"/>
      <w:szCs w:val="28"/>
      <w:lang w:val="ru-RU" w:eastAsia="ar-SA"/>
    </w:rPr>
  </w:style>
  <w:style w:type="paragraph" w:styleId="af7">
    <w:name w:val="List"/>
    <w:basedOn w:val="af2"/>
    <w:rsid w:val="00D96C8B"/>
    <w:pPr>
      <w:suppressAutoHyphens/>
      <w:spacing w:after="0"/>
      <w:jc w:val="center"/>
    </w:pPr>
    <w:rPr>
      <w:lang w:val="ru-RU" w:eastAsia="ar-SA"/>
    </w:rPr>
  </w:style>
  <w:style w:type="paragraph" w:customStyle="1" w:styleId="14">
    <w:name w:val="Название1"/>
    <w:basedOn w:val="a0"/>
    <w:rsid w:val="00D96C8B"/>
    <w:pPr>
      <w:suppressLineNumbers/>
      <w:suppressAutoHyphens/>
      <w:spacing w:before="120" w:after="120"/>
    </w:pPr>
    <w:rPr>
      <w:i/>
      <w:iCs/>
      <w:sz w:val="24"/>
      <w:szCs w:val="24"/>
      <w:lang w:val="ru-RU" w:eastAsia="ar-SA"/>
    </w:rPr>
  </w:style>
  <w:style w:type="paragraph" w:customStyle="1" w:styleId="15">
    <w:name w:val="Указатель1"/>
    <w:basedOn w:val="a0"/>
    <w:rsid w:val="00D96C8B"/>
    <w:pPr>
      <w:suppressLineNumbers/>
      <w:suppressAutoHyphens/>
    </w:pPr>
    <w:rPr>
      <w:sz w:val="24"/>
      <w:szCs w:val="24"/>
      <w:lang w:val="ru-RU" w:eastAsia="ar-SA"/>
    </w:rPr>
  </w:style>
  <w:style w:type="paragraph" w:styleId="af8">
    <w:name w:val="Balloon Text"/>
    <w:basedOn w:val="a0"/>
    <w:link w:val="af9"/>
    <w:rsid w:val="00D96C8B"/>
    <w:pPr>
      <w:suppressAutoHyphens/>
    </w:pPr>
    <w:rPr>
      <w:rFonts w:ascii="Tahoma" w:hAnsi="Tahoma"/>
      <w:sz w:val="16"/>
      <w:szCs w:val="16"/>
      <w:lang w:eastAsia="ar-SA"/>
    </w:rPr>
  </w:style>
  <w:style w:type="character" w:customStyle="1" w:styleId="af9">
    <w:name w:val="Текст выноски Знак"/>
    <w:basedOn w:val="a1"/>
    <w:link w:val="af8"/>
    <w:rsid w:val="00D96C8B"/>
    <w:rPr>
      <w:rFonts w:ascii="Tahoma" w:eastAsia="Times New Roman" w:hAnsi="Tahoma"/>
      <w:sz w:val="16"/>
      <w:szCs w:val="16"/>
      <w:lang w:val="uk-UA" w:eastAsia="ar-SA"/>
    </w:rPr>
  </w:style>
  <w:style w:type="paragraph" w:customStyle="1" w:styleId="afa">
    <w:name w:val="Содержимое таблицы"/>
    <w:basedOn w:val="a0"/>
    <w:rsid w:val="00D96C8B"/>
    <w:pPr>
      <w:suppressLineNumbers/>
      <w:suppressAutoHyphens/>
    </w:pPr>
    <w:rPr>
      <w:sz w:val="24"/>
      <w:szCs w:val="24"/>
      <w:lang w:val="ru-RU" w:eastAsia="ar-SA"/>
    </w:rPr>
  </w:style>
  <w:style w:type="paragraph" w:customStyle="1" w:styleId="afb">
    <w:name w:val="Заголовок таблицы"/>
    <w:basedOn w:val="afa"/>
    <w:rsid w:val="00D96C8B"/>
    <w:pPr>
      <w:jc w:val="center"/>
    </w:pPr>
    <w:rPr>
      <w:b/>
      <w:bCs/>
    </w:rPr>
  </w:style>
  <w:style w:type="paragraph" w:customStyle="1" w:styleId="afc">
    <w:name w:val="Содержимое врезки"/>
    <w:basedOn w:val="af2"/>
    <w:rsid w:val="00D96C8B"/>
    <w:pPr>
      <w:suppressAutoHyphens/>
      <w:spacing w:after="0"/>
      <w:jc w:val="center"/>
    </w:pPr>
    <w:rPr>
      <w:lang w:val="ru-RU" w:eastAsia="ar-SA"/>
    </w:rPr>
  </w:style>
  <w:style w:type="character" w:customStyle="1" w:styleId="spelle">
    <w:name w:val="spelle"/>
    <w:rsid w:val="00D96C8B"/>
  </w:style>
  <w:style w:type="character" w:customStyle="1" w:styleId="grame">
    <w:name w:val="grame"/>
    <w:rsid w:val="00D96C8B"/>
  </w:style>
  <w:style w:type="paragraph" w:styleId="42">
    <w:name w:val="toc 4"/>
    <w:basedOn w:val="a0"/>
    <w:next w:val="a0"/>
    <w:autoRedefine/>
    <w:uiPriority w:val="39"/>
    <w:unhideWhenUsed/>
    <w:rsid w:val="00D96C8B"/>
    <w:pPr>
      <w:spacing w:after="100" w:line="259" w:lineRule="auto"/>
      <w:ind w:left="660"/>
    </w:pPr>
    <w:rPr>
      <w:rFonts w:ascii="Calibri" w:hAnsi="Calibri"/>
      <w:sz w:val="22"/>
      <w:szCs w:val="22"/>
      <w:lang w:val="ru-RU" w:eastAsia="ru-RU"/>
    </w:rPr>
  </w:style>
  <w:style w:type="paragraph" w:styleId="52">
    <w:name w:val="toc 5"/>
    <w:basedOn w:val="a0"/>
    <w:next w:val="a0"/>
    <w:autoRedefine/>
    <w:uiPriority w:val="39"/>
    <w:unhideWhenUsed/>
    <w:rsid w:val="00D96C8B"/>
    <w:pPr>
      <w:spacing w:after="100" w:line="259" w:lineRule="auto"/>
      <w:ind w:left="880"/>
    </w:pPr>
    <w:rPr>
      <w:rFonts w:ascii="Calibri" w:hAnsi="Calibri"/>
      <w:sz w:val="22"/>
      <w:szCs w:val="22"/>
      <w:lang w:val="ru-RU" w:eastAsia="ru-RU"/>
    </w:rPr>
  </w:style>
  <w:style w:type="paragraph" w:styleId="62">
    <w:name w:val="toc 6"/>
    <w:basedOn w:val="a0"/>
    <w:next w:val="a0"/>
    <w:autoRedefine/>
    <w:uiPriority w:val="39"/>
    <w:unhideWhenUsed/>
    <w:rsid w:val="00D96C8B"/>
    <w:pPr>
      <w:spacing w:after="100" w:line="259" w:lineRule="auto"/>
      <w:ind w:left="1100"/>
    </w:pPr>
    <w:rPr>
      <w:rFonts w:ascii="Calibri" w:hAnsi="Calibri"/>
      <w:sz w:val="22"/>
      <w:szCs w:val="22"/>
      <w:lang w:val="ru-RU" w:eastAsia="ru-RU"/>
    </w:rPr>
  </w:style>
  <w:style w:type="paragraph" w:styleId="71">
    <w:name w:val="toc 7"/>
    <w:basedOn w:val="a0"/>
    <w:next w:val="a0"/>
    <w:autoRedefine/>
    <w:uiPriority w:val="39"/>
    <w:unhideWhenUsed/>
    <w:rsid w:val="00D96C8B"/>
    <w:pPr>
      <w:spacing w:after="100" w:line="259" w:lineRule="auto"/>
      <w:ind w:left="1320"/>
    </w:pPr>
    <w:rPr>
      <w:rFonts w:ascii="Calibri" w:hAnsi="Calibri"/>
      <w:sz w:val="22"/>
      <w:szCs w:val="22"/>
      <w:lang w:val="ru-RU" w:eastAsia="ru-RU"/>
    </w:rPr>
  </w:style>
  <w:style w:type="paragraph" w:styleId="81">
    <w:name w:val="toc 8"/>
    <w:basedOn w:val="a0"/>
    <w:next w:val="a0"/>
    <w:autoRedefine/>
    <w:uiPriority w:val="39"/>
    <w:unhideWhenUsed/>
    <w:rsid w:val="00D96C8B"/>
    <w:pPr>
      <w:spacing w:after="100" w:line="259" w:lineRule="auto"/>
      <w:ind w:left="1540"/>
    </w:pPr>
    <w:rPr>
      <w:rFonts w:ascii="Calibri" w:hAnsi="Calibri"/>
      <w:sz w:val="22"/>
      <w:szCs w:val="22"/>
      <w:lang w:val="ru-RU" w:eastAsia="ru-RU"/>
    </w:rPr>
  </w:style>
  <w:style w:type="paragraph" w:styleId="91">
    <w:name w:val="toc 9"/>
    <w:basedOn w:val="a0"/>
    <w:next w:val="a0"/>
    <w:autoRedefine/>
    <w:uiPriority w:val="39"/>
    <w:unhideWhenUsed/>
    <w:rsid w:val="00D96C8B"/>
    <w:pPr>
      <w:spacing w:after="100" w:line="259" w:lineRule="auto"/>
      <w:ind w:left="1760"/>
    </w:pPr>
    <w:rPr>
      <w:rFonts w:ascii="Calibri" w:hAnsi="Calibri"/>
      <w:sz w:val="22"/>
      <w:szCs w:val="22"/>
      <w:lang w:val="ru-RU" w:eastAsia="ru-RU"/>
    </w:rPr>
  </w:style>
  <w:style w:type="paragraph" w:customStyle="1" w:styleId="a">
    <w:name w:val="Перечисление –"/>
    <w:basedOn w:val="a0"/>
    <w:link w:val="Char1"/>
    <w:rsid w:val="00D96C8B"/>
    <w:pPr>
      <w:numPr>
        <w:numId w:val="3"/>
      </w:numPr>
      <w:spacing w:before="60" w:line="360" w:lineRule="exact"/>
      <w:jc w:val="both"/>
    </w:pPr>
    <w:rPr>
      <w:sz w:val="28"/>
      <w:szCs w:val="24"/>
    </w:rPr>
  </w:style>
  <w:style w:type="character" w:customStyle="1" w:styleId="Char1">
    <w:name w:val="Перечисление – Char1"/>
    <w:link w:val="a"/>
    <w:rsid w:val="00D96C8B"/>
    <w:rPr>
      <w:rFonts w:ascii="Times New Roman" w:eastAsia="Times New Roman" w:hAnsi="Times New Roman"/>
      <w:sz w:val="28"/>
      <w:szCs w:val="24"/>
      <w:lang w:val="uk-UA"/>
    </w:rPr>
  </w:style>
  <w:style w:type="paragraph" w:customStyle="1" w:styleId="afd">
    <w:name w:val="Продолжение пункта"/>
    <w:basedOn w:val="a0"/>
    <w:link w:val="16"/>
    <w:rsid w:val="00D96C8B"/>
    <w:pPr>
      <w:spacing w:before="60" w:line="360" w:lineRule="exact"/>
      <w:ind w:firstLine="480"/>
      <w:jc w:val="both"/>
    </w:pPr>
    <w:rPr>
      <w:sz w:val="28"/>
      <w:szCs w:val="24"/>
    </w:rPr>
  </w:style>
  <w:style w:type="character" w:customStyle="1" w:styleId="16">
    <w:name w:val="Продолжение пункта Знак1"/>
    <w:link w:val="afd"/>
    <w:rsid w:val="00D96C8B"/>
    <w:rPr>
      <w:rFonts w:ascii="Times New Roman" w:eastAsia="Times New Roman" w:hAnsi="Times New Roman"/>
      <w:sz w:val="28"/>
      <w:szCs w:val="24"/>
      <w:lang w:val="uk-UA"/>
    </w:rPr>
  </w:style>
  <w:style w:type="character" w:styleId="afe">
    <w:name w:val="annotation reference"/>
    <w:rsid w:val="00D96C8B"/>
    <w:rPr>
      <w:sz w:val="16"/>
      <w:szCs w:val="16"/>
    </w:rPr>
  </w:style>
  <w:style w:type="paragraph" w:styleId="aff">
    <w:name w:val="annotation text"/>
    <w:basedOn w:val="a0"/>
    <w:link w:val="aff0"/>
    <w:rsid w:val="00D96C8B"/>
  </w:style>
  <w:style w:type="character" w:customStyle="1" w:styleId="aff0">
    <w:name w:val="Текст примечания Знак"/>
    <w:basedOn w:val="a1"/>
    <w:link w:val="aff"/>
    <w:rsid w:val="00D96C8B"/>
    <w:rPr>
      <w:rFonts w:ascii="Times New Roman" w:eastAsia="Times New Roman" w:hAnsi="Times New Roman"/>
      <w:lang w:val="uk-UA"/>
    </w:rPr>
  </w:style>
  <w:style w:type="paragraph" w:styleId="aff1">
    <w:name w:val="annotation subject"/>
    <w:basedOn w:val="aff"/>
    <w:next w:val="aff"/>
    <w:link w:val="aff2"/>
    <w:rsid w:val="00D96C8B"/>
    <w:rPr>
      <w:b/>
      <w:bCs/>
    </w:rPr>
  </w:style>
  <w:style w:type="character" w:customStyle="1" w:styleId="aff2">
    <w:name w:val="Тема примечания Знак"/>
    <w:basedOn w:val="aff0"/>
    <w:link w:val="aff1"/>
    <w:rsid w:val="00D96C8B"/>
    <w:rPr>
      <w:rFonts w:ascii="Times New Roman" w:eastAsia="Times New Roman" w:hAnsi="Times New Roman"/>
      <w:b/>
      <w:bCs/>
      <w:lang w:val="uk-UA"/>
    </w:rPr>
  </w:style>
  <w:style w:type="paragraph" w:styleId="aff3">
    <w:name w:val="Plain Text"/>
    <w:basedOn w:val="a0"/>
    <w:link w:val="aff4"/>
    <w:rsid w:val="00D96C8B"/>
    <w:pPr>
      <w:spacing w:before="120" w:line="360" w:lineRule="exact"/>
      <w:ind w:firstLine="480"/>
      <w:jc w:val="both"/>
    </w:pPr>
    <w:rPr>
      <w:rFonts w:ascii="Courier New" w:hAnsi="Courier New"/>
      <w:sz w:val="28"/>
      <w:szCs w:val="24"/>
    </w:rPr>
  </w:style>
  <w:style w:type="character" w:customStyle="1" w:styleId="aff4">
    <w:name w:val="Текст Знак"/>
    <w:basedOn w:val="a1"/>
    <w:link w:val="aff3"/>
    <w:rsid w:val="00D96C8B"/>
    <w:rPr>
      <w:rFonts w:ascii="Courier New" w:eastAsia="Times New Roman" w:hAnsi="Courier New"/>
      <w:sz w:val="28"/>
      <w:szCs w:val="24"/>
      <w:lang w:val="uk-UA"/>
    </w:rPr>
  </w:style>
  <w:style w:type="paragraph" w:customStyle="1" w:styleId="aff5">
    <w:name w:val="Текст ячейки"/>
    <w:basedOn w:val="a0"/>
    <w:rsid w:val="00D96C8B"/>
    <w:pPr>
      <w:keepLines/>
      <w:spacing w:line="300" w:lineRule="exact"/>
      <w:ind w:left="60"/>
    </w:pPr>
    <w:rPr>
      <w:sz w:val="24"/>
      <w:szCs w:val="24"/>
      <w:lang w:val="ru-RU" w:eastAsia="ru-RU"/>
    </w:rPr>
  </w:style>
  <w:style w:type="paragraph" w:customStyle="1" w:styleId="10">
    <w:name w:val="Раздел 1"/>
    <w:basedOn w:val="a0"/>
    <w:next w:val="a0"/>
    <w:rsid w:val="00D96C8B"/>
    <w:pPr>
      <w:keepNext/>
      <w:keepLines/>
      <w:pageBreakBefore/>
      <w:numPr>
        <w:numId w:val="4"/>
      </w:numPr>
      <w:suppressAutoHyphens/>
      <w:spacing w:before="120" w:line="360" w:lineRule="exact"/>
      <w:jc w:val="center"/>
      <w:outlineLvl w:val="0"/>
    </w:pPr>
    <w:rPr>
      <w:b/>
      <w:caps/>
      <w:kern w:val="32"/>
      <w:sz w:val="32"/>
      <w:szCs w:val="24"/>
      <w:lang w:val="ru-RU" w:eastAsia="ru-RU"/>
    </w:rPr>
  </w:style>
  <w:style w:type="paragraph" w:customStyle="1" w:styleId="20">
    <w:name w:val="Раздел 2"/>
    <w:basedOn w:val="a0"/>
    <w:next w:val="a0"/>
    <w:rsid w:val="00D96C8B"/>
    <w:pPr>
      <w:keepLines/>
      <w:numPr>
        <w:ilvl w:val="1"/>
        <w:numId w:val="4"/>
      </w:numPr>
      <w:spacing w:before="120" w:line="360" w:lineRule="exact"/>
      <w:jc w:val="both"/>
      <w:outlineLvl w:val="1"/>
    </w:pPr>
    <w:rPr>
      <w:sz w:val="28"/>
      <w:szCs w:val="24"/>
      <w:lang w:val="ru-RU" w:eastAsia="ru-RU"/>
    </w:rPr>
  </w:style>
  <w:style w:type="paragraph" w:customStyle="1" w:styleId="30">
    <w:name w:val="Раздел 3"/>
    <w:basedOn w:val="a0"/>
    <w:next w:val="a0"/>
    <w:rsid w:val="00D96C8B"/>
    <w:pPr>
      <w:numPr>
        <w:ilvl w:val="2"/>
        <w:numId w:val="4"/>
      </w:numPr>
      <w:spacing w:before="120" w:line="360" w:lineRule="exact"/>
      <w:jc w:val="both"/>
      <w:outlineLvl w:val="2"/>
    </w:pPr>
    <w:rPr>
      <w:sz w:val="28"/>
      <w:szCs w:val="24"/>
      <w:lang w:val="ru-RU" w:eastAsia="ru-RU"/>
    </w:rPr>
  </w:style>
  <w:style w:type="paragraph" w:customStyle="1" w:styleId="40">
    <w:name w:val="Раздел 4"/>
    <w:basedOn w:val="a0"/>
    <w:link w:val="43"/>
    <w:rsid w:val="00D96C8B"/>
    <w:pPr>
      <w:numPr>
        <w:ilvl w:val="3"/>
        <w:numId w:val="4"/>
      </w:numPr>
      <w:spacing w:before="120" w:line="360" w:lineRule="exact"/>
      <w:jc w:val="both"/>
      <w:outlineLvl w:val="3"/>
    </w:pPr>
    <w:rPr>
      <w:sz w:val="28"/>
      <w:szCs w:val="24"/>
    </w:rPr>
  </w:style>
  <w:style w:type="paragraph" w:customStyle="1" w:styleId="50">
    <w:name w:val="Раздел 5"/>
    <w:basedOn w:val="a0"/>
    <w:rsid w:val="00D96C8B"/>
    <w:pPr>
      <w:numPr>
        <w:ilvl w:val="4"/>
        <w:numId w:val="4"/>
      </w:numPr>
      <w:spacing w:before="120" w:line="360" w:lineRule="exact"/>
      <w:jc w:val="both"/>
      <w:outlineLvl w:val="4"/>
    </w:pPr>
    <w:rPr>
      <w:sz w:val="28"/>
      <w:szCs w:val="24"/>
      <w:lang w:val="ru-RU" w:eastAsia="ru-RU"/>
    </w:rPr>
  </w:style>
  <w:style w:type="paragraph" w:customStyle="1" w:styleId="60">
    <w:name w:val="Раздел 6"/>
    <w:basedOn w:val="a0"/>
    <w:rsid w:val="00D96C8B"/>
    <w:pPr>
      <w:numPr>
        <w:ilvl w:val="5"/>
        <w:numId w:val="4"/>
      </w:numPr>
      <w:spacing w:before="120" w:line="360" w:lineRule="exact"/>
      <w:jc w:val="both"/>
      <w:outlineLvl w:val="5"/>
    </w:pPr>
    <w:rPr>
      <w:sz w:val="28"/>
      <w:szCs w:val="24"/>
      <w:lang w:val="ru-RU" w:eastAsia="ru-RU"/>
    </w:rPr>
  </w:style>
  <w:style w:type="character" w:customStyle="1" w:styleId="Char">
    <w:name w:val="Продолжение пункта Char"/>
    <w:rsid w:val="00D96C8B"/>
    <w:rPr>
      <w:sz w:val="28"/>
      <w:szCs w:val="24"/>
      <w:lang w:val="ru-RU" w:eastAsia="ru-RU" w:bidi="ar-SA"/>
    </w:rPr>
  </w:style>
  <w:style w:type="character" w:customStyle="1" w:styleId="aff6">
    <w:name w:val="Перечисление – Знак"/>
    <w:rsid w:val="00D96C8B"/>
    <w:rPr>
      <w:sz w:val="28"/>
      <w:szCs w:val="24"/>
      <w:lang w:val="ru-RU" w:eastAsia="ru-RU"/>
    </w:rPr>
  </w:style>
  <w:style w:type="character" w:customStyle="1" w:styleId="43">
    <w:name w:val="Раздел 4 Знак"/>
    <w:link w:val="40"/>
    <w:rsid w:val="00D96C8B"/>
    <w:rPr>
      <w:rFonts w:ascii="Times New Roman" w:eastAsia="Times New Roman" w:hAnsi="Times New Roman"/>
      <w:sz w:val="28"/>
      <w:szCs w:val="24"/>
    </w:rPr>
  </w:style>
  <w:style w:type="character" w:styleId="aff7">
    <w:name w:val="FollowedHyperlink"/>
    <w:uiPriority w:val="99"/>
    <w:semiHidden/>
    <w:unhideWhenUsed/>
    <w:rsid w:val="00D96C8B"/>
    <w:rPr>
      <w:color w:val="800080"/>
      <w:u w:val="single"/>
    </w:rPr>
  </w:style>
  <w:style w:type="paragraph" w:customStyle="1" w:styleId="xl69">
    <w:name w:val="xl69"/>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70">
    <w:name w:val="xl70"/>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4"/>
      <w:szCs w:val="24"/>
      <w:lang w:val="ru-RU" w:eastAsia="ru-RU"/>
    </w:rPr>
  </w:style>
  <w:style w:type="paragraph" w:customStyle="1" w:styleId="xl71">
    <w:name w:val="xl71"/>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72">
    <w:name w:val="xl72"/>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4"/>
      <w:szCs w:val="24"/>
      <w:lang w:val="ru-RU" w:eastAsia="ru-RU"/>
    </w:rPr>
  </w:style>
  <w:style w:type="paragraph" w:customStyle="1" w:styleId="xl73">
    <w:name w:val="xl73"/>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74">
    <w:name w:val="xl74"/>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75">
    <w:name w:val="xl75"/>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76">
    <w:name w:val="xl7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77">
    <w:name w:val="xl7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78">
    <w:name w:val="xl78"/>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79">
    <w:name w:val="xl79"/>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80">
    <w:name w:val="xl80"/>
    <w:basedOn w:val="a0"/>
    <w:rsid w:val="00D96C8B"/>
    <w:pPr>
      <w:pBdr>
        <w:top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81">
    <w:name w:val="xl81"/>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82">
    <w:name w:val="xl82"/>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83">
    <w:name w:val="xl83"/>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84">
    <w:name w:val="xl84"/>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color w:val="000000"/>
      <w:sz w:val="24"/>
      <w:szCs w:val="24"/>
      <w:lang w:val="ru-RU" w:eastAsia="ru-RU"/>
    </w:rPr>
  </w:style>
  <w:style w:type="paragraph" w:customStyle="1" w:styleId="xl85">
    <w:name w:val="xl85"/>
    <w:basedOn w:val="a0"/>
    <w:rsid w:val="00D96C8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86">
    <w:name w:val="xl8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color w:val="000000"/>
      <w:sz w:val="24"/>
      <w:szCs w:val="24"/>
      <w:lang w:val="ru-RU" w:eastAsia="ru-RU"/>
    </w:rPr>
  </w:style>
  <w:style w:type="paragraph" w:customStyle="1" w:styleId="xl87">
    <w:name w:val="xl8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color w:val="000000"/>
      <w:sz w:val="24"/>
      <w:szCs w:val="24"/>
      <w:lang w:val="ru-RU" w:eastAsia="ru-RU"/>
    </w:rPr>
  </w:style>
  <w:style w:type="paragraph" w:customStyle="1" w:styleId="xl88">
    <w:name w:val="xl88"/>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color w:val="000000"/>
      <w:sz w:val="24"/>
      <w:szCs w:val="24"/>
      <w:lang w:val="ru-RU" w:eastAsia="ru-RU"/>
    </w:rPr>
  </w:style>
  <w:style w:type="paragraph" w:customStyle="1" w:styleId="xl89">
    <w:name w:val="xl89"/>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90">
    <w:name w:val="xl90"/>
    <w:basedOn w:val="a0"/>
    <w:rsid w:val="00D96C8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91">
    <w:name w:val="xl91"/>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2">
    <w:name w:val="xl92"/>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3">
    <w:name w:val="xl93"/>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4">
    <w:name w:val="xl94"/>
    <w:basedOn w:val="a0"/>
    <w:rsid w:val="00D96C8B"/>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textAlignment w:val="top"/>
    </w:pPr>
    <w:rPr>
      <w:sz w:val="24"/>
      <w:szCs w:val="24"/>
      <w:lang w:val="ru-RU" w:eastAsia="ru-RU"/>
    </w:rPr>
  </w:style>
  <w:style w:type="paragraph" w:customStyle="1" w:styleId="xl95">
    <w:name w:val="xl95"/>
    <w:basedOn w:val="a0"/>
    <w:rsid w:val="00D96C8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96">
    <w:name w:val="xl96"/>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7">
    <w:name w:val="xl97"/>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98">
    <w:name w:val="xl98"/>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9">
    <w:name w:val="xl99"/>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100">
    <w:name w:val="xl100"/>
    <w:basedOn w:val="a0"/>
    <w:rsid w:val="00D96C8B"/>
    <w:pPr>
      <w:spacing w:before="100" w:beforeAutospacing="1" w:after="100" w:afterAutospacing="1"/>
      <w:jc w:val="center"/>
    </w:pPr>
    <w:rPr>
      <w:sz w:val="24"/>
      <w:szCs w:val="24"/>
      <w:lang w:val="ru-RU" w:eastAsia="ru-RU"/>
    </w:rPr>
  </w:style>
  <w:style w:type="paragraph" w:customStyle="1" w:styleId="xl101">
    <w:name w:val="xl101"/>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2">
    <w:name w:val="xl102"/>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textAlignment w:val="top"/>
    </w:pPr>
    <w:rPr>
      <w:sz w:val="24"/>
      <w:szCs w:val="24"/>
      <w:lang w:val="ru-RU" w:eastAsia="ru-RU"/>
    </w:rPr>
  </w:style>
  <w:style w:type="paragraph" w:customStyle="1" w:styleId="xl103">
    <w:name w:val="xl103"/>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right"/>
      <w:textAlignment w:val="top"/>
    </w:pPr>
    <w:rPr>
      <w:sz w:val="24"/>
      <w:szCs w:val="24"/>
      <w:lang w:val="ru-RU" w:eastAsia="ru-RU"/>
    </w:rPr>
  </w:style>
  <w:style w:type="paragraph" w:customStyle="1" w:styleId="xl104">
    <w:name w:val="xl104"/>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5">
    <w:name w:val="xl105"/>
    <w:basedOn w:val="a0"/>
    <w:rsid w:val="00D96C8B"/>
    <w:pPr>
      <w:pBdr>
        <w:top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6">
    <w:name w:val="xl10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107">
    <w:name w:val="xl10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sz w:val="24"/>
      <w:szCs w:val="24"/>
      <w:lang w:val="ru-RU" w:eastAsia="ru-RU"/>
    </w:rPr>
  </w:style>
  <w:style w:type="paragraph" w:customStyle="1" w:styleId="xl108">
    <w:name w:val="xl108"/>
    <w:basedOn w:val="a0"/>
    <w:rsid w:val="00D96C8B"/>
    <w:pPr>
      <w:pBdr>
        <w:top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9">
    <w:name w:val="xl109"/>
    <w:basedOn w:val="a0"/>
    <w:rsid w:val="00D96C8B"/>
    <w:pPr>
      <w:spacing w:before="100" w:beforeAutospacing="1" w:after="100" w:afterAutospacing="1"/>
      <w:jc w:val="center"/>
    </w:pPr>
    <w:rPr>
      <w:sz w:val="24"/>
      <w:szCs w:val="24"/>
      <w:lang w:val="ru-RU" w:eastAsia="ru-RU"/>
    </w:rPr>
  </w:style>
  <w:style w:type="paragraph" w:customStyle="1" w:styleId="xl110">
    <w:name w:val="xl110"/>
    <w:basedOn w:val="a0"/>
    <w:rsid w:val="00D96C8B"/>
    <w:pPr>
      <w:pBdr>
        <w:top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11">
    <w:name w:val="xl111"/>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12">
    <w:name w:val="xl112"/>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113">
    <w:name w:val="xl113"/>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right"/>
      <w:textAlignment w:val="top"/>
    </w:pPr>
    <w:rPr>
      <w:sz w:val="24"/>
      <w:szCs w:val="24"/>
      <w:lang w:val="ru-RU" w:eastAsia="ru-RU"/>
    </w:rPr>
  </w:style>
  <w:style w:type="paragraph" w:customStyle="1" w:styleId="xl114">
    <w:name w:val="xl114"/>
    <w:basedOn w:val="a0"/>
    <w:rsid w:val="00D96C8B"/>
    <w:pPr>
      <w:pBdr>
        <w:top w:val="single" w:sz="4" w:space="0" w:color="auto"/>
        <w:bottom w:val="single" w:sz="4" w:space="0" w:color="auto"/>
        <w:right w:val="single" w:sz="4" w:space="0" w:color="auto"/>
      </w:pBdr>
      <w:shd w:val="clear" w:color="000000" w:fill="FF0000"/>
      <w:spacing w:before="100" w:beforeAutospacing="1" w:after="100" w:afterAutospacing="1"/>
      <w:jc w:val="right"/>
      <w:textAlignment w:val="top"/>
    </w:pPr>
    <w:rPr>
      <w:sz w:val="24"/>
      <w:szCs w:val="24"/>
      <w:lang w:val="ru-RU" w:eastAsia="ru-RU"/>
    </w:rPr>
  </w:style>
  <w:style w:type="paragraph" w:customStyle="1" w:styleId="xl115">
    <w:name w:val="xl115"/>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16">
    <w:name w:val="xl11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17">
    <w:name w:val="xl11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18">
    <w:name w:val="xl118"/>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19">
    <w:name w:val="xl119"/>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120">
    <w:name w:val="xl120"/>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121">
    <w:name w:val="xl121"/>
    <w:basedOn w:val="a0"/>
    <w:rsid w:val="00D96C8B"/>
    <w:pPr>
      <w:pBdr>
        <w:top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22">
    <w:name w:val="xl122"/>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23">
    <w:name w:val="xl123"/>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jc w:val="right"/>
      <w:textAlignment w:val="top"/>
    </w:pPr>
    <w:rPr>
      <w:sz w:val="24"/>
      <w:szCs w:val="24"/>
      <w:lang w:val="ru-RU" w:eastAsia="ru-RU"/>
    </w:rPr>
  </w:style>
  <w:style w:type="paragraph" w:customStyle="1" w:styleId="xl124">
    <w:name w:val="xl124"/>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character" w:customStyle="1" w:styleId="rvts9">
    <w:name w:val="rvts9"/>
    <w:basedOn w:val="a1"/>
    <w:rsid w:val="00D96C8B"/>
  </w:style>
  <w:style w:type="paragraph" w:customStyle="1" w:styleId="25">
    <w:name w:val="Знак Знак Знак2"/>
    <w:basedOn w:val="a0"/>
    <w:uiPriority w:val="99"/>
    <w:rsid w:val="00D96C8B"/>
    <w:rPr>
      <w:rFonts w:ascii="Verdana" w:hAnsi="Verdana"/>
      <w:lang w:val="en-US" w:eastAsia="en-US"/>
    </w:rPr>
  </w:style>
  <w:style w:type="paragraph" w:customStyle="1" w:styleId="rvps6">
    <w:name w:val="rvps6"/>
    <w:basedOn w:val="a0"/>
    <w:rsid w:val="00141A29"/>
    <w:pPr>
      <w:spacing w:before="100" w:beforeAutospacing="1" w:after="100" w:afterAutospacing="1"/>
    </w:pPr>
    <w:rPr>
      <w:sz w:val="24"/>
      <w:szCs w:val="24"/>
      <w:lang w:val="en-US" w:eastAsia="en-US"/>
    </w:rPr>
  </w:style>
  <w:style w:type="paragraph" w:customStyle="1" w:styleId="rvps12">
    <w:name w:val="rvps12"/>
    <w:basedOn w:val="a0"/>
    <w:rsid w:val="00141A29"/>
    <w:pPr>
      <w:spacing w:before="100" w:beforeAutospacing="1" w:after="100" w:afterAutospacing="1"/>
    </w:pPr>
    <w:rPr>
      <w:sz w:val="24"/>
      <w:szCs w:val="24"/>
      <w:lang w:val="en-US" w:eastAsia="en-US"/>
    </w:rPr>
  </w:style>
  <w:style w:type="character" w:customStyle="1" w:styleId="rvts82">
    <w:name w:val="rvts82"/>
    <w:basedOn w:val="a1"/>
    <w:rsid w:val="00141A29"/>
  </w:style>
  <w:style w:type="paragraph" w:customStyle="1" w:styleId="rvps14">
    <w:name w:val="rvps14"/>
    <w:basedOn w:val="a0"/>
    <w:rsid w:val="00141A29"/>
    <w:pPr>
      <w:spacing w:before="100" w:beforeAutospacing="1" w:after="100" w:afterAutospacing="1"/>
    </w:pPr>
    <w:rPr>
      <w:sz w:val="24"/>
      <w:szCs w:val="24"/>
      <w:lang w:val="en-US" w:eastAsia="en-US"/>
    </w:rPr>
  </w:style>
  <w:style w:type="character" w:customStyle="1" w:styleId="rvts11">
    <w:name w:val="rvts11"/>
    <w:basedOn w:val="a1"/>
    <w:rsid w:val="00141A29"/>
  </w:style>
</w:styles>
</file>

<file path=word/webSettings.xml><?xml version="1.0" encoding="utf-8"?>
<w:webSettings xmlns:r="http://schemas.openxmlformats.org/officeDocument/2006/relationships" xmlns:w="http://schemas.openxmlformats.org/wordprocessingml/2006/main">
  <w:divs>
    <w:div w:id="257327039">
      <w:bodyDiv w:val="1"/>
      <w:marLeft w:val="0"/>
      <w:marRight w:val="0"/>
      <w:marTop w:val="0"/>
      <w:marBottom w:val="0"/>
      <w:divBdr>
        <w:top w:val="none" w:sz="0" w:space="0" w:color="auto"/>
        <w:left w:val="none" w:sz="0" w:space="0" w:color="auto"/>
        <w:bottom w:val="none" w:sz="0" w:space="0" w:color="auto"/>
        <w:right w:val="none" w:sz="0" w:space="0" w:color="auto"/>
      </w:divBdr>
    </w:div>
    <w:div w:id="276914387">
      <w:bodyDiv w:val="1"/>
      <w:marLeft w:val="0"/>
      <w:marRight w:val="0"/>
      <w:marTop w:val="0"/>
      <w:marBottom w:val="0"/>
      <w:divBdr>
        <w:top w:val="none" w:sz="0" w:space="0" w:color="auto"/>
        <w:left w:val="none" w:sz="0" w:space="0" w:color="auto"/>
        <w:bottom w:val="none" w:sz="0" w:space="0" w:color="auto"/>
        <w:right w:val="none" w:sz="0" w:space="0" w:color="auto"/>
      </w:divBdr>
    </w:div>
    <w:div w:id="955015762">
      <w:bodyDiv w:val="1"/>
      <w:marLeft w:val="0"/>
      <w:marRight w:val="0"/>
      <w:marTop w:val="0"/>
      <w:marBottom w:val="0"/>
      <w:divBdr>
        <w:top w:val="none" w:sz="0" w:space="0" w:color="auto"/>
        <w:left w:val="none" w:sz="0" w:space="0" w:color="auto"/>
        <w:bottom w:val="none" w:sz="0" w:space="0" w:color="auto"/>
        <w:right w:val="none" w:sz="0" w:space="0" w:color="auto"/>
      </w:divBdr>
      <w:divsChild>
        <w:div w:id="306513215">
          <w:marLeft w:val="0"/>
          <w:marRight w:val="0"/>
          <w:marTop w:val="0"/>
          <w:marBottom w:val="150"/>
          <w:divBdr>
            <w:top w:val="none" w:sz="0" w:space="0" w:color="auto"/>
            <w:left w:val="none" w:sz="0" w:space="0" w:color="auto"/>
            <w:bottom w:val="none" w:sz="0" w:space="0" w:color="auto"/>
            <w:right w:val="none" w:sz="0" w:space="0" w:color="auto"/>
          </w:divBdr>
        </w:div>
      </w:divsChild>
    </w:div>
    <w:div w:id="1880704336">
      <w:bodyDiv w:val="1"/>
      <w:marLeft w:val="0"/>
      <w:marRight w:val="0"/>
      <w:marTop w:val="0"/>
      <w:marBottom w:val="0"/>
      <w:divBdr>
        <w:top w:val="none" w:sz="0" w:space="0" w:color="auto"/>
        <w:left w:val="none" w:sz="0" w:space="0" w:color="auto"/>
        <w:bottom w:val="none" w:sz="0" w:space="0" w:color="auto"/>
        <w:right w:val="none" w:sz="0" w:space="0" w:color="auto"/>
      </w:divBdr>
    </w:div>
    <w:div w:id="1892618674">
      <w:bodyDiv w:val="1"/>
      <w:marLeft w:val="0"/>
      <w:marRight w:val="0"/>
      <w:marTop w:val="0"/>
      <w:marBottom w:val="0"/>
      <w:divBdr>
        <w:top w:val="none" w:sz="0" w:space="0" w:color="auto"/>
        <w:left w:val="none" w:sz="0" w:space="0" w:color="auto"/>
        <w:bottom w:val="none" w:sz="0" w:space="0" w:color="auto"/>
        <w:right w:val="none" w:sz="0" w:space="0" w:color="auto"/>
      </w:divBdr>
      <w:divsChild>
        <w:div w:id="755596930">
          <w:marLeft w:val="0"/>
          <w:marRight w:val="0"/>
          <w:marTop w:val="0"/>
          <w:marBottom w:val="0"/>
          <w:divBdr>
            <w:top w:val="none" w:sz="0" w:space="0" w:color="auto"/>
            <w:left w:val="none" w:sz="0" w:space="0" w:color="auto"/>
            <w:bottom w:val="none" w:sz="0" w:space="0" w:color="auto"/>
            <w:right w:val="none" w:sz="0" w:space="0" w:color="auto"/>
          </w:divBdr>
        </w:div>
      </w:divsChild>
    </w:div>
    <w:div w:id="1933052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min@obcity.gov.ua"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zn@obcity.gov.ua"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FD67F4-D7DC-4374-AABD-78CE2B4212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1</Pages>
  <Words>855</Words>
  <Characters>4879</Characters>
  <Application>Microsoft Office Word</Application>
  <DocSecurity>0</DocSecurity>
  <Lines>40</Lines>
  <Paragraphs>11</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DreamLair</Company>
  <LinksUpToDate>false</LinksUpToDate>
  <CharactersWithSpaces>5723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kutsa</dc:creator>
  <cp:keywords/>
  <dc:description/>
  <cp:lastModifiedBy>марианна</cp:lastModifiedBy>
  <cp:revision>23</cp:revision>
  <cp:lastPrinted>2019-08-16T10:49:00Z</cp:lastPrinted>
  <dcterms:created xsi:type="dcterms:W3CDTF">2019-03-26T10:03:00Z</dcterms:created>
  <dcterms:modified xsi:type="dcterms:W3CDTF">2020-11-12T07:24:00Z</dcterms:modified>
</cp:coreProperties>
</file>