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B7D" w:rsidRPr="006F5238" w:rsidRDefault="00F53E3A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7pt;margin-top:0;width:39.45pt;height:50.4pt;z-index:251656704">
            <v:imagedata r:id="rId5" o:title=""/>
            <w10:wrap type="topAndBottom"/>
          </v:shape>
          <o:OLEObject Type="Embed" ProgID="MS_ClipArt_Gallery" ShapeID="_x0000_s1026" DrawAspect="Content" ObjectID="_1686988812" r:id="rId6"/>
        </w:object>
      </w:r>
      <w:r w:rsidR="00B23B7D"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 id="_x0000_s1027" type="#_x0000_t75" style="position:absolute;left:0;text-align:left;margin-left:207pt;margin-top:0;width:39.45pt;height:50.4pt;z-index:251657728;mso-position-horizontal-relative:text;mso-position-vertical-relative:text">
            <v:imagedata r:id="rId5" o:title=""/>
            <w10:wrap type="topAndBottom"/>
          </v:shape>
          <o:OLEObject Type="Embed" ProgID="MS_ClipArt_Gallery" ShapeID="_x0000_s1027" DrawAspect="Content" ObjectID="_1686988813" r:id="rId7"/>
        </w:object>
      </w:r>
      <w:r w:rsidR="00B23B7D"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</w:t>
      </w:r>
      <w:r>
        <w:rPr>
          <w:rFonts w:ascii="Times New Roman" w:eastAsia="Times New Roman" w:hAnsi="Times New Roman" w:cs="Times New Roman"/>
          <w:noProof/>
          <w:sz w:val="24"/>
          <w:szCs w:val="24"/>
          <w:lang w:val="uk-UA" w:eastAsia="ru-RU"/>
        </w:rPr>
        <w:object w:dxaOrig="1440" w:dyaOrig="1440">
          <v:shape id="_x0000_s1028" type="#_x0000_t75" style="position:absolute;left:0;text-align:left;margin-left:207pt;margin-top:0;width:39.45pt;height:50.4pt;z-index:251658752;mso-position-horizontal-relative:text;mso-position-vertical-relative:text">
            <v:imagedata r:id="rId5" o:title=""/>
            <w10:wrap type="topAndBottom"/>
          </v:shape>
          <o:OLEObject Type="Embed" ProgID="MS_ClipArt_Gallery" ShapeID="_x0000_s1028" DrawAspect="Content" ObjectID="_1686988814" r:id="rId8"/>
        </w:object>
      </w:r>
      <w:r w:rsidR="00B23B7D" w:rsidRPr="006F5238"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  <w:t xml:space="preserve">                                 </w:t>
      </w:r>
    </w:p>
    <w:p w:rsidR="00B23B7D" w:rsidRPr="006F5238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 РАДА УІІІ СКЛИКАННЯ</w:t>
      </w:r>
    </w:p>
    <w:p w:rsidR="00B23B7D" w:rsidRPr="006F5238" w:rsidRDefault="00B23B7D" w:rsidP="00B23B7D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  <w:r w:rsidRPr="006F523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Постійна комісія з  питань </w:t>
      </w:r>
      <w:r w:rsidRPr="006F5238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прав людини, законності, депутатської діяльності, етики та регламенту</w:t>
      </w:r>
    </w:p>
    <w:p w:rsidR="00B23B7D" w:rsidRPr="006F5238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B23B7D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 w:rsidRPr="006F5238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Протокол №</w:t>
      </w:r>
      <w:r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</w:t>
      </w:r>
      <w:r w:rsidRPr="00B23B7D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11</w:t>
      </w:r>
    </w:p>
    <w:p w:rsidR="00B23B7D" w:rsidRPr="006F5238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444335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15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.06.2021                                                                        м.Обухів, вул.Київська,10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15:00 год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                                 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  <w:t xml:space="preserve">           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Всього членів комісії – 5 .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Присутні :   5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Голова комісії: Смиковський А.Л.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Заступник голови комісії: Сатко О.В.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Секретар комісії: Штутман Д.В.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Члени комісії : Акимов О.А., Трач М.М.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Відсутні : -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Запрошені : 0</w:t>
      </w:r>
    </w:p>
    <w:p w:rsidR="00B23B7D" w:rsidRPr="00253319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Порядок денний</w:t>
      </w:r>
    </w:p>
    <w:p w:rsidR="00B23B7D" w:rsidRPr="00253319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1. Про дострокове припинення повноважень депутата Обухівської міської ради Родієвського Б.С.</w:t>
      </w:r>
      <w:r w:rsidRPr="00253319">
        <w:rPr>
          <w:rFonts w:ascii="Times New Roman" w:hAnsi="Times New Roman" w:cs="Times New Roman"/>
          <w:color w:val="222222"/>
          <w:sz w:val="28"/>
          <w:szCs w:val="28"/>
          <w:lang w:val="ru-RU"/>
        </w:rPr>
        <w:br/>
      </w:r>
      <w:r w:rsidRPr="0025331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2. Про встановлення ставок земельного податку на території Обухівської міської територіальної громади Київської області.</w:t>
      </w:r>
      <w:r w:rsidRPr="00253319">
        <w:rPr>
          <w:rFonts w:ascii="Times New Roman" w:hAnsi="Times New Roman" w:cs="Times New Roman"/>
          <w:color w:val="222222"/>
          <w:sz w:val="28"/>
          <w:szCs w:val="28"/>
          <w:lang w:val="ru-RU"/>
        </w:rPr>
        <w:br/>
      </w:r>
      <w:r w:rsidRPr="0025331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3. Про встановлення розміру ставок єдиного податку на території Обухівської міської територіальної громади.</w:t>
      </w:r>
      <w:r w:rsidRPr="00253319">
        <w:rPr>
          <w:rFonts w:ascii="Times New Roman" w:hAnsi="Times New Roman" w:cs="Times New Roman"/>
          <w:color w:val="222222"/>
          <w:sz w:val="28"/>
          <w:szCs w:val="28"/>
          <w:lang w:val="ru-RU"/>
        </w:rPr>
        <w:br/>
      </w:r>
      <w:r w:rsidRPr="0025331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4. Про встановлення розміру ставок податку на нерухоме майно, відмінне від земельної ділянки на території Обухівської міської територіальної громади.</w:t>
      </w:r>
      <w:r w:rsidRPr="00253319">
        <w:rPr>
          <w:rFonts w:ascii="Times New Roman" w:hAnsi="Times New Roman" w:cs="Times New Roman"/>
          <w:color w:val="222222"/>
          <w:sz w:val="28"/>
          <w:szCs w:val="28"/>
          <w:lang w:val="ru-RU"/>
        </w:rPr>
        <w:br/>
      </w:r>
      <w:r w:rsidRPr="0025331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5. Про встановлення розміру ставок туристичного збору на території Обухівської міської територіальної громади.</w:t>
      </w:r>
      <w:r w:rsidRPr="00253319">
        <w:rPr>
          <w:rFonts w:ascii="Times New Roman" w:hAnsi="Times New Roman" w:cs="Times New Roman"/>
          <w:color w:val="222222"/>
          <w:sz w:val="28"/>
          <w:szCs w:val="28"/>
          <w:lang w:val="ru-RU"/>
        </w:rPr>
        <w:br/>
      </w:r>
      <w:r w:rsidRPr="00253319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6. Про встановлення ставки транспортного податку на території Обухівської міської територіальної громади.</w:t>
      </w:r>
      <w:r w:rsidRPr="00253319">
        <w:rPr>
          <w:rFonts w:ascii="Times New Roman" w:hAnsi="Times New Roman" w:cs="Times New Roman"/>
          <w:color w:val="222222"/>
          <w:sz w:val="28"/>
          <w:szCs w:val="28"/>
          <w:lang w:val="ru-RU"/>
        </w:rPr>
        <w:br/>
      </w:r>
      <w:r w:rsidRPr="00F53E3A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  <w:lang w:val="ru-RU"/>
        </w:rPr>
        <w:t>7. Різне.</w:t>
      </w:r>
    </w:p>
    <w:p w:rsidR="00B23B7D" w:rsidRPr="00253319" w:rsidRDefault="00B23B7D" w:rsidP="00B23B7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53319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Голова комісії запропонував затвердити даний Порядок денний засідання постійної комісії</w:t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Результати голосування 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5, «проти» – 0, «утримались» – 0</w:t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ВИРІШИЛИ: 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затвердити запропонований Порядок денний засідання постійної комісії.</w:t>
      </w:r>
    </w:p>
    <w:p w:rsidR="00B23B7D" w:rsidRPr="00253319" w:rsidRDefault="00B23B7D" w:rsidP="00B23B7D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СЛУХАЛИ: Смиковського А.Л., голову комісії, який довів до відома інформацію по всіх питаннях, які винесено на розгляд постійної комісії. 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253319" w:rsidP="00B23B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</w:t>
      </w:r>
      <w:r w:rsidR="00B23B7D"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По першому питанню порядку денного 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Розглянули проект рішення «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депутата Обухівської міської ради Родієвського Б.С.»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Внесли пропозицію:  рекомендувати сесії Обухівської міської ради розглянути та схвалити проект рішення «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депутата Обухівської міської ради Родієвського Б.С.»</w:t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ВИРІШИЛИ:</w:t>
      </w:r>
    </w:p>
    <w:p w:rsidR="00B23B7D" w:rsidRPr="00253319" w:rsidRDefault="00B23B7D" w:rsidP="00B23B7D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1. Підтримати проект рішення: 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депутата Обухівської міської ради Родієвського Б.С.»</w:t>
      </w:r>
    </w:p>
    <w:p w:rsidR="00B23B7D" w:rsidRPr="00253319" w:rsidRDefault="00B23B7D" w:rsidP="00B23B7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  <w:r w:rsidRPr="00253319"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  <w:t xml:space="preserve">       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2. Рекомендувати сесії Обухівської міської ради розглянути та схвалити проект       рішення 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 дострокове припинення повноважень депутата Обухівської міської ради Родієвського Б.С.», в повному обсязі.</w:t>
      </w:r>
    </w:p>
    <w:p w:rsidR="00B23B7D" w:rsidRPr="00253319" w:rsidRDefault="00B23B7D" w:rsidP="00B23B7D">
      <w:pPr>
        <w:autoSpaceDE w:val="0"/>
        <w:autoSpaceDN w:val="0"/>
        <w:adjustRightInd w:val="0"/>
        <w:spacing w:after="0" w:line="240" w:lineRule="auto"/>
        <w:ind w:hanging="207"/>
        <w:jc w:val="both"/>
        <w:rPr>
          <w:rFonts w:ascii="Times New Roman" w:eastAsia="Calibri" w:hAnsi="Times New Roman" w:cs="Times New Roman"/>
          <w:bCs/>
          <w:iCs/>
          <w:sz w:val="28"/>
          <w:szCs w:val="28"/>
          <w:lang w:val="uk-UA"/>
        </w:rPr>
      </w:pPr>
    </w:p>
    <w:p w:rsidR="00253319" w:rsidRPr="00253319" w:rsidRDefault="00B23B7D" w:rsidP="002533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1</w:t>
      </w:r>
    </w:p>
    <w:p w:rsidR="00253319" w:rsidRPr="00253319" w:rsidRDefault="00253319" w:rsidP="002533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</w:t>
      </w:r>
    </w:p>
    <w:p w:rsidR="00B23B7D" w:rsidRPr="00253319" w:rsidRDefault="00253319" w:rsidP="00253319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</w:t>
      </w:r>
      <w:r w:rsidR="00B23B7D"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другому питанню порядку денного</w:t>
      </w:r>
    </w:p>
    <w:p w:rsidR="00253319" w:rsidRDefault="00253319" w:rsidP="00B23B7D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Розглянули проект рішення «</w:t>
      </w: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</w:t>
      </w:r>
      <w:r w:rsidR="00253319"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>льної громади Київської області</w:t>
      </w: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</w:p>
    <w:p w:rsidR="00253319" w:rsidRDefault="00253319" w:rsidP="00B23B7D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53319" w:rsidRPr="00253319" w:rsidRDefault="00B23B7D" w:rsidP="00253319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Внесли пропозицію:  рекомендувати сесії Обухівської міської ради розглянути та схвалити проект рішення «</w:t>
      </w:r>
      <w:r w:rsidR="00253319"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 Київської області»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ВИРІШИЛИ:</w:t>
      </w:r>
    </w:p>
    <w:p w:rsidR="00B23B7D" w:rsidRPr="00253319" w:rsidRDefault="00253319" w:rsidP="00253319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</w:t>
      </w:r>
      <w:r w:rsidR="00B23B7D"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1. Підтримати проект рішення «</w:t>
      </w: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 Київської області»</w:t>
      </w:r>
    </w:p>
    <w:p w:rsidR="00B23B7D" w:rsidRPr="00253319" w:rsidRDefault="00253319" w:rsidP="00253319">
      <w:pPr>
        <w:autoSpaceDE w:val="0"/>
        <w:autoSpaceDN w:val="0"/>
        <w:adjustRightInd w:val="0"/>
        <w:spacing w:after="0" w:line="240" w:lineRule="auto"/>
        <w:ind w:left="-207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eastAsia="Times New Roman"/>
          <w:sz w:val="28"/>
          <w:szCs w:val="28"/>
          <w:lang w:val="uk-UA" w:eastAsia="ru-RU"/>
        </w:rPr>
        <w:t xml:space="preserve">           </w:t>
      </w:r>
      <w:r w:rsidR="00B23B7D"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2. Рекомендувати сесії Обухівської міської ради розглянути та схвалити проект рішення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ставок земельного податку на території Обухівської міської територіальної громади Київської області»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</w:t>
      </w:r>
      <w:r w:rsidR="00B23B7D"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повному обсязі.</w:t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5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«проти» – 0, «утримались» – 0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третьому питанню порядку денного</w:t>
      </w:r>
    </w:p>
    <w:p w:rsidR="00B23B7D" w:rsidRPr="00253319" w:rsidRDefault="00B23B7D" w:rsidP="00B23B7D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Розглянули  проект рішення «</w:t>
      </w:r>
      <w:r w:rsidRPr="0025331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</w:t>
      </w:r>
      <w:r w:rsidR="0025331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встановлення розміру ставок єдиного податку на території Обухівської міської територіальної громади»</w:t>
      </w:r>
    </w:p>
    <w:p w:rsidR="00253319" w:rsidRDefault="00253319" w:rsidP="00B23B7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253319" w:rsidRPr="00253319" w:rsidRDefault="00B23B7D" w:rsidP="0025331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Внесли пропозицію: рекомендувати сесії Обухівської міської ради розглянути та схвалити проект рішення «</w:t>
      </w:r>
      <w:r w:rsidR="00253319" w:rsidRPr="0025331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</w:t>
      </w:r>
      <w:r w:rsidR="0025331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 xml:space="preserve"> встановлення розміру ставок єдиного податку на території Обухівської міської територіальної громади»</w:t>
      </w:r>
    </w:p>
    <w:p w:rsidR="00B23B7D" w:rsidRPr="00253319" w:rsidRDefault="00B23B7D" w:rsidP="00B23B7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B23B7D" w:rsidRPr="00253319" w:rsidRDefault="00B23B7D" w:rsidP="00B23B7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ВИРІШИЛИ: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253319" w:rsidRPr="00253319" w:rsidRDefault="00B23B7D" w:rsidP="00253319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Підтримати проект рішення </w:t>
      </w:r>
      <w:r w:rsidR="00253319"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«</w:t>
      </w:r>
      <w:r w:rsidR="00253319" w:rsidRPr="0025331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 встановлення розміру ставок єдиного податку на території Обухівської міської територіальної громади»</w:t>
      </w:r>
    </w:p>
    <w:p w:rsidR="00B23B7D" w:rsidRPr="00253319" w:rsidRDefault="00B23B7D" w:rsidP="00253319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Рекомендувати сесії Обухівської міської ради розглянути та схвалити проект рішення</w:t>
      </w:r>
      <w:r w:rsidR="00253319"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</w:t>
      </w:r>
      <w:r w:rsidR="00253319" w:rsidRPr="00253319">
        <w:rPr>
          <w:rFonts w:ascii="Times New Roman" w:eastAsia="Calibri" w:hAnsi="Times New Roman" w:cs="Times New Roman"/>
          <w:sz w:val="28"/>
          <w:szCs w:val="28"/>
          <w:lang w:val="uk-UA" w:eastAsia="ru-RU"/>
        </w:rPr>
        <w:t>Про встановлення розміру ставок єдиного податку на території Обухівської міської територіальної громади»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  <w:r w:rsidRPr="00253319">
        <w:rPr>
          <w:rFonts w:ascii="Times New Roman" w:hAnsi="Times New Roman" w:cs="Times New Roman"/>
          <w:color w:val="000000"/>
          <w:sz w:val="28"/>
          <w:szCs w:val="28"/>
          <w:lang w:val="uk-UA"/>
        </w:rPr>
        <w:t xml:space="preserve"> в повному обсязі.</w:t>
      </w:r>
    </w:p>
    <w:p w:rsidR="00B23B7D" w:rsidRPr="00253319" w:rsidRDefault="00B23B7D" w:rsidP="00B23B7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B23B7D" w:rsidRPr="00253319" w:rsidRDefault="00B23B7D" w:rsidP="00B23B7D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4, «проти» – 0, «утримались» – 0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четвертому питанню порядку денного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Розглянули проект рішення </w:t>
      </w:r>
      <w:r w:rsidRPr="002533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«</w:t>
      </w:r>
      <w:r w:rsidR="00253319" w:rsidRPr="0025331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Про встановлення розміру ставок</w:t>
      </w:r>
      <w:r w:rsidR="0025331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податку на нерухоме майно, відмінне від земельної ділянки на території Обухівської</w:t>
      </w:r>
      <w:r w:rsidR="000B2382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міської територіальної громади»</w:t>
      </w:r>
    </w:p>
    <w:p w:rsidR="000B2382" w:rsidRPr="00253319" w:rsidRDefault="00B23B7D" w:rsidP="000B2382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Внесли пропозицію: рекомендувати сесії Обухівської міської ради розгля</w:t>
      </w:r>
      <w:r w:rsidR="000B238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нути та схвалити проект рішення </w:t>
      </w:r>
      <w:r w:rsidR="000B2382" w:rsidRPr="002533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«</w:t>
      </w:r>
      <w:r w:rsidR="000B2382" w:rsidRPr="00253319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Про встановлення розміру ставок</w:t>
      </w:r>
      <w:r w:rsidR="000B2382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податку на нерухоме майно, відмінне від земельної ділянки на території Обухівської міської територіальної громади»</w:t>
      </w:r>
    </w:p>
    <w:p w:rsidR="00B23B7D" w:rsidRPr="00253319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ВИРІШИЛИ: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0B2382" w:rsidRPr="000B2382" w:rsidRDefault="00B23B7D" w:rsidP="000B238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B238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Підтримати проект рішення </w:t>
      </w:r>
      <w:r w:rsidR="000B2382" w:rsidRPr="000B2382">
        <w:rPr>
          <w:rFonts w:ascii="Times New Roman" w:eastAsia="Calibri" w:hAnsi="Times New Roman" w:cs="Times New Roman"/>
          <w:b/>
          <w:sz w:val="28"/>
          <w:szCs w:val="28"/>
          <w:lang w:val="uk-UA"/>
        </w:rPr>
        <w:t>«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Про встановлення розміру ставок податку на нерухоме майно, відмінне від земельної ділянки на території Обухівської міської територіальної громади»</w:t>
      </w:r>
    </w:p>
    <w:p w:rsidR="00B23B7D" w:rsidRPr="000B2382" w:rsidRDefault="00B23B7D" w:rsidP="000B2382">
      <w:pPr>
        <w:pStyle w:val="a3"/>
        <w:numPr>
          <w:ilvl w:val="0"/>
          <w:numId w:val="9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0B238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Рекомендувати сесії Обухівської міської ради розглянути та схвалити проект рішення </w:t>
      </w:r>
      <w:r w:rsidRPr="000B238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«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Про встановлення розміру ставок податку на нерухоме майно, відмінне від земельної ділянки на території Обухівської міської територіальної громади»</w:t>
      </w:r>
      <w:r w:rsidRPr="000B238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, </w:t>
      </w:r>
      <w:r w:rsidRPr="000B238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повному обсязі.</w:t>
      </w:r>
    </w:p>
    <w:p w:rsidR="00B23B7D" w:rsidRPr="00253319" w:rsidRDefault="00B23B7D" w:rsidP="00B23B7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uk-UA"/>
        </w:rPr>
      </w:pPr>
    </w:p>
    <w:p w:rsidR="00B23B7D" w:rsidRPr="00253319" w:rsidRDefault="00B23B7D" w:rsidP="00B23B7D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="000B238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5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«проти» – 0, «утримались» – 0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п’ятому питанню порядку денного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0B2382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Розглянули проект рішення </w:t>
      </w:r>
      <w:r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розміру ставок туристичного збору на території Обухівської міської територіальної громади</w:t>
      </w:r>
      <w:r w:rsidR="000B2382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</w:p>
    <w:p w:rsidR="00B23B7D" w:rsidRPr="00253319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 xml:space="preserve">Внесли пропозицію: рекомендувати сесії Обухівської міської ради розглянути та схвалити проект рішення 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«Про встановлення розміру ставок туристичного збору на території Обухівської міської територіальної громади</w:t>
      </w:r>
      <w:r w:rsidR="000B2382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ВИРІШИЛИ: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Підтримати проект рішення 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«Про встановлення розміру ставок туристичного збору на території Обухівської міської територіальної громади</w:t>
      </w:r>
      <w:r w:rsidR="000B2382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</w:p>
    <w:p w:rsidR="00B23B7D" w:rsidRPr="00253319" w:rsidRDefault="00B23B7D" w:rsidP="00B23B7D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Рекомендувати сесії Обухівської міської ради розглянути та схвалити проект рішення 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«Про встановлення розміру ставок туристичного збору на території Обухівської міської територіальної громади</w:t>
      </w:r>
      <w:r w:rsidR="000B2382">
        <w:rPr>
          <w:rFonts w:ascii="Times New Roman" w:eastAsia="Calibri" w:hAnsi="Times New Roman" w:cs="Times New Roman"/>
          <w:sz w:val="28"/>
          <w:szCs w:val="28"/>
          <w:lang w:val="uk-UA"/>
        </w:rPr>
        <w:t>»</w:t>
      </w:r>
      <w:r w:rsidRPr="00253319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повному обсязі.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Default="00B23B7D" w:rsidP="000B2382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="000B238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5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«проти» – 0, «утримались» – 0</w:t>
      </w:r>
    </w:p>
    <w:p w:rsidR="000B2382" w:rsidRPr="000B2382" w:rsidRDefault="000B2382" w:rsidP="000B2382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По шостому питанню порядку денного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0B2382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Розглянули проект рішення </w:t>
      </w:r>
      <w:r w:rsidR="000B2382"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 w:rsidR="000B2382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ставки транспортного податку на території Обухівської міської територіальної громади»</w:t>
      </w:r>
    </w:p>
    <w:p w:rsidR="00B23B7D" w:rsidRPr="00253319" w:rsidRDefault="00B23B7D" w:rsidP="00B23B7D">
      <w:p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Внесли пропозицію: рекомендувати сесії Обухівської міської ради розглянути та схвалити проект рішення 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1F6B06" w:rsidRPr="000B2382">
        <w:rPr>
          <w:rFonts w:ascii="Times New Roman" w:eastAsia="Calibri" w:hAnsi="Times New Roman" w:cs="Times New Roman"/>
          <w:sz w:val="28"/>
          <w:szCs w:val="28"/>
          <w:lang w:val="uk-UA"/>
        </w:rPr>
        <w:t>«</w:t>
      </w:r>
      <w:r w:rsidR="001F6B06">
        <w:rPr>
          <w:rFonts w:ascii="Times New Roman" w:eastAsia="Calibri" w:hAnsi="Times New Roman" w:cs="Times New Roman"/>
          <w:sz w:val="28"/>
          <w:szCs w:val="28"/>
          <w:lang w:val="uk-UA"/>
        </w:rPr>
        <w:t>Про встановлення ставки транспортного податку на території Обухівської міської територіальної громади»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ВИРІШИЛИ: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1F6B06" w:rsidRDefault="00B23B7D" w:rsidP="001F6B0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F6B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Підтримати проект рішення </w:t>
      </w:r>
      <w:r w:rsidR="001F6B06" w:rsidRPr="001F6B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</w:t>
      </w:r>
      <w:r w:rsidR="001F6B06" w:rsidRPr="001F6B06">
        <w:rPr>
          <w:rFonts w:ascii="Times New Roman" w:eastAsia="Calibri" w:hAnsi="Times New Roman" w:cs="Times New Roman"/>
          <w:sz w:val="28"/>
          <w:szCs w:val="28"/>
          <w:lang w:val="uk-UA"/>
        </w:rPr>
        <w:t>«Про встановлення ставки транспортного податку на території Обухівської міської територіальної громади»</w:t>
      </w:r>
    </w:p>
    <w:p w:rsidR="00B23B7D" w:rsidRPr="001F6B06" w:rsidRDefault="00B23B7D" w:rsidP="001F6B06">
      <w:pPr>
        <w:pStyle w:val="a3"/>
        <w:numPr>
          <w:ilvl w:val="0"/>
          <w:numId w:val="5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1F6B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Рекомендувати сесії Обухівської міської ради розглянути та схвалити проект рішення </w:t>
      </w:r>
      <w:r w:rsidR="001F6B06" w:rsidRPr="001F6B06">
        <w:rPr>
          <w:rFonts w:ascii="Times New Roman" w:eastAsia="Calibri" w:hAnsi="Times New Roman" w:cs="Times New Roman"/>
          <w:sz w:val="28"/>
          <w:szCs w:val="28"/>
          <w:lang w:val="uk-UA"/>
        </w:rPr>
        <w:t>«Про встановлення ставки транспортного податку на території Обухівської міської територіальної громади»</w:t>
      </w:r>
      <w:r w:rsidRPr="001F6B06">
        <w:rPr>
          <w:rFonts w:ascii="Times New Roman" w:eastAsia="Calibri" w:hAnsi="Times New Roman" w:cs="Times New Roman"/>
          <w:b/>
          <w:sz w:val="28"/>
          <w:szCs w:val="28"/>
          <w:lang w:val="uk-UA"/>
        </w:rPr>
        <w:t>,</w:t>
      </w:r>
      <w:r w:rsidRPr="001F6B0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Pr="001F6B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 повному обсязі.</w:t>
      </w:r>
    </w:p>
    <w:p w:rsidR="00B23B7D" w:rsidRPr="00253319" w:rsidRDefault="00B23B7D" w:rsidP="00B23B7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Результати голосування :</w:t>
      </w:r>
      <w:r w:rsidR="001F6B0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«за» – 5</w:t>
      </w:r>
      <w:r w:rsidRPr="0025331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«проти» – 0, «утримались» – 0</w:t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i/>
          <w:sz w:val="28"/>
          <w:szCs w:val="28"/>
          <w:lang w:val="uk-UA" w:eastAsia="ru-RU"/>
        </w:rPr>
        <w:t>Питання в різному не розглядалися.</w:t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Голова постійної комісії 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                  Андрій СМИКОВСЬКИЙ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</w: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B23B7D" w:rsidRPr="00253319" w:rsidRDefault="00B23B7D" w:rsidP="00B23B7D">
      <w:pPr>
        <w:tabs>
          <w:tab w:val="left" w:pos="2352"/>
        </w:tabs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Секретар комісії </w:t>
      </w:r>
      <w:r w:rsidRPr="00253319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ab/>
        <w:t xml:space="preserve">                                                               Дарина ШТУТМАН</w:t>
      </w:r>
    </w:p>
    <w:p w:rsidR="00B23B7D" w:rsidRPr="00253319" w:rsidRDefault="00B23B7D" w:rsidP="00B23B7D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B23B7D" w:rsidRPr="00253319" w:rsidSect="00253319">
      <w:pgSz w:w="11906" w:h="16838"/>
      <w:pgMar w:top="851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7601F"/>
    <w:multiLevelType w:val="hybridMultilevel"/>
    <w:tmpl w:val="39A6F8D6"/>
    <w:lvl w:ilvl="0" w:tplc="0409000F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7B6B75"/>
    <w:multiLevelType w:val="hybridMultilevel"/>
    <w:tmpl w:val="C07E4BF6"/>
    <w:lvl w:ilvl="0" w:tplc="32C8A13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CF5313"/>
    <w:multiLevelType w:val="hybridMultilevel"/>
    <w:tmpl w:val="9306C5DC"/>
    <w:lvl w:ilvl="0" w:tplc="D49640E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EE845FF"/>
    <w:multiLevelType w:val="hybridMultilevel"/>
    <w:tmpl w:val="860AB15A"/>
    <w:lvl w:ilvl="0" w:tplc="676AAB6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42A92"/>
    <w:multiLevelType w:val="hybridMultilevel"/>
    <w:tmpl w:val="7BB6936E"/>
    <w:lvl w:ilvl="0" w:tplc="75E2E974">
      <w:start w:val="1"/>
      <w:numFmt w:val="decimal"/>
      <w:lvlText w:val="%1."/>
      <w:lvlJc w:val="left"/>
      <w:pPr>
        <w:ind w:left="-207" w:hanging="360"/>
      </w:pPr>
      <w:rPr>
        <w:rFonts w:cs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 w15:restartNumberingAfterBreak="0">
    <w:nsid w:val="44CF70DC"/>
    <w:multiLevelType w:val="hybridMultilevel"/>
    <w:tmpl w:val="9306C5DC"/>
    <w:lvl w:ilvl="0" w:tplc="D49640E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5A97238"/>
    <w:multiLevelType w:val="hybridMultilevel"/>
    <w:tmpl w:val="860AB15A"/>
    <w:lvl w:ilvl="0" w:tplc="676AAB6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9474A41"/>
    <w:multiLevelType w:val="hybridMultilevel"/>
    <w:tmpl w:val="9306C5DC"/>
    <w:lvl w:ilvl="0" w:tplc="D49640E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778F6D09"/>
    <w:multiLevelType w:val="hybridMultilevel"/>
    <w:tmpl w:val="10A87D8E"/>
    <w:lvl w:ilvl="0" w:tplc="32C8A13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8"/>
  </w:num>
  <w:num w:numId="5">
    <w:abstractNumId w:val="1"/>
  </w:num>
  <w:num w:numId="6">
    <w:abstractNumId w:val="7"/>
  </w:num>
  <w:num w:numId="7">
    <w:abstractNumId w:val="5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7D"/>
    <w:rsid w:val="000B2382"/>
    <w:rsid w:val="001F6B06"/>
    <w:rsid w:val="00253319"/>
    <w:rsid w:val="00444335"/>
    <w:rsid w:val="006173E9"/>
    <w:rsid w:val="008450B5"/>
    <w:rsid w:val="0090567F"/>
    <w:rsid w:val="00B23B7D"/>
    <w:rsid w:val="00F53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08EDC906"/>
  <w15:chartTrackingRefBased/>
  <w15:docId w15:val="{992E25C2-76A5-4084-99C5-BD06E0C6AA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3B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3B7D"/>
    <w:pPr>
      <w:ind w:left="720"/>
      <w:contextualSpacing/>
    </w:pPr>
  </w:style>
  <w:style w:type="paragraph" w:customStyle="1" w:styleId="Default">
    <w:name w:val="Default"/>
    <w:rsid w:val="00B23B7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ru-RU"/>
    </w:rPr>
  </w:style>
  <w:style w:type="paragraph" w:styleId="a4">
    <w:name w:val="Balloon Text"/>
    <w:basedOn w:val="a"/>
    <w:link w:val="a5"/>
    <w:uiPriority w:val="99"/>
    <w:semiHidden/>
    <w:unhideWhenUsed/>
    <w:rsid w:val="00F53E3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53E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Обухов 1</dc:creator>
  <cp:keywords/>
  <dc:description/>
  <cp:lastModifiedBy>Обухов 1</cp:lastModifiedBy>
  <cp:revision>6</cp:revision>
  <cp:lastPrinted>2021-07-05T08:11:00Z</cp:lastPrinted>
  <dcterms:created xsi:type="dcterms:W3CDTF">2021-06-24T08:51:00Z</dcterms:created>
  <dcterms:modified xsi:type="dcterms:W3CDTF">2021-07-05T08:14:00Z</dcterms:modified>
</cp:coreProperties>
</file>