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27E" w:rsidRPr="00FD5387" w:rsidRDefault="00FD5387" w:rsidP="00FD5387">
      <w:pPr>
        <w:tabs>
          <w:tab w:val="left" w:pos="142"/>
          <w:tab w:val="left" w:pos="708"/>
          <w:tab w:val="left" w:pos="5160"/>
          <w:tab w:val="right" w:pos="9355"/>
        </w:tabs>
        <w:ind w:left="0"/>
        <w:jc w:val="right"/>
        <w:rPr>
          <w:rFonts w:ascii="Times New Roman" w:eastAsia="Calibri" w:hAnsi="Times New Roman" w:cs="Times New Roman"/>
          <w:b/>
          <w:sz w:val="28"/>
          <w:szCs w:val="28"/>
          <w:lang w:eastAsia="ru-RU"/>
        </w:rPr>
      </w:pPr>
      <w:proofErr w:type="spellStart"/>
      <w:r w:rsidRPr="00FD5387">
        <w:rPr>
          <w:rFonts w:ascii="Times New Roman" w:eastAsia="Times New Roman" w:hAnsi="Times New Roman" w:cs="Times New Roman"/>
          <w:b/>
          <w:sz w:val="28"/>
          <w:szCs w:val="28"/>
        </w:rPr>
        <w:t>Проєкт</w:t>
      </w:r>
      <w:proofErr w:type="spellEnd"/>
    </w:p>
    <w:p w:rsidR="0028727E" w:rsidRDefault="0028727E"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p>
    <w:p w:rsidR="00FD5387" w:rsidRPr="00312DC0" w:rsidRDefault="007026D9"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r>
        <w:rPr>
          <w:rFonts w:ascii="Times New Roman" w:eastAsia="Calibri" w:hAnsi="Times New Roman" w:cs="Times New Roman"/>
          <w:noProof/>
          <w:sz w:val="28"/>
          <w:szCs w:val="28"/>
          <w:lang w:val="ru-RU"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9.75pt;margin-top:9.75pt;width:34.9pt;height:47.65pt;z-index:251658240">
            <v:imagedata r:id="rId8" o:title=""/>
            <w10:wrap type="topAndBottom"/>
          </v:shape>
          <o:OLEObject Type="Embed" ProgID="MS_ClipArt_Gallery" ShapeID="_x0000_s1026" DrawAspect="Content" ObjectID="_1648012683" r:id="rId9"/>
        </w:object>
      </w:r>
    </w:p>
    <w:p w:rsidR="0028727E" w:rsidRPr="00CB137A" w:rsidRDefault="0028727E" w:rsidP="00865B15">
      <w:pPr>
        <w:tabs>
          <w:tab w:val="left" w:pos="142"/>
          <w:tab w:val="left" w:pos="5160"/>
          <w:tab w:val="right" w:pos="9355"/>
        </w:tabs>
        <w:ind w:left="0"/>
        <w:jc w:val="center"/>
        <w:rPr>
          <w:rFonts w:ascii="Times New Roman" w:eastAsia="Calibri" w:hAnsi="Times New Roman" w:cs="Times New Roman"/>
          <w:b/>
          <w:bCs/>
          <w:sz w:val="28"/>
          <w:szCs w:val="28"/>
        </w:rPr>
      </w:pPr>
      <w:r w:rsidRPr="00CB137A">
        <w:rPr>
          <w:rFonts w:ascii="Times New Roman" w:eastAsia="Calibri" w:hAnsi="Times New Roman" w:cs="Times New Roman"/>
          <w:b/>
          <w:bCs/>
          <w:sz w:val="28"/>
          <w:szCs w:val="28"/>
        </w:rPr>
        <w:t>ОБУХІВСЬКА МІСЬКА РАДА</w:t>
      </w:r>
    </w:p>
    <w:p w:rsidR="0028727E" w:rsidRPr="00CB137A" w:rsidRDefault="0028727E" w:rsidP="00865B15">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sidRPr="00CB137A">
        <w:rPr>
          <w:rFonts w:ascii="Times New Roman" w:eastAsia="Calibri" w:hAnsi="Times New Roman" w:cs="Times New Roman"/>
          <w:b/>
          <w:bCs/>
          <w:sz w:val="28"/>
          <w:szCs w:val="28"/>
        </w:rPr>
        <w:t>Київської області</w:t>
      </w:r>
    </w:p>
    <w:p w:rsidR="0028727E" w:rsidRPr="00CB137A" w:rsidRDefault="00F27DA7" w:rsidP="00865B15">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lang w:eastAsia="ru-RU"/>
        </w:rPr>
        <w:t>_______________</w:t>
      </w:r>
      <w:r w:rsidR="00B47654">
        <w:rPr>
          <w:rFonts w:ascii="Times New Roman" w:eastAsia="Calibri" w:hAnsi="Times New Roman" w:cs="Times New Roman"/>
          <w:b/>
          <w:bCs/>
          <w:sz w:val="28"/>
          <w:szCs w:val="28"/>
        </w:rPr>
        <w:t xml:space="preserve"> сесія </w:t>
      </w:r>
      <w:r w:rsidR="0028727E" w:rsidRPr="00CB137A">
        <w:rPr>
          <w:rFonts w:ascii="Times New Roman" w:eastAsia="Calibri" w:hAnsi="Times New Roman" w:cs="Times New Roman"/>
          <w:b/>
          <w:bCs/>
          <w:sz w:val="28"/>
          <w:szCs w:val="28"/>
        </w:rPr>
        <w:t>сьомого скликання</w:t>
      </w:r>
    </w:p>
    <w:p w:rsidR="0028727E" w:rsidRPr="00CB137A" w:rsidRDefault="00B47654" w:rsidP="00865B15">
      <w:pPr>
        <w:tabs>
          <w:tab w:val="left" w:pos="142"/>
        </w:tabs>
        <w:overflowPunct w:val="0"/>
        <w:autoSpaceDE w:val="0"/>
        <w:autoSpaceDN w:val="0"/>
        <w:adjustRightInd w:val="0"/>
        <w:ind w:left="0"/>
        <w:jc w:val="center"/>
        <w:rPr>
          <w:rFonts w:ascii="Times New Roman" w:eastAsia="Calibri" w:hAnsi="Times New Roman" w:cs="Times New Roman"/>
          <w:b/>
          <w:sz w:val="26"/>
          <w:szCs w:val="26"/>
        </w:rPr>
      </w:pPr>
      <w:r>
        <w:rPr>
          <w:rFonts w:ascii="Times New Roman" w:eastAsia="Calibri" w:hAnsi="Times New Roman" w:cs="Times New Roman"/>
          <w:b/>
          <w:sz w:val="26"/>
          <w:szCs w:val="26"/>
        </w:rPr>
        <w:t xml:space="preserve">Р І Ш Е Н </w:t>
      </w:r>
      <w:proofErr w:type="spellStart"/>
      <w:r>
        <w:rPr>
          <w:rFonts w:ascii="Times New Roman" w:eastAsia="Calibri" w:hAnsi="Times New Roman" w:cs="Times New Roman"/>
          <w:b/>
          <w:sz w:val="26"/>
          <w:szCs w:val="26"/>
        </w:rPr>
        <w:t>Н</w:t>
      </w:r>
      <w:proofErr w:type="spellEnd"/>
      <w:r>
        <w:rPr>
          <w:rFonts w:ascii="Times New Roman" w:eastAsia="Calibri" w:hAnsi="Times New Roman" w:cs="Times New Roman"/>
          <w:b/>
          <w:sz w:val="26"/>
          <w:szCs w:val="26"/>
        </w:rPr>
        <w:t xml:space="preserve"> Я</w:t>
      </w:r>
    </w:p>
    <w:p w:rsidR="0028727E" w:rsidRPr="00CB137A" w:rsidRDefault="0028727E" w:rsidP="0028727E">
      <w:pPr>
        <w:pStyle w:val="ac"/>
        <w:ind w:firstLine="709"/>
        <w:rPr>
          <w:rFonts w:ascii="Times New Roman" w:hAnsi="Times New Roman" w:cs="Times New Roman"/>
          <w:sz w:val="28"/>
          <w:szCs w:val="28"/>
        </w:rPr>
      </w:pPr>
    </w:p>
    <w:p w:rsidR="000F7AF5" w:rsidRDefault="00B47654" w:rsidP="000F7AF5">
      <w:pPr>
        <w:tabs>
          <w:tab w:val="left" w:pos="5670"/>
        </w:tabs>
        <w:ind w:left="0" w:right="2977"/>
        <w:rPr>
          <w:rFonts w:ascii="Times New Roman" w:eastAsia="Times New Roman" w:hAnsi="Times New Roman" w:cs="Times New Roman"/>
          <w:color w:val="000000"/>
          <w:sz w:val="28"/>
          <w:szCs w:val="28"/>
          <w:lang w:eastAsia="ru-RU"/>
        </w:rPr>
      </w:pPr>
      <w:bookmarkStart w:id="0" w:name="2"/>
      <w:bookmarkEnd w:id="0"/>
      <w:r>
        <w:rPr>
          <w:rFonts w:ascii="Times New Roman" w:eastAsia="Times New Roman" w:hAnsi="Times New Roman" w:cs="Times New Roman"/>
          <w:color w:val="000000"/>
          <w:sz w:val="28"/>
          <w:szCs w:val="28"/>
          <w:lang w:eastAsia="ru-RU"/>
        </w:rPr>
        <w:t>Про встановлення ставок земельного</w:t>
      </w:r>
      <w:r w:rsidR="00F27DA7">
        <w:rPr>
          <w:rFonts w:ascii="Times New Roman" w:eastAsia="Times New Roman" w:hAnsi="Times New Roman" w:cs="Times New Roman"/>
          <w:color w:val="000000"/>
          <w:sz w:val="28"/>
          <w:szCs w:val="28"/>
          <w:lang w:eastAsia="ru-RU"/>
        </w:rPr>
        <w:t xml:space="preserve"> </w:t>
      </w:r>
      <w:r w:rsidR="0028727E" w:rsidRPr="00CB137A">
        <w:rPr>
          <w:rFonts w:ascii="Times New Roman" w:eastAsia="Times New Roman" w:hAnsi="Times New Roman" w:cs="Times New Roman"/>
          <w:color w:val="000000"/>
          <w:sz w:val="28"/>
          <w:szCs w:val="28"/>
          <w:lang w:eastAsia="ru-RU"/>
        </w:rPr>
        <w:t xml:space="preserve">податку </w:t>
      </w:r>
    </w:p>
    <w:p w:rsidR="0028727E" w:rsidRPr="00CB137A" w:rsidRDefault="0028727E" w:rsidP="000F7AF5">
      <w:pPr>
        <w:tabs>
          <w:tab w:val="left" w:pos="5670"/>
        </w:tabs>
        <w:ind w:left="0" w:right="2977"/>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на території Обухівської </w:t>
      </w:r>
      <w:r w:rsidR="002954A6">
        <w:rPr>
          <w:rFonts w:ascii="Times New Roman" w:eastAsia="Times New Roman" w:hAnsi="Times New Roman" w:cs="Times New Roman"/>
          <w:color w:val="000000"/>
          <w:sz w:val="28"/>
          <w:szCs w:val="28"/>
          <w:lang w:eastAsia="ru-RU"/>
        </w:rPr>
        <w:t xml:space="preserve">міської </w:t>
      </w:r>
      <w:r w:rsidR="00F27DA7">
        <w:rPr>
          <w:rFonts w:ascii="Times New Roman" w:eastAsia="Times New Roman" w:hAnsi="Times New Roman" w:cs="Times New Roman"/>
          <w:color w:val="000000"/>
          <w:sz w:val="28"/>
          <w:szCs w:val="28"/>
          <w:lang w:eastAsia="ru-RU"/>
        </w:rPr>
        <w:t xml:space="preserve">об’єднаної територіальної громади </w:t>
      </w:r>
      <w:r w:rsidR="00E30661">
        <w:rPr>
          <w:rFonts w:ascii="Times New Roman" w:eastAsia="Times New Roman" w:hAnsi="Times New Roman" w:cs="Times New Roman"/>
          <w:color w:val="000000"/>
          <w:sz w:val="28"/>
          <w:szCs w:val="28"/>
          <w:lang w:eastAsia="ru-RU"/>
        </w:rPr>
        <w:t>Київської області</w:t>
      </w:r>
      <w:r w:rsidR="002954A6">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на 202</w:t>
      </w:r>
      <w:r w:rsidR="00F27DA7">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рік</w:t>
      </w:r>
    </w:p>
    <w:p w:rsidR="0028727E" w:rsidRPr="00CB137A" w:rsidRDefault="0028727E" w:rsidP="000F7AF5">
      <w:pPr>
        <w:ind w:left="0" w:firstLine="709"/>
        <w:rPr>
          <w:rFonts w:ascii="Times New Roman" w:eastAsia="Times New Roman" w:hAnsi="Times New Roman" w:cs="Times New Roman"/>
          <w:sz w:val="24"/>
          <w:szCs w:val="24"/>
          <w:lang w:eastAsia="ru-RU"/>
        </w:rPr>
      </w:pPr>
    </w:p>
    <w:p w:rsidR="0028727E" w:rsidRPr="00CB137A" w:rsidRDefault="0028727E" w:rsidP="0028727E">
      <w:pPr>
        <w:ind w:left="0" w:firstLine="709"/>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З метою забезпечення наповнення міського бюджету </w:t>
      </w:r>
      <w:r w:rsidR="00F27DA7" w:rsidRPr="00F27DA7">
        <w:rPr>
          <w:rFonts w:ascii="Times New Roman" w:eastAsia="Times New Roman" w:hAnsi="Times New Roman" w:cs="Times New Roman"/>
          <w:color w:val="000000"/>
          <w:sz w:val="28"/>
          <w:szCs w:val="28"/>
          <w:lang w:eastAsia="ru-RU"/>
        </w:rPr>
        <w:t>Обухівської об’єднаної територіальної громади</w:t>
      </w:r>
      <w:r w:rsidRPr="00CB137A">
        <w:rPr>
          <w:rFonts w:ascii="Times New Roman" w:eastAsia="Times New Roman" w:hAnsi="Times New Roman" w:cs="Times New Roman"/>
          <w:color w:val="1C1C1C"/>
          <w:sz w:val="28"/>
          <w:szCs w:val="28"/>
          <w:lang w:eastAsia="ru-RU"/>
        </w:rPr>
        <w:t>, відповідно до</w:t>
      </w:r>
      <w:r w:rsidRPr="00CB137A">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1C1C1C"/>
          <w:sz w:val="28"/>
          <w:szCs w:val="28"/>
          <w:lang w:eastAsia="ru-RU"/>
        </w:rPr>
        <w:t>Закону України «Про засади державної регуляторної політики у сфері господарської діяльності»</w:t>
      </w:r>
      <w:r w:rsidR="00B47654">
        <w:rPr>
          <w:rFonts w:ascii="Times New Roman" w:eastAsia="Times New Roman" w:hAnsi="Times New Roman" w:cs="Times New Roman"/>
          <w:color w:val="1C1C1C"/>
          <w:sz w:val="28"/>
          <w:szCs w:val="28"/>
          <w:lang w:eastAsia="ru-RU"/>
        </w:rPr>
        <w:t xml:space="preserve"> із внесеними до нього змінами,</w:t>
      </w:r>
      <w:r w:rsidRPr="00CB137A">
        <w:rPr>
          <w:rFonts w:ascii="Times New Roman" w:eastAsia="Times New Roman" w:hAnsi="Times New Roman" w:cs="Times New Roman"/>
          <w:color w:val="1C1C1C"/>
          <w:sz w:val="28"/>
          <w:szCs w:val="28"/>
          <w:lang w:eastAsia="ru-RU"/>
        </w:rPr>
        <w:t xml:space="preserve"> Бюджетного кодексу України зі внесеними до нього змінами, к</w:t>
      </w:r>
      <w:r w:rsidRPr="00CB137A">
        <w:rPr>
          <w:rFonts w:ascii="Times New Roman" w:eastAsia="Times New Roman" w:hAnsi="Times New Roman" w:cs="Times New Roman"/>
          <w:color w:val="000000"/>
          <w:sz w:val="28"/>
          <w:szCs w:val="28"/>
          <w:lang w:eastAsia="ru-RU"/>
        </w:rPr>
        <w:t xml:space="preserve">еруючись статтями </w:t>
      </w:r>
      <w:r w:rsidR="00B47654">
        <w:rPr>
          <w:rFonts w:ascii="Times New Roman" w:eastAsia="Times New Roman" w:hAnsi="Times New Roman" w:cs="Times New Roman"/>
          <w:color w:val="000000"/>
          <w:sz w:val="28"/>
          <w:szCs w:val="28"/>
          <w:lang w:eastAsia="ru-RU"/>
        </w:rPr>
        <w:t xml:space="preserve">143, 144 Конституції України, </w:t>
      </w:r>
      <w:r w:rsidRPr="00CB137A">
        <w:rPr>
          <w:rFonts w:ascii="Times New Roman" w:eastAsia="Times New Roman" w:hAnsi="Times New Roman" w:cs="Times New Roman"/>
          <w:color w:val="000000"/>
          <w:sz w:val="28"/>
          <w:szCs w:val="28"/>
          <w:lang w:eastAsia="ru-RU"/>
        </w:rPr>
        <w:t>статтею 284 Податкового кодексу України, пунктом 24 частини 1 статті 26, частиною 1 статті 59, частиною 1 статті 73 Закону України «Про місцеве самоврядування в Україні» та враховуючи рекомендації постійних комісій міської ради з питань: планування, бюджету та фінансів; регулювання земельних відносин, екології, та охорони навколишнього природного се</w:t>
      </w:r>
      <w:r w:rsidR="00136113">
        <w:rPr>
          <w:rFonts w:ascii="Times New Roman" w:eastAsia="Times New Roman" w:hAnsi="Times New Roman" w:cs="Times New Roman"/>
          <w:color w:val="000000"/>
          <w:sz w:val="28"/>
          <w:szCs w:val="28"/>
          <w:lang w:eastAsia="ru-RU"/>
        </w:rPr>
        <w:t xml:space="preserve">редовища; </w:t>
      </w:r>
      <w:r w:rsidRPr="00CB137A">
        <w:rPr>
          <w:rFonts w:ascii="Times New Roman" w:eastAsia="Times New Roman" w:hAnsi="Times New Roman" w:cs="Times New Roman"/>
          <w:color w:val="000000"/>
          <w:sz w:val="28"/>
          <w:szCs w:val="28"/>
          <w:lang w:eastAsia="ru-RU"/>
        </w:rPr>
        <w:t>соціально - економічного розвитку, благоустрою, комунального господарства та управління ко</w:t>
      </w:r>
      <w:r w:rsidR="00B47654">
        <w:rPr>
          <w:rFonts w:ascii="Times New Roman" w:eastAsia="Times New Roman" w:hAnsi="Times New Roman" w:cs="Times New Roman"/>
          <w:color w:val="000000"/>
          <w:sz w:val="28"/>
          <w:szCs w:val="28"/>
          <w:lang w:eastAsia="ru-RU"/>
        </w:rPr>
        <w:t>мунальною власністю громади</w:t>
      </w:r>
    </w:p>
    <w:p w:rsidR="0028727E" w:rsidRPr="00CF5336" w:rsidRDefault="0028727E" w:rsidP="0028727E">
      <w:pPr>
        <w:ind w:left="0" w:firstLine="709"/>
        <w:jc w:val="both"/>
        <w:rPr>
          <w:rFonts w:ascii="Times New Roman" w:eastAsia="Times New Roman" w:hAnsi="Times New Roman" w:cs="Times New Roman"/>
          <w:sz w:val="12"/>
          <w:szCs w:val="12"/>
          <w:lang w:eastAsia="ru-RU"/>
        </w:rPr>
      </w:pPr>
    </w:p>
    <w:p w:rsidR="0028727E" w:rsidRPr="00CB137A" w:rsidRDefault="00B47654" w:rsidP="0028727E">
      <w:pPr>
        <w:ind w:left="0"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ОБУХІВСЬКА МІСЬКА РАДА</w:t>
      </w:r>
      <w:r w:rsidR="0028727E" w:rsidRPr="00CB137A">
        <w:rPr>
          <w:rFonts w:ascii="Times New Roman" w:eastAsia="Times New Roman" w:hAnsi="Times New Roman" w:cs="Times New Roman"/>
          <w:b/>
          <w:bCs/>
          <w:color w:val="000000"/>
          <w:sz w:val="28"/>
          <w:szCs w:val="28"/>
          <w:lang w:eastAsia="ru-RU"/>
        </w:rPr>
        <w:t xml:space="preserve"> ВИРІШИЛА:</w:t>
      </w:r>
    </w:p>
    <w:p w:rsidR="0028727E" w:rsidRPr="00CF5336" w:rsidRDefault="0028727E" w:rsidP="00677249">
      <w:pPr>
        <w:ind w:left="0" w:firstLine="709"/>
        <w:jc w:val="both"/>
        <w:rPr>
          <w:rFonts w:ascii="Times New Roman" w:eastAsia="Times New Roman" w:hAnsi="Times New Roman" w:cs="Times New Roman"/>
          <w:sz w:val="12"/>
          <w:szCs w:val="12"/>
          <w:lang w:eastAsia="ru-RU"/>
        </w:rPr>
      </w:pP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Затвердити Положення про встановлення плати за землю на території </w:t>
      </w:r>
      <w:proofErr w:type="spellStart"/>
      <w:r w:rsidRPr="00CB137A">
        <w:rPr>
          <w:rFonts w:ascii="Times New Roman" w:eastAsia="Times New Roman" w:hAnsi="Times New Roman" w:cs="Times New Roman"/>
          <w:color w:val="000000"/>
          <w:sz w:val="28"/>
          <w:szCs w:val="28"/>
          <w:lang w:eastAsia="ru-RU"/>
        </w:rPr>
        <w:t>м.Обухів</w:t>
      </w:r>
      <w:proofErr w:type="spellEnd"/>
      <w:r w:rsidRPr="00CB137A">
        <w:rPr>
          <w:rFonts w:ascii="Times New Roman" w:eastAsia="Times New Roman" w:hAnsi="Times New Roman" w:cs="Times New Roman"/>
          <w:color w:val="000000"/>
          <w:sz w:val="28"/>
          <w:szCs w:val="28"/>
          <w:lang w:eastAsia="ru-RU"/>
        </w:rPr>
        <w:t xml:space="preserve">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sidRPr="00CB137A">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eastAsia="ru-RU"/>
        </w:rPr>
        <w:t xml:space="preserve"> </w:t>
      </w:r>
      <w:proofErr w:type="spellStart"/>
      <w:r w:rsidR="0013042C">
        <w:rPr>
          <w:rFonts w:ascii="Times New Roman" w:eastAsia="Times New Roman" w:hAnsi="Times New Roman" w:cs="Times New Roman"/>
          <w:color w:val="000000"/>
          <w:sz w:val="28"/>
          <w:szCs w:val="28"/>
          <w:lang w:eastAsia="ru-RU"/>
        </w:rPr>
        <w:t>Нещерів</w:t>
      </w:r>
      <w:proofErr w:type="spellEnd"/>
      <w:r w:rsidR="0013042C">
        <w:rPr>
          <w:rFonts w:ascii="Times New Roman" w:eastAsia="Times New Roman" w:hAnsi="Times New Roman" w:cs="Times New Roman"/>
          <w:color w:val="000000"/>
          <w:sz w:val="28"/>
          <w:szCs w:val="28"/>
          <w:lang w:eastAsia="ru-RU"/>
        </w:rPr>
        <w:t>, Дерев</w:t>
      </w:r>
      <w:r w:rsidR="0013042C" w:rsidRPr="0013042C">
        <w:rPr>
          <w:rFonts w:ascii="Times New Roman" w:eastAsia="Times New Roman" w:hAnsi="Times New Roman" w:cs="Times New Roman"/>
          <w:color w:val="000000"/>
          <w:sz w:val="28"/>
          <w:szCs w:val="28"/>
          <w:lang w:val="ru-RU" w:eastAsia="ru-RU"/>
        </w:rPr>
        <w:t>’</w:t>
      </w:r>
      <w:proofErr w:type="spellStart"/>
      <w:r w:rsidR="0013042C">
        <w:rPr>
          <w:rFonts w:ascii="Times New Roman" w:eastAsia="Times New Roman" w:hAnsi="Times New Roman" w:cs="Times New Roman"/>
          <w:color w:val="000000"/>
          <w:sz w:val="28"/>
          <w:szCs w:val="28"/>
          <w:lang w:val="ru-RU" w:eastAsia="ru-RU"/>
        </w:rPr>
        <w:t>яна</w:t>
      </w:r>
      <w:proofErr w:type="spellEnd"/>
      <w:r w:rsidR="0013042C">
        <w:rPr>
          <w:rFonts w:ascii="Times New Roman" w:eastAsia="Times New Roman" w:hAnsi="Times New Roman" w:cs="Times New Roman"/>
          <w:color w:val="000000"/>
          <w:sz w:val="28"/>
          <w:szCs w:val="28"/>
          <w:lang w:val="ru-RU" w:eastAsia="ru-RU"/>
        </w:rPr>
        <w:t>,</w:t>
      </w:r>
      <w:r w:rsidRPr="00CB137A">
        <w:rPr>
          <w:rFonts w:ascii="Times New Roman" w:eastAsia="Times New Roman" w:hAnsi="Times New Roman" w:cs="Times New Roman"/>
          <w:color w:val="000000"/>
          <w:sz w:val="28"/>
          <w:szCs w:val="28"/>
          <w:lang w:eastAsia="ru-RU"/>
        </w:rPr>
        <w:t xml:space="preserve"> згідно додатку 1.</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13042C" w:rsidRPr="00CB137A">
        <w:rPr>
          <w:rFonts w:ascii="Times New Roman" w:eastAsia="Times New Roman" w:hAnsi="Times New Roman" w:cs="Times New Roman"/>
          <w:color w:val="000000"/>
          <w:sz w:val="28"/>
          <w:szCs w:val="28"/>
          <w:lang w:eastAsia="ru-RU"/>
        </w:rPr>
        <w:t xml:space="preserve">Обухівської </w:t>
      </w:r>
      <w:r w:rsidR="0013042C">
        <w:rPr>
          <w:rFonts w:ascii="Times New Roman" w:eastAsia="Times New Roman" w:hAnsi="Times New Roman" w:cs="Times New Roman"/>
          <w:color w:val="000000"/>
          <w:sz w:val="28"/>
          <w:szCs w:val="28"/>
          <w:lang w:eastAsia="ru-RU"/>
        </w:rPr>
        <w:t>об’єднаної територіальної громади</w:t>
      </w:r>
      <w:r w:rsidRPr="00CB137A">
        <w:rPr>
          <w:rFonts w:ascii="Times New Roman" w:eastAsia="Times New Roman" w:hAnsi="Times New Roman" w:cs="Times New Roman"/>
          <w:color w:val="000000"/>
          <w:sz w:val="28"/>
          <w:szCs w:val="28"/>
          <w:lang w:eastAsia="ru-RU"/>
        </w:rPr>
        <w:t xml:space="preserve"> для юридичних та фізичних осіб власників земел</w:t>
      </w:r>
      <w:r w:rsidR="00136113">
        <w:rPr>
          <w:rFonts w:ascii="Times New Roman" w:eastAsia="Times New Roman" w:hAnsi="Times New Roman" w:cs="Times New Roman"/>
          <w:color w:val="000000"/>
          <w:sz w:val="28"/>
          <w:szCs w:val="28"/>
          <w:lang w:eastAsia="ru-RU"/>
        </w:rPr>
        <w:t>ьних ділянок, згідно додатку 2.</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13042C" w:rsidRPr="00CB137A">
        <w:rPr>
          <w:rFonts w:ascii="Times New Roman" w:eastAsia="Times New Roman" w:hAnsi="Times New Roman" w:cs="Times New Roman"/>
          <w:color w:val="000000"/>
          <w:sz w:val="28"/>
          <w:szCs w:val="28"/>
          <w:lang w:eastAsia="ru-RU"/>
        </w:rPr>
        <w:t xml:space="preserve">Обухівської </w:t>
      </w:r>
      <w:r w:rsidR="0013042C">
        <w:rPr>
          <w:rFonts w:ascii="Times New Roman" w:eastAsia="Times New Roman" w:hAnsi="Times New Roman" w:cs="Times New Roman"/>
          <w:color w:val="000000"/>
          <w:sz w:val="28"/>
          <w:szCs w:val="28"/>
          <w:lang w:eastAsia="ru-RU"/>
        </w:rPr>
        <w:t>об’єднаної територіальної громади</w:t>
      </w:r>
      <w:r w:rsidRPr="00CB137A">
        <w:rPr>
          <w:rFonts w:ascii="Times New Roman" w:eastAsia="Times New Roman" w:hAnsi="Times New Roman" w:cs="Times New Roman"/>
          <w:color w:val="000000"/>
          <w:sz w:val="28"/>
          <w:szCs w:val="28"/>
          <w:lang w:eastAsia="ru-RU"/>
        </w:rPr>
        <w:t xml:space="preserve"> для юридичних та фізичних осіб власників земель сільськогосподарського </w:t>
      </w:r>
      <w:r w:rsidR="00B47654">
        <w:rPr>
          <w:rFonts w:ascii="Times New Roman" w:eastAsia="Times New Roman" w:hAnsi="Times New Roman" w:cs="Times New Roman"/>
          <w:color w:val="000000"/>
          <w:sz w:val="28"/>
          <w:szCs w:val="28"/>
          <w:lang w:eastAsia="ru-RU"/>
        </w:rPr>
        <w:t>призначення, згідно додатку 2.</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13042C" w:rsidRPr="00CB137A">
        <w:rPr>
          <w:rFonts w:ascii="Times New Roman" w:eastAsia="Times New Roman" w:hAnsi="Times New Roman" w:cs="Times New Roman"/>
          <w:color w:val="000000"/>
          <w:sz w:val="28"/>
          <w:szCs w:val="28"/>
          <w:lang w:eastAsia="ru-RU"/>
        </w:rPr>
        <w:t xml:space="preserve">Обухівської </w:t>
      </w:r>
      <w:r w:rsidR="0013042C">
        <w:rPr>
          <w:rFonts w:ascii="Times New Roman" w:eastAsia="Times New Roman" w:hAnsi="Times New Roman" w:cs="Times New Roman"/>
          <w:color w:val="000000"/>
          <w:sz w:val="28"/>
          <w:szCs w:val="28"/>
          <w:lang w:eastAsia="ru-RU"/>
        </w:rPr>
        <w:t>об’єднаної територіальної громади</w:t>
      </w:r>
      <w:r w:rsidRPr="00CB137A">
        <w:rPr>
          <w:rFonts w:ascii="Times New Roman" w:eastAsia="Times New Roman" w:hAnsi="Times New Roman" w:cs="Times New Roman"/>
          <w:color w:val="000000"/>
          <w:sz w:val="28"/>
          <w:szCs w:val="28"/>
          <w:lang w:eastAsia="ru-RU"/>
        </w:rPr>
        <w:t xml:space="preserve"> для юридичних осіб та фізичних осіб-підприємців, у яких земельні ділянки перебувають у постійному </w:t>
      </w:r>
      <w:r w:rsidR="00B47654">
        <w:rPr>
          <w:rFonts w:ascii="Times New Roman" w:eastAsia="Times New Roman" w:hAnsi="Times New Roman" w:cs="Times New Roman"/>
          <w:color w:val="000000"/>
          <w:sz w:val="28"/>
          <w:szCs w:val="28"/>
          <w:lang w:eastAsia="ru-RU"/>
        </w:rPr>
        <w:t>користуванні, згідно додатку 2.</w:t>
      </w:r>
    </w:p>
    <w:p w:rsidR="0028727E" w:rsidRPr="00FA1386"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пільги зі сплати земельного податку для юридичних осіб на території </w:t>
      </w:r>
      <w:r w:rsidR="0013042C" w:rsidRPr="00CB137A">
        <w:rPr>
          <w:rFonts w:ascii="Times New Roman" w:eastAsia="Times New Roman" w:hAnsi="Times New Roman" w:cs="Times New Roman"/>
          <w:color w:val="000000"/>
          <w:sz w:val="28"/>
          <w:szCs w:val="28"/>
          <w:lang w:eastAsia="ru-RU"/>
        </w:rPr>
        <w:t xml:space="preserve">Обухівської </w:t>
      </w:r>
      <w:r w:rsidR="0013042C">
        <w:rPr>
          <w:rFonts w:ascii="Times New Roman" w:eastAsia="Times New Roman" w:hAnsi="Times New Roman" w:cs="Times New Roman"/>
          <w:color w:val="000000"/>
          <w:sz w:val="28"/>
          <w:szCs w:val="28"/>
          <w:lang w:eastAsia="ru-RU"/>
        </w:rPr>
        <w:t>об’єднаної територіальної громади</w:t>
      </w:r>
      <w:r w:rsidR="002A6BB4" w:rsidRPr="00CB137A">
        <w:rPr>
          <w:rFonts w:ascii="Times New Roman" w:eastAsia="Times New Roman" w:hAnsi="Times New Roman" w:cs="Times New Roman"/>
          <w:color w:val="000000"/>
          <w:sz w:val="28"/>
          <w:szCs w:val="28"/>
          <w:lang w:eastAsia="ru-RU"/>
        </w:rPr>
        <w:t>, згідно додатку 3</w:t>
      </w:r>
      <w:r w:rsidRPr="00CB137A">
        <w:rPr>
          <w:rFonts w:ascii="Times New Roman" w:eastAsia="Times New Roman" w:hAnsi="Times New Roman" w:cs="Times New Roman"/>
          <w:color w:val="000000"/>
          <w:sz w:val="28"/>
          <w:szCs w:val="28"/>
          <w:lang w:eastAsia="ru-RU"/>
        </w:rPr>
        <w:t>.</w:t>
      </w:r>
    </w:p>
    <w:p w:rsidR="00FA1386" w:rsidRDefault="00FA1386" w:rsidP="00FA1386">
      <w:pPr>
        <w:tabs>
          <w:tab w:val="left" w:pos="0"/>
          <w:tab w:val="left" w:pos="851"/>
        </w:tabs>
        <w:jc w:val="both"/>
        <w:rPr>
          <w:rFonts w:ascii="Times New Roman" w:eastAsia="Times New Roman" w:hAnsi="Times New Roman" w:cs="Times New Roman"/>
          <w:sz w:val="24"/>
          <w:szCs w:val="24"/>
          <w:lang w:eastAsia="ru-RU"/>
        </w:rPr>
      </w:pPr>
    </w:p>
    <w:p w:rsidR="00FA1386" w:rsidRPr="00FA1386" w:rsidRDefault="00FA1386" w:rsidP="00FA1386">
      <w:pPr>
        <w:tabs>
          <w:tab w:val="left" w:pos="0"/>
          <w:tab w:val="left" w:pos="851"/>
        </w:tabs>
        <w:jc w:val="both"/>
        <w:rPr>
          <w:rFonts w:ascii="Times New Roman" w:eastAsia="Times New Roman" w:hAnsi="Times New Roman" w:cs="Times New Roman"/>
          <w:sz w:val="24"/>
          <w:szCs w:val="24"/>
          <w:lang w:eastAsia="ru-RU"/>
        </w:rPr>
      </w:pPr>
    </w:p>
    <w:p w:rsidR="0028727E" w:rsidRPr="00CB137A" w:rsidRDefault="00136113"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lastRenderedPageBreak/>
        <w:t>Секретарю</w:t>
      </w:r>
      <w:r w:rsidR="0028727E" w:rsidRPr="00CB137A">
        <w:rPr>
          <w:rFonts w:ascii="Times New Roman" w:eastAsia="Times New Roman" w:hAnsi="Times New Roman" w:cs="Times New Roman"/>
          <w:color w:val="000000"/>
          <w:sz w:val="28"/>
          <w:szCs w:val="28"/>
          <w:lang w:eastAsia="ru-RU"/>
        </w:rPr>
        <w:t xml:space="preserve"> Обухівської міської ради надіслати дане рішення до Обухівсь</w:t>
      </w:r>
      <w:r w:rsidR="00B47654">
        <w:rPr>
          <w:rFonts w:ascii="Times New Roman" w:eastAsia="Times New Roman" w:hAnsi="Times New Roman" w:cs="Times New Roman"/>
          <w:color w:val="000000"/>
          <w:sz w:val="28"/>
          <w:szCs w:val="28"/>
          <w:lang w:eastAsia="ru-RU"/>
        </w:rPr>
        <w:t>кого відділення Києво-</w:t>
      </w:r>
      <w:r w:rsidR="0028727E" w:rsidRPr="00CB137A">
        <w:rPr>
          <w:rFonts w:ascii="Times New Roman" w:eastAsia="Times New Roman" w:hAnsi="Times New Roman" w:cs="Times New Roman"/>
          <w:color w:val="000000"/>
          <w:sz w:val="28"/>
          <w:szCs w:val="28"/>
          <w:lang w:eastAsia="ru-RU"/>
        </w:rPr>
        <w:t>Святошин</w:t>
      </w:r>
      <w:r>
        <w:rPr>
          <w:rFonts w:ascii="Times New Roman" w:eastAsia="Times New Roman" w:hAnsi="Times New Roman" w:cs="Times New Roman"/>
          <w:color w:val="000000"/>
          <w:sz w:val="28"/>
          <w:szCs w:val="28"/>
          <w:lang w:eastAsia="ru-RU"/>
        </w:rPr>
        <w:t>ської ОДПІ Головного управління</w:t>
      </w:r>
      <w:r w:rsidR="0028727E" w:rsidRPr="00CB137A">
        <w:rPr>
          <w:rFonts w:ascii="Times New Roman" w:eastAsia="Times New Roman" w:hAnsi="Times New Roman" w:cs="Times New Roman"/>
          <w:color w:val="000000"/>
          <w:sz w:val="28"/>
          <w:szCs w:val="28"/>
          <w:lang w:eastAsia="ru-RU"/>
        </w:rPr>
        <w:t xml:space="preserve"> Державної фіскальної служби у Київській області.</w:t>
      </w:r>
    </w:p>
    <w:p w:rsidR="0028727E" w:rsidRPr="00CF5336"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Дане рішення набуває чинності з 01 січня 202</w:t>
      </w:r>
      <w:r w:rsidR="00F27DA7">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w:t>
      </w:r>
    </w:p>
    <w:p w:rsidR="008313CC" w:rsidRPr="00CB137A" w:rsidRDefault="008313CC" w:rsidP="008313CC">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01.01.202</w:t>
      </w:r>
      <w:r>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 визнати такими, що втратило чинність рішення Обухівської міської ради в</w:t>
      </w:r>
      <w:r>
        <w:rPr>
          <w:rFonts w:ascii="Times New Roman" w:eastAsia="Times New Roman" w:hAnsi="Times New Roman" w:cs="Times New Roman"/>
          <w:color w:val="000000"/>
          <w:sz w:val="28"/>
          <w:szCs w:val="28"/>
          <w:lang w:eastAsia="ru-RU"/>
        </w:rPr>
        <w:t xml:space="preserve">ід 27 червня </w:t>
      </w:r>
      <w:r w:rsidRPr="00CB137A">
        <w:rPr>
          <w:rFonts w:ascii="Times New Roman" w:eastAsia="Times New Roman" w:hAnsi="Times New Roman" w:cs="Times New Roman"/>
          <w:color w:val="000000"/>
          <w:sz w:val="28"/>
          <w:szCs w:val="28"/>
          <w:lang w:eastAsia="ru-RU"/>
        </w:rPr>
        <w:t>201</w:t>
      </w:r>
      <w:r>
        <w:rPr>
          <w:rFonts w:ascii="Times New Roman" w:eastAsia="Times New Roman" w:hAnsi="Times New Roman" w:cs="Times New Roman"/>
          <w:color w:val="000000"/>
          <w:sz w:val="28"/>
          <w:szCs w:val="28"/>
          <w:lang w:eastAsia="ru-RU"/>
        </w:rPr>
        <w:t>9</w:t>
      </w:r>
      <w:r w:rsidRPr="00CB137A">
        <w:rPr>
          <w:rFonts w:ascii="Times New Roman" w:eastAsia="Times New Roman" w:hAnsi="Times New Roman" w:cs="Times New Roman"/>
          <w:color w:val="000000"/>
          <w:sz w:val="28"/>
          <w:szCs w:val="28"/>
          <w:lang w:eastAsia="ru-RU"/>
        </w:rPr>
        <w:t xml:space="preserve"> року № </w:t>
      </w:r>
      <w:r>
        <w:rPr>
          <w:rFonts w:ascii="Times New Roman" w:eastAsia="Times New Roman" w:hAnsi="Times New Roman" w:cs="Times New Roman"/>
          <w:color w:val="000000"/>
          <w:sz w:val="28"/>
          <w:szCs w:val="28"/>
          <w:lang w:eastAsia="ru-RU"/>
        </w:rPr>
        <w:t>1176</w:t>
      </w:r>
      <w:r w:rsidRPr="00CB137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50</w:t>
      </w:r>
      <w:r w:rsidRPr="00CB137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V</w:t>
      </w:r>
      <w:r w:rsidRPr="00CB137A">
        <w:rPr>
          <w:rFonts w:ascii="Times New Roman" w:eastAsia="Times New Roman" w:hAnsi="Times New Roman" w:cs="Times New Roman"/>
          <w:color w:val="000000"/>
          <w:sz w:val="28"/>
          <w:szCs w:val="28"/>
          <w:lang w:eastAsia="ru-RU"/>
        </w:rPr>
        <w:t>ІІ</w:t>
      </w:r>
      <w:r>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 xml:space="preserve"> «Про встановлення ставок земельного податку на території Обухівс</w:t>
      </w:r>
      <w:r>
        <w:rPr>
          <w:rFonts w:ascii="Times New Roman" w:eastAsia="Times New Roman" w:hAnsi="Times New Roman" w:cs="Times New Roman"/>
          <w:color w:val="000000"/>
          <w:sz w:val="28"/>
          <w:szCs w:val="28"/>
          <w:lang w:eastAsia="ru-RU"/>
        </w:rPr>
        <w:t>ької міської ради на 2020 рік».</w:t>
      </w:r>
    </w:p>
    <w:p w:rsidR="008313CC" w:rsidRPr="00CB137A" w:rsidRDefault="008313CC" w:rsidP="008313CC">
      <w:pPr>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Контроль за виконанням цього рішення залишаю за собою та покладається на постійну к</w:t>
      </w:r>
      <w:r>
        <w:rPr>
          <w:rFonts w:ascii="Times New Roman" w:eastAsia="Times New Roman" w:hAnsi="Times New Roman" w:cs="Times New Roman"/>
          <w:color w:val="000000"/>
          <w:sz w:val="28"/>
          <w:szCs w:val="28"/>
          <w:lang w:eastAsia="ru-RU"/>
        </w:rPr>
        <w:t>омісію Обухівської міської ради</w:t>
      </w:r>
      <w:r w:rsidRPr="00CB137A">
        <w:rPr>
          <w:rFonts w:ascii="Times New Roman" w:eastAsia="Times New Roman" w:hAnsi="Times New Roman" w:cs="Times New Roman"/>
          <w:color w:val="000000"/>
          <w:sz w:val="28"/>
          <w:szCs w:val="28"/>
          <w:lang w:eastAsia="ru-RU"/>
        </w:rPr>
        <w:t xml:space="preserve"> з питань планування, бюджету та фінансів.</w:t>
      </w:r>
    </w:p>
    <w:p w:rsidR="008313CC" w:rsidRPr="00CB137A" w:rsidRDefault="008313CC" w:rsidP="008313CC">
      <w:pPr>
        <w:tabs>
          <w:tab w:val="left" w:pos="851"/>
        </w:tabs>
        <w:ind w:left="0" w:firstLine="709"/>
        <w:jc w:val="both"/>
        <w:rPr>
          <w:rFonts w:ascii="Times New Roman" w:eastAsia="Times New Roman" w:hAnsi="Times New Roman" w:cs="Times New Roman"/>
          <w:sz w:val="24"/>
          <w:szCs w:val="24"/>
          <w:lang w:eastAsia="ru-RU"/>
        </w:rPr>
      </w:pPr>
    </w:p>
    <w:p w:rsidR="008313CC" w:rsidRPr="00CB137A" w:rsidRDefault="008313CC" w:rsidP="008313CC">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Міський голова</w:t>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sidRPr="00CB137A">
        <w:rPr>
          <w:rFonts w:ascii="Times New Roman" w:eastAsia="Times New Roman" w:hAnsi="Times New Roman" w:cs="Times New Roman"/>
          <w:color w:val="000000"/>
          <w:sz w:val="28"/>
          <w:szCs w:val="28"/>
          <w:lang w:eastAsia="ru-RU"/>
        </w:rPr>
        <w:t>О.М. Левченко</w:t>
      </w:r>
    </w:p>
    <w:p w:rsidR="008313CC" w:rsidRPr="00CB137A" w:rsidRDefault="008313CC" w:rsidP="008313CC">
      <w:pPr>
        <w:ind w:left="0" w:firstLine="709"/>
        <w:jc w:val="both"/>
        <w:rPr>
          <w:rFonts w:ascii="Times New Roman" w:eastAsia="Times New Roman" w:hAnsi="Times New Roman" w:cs="Times New Roman"/>
          <w:sz w:val="24"/>
          <w:szCs w:val="24"/>
          <w:lang w:eastAsia="ru-RU"/>
        </w:rPr>
      </w:pPr>
    </w:p>
    <w:p w:rsidR="008313CC" w:rsidRPr="00CB137A" w:rsidRDefault="008313CC" w:rsidP="008313CC">
      <w:pPr>
        <w:ind w:left="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м. Обухів</w:t>
      </w:r>
    </w:p>
    <w:p w:rsidR="008313CC" w:rsidRPr="00CB137A" w:rsidRDefault="008313CC" w:rsidP="008313CC">
      <w:pPr>
        <w:ind w:left="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p>
    <w:p w:rsidR="008313CC" w:rsidRPr="00CB137A" w:rsidRDefault="008313CC" w:rsidP="008313CC">
      <w:pPr>
        <w:ind w:left="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від _________.2020</w:t>
      </w:r>
    </w:p>
    <w:p w:rsidR="008313CC" w:rsidRPr="00CB137A" w:rsidRDefault="008313CC" w:rsidP="008313CC">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Стрілець А.В.</w:t>
      </w:r>
    </w:p>
    <w:p w:rsidR="00BE280D" w:rsidRPr="00CB137A" w:rsidRDefault="0013042C" w:rsidP="00BE280D">
      <w:pPr>
        <w:widowControl w:val="0"/>
        <w:ind w:left="0"/>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r w:rsidR="00BE280D">
        <w:rPr>
          <w:rFonts w:ascii="Times New Roman" w:eastAsia="Times New Roman" w:hAnsi="Times New Roman" w:cs="Times New Roman"/>
          <w:color w:val="000000"/>
          <w:sz w:val="28"/>
          <w:szCs w:val="28"/>
          <w:lang w:eastAsia="ru-RU"/>
        </w:rPr>
        <w:lastRenderedPageBreak/>
        <w:t>Додаток</w:t>
      </w:r>
      <w:r w:rsidR="00BE280D" w:rsidRPr="00CB137A">
        <w:rPr>
          <w:rFonts w:ascii="Times New Roman" w:eastAsia="Times New Roman" w:hAnsi="Times New Roman" w:cs="Times New Roman"/>
          <w:color w:val="000000"/>
          <w:sz w:val="28"/>
          <w:szCs w:val="28"/>
          <w:lang w:eastAsia="ru-RU"/>
        </w:rPr>
        <w:t xml:space="preserve"> 1</w:t>
      </w:r>
    </w:p>
    <w:p w:rsidR="00BE280D" w:rsidRPr="00CB137A" w:rsidRDefault="00BE280D" w:rsidP="00BE280D">
      <w:pPr>
        <w:widowControl w:val="0"/>
        <w:ind w:left="0"/>
        <w:jc w:val="right"/>
        <w:rPr>
          <w:rFonts w:ascii="Times New Roman" w:eastAsia="Times New Roman" w:hAnsi="Times New Roman" w:cs="Times New Roman"/>
          <w:sz w:val="24"/>
          <w:szCs w:val="24"/>
          <w:lang w:eastAsia="ru-RU"/>
        </w:rPr>
      </w:pPr>
    </w:p>
    <w:p w:rsidR="00BE280D" w:rsidRPr="00CB137A" w:rsidRDefault="00BE280D" w:rsidP="00BE280D">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BE280D" w:rsidRPr="00CB137A" w:rsidRDefault="00BE280D" w:rsidP="00BE280D">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Рішенням №</w:t>
      </w:r>
      <w:r>
        <w:rPr>
          <w:rFonts w:ascii="Times New Roman" w:eastAsia="Times New Roman" w:hAnsi="Times New Roman" w:cs="Times New Roman"/>
          <w:color w:val="000000"/>
          <w:sz w:val="28"/>
          <w:szCs w:val="28"/>
          <w:lang w:eastAsia="ru-RU"/>
        </w:rPr>
        <w:t>__________</w:t>
      </w:r>
      <w:r w:rsidRPr="00CB137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V</w:t>
      </w:r>
      <w:r w:rsidRPr="00CB137A">
        <w:rPr>
          <w:rFonts w:ascii="Times New Roman" w:eastAsia="Times New Roman" w:hAnsi="Times New Roman" w:cs="Times New Roman"/>
          <w:color w:val="000000"/>
          <w:sz w:val="28"/>
          <w:szCs w:val="28"/>
          <w:lang w:eastAsia="ru-RU"/>
        </w:rPr>
        <w:t xml:space="preserve">ІІ від </w:t>
      </w:r>
      <w:r>
        <w:rPr>
          <w:rFonts w:ascii="Times New Roman" w:eastAsia="Times New Roman" w:hAnsi="Times New Roman" w:cs="Times New Roman"/>
          <w:color w:val="000000"/>
          <w:sz w:val="28"/>
          <w:szCs w:val="28"/>
          <w:lang w:eastAsia="ru-RU"/>
        </w:rPr>
        <w:t>___________</w:t>
      </w:r>
      <w:r w:rsidRPr="00CB137A">
        <w:rPr>
          <w:rFonts w:ascii="Times New Roman" w:eastAsia="Times New Roman" w:hAnsi="Times New Roman" w:cs="Times New Roman"/>
          <w:color w:val="000000"/>
          <w:sz w:val="28"/>
          <w:szCs w:val="28"/>
          <w:lang w:eastAsia="ru-RU"/>
        </w:rPr>
        <w:t>20</w:t>
      </w:r>
      <w:r>
        <w:rPr>
          <w:rFonts w:ascii="Times New Roman" w:eastAsia="Times New Roman" w:hAnsi="Times New Roman" w:cs="Times New Roman"/>
          <w:color w:val="000000"/>
          <w:sz w:val="28"/>
          <w:szCs w:val="28"/>
          <w:lang w:eastAsia="ru-RU"/>
        </w:rPr>
        <w:t>20</w:t>
      </w:r>
    </w:p>
    <w:p w:rsidR="00BE280D" w:rsidRPr="00CB137A" w:rsidRDefault="00BE280D" w:rsidP="00BE280D">
      <w:pPr>
        <w:widowControl w:val="0"/>
        <w:ind w:left="0"/>
        <w:jc w:val="both"/>
        <w:rPr>
          <w:rFonts w:ascii="Times New Roman" w:eastAsia="Times New Roman" w:hAnsi="Times New Roman" w:cs="Times New Roman"/>
          <w:sz w:val="24"/>
          <w:szCs w:val="24"/>
          <w:lang w:eastAsia="ru-RU"/>
        </w:rPr>
      </w:pPr>
    </w:p>
    <w:p w:rsidR="00BE280D" w:rsidRPr="00CB137A" w:rsidRDefault="00BE280D" w:rsidP="00BE280D">
      <w:pPr>
        <w:widowControl w:val="0"/>
        <w:ind w:left="5965"/>
        <w:jc w:val="both"/>
        <w:rPr>
          <w:rFonts w:ascii="Times New Roman" w:eastAsia="Times New Roman" w:hAnsi="Times New Roman" w:cs="Times New Roman"/>
          <w:sz w:val="24"/>
          <w:szCs w:val="24"/>
          <w:lang w:eastAsia="ru-RU"/>
        </w:rPr>
      </w:pPr>
    </w:p>
    <w:p w:rsidR="00BE280D" w:rsidRPr="00CB137A" w:rsidRDefault="00BE280D" w:rsidP="00BE280D">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 О Л О Ж Е Н </w:t>
      </w:r>
      <w:proofErr w:type="spellStart"/>
      <w:r w:rsidRPr="00CB137A">
        <w:rPr>
          <w:rFonts w:ascii="Times New Roman" w:eastAsia="Times New Roman" w:hAnsi="Times New Roman" w:cs="Times New Roman"/>
          <w:color w:val="000000"/>
          <w:sz w:val="28"/>
          <w:szCs w:val="28"/>
          <w:lang w:eastAsia="ru-RU"/>
        </w:rPr>
        <w:t>Н</w:t>
      </w:r>
      <w:proofErr w:type="spellEnd"/>
      <w:r w:rsidRPr="00CB137A">
        <w:rPr>
          <w:rFonts w:ascii="Times New Roman" w:eastAsia="Times New Roman" w:hAnsi="Times New Roman" w:cs="Times New Roman"/>
          <w:color w:val="000000"/>
          <w:sz w:val="28"/>
          <w:szCs w:val="28"/>
          <w:lang w:eastAsia="ru-RU"/>
        </w:rPr>
        <w:t xml:space="preserve"> Я</w:t>
      </w:r>
    </w:p>
    <w:p w:rsidR="00BE280D" w:rsidRPr="00CB137A" w:rsidRDefault="00BE280D" w:rsidP="00BE280D">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про встановлення плати за землю на території </w:t>
      </w:r>
      <w:r>
        <w:rPr>
          <w:rFonts w:ascii="Times New Roman" w:eastAsia="Times New Roman" w:hAnsi="Times New Roman" w:cs="Times New Roman"/>
          <w:color w:val="000000"/>
          <w:sz w:val="28"/>
          <w:szCs w:val="28"/>
          <w:lang w:eastAsia="ru-RU"/>
        </w:rPr>
        <w:t xml:space="preserve">м. Обухів та сіл </w:t>
      </w:r>
      <w:proofErr w:type="spellStart"/>
      <w:r>
        <w:rPr>
          <w:rFonts w:ascii="Times New Roman" w:eastAsia="Times New Roman" w:hAnsi="Times New Roman" w:cs="Times New Roman"/>
          <w:color w:val="000000"/>
          <w:sz w:val="28"/>
          <w:szCs w:val="28"/>
          <w:lang w:eastAsia="ru-RU"/>
        </w:rPr>
        <w:t>Таценки</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Ленди</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Нещерів</w:t>
      </w:r>
      <w:proofErr w:type="spellEnd"/>
      <w:r>
        <w:rPr>
          <w:rFonts w:ascii="Times New Roman" w:eastAsia="Times New Roman" w:hAnsi="Times New Roman" w:cs="Times New Roman"/>
          <w:color w:val="000000"/>
          <w:sz w:val="28"/>
          <w:szCs w:val="28"/>
          <w:lang w:eastAsia="ru-RU"/>
        </w:rPr>
        <w:t>, Дерев</w:t>
      </w:r>
      <w:r w:rsidRPr="0013042C">
        <w:rPr>
          <w:rFonts w:ascii="Times New Roman" w:eastAsia="Times New Roman" w:hAnsi="Times New Roman" w:cs="Times New Roman"/>
          <w:color w:val="000000"/>
          <w:sz w:val="28"/>
          <w:szCs w:val="28"/>
          <w:lang w:val="ru-RU" w:eastAsia="ru-RU"/>
        </w:rPr>
        <w:t>’</w:t>
      </w:r>
      <w:proofErr w:type="spellStart"/>
      <w:r>
        <w:rPr>
          <w:rFonts w:ascii="Times New Roman" w:eastAsia="Times New Roman" w:hAnsi="Times New Roman" w:cs="Times New Roman"/>
          <w:color w:val="000000"/>
          <w:sz w:val="28"/>
          <w:szCs w:val="28"/>
          <w:lang w:eastAsia="ru-RU"/>
        </w:rPr>
        <w:t>яна</w:t>
      </w:r>
      <w:proofErr w:type="spellEnd"/>
    </w:p>
    <w:p w:rsidR="00BE280D" w:rsidRPr="00CB137A" w:rsidRDefault="00BE280D" w:rsidP="00BE280D">
      <w:pPr>
        <w:widowControl w:val="0"/>
        <w:ind w:left="360"/>
        <w:jc w:val="center"/>
        <w:rPr>
          <w:rFonts w:ascii="Times New Roman" w:eastAsia="Times New Roman" w:hAnsi="Times New Roman" w:cs="Times New Roman"/>
          <w:sz w:val="24"/>
          <w:szCs w:val="24"/>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1. Загальні положення.</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Положення про встановлення плати за землю на території м. Обухів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Pr>
          <w:rFonts w:ascii="Times New Roman" w:eastAsia="Times New Roman" w:hAnsi="Times New Roman" w:cs="Times New Roman"/>
          <w:color w:val="000000"/>
          <w:sz w:val="28"/>
          <w:szCs w:val="28"/>
          <w:lang w:eastAsia="ru-RU"/>
        </w:rPr>
        <w:t>,</w:t>
      </w:r>
      <w:r w:rsidRPr="00CB137A">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Нещерів</w:t>
      </w:r>
      <w:proofErr w:type="spellEnd"/>
      <w:r>
        <w:rPr>
          <w:rFonts w:ascii="Times New Roman" w:eastAsia="Times New Roman" w:hAnsi="Times New Roman" w:cs="Times New Roman"/>
          <w:color w:val="000000"/>
          <w:sz w:val="28"/>
          <w:szCs w:val="28"/>
          <w:lang w:eastAsia="ru-RU"/>
        </w:rPr>
        <w:t>, Дерев</w:t>
      </w:r>
      <w:r w:rsidRPr="0013042C">
        <w:rPr>
          <w:rFonts w:ascii="Times New Roman" w:eastAsia="Times New Roman" w:hAnsi="Times New Roman" w:cs="Times New Roman"/>
          <w:color w:val="000000"/>
          <w:sz w:val="28"/>
          <w:szCs w:val="28"/>
          <w:lang w:val="ru-RU" w:eastAsia="ru-RU"/>
        </w:rPr>
        <w:t>’</w:t>
      </w:r>
      <w:proofErr w:type="spellStart"/>
      <w:r>
        <w:rPr>
          <w:rFonts w:ascii="Times New Roman" w:eastAsia="Times New Roman" w:hAnsi="Times New Roman" w:cs="Times New Roman"/>
          <w:color w:val="000000"/>
          <w:sz w:val="28"/>
          <w:szCs w:val="28"/>
          <w:lang w:eastAsia="ru-RU"/>
        </w:rPr>
        <w:t>яна</w:t>
      </w:r>
      <w:proofErr w:type="spellEnd"/>
      <w:r w:rsidRPr="00CB137A">
        <w:rPr>
          <w:rFonts w:ascii="Times New Roman" w:eastAsia="Times New Roman" w:hAnsi="Times New Roman" w:cs="Times New Roman"/>
          <w:color w:val="000000"/>
          <w:sz w:val="28"/>
          <w:szCs w:val="28"/>
          <w:lang w:eastAsia="ru-RU"/>
        </w:rPr>
        <w:t xml:space="preserve"> (далі – Положення) розроблено відповідно до Податкового кодексу України та є обов’язковим до виконання юридичними та фізичними особами на території м. Обухів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Нещерів</w:t>
      </w:r>
      <w:proofErr w:type="spellEnd"/>
      <w:r>
        <w:rPr>
          <w:rFonts w:ascii="Times New Roman" w:eastAsia="Times New Roman" w:hAnsi="Times New Roman" w:cs="Times New Roman"/>
          <w:color w:val="000000"/>
          <w:sz w:val="28"/>
          <w:szCs w:val="28"/>
          <w:lang w:eastAsia="ru-RU"/>
        </w:rPr>
        <w:t>, Дерев</w:t>
      </w:r>
      <w:r w:rsidRPr="0013042C">
        <w:rPr>
          <w:rFonts w:ascii="Times New Roman" w:eastAsia="Times New Roman" w:hAnsi="Times New Roman" w:cs="Times New Roman"/>
          <w:color w:val="000000"/>
          <w:sz w:val="28"/>
          <w:szCs w:val="28"/>
          <w:lang w:val="ru-RU" w:eastAsia="ru-RU"/>
        </w:rPr>
        <w:t>’</w:t>
      </w:r>
      <w:proofErr w:type="spellStart"/>
      <w:r>
        <w:rPr>
          <w:rFonts w:ascii="Times New Roman" w:eastAsia="Times New Roman" w:hAnsi="Times New Roman" w:cs="Times New Roman"/>
          <w:color w:val="000000"/>
          <w:sz w:val="28"/>
          <w:szCs w:val="28"/>
          <w:lang w:eastAsia="ru-RU"/>
        </w:rPr>
        <w:t>яна</w:t>
      </w:r>
      <w:proofErr w:type="spellEnd"/>
      <w:r w:rsidRPr="00CB137A">
        <w:rPr>
          <w:rFonts w:ascii="Times New Roman" w:eastAsia="Times New Roman" w:hAnsi="Times New Roman" w:cs="Times New Roman"/>
          <w:color w:val="000000"/>
          <w:sz w:val="28"/>
          <w:szCs w:val="28"/>
          <w:lang w:eastAsia="ru-RU"/>
        </w:rPr>
        <w:t>.</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Плата за землю – обов’язковий платіж у складі податку на майно, що справляється у формі земельного податку та орендної плати за земельні ділянки державної і комунальної власності.</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 Платники земельного податку.</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 Платниками земельного податку є:</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2.1.1. в</w:t>
      </w:r>
      <w:r>
        <w:rPr>
          <w:rFonts w:ascii="Times New Roman" w:eastAsia="Times New Roman" w:hAnsi="Times New Roman" w:cs="Times New Roman"/>
          <w:color w:val="000000"/>
          <w:sz w:val="28"/>
          <w:szCs w:val="28"/>
          <w:lang w:eastAsia="ru-RU"/>
        </w:rPr>
        <w:t>ласники земельних ділянок</w:t>
      </w:r>
      <w:r w:rsidRPr="00CB137A">
        <w:rPr>
          <w:rFonts w:ascii="Times New Roman" w:eastAsia="Times New Roman" w:hAnsi="Times New Roman" w:cs="Times New Roman"/>
          <w:color w:val="000000"/>
          <w:sz w:val="28"/>
          <w:szCs w:val="28"/>
          <w:lang w:eastAsia="ru-RU"/>
        </w:rPr>
        <w:t>;</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2.1.2. землекористувачі.</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3. Об’єкти оподаткування.</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Об’єктами оподаткування є земельні ділянки, які перебувають у власності, користуванні.</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4. База оподаткування.</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Базою оподаткування є нормативна грошова оцінка земельних ділянок з урахуванням коефіцієнта індексації.</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 Ставки земельного податку за земельні ділянки.</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5.1. Встановити з 01.01.202</w:t>
      </w:r>
      <w:r>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5.1.1 Ставка податку за земельні ділянки, що розташовані в межах селища, нормативну грошову оцінку яких проведено, </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житлового будівництва, індивідуального гаражного будівництва, дачного будівництва;</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сільськогосподарських угідь - 0,5 відсотка від їх нормативної грошової оцінки.</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5.1.2. Ставка земельного податку за земельні ділянки, які перебувають у постійному користуванні суб’єктів господарювання (крім державної та комунальної форми власності) встановити в розмірі 3 відсоток від їх нормативної грошової оцінки.</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w:t>
      </w:r>
      <w:r>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Пільги щодо сплати земельного податку для фізичних та юридичних осіб.</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6.1. Від сплати податку звільняються фізичні та юридичні особи відповідно до статей 281 та 282 Податк</w:t>
      </w:r>
      <w:r>
        <w:rPr>
          <w:rFonts w:ascii="Times New Roman" w:eastAsia="Times New Roman" w:hAnsi="Times New Roman" w:cs="Times New Roman"/>
          <w:color w:val="000000"/>
          <w:sz w:val="28"/>
          <w:szCs w:val="28"/>
          <w:lang w:eastAsia="ru-RU"/>
        </w:rPr>
        <w:t>ового кодексу України, а також:</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 військові формування, утворені відповідно до законів України, Збройні </w:t>
      </w:r>
      <w:r w:rsidRPr="00CB137A">
        <w:rPr>
          <w:rFonts w:ascii="Times New Roman" w:eastAsia="Times New Roman" w:hAnsi="Times New Roman" w:cs="Times New Roman"/>
          <w:color w:val="000000"/>
          <w:sz w:val="28"/>
          <w:szCs w:val="28"/>
          <w:lang w:eastAsia="ru-RU"/>
        </w:rPr>
        <w:lastRenderedPageBreak/>
        <w:t xml:space="preserve">Сили України, </w:t>
      </w:r>
      <w:proofErr w:type="spellStart"/>
      <w:r w:rsidRPr="00CB137A">
        <w:rPr>
          <w:rFonts w:ascii="Times New Roman" w:eastAsia="Times New Roman" w:hAnsi="Times New Roman" w:cs="Times New Roman"/>
          <w:color w:val="000000"/>
          <w:sz w:val="28"/>
          <w:szCs w:val="28"/>
          <w:lang w:eastAsia="ru-RU"/>
        </w:rPr>
        <w:t>пожежно</w:t>
      </w:r>
      <w:proofErr w:type="spellEnd"/>
      <w:r w:rsidRPr="00CB137A">
        <w:rPr>
          <w:rFonts w:ascii="Times New Roman" w:eastAsia="Times New Roman" w:hAnsi="Times New Roman" w:cs="Times New Roman"/>
          <w:color w:val="000000"/>
          <w:sz w:val="28"/>
          <w:szCs w:val="28"/>
          <w:lang w:eastAsia="ru-RU"/>
        </w:rPr>
        <w:t>-рятувальні формування державної служби надзвичайних ситуацій України, національна поліція;</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CB137A">
        <w:rPr>
          <w:rFonts w:ascii="Times New Roman" w:eastAsia="Times New Roman" w:hAnsi="Times New Roman" w:cs="Times New Roman"/>
          <w:color w:val="000000"/>
          <w:sz w:val="28"/>
          <w:szCs w:val="28"/>
          <w:lang w:eastAsia="ru-RU"/>
        </w:rPr>
        <w:t xml:space="preserve">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 землі фізичної ку</w:t>
      </w:r>
      <w:r>
        <w:rPr>
          <w:rFonts w:ascii="Times New Roman" w:eastAsia="Times New Roman" w:hAnsi="Times New Roman" w:cs="Times New Roman"/>
          <w:color w:val="000000"/>
          <w:sz w:val="28"/>
          <w:szCs w:val="28"/>
          <w:lang w:eastAsia="ru-RU"/>
        </w:rPr>
        <w:t>льтури і спорту; землі історико–</w:t>
      </w:r>
      <w:r w:rsidRPr="00CB137A">
        <w:rPr>
          <w:rFonts w:ascii="Times New Roman" w:eastAsia="Times New Roman" w:hAnsi="Times New Roman" w:cs="Times New Roman"/>
          <w:color w:val="000000"/>
          <w:sz w:val="28"/>
          <w:szCs w:val="28"/>
          <w:lang w:eastAsia="ru-RU"/>
        </w:rPr>
        <w:t>культурного призначення; землі лісогосподар</w:t>
      </w:r>
      <w:r>
        <w:rPr>
          <w:rFonts w:ascii="Times New Roman" w:eastAsia="Times New Roman" w:hAnsi="Times New Roman" w:cs="Times New Roman"/>
          <w:color w:val="000000"/>
          <w:sz w:val="28"/>
          <w:szCs w:val="28"/>
          <w:lang w:eastAsia="ru-RU"/>
        </w:rPr>
        <w:t>ського призначення.</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7. Земельні ділянки, які не підлягають оподаткуванню земельним податком.</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 xml:space="preserve">Не сплачується земельний податок за земельні ділянки, визначені </w:t>
      </w:r>
      <w:r>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статтею 283 Податкового кодексу України.</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Default="00BE280D" w:rsidP="00BE280D">
      <w:pPr>
        <w:widowControl w:val="0"/>
        <w:ind w:left="0" w:firstLine="567"/>
        <w:jc w:val="center"/>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 Податковий період</w:t>
      </w:r>
      <w:r>
        <w:rPr>
          <w:rFonts w:ascii="Times New Roman" w:eastAsia="Times New Roman" w:hAnsi="Times New Roman" w:cs="Times New Roman"/>
          <w:color w:val="000000"/>
          <w:sz w:val="28"/>
          <w:szCs w:val="28"/>
          <w:lang w:eastAsia="ru-RU"/>
        </w:rPr>
        <w:t>.</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8.1. Базовим податковим (звітним) періодом для плати за землю є календарний рік.</w:t>
      </w:r>
    </w:p>
    <w:p w:rsidR="00BE280D" w:rsidRDefault="00BE280D" w:rsidP="00BE280D">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8.2 Базовий податковий (звітний) рік починається 1 січня і закінчується 31 грудня того ж року (для новостворених підприємств та</w:t>
      </w:r>
      <w:r>
        <w:rPr>
          <w:rFonts w:ascii="Times New Roman" w:eastAsia="Times New Roman" w:hAnsi="Times New Roman" w:cs="Times New Roman"/>
          <w:color w:val="000000"/>
          <w:sz w:val="28"/>
          <w:szCs w:val="28"/>
          <w:lang w:eastAsia="ru-RU"/>
        </w:rPr>
        <w:t xml:space="preserve"> організацій, а також у зв</w:t>
      </w:r>
      <w:r w:rsidRPr="00CB137A">
        <w:rPr>
          <w:rFonts w:ascii="Times New Roman" w:eastAsia="Times New Roman" w:hAnsi="Times New Roman" w:cs="Times New Roman"/>
          <w:color w:val="000000"/>
          <w:sz w:val="28"/>
          <w:szCs w:val="28"/>
          <w:lang w:eastAsia="ru-RU"/>
        </w:rPr>
        <w:t>’язку із набуттям права власності та/або користування на нові земельні ділянк</w:t>
      </w:r>
      <w:r>
        <w:rPr>
          <w:rFonts w:ascii="Times New Roman" w:eastAsia="Times New Roman" w:hAnsi="Times New Roman" w:cs="Times New Roman"/>
          <w:color w:val="000000"/>
          <w:sz w:val="28"/>
          <w:szCs w:val="28"/>
          <w:lang w:eastAsia="ru-RU"/>
        </w:rPr>
        <w:t>и може бути меншим 12 місяців).</w:t>
      </w:r>
    </w:p>
    <w:p w:rsidR="00BE280D" w:rsidRPr="00DC3216" w:rsidRDefault="00BE280D" w:rsidP="00BE280D">
      <w:pPr>
        <w:widowControl w:val="0"/>
        <w:ind w:left="0" w:firstLine="567"/>
        <w:jc w:val="both"/>
        <w:rPr>
          <w:rFonts w:ascii="Times New Roman" w:eastAsia="Times New Roman" w:hAnsi="Times New Roman" w:cs="Times New Roman"/>
          <w:sz w:val="12"/>
          <w:szCs w:val="12"/>
          <w:lang w:eastAsia="ru-RU"/>
        </w:rPr>
      </w:pPr>
    </w:p>
    <w:p w:rsidR="00BE280D" w:rsidRPr="00CB137A" w:rsidRDefault="00BE280D" w:rsidP="00BE280D">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 Порядок обчислення, строк сплати та порядок пода</w:t>
      </w:r>
      <w:r>
        <w:rPr>
          <w:rFonts w:ascii="Times New Roman" w:eastAsia="Times New Roman" w:hAnsi="Times New Roman" w:cs="Times New Roman"/>
          <w:color w:val="000000"/>
          <w:sz w:val="28"/>
          <w:szCs w:val="28"/>
          <w:lang w:eastAsia="ru-RU"/>
        </w:rPr>
        <w:t>ння звітності по платі за землю.</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9.1. Плата за землю зараховується до відповідних місцевих бюджетів у порядку, визначеному Бюджетним кодексом України для плати за землю</w:t>
      </w:r>
      <w:r>
        <w:rPr>
          <w:rFonts w:ascii="Times New Roman" w:eastAsia="Times New Roman" w:hAnsi="Times New Roman" w:cs="Times New Roman"/>
          <w:color w:val="000000"/>
          <w:sz w:val="28"/>
          <w:szCs w:val="28"/>
          <w:lang w:eastAsia="ru-RU"/>
        </w:rPr>
        <w:t>.</w:t>
      </w:r>
    </w:p>
    <w:p w:rsidR="00BE280D" w:rsidRPr="00CB137A" w:rsidRDefault="00BE280D" w:rsidP="00BE280D">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9.2. Власники землі та землекористувачі сплачують плату за землю відповідно до статей 286-288 Податкового кодексу України.</w:t>
      </w:r>
    </w:p>
    <w:p w:rsidR="00BE280D" w:rsidRPr="00CB137A" w:rsidRDefault="00BE280D" w:rsidP="00BE280D">
      <w:pPr>
        <w:spacing w:before="120"/>
        <w:ind w:left="0" w:firstLine="567"/>
        <w:jc w:val="both"/>
        <w:rPr>
          <w:rFonts w:ascii="Times New Roman" w:eastAsia="Times New Roman" w:hAnsi="Times New Roman" w:cs="Times New Roman"/>
          <w:sz w:val="24"/>
          <w:szCs w:val="24"/>
          <w:lang w:eastAsia="ru-RU"/>
        </w:rPr>
      </w:pPr>
    </w:p>
    <w:p w:rsidR="00BE280D" w:rsidRPr="00CB137A" w:rsidRDefault="00BE280D" w:rsidP="00BE280D">
      <w:pPr>
        <w:ind w:left="0"/>
        <w:jc w:val="both"/>
        <w:rPr>
          <w:rFonts w:ascii="Times New Roman" w:eastAsia="Times New Roman" w:hAnsi="Times New Roman" w:cs="Times New Roman"/>
          <w:color w:val="000000"/>
          <w:sz w:val="28"/>
          <w:szCs w:val="28"/>
          <w:lang w:eastAsia="ru-RU"/>
        </w:rPr>
      </w:pPr>
    </w:p>
    <w:p w:rsidR="00BE280D" w:rsidRPr="00CB137A" w:rsidRDefault="00BE280D" w:rsidP="00BE280D">
      <w:pPr>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Секрета</w:t>
      </w:r>
      <w:r>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sidR="000D0328">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ab/>
        <w:t xml:space="preserve">С.М. </w:t>
      </w:r>
      <w:proofErr w:type="spellStart"/>
      <w:r>
        <w:rPr>
          <w:rFonts w:ascii="Times New Roman" w:eastAsia="Times New Roman" w:hAnsi="Times New Roman" w:cs="Times New Roman"/>
          <w:color w:val="000000"/>
          <w:sz w:val="28"/>
          <w:szCs w:val="28"/>
          <w:lang w:eastAsia="ru-RU"/>
        </w:rPr>
        <w:t>Клочко</w:t>
      </w:r>
      <w:proofErr w:type="spellEnd"/>
    </w:p>
    <w:p w:rsidR="00BE280D" w:rsidRDefault="00BE280D" w:rsidP="00BE280D">
      <w:pPr>
        <w:spacing w:after="200" w:line="276"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BE280D" w:rsidRPr="00CB137A" w:rsidRDefault="00BE280D" w:rsidP="00BE280D">
      <w:pPr>
        <w:widowControl w:val="0"/>
        <w:ind w:left="360"/>
        <w:jc w:val="righ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lastRenderedPageBreak/>
        <w:t>Додаток</w:t>
      </w:r>
      <w:r w:rsidRPr="00CB137A">
        <w:rPr>
          <w:rFonts w:ascii="Times New Roman" w:eastAsia="Times New Roman" w:hAnsi="Times New Roman" w:cs="Times New Roman"/>
          <w:color w:val="000000"/>
          <w:sz w:val="28"/>
          <w:szCs w:val="28"/>
          <w:lang w:eastAsia="ru-RU"/>
        </w:rPr>
        <w:t xml:space="preserve"> 2</w:t>
      </w:r>
    </w:p>
    <w:p w:rsidR="00BE280D" w:rsidRPr="00CB137A" w:rsidRDefault="00BE280D" w:rsidP="00BE280D">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BE280D" w:rsidRPr="00CB137A" w:rsidRDefault="00BE280D" w:rsidP="00BE280D">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Рішенням № </w:t>
      </w:r>
      <w:r>
        <w:rPr>
          <w:rFonts w:ascii="Times New Roman" w:eastAsia="Times New Roman" w:hAnsi="Times New Roman" w:cs="Times New Roman"/>
          <w:color w:val="000000"/>
          <w:sz w:val="28"/>
          <w:szCs w:val="28"/>
          <w:lang w:eastAsia="ru-RU"/>
        </w:rPr>
        <w:t>_______</w:t>
      </w:r>
      <w:r w:rsidRPr="00CB137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V</w:t>
      </w:r>
      <w:r w:rsidRPr="00CB137A">
        <w:rPr>
          <w:rFonts w:ascii="Times New Roman" w:eastAsia="Times New Roman" w:hAnsi="Times New Roman" w:cs="Times New Roman"/>
          <w:color w:val="000000"/>
          <w:sz w:val="28"/>
          <w:szCs w:val="28"/>
          <w:lang w:eastAsia="ru-RU"/>
        </w:rPr>
        <w:t xml:space="preserve">ІІ від </w:t>
      </w:r>
      <w:r>
        <w:rPr>
          <w:rFonts w:ascii="Times New Roman" w:eastAsia="Times New Roman" w:hAnsi="Times New Roman" w:cs="Times New Roman"/>
          <w:color w:val="000000"/>
          <w:sz w:val="28"/>
          <w:szCs w:val="28"/>
          <w:lang w:eastAsia="ru-RU"/>
        </w:rPr>
        <w:t>_________</w:t>
      </w:r>
      <w:r w:rsidRPr="00CB137A">
        <w:rPr>
          <w:rFonts w:ascii="Times New Roman" w:eastAsia="Times New Roman" w:hAnsi="Times New Roman" w:cs="Times New Roman"/>
          <w:color w:val="000000"/>
          <w:sz w:val="28"/>
          <w:szCs w:val="28"/>
          <w:lang w:eastAsia="ru-RU"/>
        </w:rPr>
        <w:t>20</w:t>
      </w:r>
      <w:r>
        <w:rPr>
          <w:rFonts w:ascii="Times New Roman" w:eastAsia="Times New Roman" w:hAnsi="Times New Roman" w:cs="Times New Roman"/>
          <w:color w:val="000000"/>
          <w:sz w:val="28"/>
          <w:szCs w:val="28"/>
          <w:lang w:eastAsia="ru-RU"/>
        </w:rPr>
        <w:t>20</w:t>
      </w:r>
    </w:p>
    <w:p w:rsidR="00BE280D" w:rsidRPr="00CB137A" w:rsidRDefault="00BE280D" w:rsidP="00BE280D">
      <w:pPr>
        <w:widowControl w:val="0"/>
        <w:ind w:left="360"/>
        <w:rPr>
          <w:rFonts w:ascii="Times New Roman" w:eastAsia="Times New Roman" w:hAnsi="Times New Roman" w:cs="Times New Roman"/>
          <w:sz w:val="24"/>
          <w:szCs w:val="24"/>
          <w:lang w:eastAsia="ru-RU"/>
        </w:rPr>
      </w:pPr>
    </w:p>
    <w:p w:rsidR="00BE280D" w:rsidRPr="00CB137A" w:rsidRDefault="00BE280D" w:rsidP="00BE280D">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СТАВКИ</w:t>
      </w:r>
      <w:r>
        <w:rPr>
          <w:rFonts w:ascii="Times New Roman" w:eastAsia="Times New Roman" w:hAnsi="Times New Roman" w:cs="Times New Roman"/>
          <w:color w:val="000000"/>
          <w:sz w:val="28"/>
          <w:szCs w:val="28"/>
          <w:lang w:eastAsia="ru-RU"/>
        </w:rPr>
        <w:br/>
        <w:t xml:space="preserve">земельного </w:t>
      </w:r>
      <w:r w:rsidRPr="00CB137A">
        <w:rPr>
          <w:rFonts w:ascii="Times New Roman" w:eastAsia="Times New Roman" w:hAnsi="Times New Roman" w:cs="Times New Roman"/>
          <w:color w:val="000000"/>
          <w:sz w:val="28"/>
          <w:szCs w:val="28"/>
          <w:lang w:eastAsia="ru-RU"/>
        </w:rPr>
        <w:t>податку</w:t>
      </w:r>
    </w:p>
    <w:p w:rsidR="00BE280D" w:rsidRPr="00CB137A" w:rsidRDefault="00BE280D" w:rsidP="00BE280D">
      <w:pPr>
        <w:ind w:left="0"/>
        <w:jc w:val="center"/>
        <w:rPr>
          <w:rFonts w:ascii="Times New Roman" w:eastAsia="Times New Roman" w:hAnsi="Times New Roman" w:cs="Times New Roman"/>
          <w:sz w:val="24"/>
          <w:szCs w:val="24"/>
          <w:lang w:eastAsia="ru-RU"/>
        </w:rPr>
      </w:pPr>
    </w:p>
    <w:p w:rsidR="00BE280D" w:rsidRPr="00CB137A" w:rsidRDefault="00BE280D" w:rsidP="00BE280D">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 xml:space="preserve">Ставки встановлюються </w:t>
      </w:r>
      <w:r w:rsidRPr="00CB137A">
        <w:rPr>
          <w:rFonts w:ascii="Times New Roman" w:eastAsia="Times New Roman" w:hAnsi="Times New Roman" w:cs="Times New Roman"/>
          <w:color w:val="000000"/>
          <w:sz w:val="28"/>
          <w:szCs w:val="28"/>
          <w:lang w:eastAsia="ru-RU"/>
        </w:rPr>
        <w:t>на 202</w:t>
      </w:r>
      <w:r>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рік та вводяться в дію з 01.01.202</w:t>
      </w:r>
      <w:r>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w:t>
      </w:r>
    </w:p>
    <w:tbl>
      <w:tblPr>
        <w:tblW w:w="10651" w:type="dxa"/>
        <w:tblCellSpacing w:w="0" w:type="dxa"/>
        <w:tblInd w:w="-552" w:type="dxa"/>
        <w:tblBorders>
          <w:top w:val="single" w:sz="6" w:space="0" w:color="989898"/>
          <w:left w:val="single" w:sz="6" w:space="0" w:color="989898"/>
          <w:bottom w:val="single" w:sz="6" w:space="0" w:color="989898"/>
          <w:right w:val="single" w:sz="6" w:space="0" w:color="989898"/>
        </w:tblBorders>
        <w:tblLayout w:type="fixed"/>
        <w:tblLook w:val="04A0" w:firstRow="1" w:lastRow="0" w:firstColumn="1" w:lastColumn="0" w:noHBand="0" w:noVBand="1"/>
      </w:tblPr>
      <w:tblGrid>
        <w:gridCol w:w="851"/>
        <w:gridCol w:w="3874"/>
        <w:gridCol w:w="1309"/>
        <w:gridCol w:w="1054"/>
        <w:gridCol w:w="1293"/>
        <w:gridCol w:w="1542"/>
        <w:gridCol w:w="236"/>
        <w:gridCol w:w="257"/>
        <w:gridCol w:w="125"/>
        <w:gridCol w:w="110"/>
      </w:tblGrid>
      <w:tr w:rsidR="00BE280D" w:rsidRPr="00CB137A" w:rsidTr="00D12BB2">
        <w:trPr>
          <w:gridAfter w:val="4"/>
          <w:wAfter w:w="728" w:type="dxa"/>
          <w:tblCellSpacing w:w="0" w:type="dxa"/>
        </w:trPr>
        <w:tc>
          <w:tcPr>
            <w:tcW w:w="4725" w:type="dxa"/>
            <w:gridSpan w:val="2"/>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Вид цільового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 земель</w:t>
            </w:r>
            <w:r w:rsidRPr="00CB137A">
              <w:rPr>
                <w:rFonts w:ascii="Times New Roman" w:eastAsia="Times New Roman" w:hAnsi="Times New Roman" w:cs="Times New Roman"/>
                <w:color w:val="000000"/>
                <w:sz w:val="24"/>
                <w:szCs w:val="24"/>
                <w:vertAlign w:val="superscript"/>
                <w:lang w:eastAsia="ru-RU"/>
              </w:rPr>
              <w:t>2</w:t>
            </w:r>
          </w:p>
        </w:tc>
        <w:tc>
          <w:tcPr>
            <w:tcW w:w="5198" w:type="dxa"/>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Ставки податку</w:t>
            </w:r>
            <w:r>
              <w:rPr>
                <w:rFonts w:ascii="Times New Roman" w:eastAsia="Times New Roman" w:hAnsi="Times New Roman" w:cs="Times New Roman"/>
                <w:color w:val="000000"/>
                <w:sz w:val="24"/>
                <w:szCs w:val="24"/>
                <w:vertAlign w:val="superscript"/>
                <w:lang w:eastAsia="ru-RU"/>
              </w:rPr>
              <w:t>3</w:t>
            </w:r>
            <w:r>
              <w:rPr>
                <w:rFonts w:ascii="Times New Roman" w:eastAsia="Times New Roman" w:hAnsi="Times New Roman" w:cs="Times New Roman"/>
                <w:color w:val="000000"/>
                <w:sz w:val="24"/>
                <w:szCs w:val="24"/>
                <w:vertAlign w:val="superscript"/>
                <w:lang w:eastAsia="ru-RU"/>
              </w:rPr>
              <w:br/>
            </w:r>
            <w:r w:rsidRPr="00CB137A">
              <w:rPr>
                <w:rFonts w:ascii="Times New Roman" w:eastAsia="Times New Roman" w:hAnsi="Times New Roman" w:cs="Times New Roman"/>
                <w:color w:val="000000"/>
                <w:sz w:val="24"/>
                <w:szCs w:val="24"/>
                <w:lang w:eastAsia="ru-RU"/>
              </w:rPr>
              <w:t>(відсотків</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нормативної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оцінки)</w:t>
            </w:r>
          </w:p>
        </w:tc>
      </w:tr>
      <w:tr w:rsidR="00BE280D" w:rsidRPr="00CB137A" w:rsidTr="00D12BB2">
        <w:trPr>
          <w:gridAfter w:val="4"/>
          <w:wAfter w:w="728" w:type="dxa"/>
          <w:trHeight w:val="1757"/>
          <w:tblCellSpacing w:w="0" w:type="dxa"/>
        </w:trPr>
        <w:tc>
          <w:tcPr>
            <w:tcW w:w="4725" w:type="dxa"/>
            <w:gridSpan w:val="2"/>
            <w:vMerge/>
            <w:tcBorders>
              <w:top w:val="single" w:sz="6" w:space="0" w:color="989898"/>
              <w:left w:val="single" w:sz="6" w:space="0" w:color="989898"/>
              <w:bottom w:val="single" w:sz="6" w:space="0" w:color="989898"/>
              <w:right w:val="single" w:sz="6" w:space="0" w:color="989898"/>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p>
        </w:tc>
        <w:tc>
          <w:tcPr>
            <w:tcW w:w="2363"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нормативну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проведено (незалежно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місцезнаходження)</w:t>
            </w:r>
          </w:p>
        </w:tc>
        <w:tc>
          <w:tcPr>
            <w:tcW w:w="2835"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за межами населених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пунктів, нормативну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не проведено</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код</w:t>
            </w:r>
            <w:r w:rsidRPr="00CB137A">
              <w:rPr>
                <w:rFonts w:ascii="Times New Roman" w:eastAsia="Times New Roman" w:hAnsi="Times New Roman" w:cs="Times New Roman"/>
                <w:color w:val="000000"/>
                <w:sz w:val="24"/>
                <w:szCs w:val="24"/>
                <w:vertAlign w:val="superscript"/>
                <w:lang w:eastAsia="ru-RU"/>
              </w:rPr>
              <w:t>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найменування</w:t>
            </w:r>
            <w:r w:rsidRPr="00CB137A">
              <w:rPr>
                <w:rFonts w:ascii="Times New Roman" w:eastAsia="Times New Roman" w:hAnsi="Times New Roman" w:cs="Times New Roman"/>
                <w:color w:val="000000"/>
                <w:sz w:val="24"/>
                <w:szCs w:val="24"/>
                <w:vertAlign w:val="superscript"/>
                <w:lang w:eastAsia="ru-RU"/>
              </w:rPr>
              <w:t>2</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товарного сільськогосподарського виробництва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фермерського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особистого селянського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підсобног</w:t>
            </w:r>
            <w:r>
              <w:rPr>
                <w:rFonts w:ascii="Times New Roman" w:eastAsia="Times New Roman" w:hAnsi="Times New Roman" w:cs="Times New Roman"/>
                <w:color w:val="000000"/>
                <w:sz w:val="24"/>
                <w:szCs w:val="24"/>
                <w:lang w:eastAsia="ru-RU"/>
              </w:rPr>
              <w:t xml:space="preserve">о </w:t>
            </w:r>
            <w:r w:rsidRPr="00CB137A">
              <w:rPr>
                <w:rFonts w:ascii="Times New Roman" w:eastAsia="Times New Roman" w:hAnsi="Times New Roman" w:cs="Times New Roman"/>
                <w:color w:val="000000"/>
                <w:sz w:val="24"/>
                <w:szCs w:val="24"/>
                <w:lang w:eastAsia="ru-RU"/>
              </w:rPr>
              <w:t>сільського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городництва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 і випасання худоби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дослідних і навчальних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пропаганди передового досвіду ведення сільського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господарства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надання послуг у сільському господарстві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інфраструктури оптових ринків сільськогосподарської продукції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Pr="00CB137A">
              <w:rPr>
                <w:rFonts w:ascii="Times New Roman" w:eastAsia="Times New Roman" w:hAnsi="Times New Roman" w:cs="Times New Roman"/>
                <w:color w:val="000000"/>
                <w:sz w:val="24"/>
                <w:szCs w:val="24"/>
                <w:lang w:eastAsia="ru-RU"/>
              </w:rPr>
              <w:t>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Pr="00CB137A">
              <w:rPr>
                <w:rFonts w:ascii="Times New Roman" w:eastAsia="Times New Roman" w:hAnsi="Times New Roman" w:cs="Times New Roman"/>
                <w:color w:val="000000"/>
                <w:sz w:val="24"/>
                <w:szCs w:val="24"/>
                <w:lang w:eastAsia="ru-RU"/>
              </w:rPr>
              <w:t>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01.13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 сільськогосподарського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 підрозділів 01.01 - 01.13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житлового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будинку, господарських будівель і споруд (присадибна</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житлового будівництва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багатоквартирного житлового будинку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будівель тимчасового проживання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індивідуальних гаражів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гаражного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іншої житлової 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 підрозділів 02.01 - 02.07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громадської забудови</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органів державної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влади та місцевого самоврядування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освіти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охорони здоров’я та соціальної допомоги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0,1 </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громадських та релігійних організацій</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культурно-просвітницького обслуговування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03.06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екстериторіальних організацій та органів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ind w:left="-15"/>
              <w:jc w:val="center"/>
            </w:pPr>
            <w:r>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торгівлі.</w:t>
            </w:r>
          </w:p>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Постійне користування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1A4D1D" w:rsidRDefault="00BE280D" w:rsidP="00D12BB2">
            <w:pPr>
              <w:spacing w:line="360" w:lineRule="atLeast"/>
              <w:ind w:left="0"/>
              <w:jc w:val="center"/>
              <w:rPr>
                <w:rFonts w:ascii="Times New Roman" w:eastAsia="Times New Roman" w:hAnsi="Times New Roman" w:cs="Times New Roman"/>
                <w:color w:val="000000"/>
                <w:sz w:val="24"/>
                <w:szCs w:val="24"/>
                <w:lang w:eastAsia="ru-RU"/>
              </w:rPr>
            </w:pPr>
            <w:r w:rsidRPr="001A4D1D">
              <w:rPr>
                <w:rFonts w:ascii="Times New Roman" w:eastAsia="Times New Roman" w:hAnsi="Times New Roman" w:cs="Times New Roman"/>
                <w:color w:val="000000"/>
                <w:sz w:val="24"/>
                <w:szCs w:val="24"/>
                <w:lang w:eastAsia="ru-RU"/>
              </w:rPr>
              <w:t>1.0</w:t>
            </w:r>
          </w:p>
          <w:p w:rsidR="00BE280D" w:rsidRPr="001A4D1D" w:rsidRDefault="00BE280D" w:rsidP="00D12BB2">
            <w:pPr>
              <w:spacing w:line="360" w:lineRule="atLeast"/>
              <w:ind w:left="0"/>
              <w:jc w:val="center"/>
              <w:rPr>
                <w:rFonts w:ascii="Times New Roman" w:eastAsia="Times New Roman" w:hAnsi="Times New Roman" w:cs="Times New Roman"/>
                <w:color w:val="000000"/>
                <w:sz w:val="24"/>
                <w:szCs w:val="24"/>
                <w:lang w:eastAsia="ru-RU"/>
              </w:rPr>
            </w:pP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1A4D1D">
              <w:rPr>
                <w:rFonts w:ascii="Times New Roman" w:eastAsia="Times New Roman" w:hAnsi="Times New Roman" w:cs="Times New Roman"/>
                <w:color w:val="000000"/>
                <w:sz w:val="24"/>
                <w:szCs w:val="24"/>
                <w:lang w:eastAsia="ru-RU"/>
              </w:rPr>
              <w:t>3,0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Default="00BE280D" w:rsidP="00D12BB2">
            <w:pPr>
              <w:spacing w:line="360" w:lineRule="atLeast"/>
              <w:ind w:left="0"/>
              <w:jc w:val="center"/>
              <w:rPr>
                <w:rFonts w:ascii="Times New Roman" w:eastAsia="Times New Roman" w:hAnsi="Times New Roman" w:cs="Times New Roman"/>
                <w:color w:val="000000"/>
                <w:sz w:val="24"/>
                <w:szCs w:val="24"/>
                <w:lang w:eastAsia="ru-RU"/>
              </w:rPr>
            </w:pPr>
            <w:r w:rsidRPr="00CB137A">
              <w:rPr>
                <w:rFonts w:ascii="Times New Roman" w:eastAsia="Times New Roman" w:hAnsi="Times New Roman" w:cs="Times New Roman"/>
                <w:color w:val="000000"/>
                <w:sz w:val="24"/>
                <w:szCs w:val="24"/>
                <w:lang w:eastAsia="ru-RU"/>
              </w:rPr>
              <w:t>1,0</w:t>
            </w:r>
          </w:p>
          <w:p w:rsidR="00BE280D" w:rsidRDefault="00BE280D" w:rsidP="00D12BB2">
            <w:pPr>
              <w:spacing w:line="360" w:lineRule="atLeast"/>
              <w:ind w:left="0"/>
              <w:jc w:val="center"/>
              <w:rPr>
                <w:rFonts w:ascii="Times New Roman" w:eastAsia="Times New Roman" w:hAnsi="Times New Roman" w:cs="Times New Roman"/>
                <w:color w:val="000000"/>
                <w:sz w:val="24"/>
                <w:szCs w:val="24"/>
                <w:lang w:eastAsia="ru-RU"/>
              </w:rPr>
            </w:pPr>
          </w:p>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об’єктів туристичної інфраструктури та закладів громадського харчування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кредитно-фінансових установ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ринкової інфраструктури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230" w:hanging="23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і споруд</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 науки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комунального 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побутового 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 органів ДСНС</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інших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громадської 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03.01 - 03.15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природно-заповідного фонду</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біосферних заповідників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природних заповідників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національних природних парків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ботанічних садів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зоологічних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04.06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дендрологічних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 – пам’яток садово-паркового мистецтва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заказників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заповідних урочищ</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пам’яток природи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 регіональних ландшафтних 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іншого природоохоронного призначення</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оздоровчого призначення (землі, що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мають природні лікувальні властивості, які використовуються або можуть використовуватися</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для профілактики захворювань і лікування людей)</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санаторно-оздоровчих закладів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розробки родовищ природних лікувальних ресурсів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оздоровчих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06.01 - 06.03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рекреаційного призначення</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об’єктів рекреаційного призначення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об’єктів фізичної культури і спорту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07.01 - 07.04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історико-культурного призначення</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08.01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забезпечення охорони об’єктів культурної спадщини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обслуговування музейних закладів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історико-культурного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 підрозділів 08.01 - 08.03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лісогосподарського призначення</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лісового господарства і пов’язаних з ним послуг</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 лісогосподарського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09.01 - 09.02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водного фонду</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водними об’єктами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облаштування та догляду за прибережними захисними смугами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смугами відведення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гідротехнічними, іншими</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водогосподарськими спорудами і каналами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догляду за береговими смугами водних шляхів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рибогосподарських потреб</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культурно-оздоровчих потреб, рекреаційних, спортивних і туристичних 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проведення науково-дослідних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робіт</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 гідротехнічних, гідрометричних та лінійних споруд</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 санаторіїв та інших лікувально-оздоровчих закладів у межах прибережних захисних смуг</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морів, морських заток і лиманів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10.01 - 10.11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основних, підсобних і допоміжних будівель та споруд підприємствами, що пов’язані з користуванням</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надрами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основних, підсобних і допоміжних будівель та споруд підприємств переробної, машинобудівної та іншої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основних, підсобних і допоміжних будівель та споруд будівельних організацій та підприємств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11.01 - 11.04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trHeight w:val="438"/>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транспорту</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залізничного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морського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річкового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автомобільного транспорту та дорожнього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авіаційного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об’єктів трубопровідного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 міського</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електротранспорту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додаткових транспортних послуг та допоміжних операцій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будівель і споруд іншого наземного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12.01 - 12.09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зв’язку</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об’єктів і споруд</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телекомунікацій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 об’єктів поштового 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 інших технічних засобів 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13.01 - 13.03, 13.05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енергетики</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розміщення, будівництва, експлуатації та обслуговування будівель і споруд об’єктів </w:t>
            </w:r>
            <w:r w:rsidRPr="00CB137A">
              <w:rPr>
                <w:rFonts w:ascii="Times New Roman" w:eastAsia="Times New Roman" w:hAnsi="Times New Roman" w:cs="Times New Roman"/>
                <w:color w:val="000000"/>
                <w:sz w:val="24"/>
                <w:szCs w:val="24"/>
                <w:lang w:eastAsia="ru-RU"/>
              </w:rPr>
              <w:lastRenderedPageBreak/>
              <w:t>енергогенеруючих підприємств, установ і організацій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будівництва, експлуатації та обслуговування будівель і споруд</w:t>
            </w:r>
            <w:r>
              <w:rPr>
                <w:rFonts w:ascii="Times New Roman" w:eastAsia="Times New Roman" w:hAnsi="Times New Roman" w:cs="Times New Roman"/>
                <w:color w:val="000000"/>
                <w:sz w:val="24"/>
                <w:szCs w:val="24"/>
                <w:lang w:eastAsia="ru-RU"/>
              </w:rPr>
              <w:t xml:space="preserve"> об</w:t>
            </w:r>
            <w:r w:rsidRPr="00CB137A">
              <w:rPr>
                <w:rFonts w:ascii="Times New Roman" w:eastAsia="Times New Roman" w:hAnsi="Times New Roman" w:cs="Times New Roman"/>
                <w:color w:val="000000"/>
                <w:sz w:val="24"/>
                <w:szCs w:val="24"/>
                <w:lang w:eastAsia="ru-RU"/>
              </w:rPr>
              <w:t>’єктів передачі електричної та теплової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енергії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14.01 - 14.02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BE280D" w:rsidRPr="00CB137A" w:rsidTr="00D12BB2">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оборони</w:t>
            </w:r>
          </w:p>
        </w:tc>
        <w:tc>
          <w:tcPr>
            <w:tcW w:w="236"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BE280D" w:rsidRPr="00CB137A" w:rsidRDefault="00BE280D" w:rsidP="00D12BB2">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 Збройних Сил</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 військових</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частин (підрозділів) Національної гвардії</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 Держприкордонслужби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СБУ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Держспецтрансслужби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 Служби</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зовнішньої розвідки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 діяльності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інших, утворених відповідно до законів, військових формувань</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15.01 - 15.07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запасу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резервного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загального користування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BE280D" w:rsidRPr="00CB137A" w:rsidTr="00D12BB2">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16-18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E280D" w:rsidRPr="00CB137A" w:rsidRDefault="00BE280D" w:rsidP="00D12BB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bl>
    <w:p w:rsidR="00BE280D" w:rsidRPr="00CB137A" w:rsidRDefault="00BE280D" w:rsidP="00BE280D">
      <w:pPr>
        <w:ind w:left="0"/>
        <w:jc w:val="both"/>
        <w:rPr>
          <w:rFonts w:ascii="Times New Roman" w:eastAsia="Times New Roman" w:hAnsi="Times New Roman" w:cs="Times New Roman"/>
          <w:color w:val="000000"/>
          <w:sz w:val="28"/>
          <w:szCs w:val="28"/>
          <w:lang w:eastAsia="ru-RU"/>
        </w:rPr>
      </w:pPr>
    </w:p>
    <w:p w:rsidR="00BE280D" w:rsidRPr="00CB137A" w:rsidRDefault="00BE280D" w:rsidP="00BE280D">
      <w:pPr>
        <w:ind w:left="0"/>
        <w:jc w:val="both"/>
        <w:rPr>
          <w:rFonts w:ascii="Times New Roman" w:eastAsia="Times New Roman" w:hAnsi="Times New Roman" w:cs="Times New Roman"/>
          <w:color w:val="000000"/>
          <w:sz w:val="28"/>
          <w:szCs w:val="28"/>
          <w:lang w:eastAsia="ru-RU"/>
        </w:rPr>
      </w:pPr>
    </w:p>
    <w:p w:rsidR="00BE280D" w:rsidRDefault="00BE280D" w:rsidP="008A2429">
      <w:pPr>
        <w:ind w:left="0"/>
        <w:jc w:val="both"/>
        <w:rPr>
          <w:sz w:val="28"/>
          <w:szCs w:val="28"/>
        </w:rPr>
      </w:pPr>
      <w:r w:rsidRPr="00CB137A">
        <w:rPr>
          <w:rFonts w:ascii="Times New Roman" w:eastAsia="Times New Roman" w:hAnsi="Times New Roman" w:cs="Times New Roman"/>
          <w:color w:val="000000"/>
          <w:sz w:val="28"/>
          <w:szCs w:val="28"/>
          <w:lang w:eastAsia="ru-RU"/>
        </w:rPr>
        <w:t>Секрета</w:t>
      </w:r>
      <w:r>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t xml:space="preserve">С.М. </w:t>
      </w:r>
      <w:proofErr w:type="spellStart"/>
      <w:r>
        <w:rPr>
          <w:rFonts w:ascii="Times New Roman" w:eastAsia="Times New Roman" w:hAnsi="Times New Roman" w:cs="Times New Roman"/>
          <w:color w:val="000000"/>
          <w:sz w:val="28"/>
          <w:szCs w:val="28"/>
          <w:lang w:eastAsia="ru-RU"/>
        </w:rPr>
        <w:t>Клочко</w:t>
      </w:r>
      <w:bookmarkStart w:id="1" w:name="_GoBack"/>
      <w:bookmarkEnd w:id="1"/>
      <w:proofErr w:type="spellEnd"/>
      <w:r>
        <w:rPr>
          <w:sz w:val="28"/>
          <w:szCs w:val="28"/>
        </w:rPr>
        <w:br w:type="page"/>
      </w:r>
    </w:p>
    <w:p w:rsidR="00BE280D" w:rsidRDefault="00BE280D" w:rsidP="00BE280D">
      <w:pPr>
        <w:ind w:firstLine="709"/>
        <w:jc w:val="right"/>
        <w:rPr>
          <w:rFonts w:ascii="Times New Roman" w:hAnsi="Times New Roman" w:cs="Times New Roman"/>
          <w:sz w:val="28"/>
          <w:szCs w:val="28"/>
        </w:rPr>
      </w:pPr>
    </w:p>
    <w:p w:rsidR="00BE280D" w:rsidRPr="00CB137A" w:rsidRDefault="00BE280D" w:rsidP="00BE280D">
      <w:pPr>
        <w:ind w:firstLine="709"/>
        <w:jc w:val="right"/>
        <w:rPr>
          <w:rFonts w:ascii="Times New Roman" w:hAnsi="Times New Roman" w:cs="Times New Roman"/>
          <w:sz w:val="28"/>
          <w:szCs w:val="28"/>
        </w:rPr>
      </w:pPr>
      <w:r w:rsidRPr="00CB137A">
        <w:rPr>
          <w:rFonts w:ascii="Times New Roman" w:hAnsi="Times New Roman" w:cs="Times New Roman"/>
          <w:sz w:val="28"/>
          <w:szCs w:val="28"/>
        </w:rPr>
        <w:t>Додаток 3</w:t>
      </w:r>
    </w:p>
    <w:p w:rsidR="00BE280D" w:rsidRPr="00CB137A" w:rsidRDefault="00BE280D" w:rsidP="00BE280D">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до р</w:t>
      </w:r>
      <w:r>
        <w:rPr>
          <w:rFonts w:ascii="Times New Roman" w:hAnsi="Times New Roman" w:cs="Times New Roman"/>
          <w:sz w:val="28"/>
          <w:szCs w:val="28"/>
        </w:rPr>
        <w:t>ішення Обухівської міської ради</w:t>
      </w:r>
    </w:p>
    <w:p w:rsidR="00BE280D" w:rsidRPr="00CB137A" w:rsidRDefault="00BE280D" w:rsidP="00BE280D">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w:t>
      </w:r>
      <w:r>
        <w:rPr>
          <w:rFonts w:ascii="Times New Roman" w:hAnsi="Times New Roman" w:cs="Times New Roman"/>
          <w:sz w:val="28"/>
          <w:szCs w:val="28"/>
        </w:rPr>
        <w:t xml:space="preserve"> ___________</w:t>
      </w:r>
      <w:r w:rsidRPr="00CB137A">
        <w:rPr>
          <w:rFonts w:ascii="Times New Roman" w:hAnsi="Times New Roman" w:cs="Times New Roman"/>
          <w:sz w:val="28"/>
          <w:szCs w:val="28"/>
        </w:rPr>
        <w:t>-</w:t>
      </w:r>
      <w:r>
        <w:rPr>
          <w:rFonts w:ascii="Times New Roman" w:hAnsi="Times New Roman" w:cs="Times New Roman"/>
          <w:sz w:val="28"/>
          <w:szCs w:val="28"/>
          <w:lang w:val="en-US"/>
        </w:rPr>
        <w:t>V</w:t>
      </w:r>
      <w:r w:rsidRPr="00CB137A">
        <w:rPr>
          <w:rFonts w:ascii="Times New Roman" w:hAnsi="Times New Roman" w:cs="Times New Roman"/>
          <w:sz w:val="28"/>
          <w:szCs w:val="28"/>
        </w:rPr>
        <w:t xml:space="preserve">ІІ від </w:t>
      </w:r>
      <w:r>
        <w:rPr>
          <w:rFonts w:ascii="Times New Roman" w:hAnsi="Times New Roman" w:cs="Times New Roman"/>
          <w:sz w:val="28"/>
          <w:szCs w:val="28"/>
        </w:rPr>
        <w:t>___________</w:t>
      </w:r>
      <w:r w:rsidRPr="00CB137A">
        <w:rPr>
          <w:rFonts w:ascii="Times New Roman" w:hAnsi="Times New Roman" w:cs="Times New Roman"/>
          <w:sz w:val="28"/>
          <w:szCs w:val="28"/>
        </w:rPr>
        <w:t>20</w:t>
      </w:r>
      <w:r>
        <w:rPr>
          <w:rFonts w:ascii="Times New Roman" w:hAnsi="Times New Roman" w:cs="Times New Roman"/>
          <w:sz w:val="28"/>
          <w:szCs w:val="28"/>
        </w:rPr>
        <w:t>20</w:t>
      </w:r>
    </w:p>
    <w:p w:rsidR="00BE280D" w:rsidRPr="00CB137A" w:rsidRDefault="00BE280D" w:rsidP="00BE280D">
      <w:pPr>
        <w:ind w:firstLine="709"/>
        <w:jc w:val="both"/>
        <w:rPr>
          <w:rFonts w:ascii="Times New Roman" w:hAnsi="Times New Roman" w:cs="Times New Roman"/>
          <w:sz w:val="28"/>
          <w:szCs w:val="28"/>
        </w:rPr>
      </w:pPr>
    </w:p>
    <w:p w:rsidR="00BE280D" w:rsidRPr="00CB137A" w:rsidRDefault="00BE280D" w:rsidP="00BE280D">
      <w:pPr>
        <w:ind w:left="-567"/>
        <w:jc w:val="center"/>
        <w:rPr>
          <w:rFonts w:ascii="Times New Roman" w:hAnsi="Times New Roman" w:cs="Times New Roman"/>
          <w:b/>
          <w:sz w:val="28"/>
          <w:szCs w:val="28"/>
        </w:rPr>
      </w:pPr>
      <w:r w:rsidRPr="00CB137A">
        <w:rPr>
          <w:rFonts w:ascii="Times New Roman" w:hAnsi="Times New Roman" w:cs="Times New Roman"/>
          <w:b/>
          <w:sz w:val="28"/>
          <w:szCs w:val="28"/>
        </w:rPr>
        <w:t>Пільги щодо сплати зем</w:t>
      </w:r>
      <w:r>
        <w:rPr>
          <w:rFonts w:ascii="Times New Roman" w:hAnsi="Times New Roman" w:cs="Times New Roman"/>
          <w:b/>
          <w:sz w:val="28"/>
          <w:szCs w:val="28"/>
        </w:rPr>
        <w:t>ельного податку юридичних осіб</w:t>
      </w:r>
      <w:r w:rsidRPr="00CB137A">
        <w:rPr>
          <w:rFonts w:ascii="Times New Roman" w:hAnsi="Times New Roman" w:cs="Times New Roman"/>
          <w:b/>
          <w:sz w:val="28"/>
          <w:szCs w:val="28"/>
        </w:rPr>
        <w:t xml:space="preserve"> на території Обухівської </w:t>
      </w:r>
      <w:bookmarkStart w:id="2" w:name="n6839"/>
      <w:bookmarkEnd w:id="2"/>
      <w:r>
        <w:rPr>
          <w:rFonts w:ascii="Times New Roman" w:hAnsi="Times New Roman" w:cs="Times New Roman"/>
          <w:b/>
          <w:sz w:val="28"/>
          <w:szCs w:val="28"/>
        </w:rPr>
        <w:t>об’єднаної територіальної громади</w:t>
      </w:r>
    </w:p>
    <w:p w:rsidR="00BE280D" w:rsidRPr="00CB137A" w:rsidRDefault="00BE280D" w:rsidP="00BE280D">
      <w:pPr>
        <w:ind w:left="-567"/>
        <w:jc w:val="center"/>
        <w:rPr>
          <w:rFonts w:ascii="Times New Roman" w:hAnsi="Times New Roman" w:cs="Times New Roman"/>
          <w:color w:val="000000"/>
          <w:sz w:val="28"/>
          <w:szCs w:val="28"/>
        </w:rPr>
      </w:pPr>
    </w:p>
    <w:p w:rsidR="00BE280D" w:rsidRPr="00CB137A" w:rsidRDefault="00BE280D" w:rsidP="00BE280D">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1. Від сплати податку звільняються:</w:t>
      </w:r>
      <w:bookmarkStart w:id="3" w:name="n6840"/>
      <w:bookmarkStart w:id="4" w:name="n6842"/>
      <w:bookmarkEnd w:id="3"/>
      <w:bookmarkEnd w:id="4"/>
    </w:p>
    <w:p w:rsidR="00BE280D" w:rsidRPr="00CB137A" w:rsidRDefault="00BE280D" w:rsidP="00BE280D">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1.1. органи державної влади та органи місцевого самоврядування, органи прокуратури, СБУ, Національна поліція, ДСНС, Збройні сили, 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bookmarkStart w:id="5" w:name="n6843"/>
      <w:bookmarkEnd w:id="5"/>
    </w:p>
    <w:p w:rsidR="00BE280D" w:rsidRPr="00CB137A" w:rsidRDefault="00BE280D" w:rsidP="00BE280D">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1.2.дитячі санаторно-курортні та оздоровчі заклади України незалежно від їх підпорядкованості, у тому числі дитячі санаторно-курортні та оздоровчі заклади України, які знаходяться на балансі підприємств, установ та організацій;</w:t>
      </w:r>
    </w:p>
    <w:p w:rsidR="00BE280D" w:rsidRPr="00CB137A" w:rsidRDefault="00BE280D" w:rsidP="00BE280D">
      <w:pPr>
        <w:ind w:left="-567" w:firstLine="567"/>
        <w:jc w:val="both"/>
        <w:rPr>
          <w:rFonts w:ascii="Times New Roman" w:hAnsi="Times New Roman" w:cs="Times New Roman"/>
          <w:color w:val="000000"/>
          <w:sz w:val="28"/>
          <w:szCs w:val="28"/>
        </w:rPr>
      </w:pPr>
      <w:bookmarkStart w:id="6" w:name="n6844"/>
      <w:bookmarkEnd w:id="6"/>
      <w:r w:rsidRPr="00CB137A">
        <w:rPr>
          <w:rFonts w:ascii="Times New Roman" w:hAnsi="Times New Roman" w:cs="Times New Roman"/>
          <w:color w:val="000000"/>
          <w:sz w:val="28"/>
          <w:szCs w:val="28"/>
        </w:rPr>
        <w:t>1.3.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BE280D" w:rsidRPr="00CB137A" w:rsidRDefault="00BE280D" w:rsidP="00BE280D">
      <w:pPr>
        <w:ind w:left="-567" w:firstLine="567"/>
        <w:jc w:val="both"/>
        <w:rPr>
          <w:rFonts w:ascii="Times New Roman" w:hAnsi="Times New Roman" w:cs="Times New Roman"/>
          <w:color w:val="000000"/>
          <w:sz w:val="28"/>
          <w:szCs w:val="28"/>
        </w:rPr>
      </w:pPr>
      <w:bookmarkStart w:id="7" w:name="n6845"/>
      <w:bookmarkEnd w:id="7"/>
      <w:r w:rsidRPr="00CB137A">
        <w:rPr>
          <w:rFonts w:ascii="Times New Roman" w:hAnsi="Times New Roman" w:cs="Times New Roman"/>
          <w:color w:val="000000"/>
          <w:sz w:val="28"/>
          <w:szCs w:val="28"/>
        </w:rPr>
        <w:t>1.4. санаторно-курортні та оздоровчі заклади громадських організацій інвалідів, реабілітаційні установи громадських організацій інвалідів</w:t>
      </w:r>
      <w:bookmarkStart w:id="8" w:name="n6846"/>
      <w:bookmarkEnd w:id="8"/>
    </w:p>
    <w:p w:rsidR="00BE280D" w:rsidRPr="00CB137A" w:rsidRDefault="00BE280D" w:rsidP="00BE280D">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1.5. громадські організації інвалідів України, підприємства та організації, які засновані громадськими організаціями інвалідів та спілками громадських організацій інвалідів і є їх повною власністю, де протягом попереднього календарного місяця кількість інвалідів,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інвалідів становить протягом звітного періоду не менш як 25 відсотків суми загальних витрат на оплату праці.</w:t>
      </w:r>
    </w:p>
    <w:p w:rsidR="00BE280D" w:rsidRPr="00CB137A" w:rsidRDefault="00BE280D" w:rsidP="00BE280D">
      <w:pPr>
        <w:ind w:left="-567" w:firstLine="567"/>
        <w:jc w:val="both"/>
        <w:rPr>
          <w:rFonts w:ascii="Times New Roman" w:hAnsi="Times New Roman" w:cs="Times New Roman"/>
          <w:color w:val="000000"/>
          <w:sz w:val="28"/>
          <w:szCs w:val="28"/>
        </w:rPr>
      </w:pPr>
      <w:bookmarkStart w:id="9" w:name="n6847"/>
      <w:bookmarkStart w:id="10" w:name="n6849"/>
      <w:bookmarkStart w:id="11" w:name="n6850"/>
      <w:bookmarkEnd w:id="9"/>
      <w:bookmarkEnd w:id="10"/>
      <w:bookmarkEnd w:id="11"/>
      <w:r w:rsidRPr="00CB137A">
        <w:rPr>
          <w:rFonts w:ascii="Times New Roman" w:hAnsi="Times New Roman" w:cs="Times New Roman"/>
          <w:color w:val="000000"/>
          <w:sz w:val="28"/>
          <w:szCs w:val="28"/>
        </w:rPr>
        <w:t>1.6. дошкільні та загальноосвітні навчальні заклади незалежно від форм власності і джерел фінансування, заклади культури, науки,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BE280D" w:rsidRPr="00CB137A" w:rsidRDefault="00BE280D" w:rsidP="00BE280D">
      <w:pPr>
        <w:ind w:left="-567" w:firstLine="567"/>
        <w:jc w:val="both"/>
        <w:rPr>
          <w:rFonts w:ascii="Times New Roman" w:hAnsi="Times New Roman" w:cs="Times New Roman"/>
          <w:color w:val="000000"/>
          <w:sz w:val="28"/>
          <w:szCs w:val="28"/>
        </w:rPr>
      </w:pPr>
      <w:bookmarkStart w:id="12" w:name="n6851"/>
      <w:bookmarkEnd w:id="12"/>
      <w:r w:rsidRPr="00CB137A">
        <w:rPr>
          <w:rFonts w:ascii="Times New Roman" w:hAnsi="Times New Roman" w:cs="Times New Roman"/>
          <w:color w:val="000000"/>
          <w:sz w:val="28"/>
          <w:szCs w:val="28"/>
        </w:rPr>
        <w:t>1.7. підприємства, установи, організації, громадські організації фізкультурно-спортивної спрямованості, - за земельні ділянки, на яких розміщені спортивні споруди, що ви</w:t>
      </w:r>
      <w:r>
        <w:rPr>
          <w:rFonts w:ascii="Times New Roman" w:hAnsi="Times New Roman" w:cs="Times New Roman"/>
          <w:color w:val="000000"/>
          <w:sz w:val="28"/>
          <w:szCs w:val="28"/>
        </w:rPr>
        <w:t xml:space="preserve">користовуються для проведення </w:t>
      </w:r>
      <w:r w:rsidRPr="00CB137A">
        <w:rPr>
          <w:rFonts w:ascii="Times New Roman" w:hAnsi="Times New Roman" w:cs="Times New Roman"/>
          <w:color w:val="000000"/>
          <w:sz w:val="28"/>
          <w:szCs w:val="28"/>
        </w:rPr>
        <w:t>змагань та н</w:t>
      </w:r>
      <w:r>
        <w:rPr>
          <w:rFonts w:ascii="Times New Roman" w:hAnsi="Times New Roman" w:cs="Times New Roman"/>
          <w:color w:val="000000"/>
          <w:sz w:val="28"/>
          <w:szCs w:val="28"/>
        </w:rPr>
        <w:t>авчально-тренувального процесу</w:t>
      </w:r>
      <w:r w:rsidRPr="00CB137A">
        <w:rPr>
          <w:rFonts w:ascii="Times New Roman" w:hAnsi="Times New Roman" w:cs="Times New Roman"/>
          <w:color w:val="000000"/>
          <w:sz w:val="28"/>
          <w:szCs w:val="28"/>
        </w:rPr>
        <w:t>.</w:t>
      </w:r>
    </w:p>
    <w:p w:rsidR="00BE280D" w:rsidRPr="00CB137A" w:rsidRDefault="00BE280D" w:rsidP="00BE280D">
      <w:pPr>
        <w:ind w:left="-567" w:firstLine="567"/>
        <w:jc w:val="both"/>
        <w:rPr>
          <w:rFonts w:ascii="Times New Roman" w:hAnsi="Times New Roman" w:cs="Times New Roman"/>
          <w:sz w:val="28"/>
          <w:szCs w:val="28"/>
        </w:rPr>
      </w:pPr>
      <w:bookmarkStart w:id="13" w:name="n6852"/>
      <w:bookmarkEnd w:id="13"/>
      <w:r>
        <w:rPr>
          <w:rFonts w:ascii="Times New Roman" w:hAnsi="Times New Roman" w:cs="Times New Roman"/>
          <w:sz w:val="28"/>
          <w:szCs w:val="28"/>
        </w:rPr>
        <w:t xml:space="preserve">1.8 Землі запасу, </w:t>
      </w:r>
      <w:r w:rsidRPr="00CB137A">
        <w:rPr>
          <w:rFonts w:ascii="Times New Roman" w:hAnsi="Times New Roman" w:cs="Times New Roman"/>
          <w:sz w:val="28"/>
          <w:szCs w:val="28"/>
        </w:rPr>
        <w:t>загального користування, резервного фонду.</w:t>
      </w:r>
    </w:p>
    <w:p w:rsidR="00BE280D" w:rsidRDefault="00BE280D" w:rsidP="00BE280D">
      <w:pPr>
        <w:ind w:left="-567"/>
        <w:jc w:val="both"/>
        <w:rPr>
          <w:rFonts w:ascii="Times New Roman" w:hAnsi="Times New Roman" w:cs="Times New Roman"/>
          <w:sz w:val="28"/>
          <w:szCs w:val="28"/>
        </w:rPr>
      </w:pPr>
    </w:p>
    <w:p w:rsidR="00BE280D" w:rsidRPr="00CB137A" w:rsidRDefault="00BE280D" w:rsidP="00BE280D">
      <w:pPr>
        <w:ind w:left="-567"/>
        <w:jc w:val="both"/>
        <w:rPr>
          <w:rFonts w:ascii="Times New Roman" w:hAnsi="Times New Roman" w:cs="Times New Roman"/>
          <w:sz w:val="28"/>
          <w:szCs w:val="28"/>
        </w:rPr>
      </w:pPr>
    </w:p>
    <w:p w:rsidR="00BE280D" w:rsidRPr="00CB137A" w:rsidRDefault="00BE280D" w:rsidP="00BE280D">
      <w:pPr>
        <w:ind w:left="-567"/>
        <w:jc w:val="both"/>
        <w:rPr>
          <w:rFonts w:ascii="Times New Roman" w:eastAsia="Batang" w:hAnsi="Times New Roman" w:cs="Times New Roman"/>
          <w:sz w:val="20"/>
          <w:szCs w:val="20"/>
          <w:lang w:eastAsia="ru-RU"/>
        </w:rPr>
      </w:pPr>
      <w:r w:rsidRPr="00CB137A">
        <w:rPr>
          <w:rFonts w:ascii="Times New Roman" w:hAnsi="Times New Roman" w:cs="Times New Roman"/>
          <w:sz w:val="28"/>
          <w:szCs w:val="28"/>
        </w:rPr>
        <w:t xml:space="preserve">Секретар Обухівської міської ради                                                          </w:t>
      </w:r>
      <w:r>
        <w:rPr>
          <w:rFonts w:ascii="Times New Roman" w:hAnsi="Times New Roman" w:cs="Times New Roman"/>
          <w:sz w:val="28"/>
          <w:szCs w:val="28"/>
        </w:rPr>
        <w:t xml:space="preserve"> С.М. </w:t>
      </w:r>
      <w:proofErr w:type="spellStart"/>
      <w:r>
        <w:rPr>
          <w:rFonts w:ascii="Times New Roman" w:hAnsi="Times New Roman" w:cs="Times New Roman"/>
          <w:sz w:val="28"/>
          <w:szCs w:val="28"/>
        </w:rPr>
        <w:t>Клочко</w:t>
      </w:r>
      <w:proofErr w:type="spellEnd"/>
    </w:p>
    <w:p w:rsidR="00CF5336" w:rsidRPr="00CB137A" w:rsidRDefault="00CF5336" w:rsidP="00024A94">
      <w:pPr>
        <w:spacing w:after="200" w:line="276" w:lineRule="auto"/>
        <w:ind w:left="0"/>
        <w:rPr>
          <w:rFonts w:ascii="Times New Roman" w:eastAsia="Times New Roman" w:hAnsi="Times New Roman" w:cs="Times New Roman"/>
          <w:sz w:val="24"/>
          <w:szCs w:val="24"/>
          <w:lang w:eastAsia="ru-RU"/>
        </w:rPr>
      </w:pPr>
    </w:p>
    <w:sectPr w:rsidR="00CF5336" w:rsidRPr="00CB137A" w:rsidSect="0013042C">
      <w:headerReference w:type="default" r:id="rId10"/>
      <w:pgSz w:w="11906" w:h="16838"/>
      <w:pgMar w:top="284" w:right="707" w:bottom="426"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26D9" w:rsidRDefault="007026D9" w:rsidP="00BF352F">
      <w:r>
        <w:separator/>
      </w:r>
    </w:p>
  </w:endnote>
  <w:endnote w:type="continuationSeparator" w:id="0">
    <w:p w:rsidR="007026D9" w:rsidRDefault="007026D9" w:rsidP="00BF3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ntiqua">
    <w:altName w:val="Microsoft YaHei"/>
    <w:charset w:val="00"/>
    <w:family w:val="swiss"/>
    <w:pitch w:val="variable"/>
    <w:sig w:usb0="00000001"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26D9" w:rsidRDefault="007026D9" w:rsidP="00BF352F">
      <w:r>
        <w:separator/>
      </w:r>
    </w:p>
  </w:footnote>
  <w:footnote w:type="continuationSeparator" w:id="0">
    <w:p w:rsidR="007026D9" w:rsidRDefault="007026D9" w:rsidP="00BF3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FD2" w:rsidRPr="00A416CF" w:rsidRDefault="00BE2FD2" w:rsidP="00B17F5D">
    <w:pPr>
      <w:pStyle w:val="a4"/>
      <w:jc w:val="right"/>
      <w:rPr>
        <w:rFonts w:ascii="Times New Roman" w:hAnsi="Times New Roman" w:cs="Times New Roman"/>
        <w:sz w:val="24"/>
        <w:szCs w:val="24"/>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FDB"/>
    <w:multiLevelType w:val="multilevel"/>
    <w:tmpl w:val="3DC61F9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D0410A0"/>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17BB101A"/>
    <w:multiLevelType w:val="multilevel"/>
    <w:tmpl w:val="C8668A82"/>
    <w:lvl w:ilvl="0">
      <w:start w:val="1"/>
      <w:numFmt w:val="decimal"/>
      <w:lvlText w:val="%1."/>
      <w:lvlJc w:val="left"/>
      <w:pPr>
        <w:tabs>
          <w:tab w:val="num" w:pos="720"/>
        </w:tabs>
        <w:ind w:left="720" w:hanging="360"/>
      </w:pPr>
      <w:rPr>
        <w:b w:val="0"/>
        <w:sz w:val="28"/>
        <w:szCs w:val="28"/>
      </w:rPr>
    </w:lvl>
    <w:lvl w:ilvl="1">
      <w:start w:val="6"/>
      <w:numFmt w:val="decimal"/>
      <w:lvlText w:val="%2"/>
      <w:lvlJc w:val="left"/>
      <w:pPr>
        <w:ind w:left="1440" w:hanging="360"/>
      </w:pPr>
      <w:rPr>
        <w:rFonts w:hint="default"/>
        <w:color w:val="000000"/>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C275CB5"/>
    <w:multiLevelType w:val="hybridMultilevel"/>
    <w:tmpl w:val="C542F41C"/>
    <w:lvl w:ilvl="0" w:tplc="4B0467AC">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F086561"/>
    <w:multiLevelType w:val="hybridMultilevel"/>
    <w:tmpl w:val="E3C4717E"/>
    <w:lvl w:ilvl="0" w:tplc="E34C5C7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58142DB1"/>
    <w:multiLevelType w:val="hybridMultilevel"/>
    <w:tmpl w:val="04B4AEAC"/>
    <w:lvl w:ilvl="0" w:tplc="1FAED250">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69EC5426"/>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BDC2B44"/>
    <w:multiLevelType w:val="hybridMultilevel"/>
    <w:tmpl w:val="F2D6BA96"/>
    <w:lvl w:ilvl="0" w:tplc="911C8280">
      <w:start w:val="5"/>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8B27EB"/>
    <w:multiLevelType w:val="multilevel"/>
    <w:tmpl w:val="57248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7"/>
  </w:num>
  <w:num w:numId="5">
    <w:abstractNumId w:val="6"/>
  </w:num>
  <w:num w:numId="6">
    <w:abstractNumId w:val="4"/>
  </w:num>
  <w:num w:numId="7">
    <w:abstractNumId w:val="2"/>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851"/>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1B2"/>
    <w:rsid w:val="00000F0B"/>
    <w:rsid w:val="0000100C"/>
    <w:rsid w:val="0000157B"/>
    <w:rsid w:val="0000167A"/>
    <w:rsid w:val="00001A05"/>
    <w:rsid w:val="00001D30"/>
    <w:rsid w:val="00002BE4"/>
    <w:rsid w:val="00004211"/>
    <w:rsid w:val="00004DBC"/>
    <w:rsid w:val="000056B5"/>
    <w:rsid w:val="00007D4D"/>
    <w:rsid w:val="00010022"/>
    <w:rsid w:val="00011C86"/>
    <w:rsid w:val="000129FE"/>
    <w:rsid w:val="00012B3B"/>
    <w:rsid w:val="00014876"/>
    <w:rsid w:val="00017132"/>
    <w:rsid w:val="0001771D"/>
    <w:rsid w:val="00021919"/>
    <w:rsid w:val="0002227E"/>
    <w:rsid w:val="00022841"/>
    <w:rsid w:val="00023DC3"/>
    <w:rsid w:val="0002410F"/>
    <w:rsid w:val="00024A94"/>
    <w:rsid w:val="000252C6"/>
    <w:rsid w:val="00027EE5"/>
    <w:rsid w:val="000318F8"/>
    <w:rsid w:val="00033055"/>
    <w:rsid w:val="000338E8"/>
    <w:rsid w:val="000344DB"/>
    <w:rsid w:val="00034540"/>
    <w:rsid w:val="0003484C"/>
    <w:rsid w:val="00034D0D"/>
    <w:rsid w:val="00037C8A"/>
    <w:rsid w:val="00040921"/>
    <w:rsid w:val="000419A4"/>
    <w:rsid w:val="00041BAA"/>
    <w:rsid w:val="00043199"/>
    <w:rsid w:val="0004401B"/>
    <w:rsid w:val="00050582"/>
    <w:rsid w:val="000515BB"/>
    <w:rsid w:val="000529F1"/>
    <w:rsid w:val="00052BC8"/>
    <w:rsid w:val="00052E60"/>
    <w:rsid w:val="0005313F"/>
    <w:rsid w:val="0005373A"/>
    <w:rsid w:val="00056318"/>
    <w:rsid w:val="0005643A"/>
    <w:rsid w:val="00056956"/>
    <w:rsid w:val="00056BBA"/>
    <w:rsid w:val="00061C7B"/>
    <w:rsid w:val="00062418"/>
    <w:rsid w:val="000624EB"/>
    <w:rsid w:val="00062A15"/>
    <w:rsid w:val="000631C2"/>
    <w:rsid w:val="00064FFB"/>
    <w:rsid w:val="000660F3"/>
    <w:rsid w:val="0007024D"/>
    <w:rsid w:val="000706E1"/>
    <w:rsid w:val="00074834"/>
    <w:rsid w:val="0007496C"/>
    <w:rsid w:val="00075B26"/>
    <w:rsid w:val="00075D9C"/>
    <w:rsid w:val="00080850"/>
    <w:rsid w:val="000808A4"/>
    <w:rsid w:val="00080A6B"/>
    <w:rsid w:val="0008274A"/>
    <w:rsid w:val="000832C5"/>
    <w:rsid w:val="00083EF3"/>
    <w:rsid w:val="00086B93"/>
    <w:rsid w:val="000905D3"/>
    <w:rsid w:val="00092279"/>
    <w:rsid w:val="000926A1"/>
    <w:rsid w:val="00092971"/>
    <w:rsid w:val="00092D53"/>
    <w:rsid w:val="00092FE1"/>
    <w:rsid w:val="00093E3A"/>
    <w:rsid w:val="0009639F"/>
    <w:rsid w:val="000963D0"/>
    <w:rsid w:val="00096EAA"/>
    <w:rsid w:val="0009754D"/>
    <w:rsid w:val="00097EF2"/>
    <w:rsid w:val="000A0C26"/>
    <w:rsid w:val="000A18B6"/>
    <w:rsid w:val="000A2184"/>
    <w:rsid w:val="000A3A8A"/>
    <w:rsid w:val="000A3C83"/>
    <w:rsid w:val="000A5607"/>
    <w:rsid w:val="000A6050"/>
    <w:rsid w:val="000A61B0"/>
    <w:rsid w:val="000A6ACA"/>
    <w:rsid w:val="000A744C"/>
    <w:rsid w:val="000B351E"/>
    <w:rsid w:val="000B45B4"/>
    <w:rsid w:val="000B5B1A"/>
    <w:rsid w:val="000B5E31"/>
    <w:rsid w:val="000B6742"/>
    <w:rsid w:val="000B6E1F"/>
    <w:rsid w:val="000C19E5"/>
    <w:rsid w:val="000C1A46"/>
    <w:rsid w:val="000C24BD"/>
    <w:rsid w:val="000C4FE6"/>
    <w:rsid w:val="000C55CF"/>
    <w:rsid w:val="000C5D13"/>
    <w:rsid w:val="000C6FE9"/>
    <w:rsid w:val="000D0328"/>
    <w:rsid w:val="000D033F"/>
    <w:rsid w:val="000D0437"/>
    <w:rsid w:val="000D1F82"/>
    <w:rsid w:val="000D2329"/>
    <w:rsid w:val="000D342A"/>
    <w:rsid w:val="000D5389"/>
    <w:rsid w:val="000D57B8"/>
    <w:rsid w:val="000D5B9B"/>
    <w:rsid w:val="000D7247"/>
    <w:rsid w:val="000E0DF9"/>
    <w:rsid w:val="000E20FA"/>
    <w:rsid w:val="000E3627"/>
    <w:rsid w:val="000E4591"/>
    <w:rsid w:val="000E52D2"/>
    <w:rsid w:val="000E58E5"/>
    <w:rsid w:val="000E6819"/>
    <w:rsid w:val="000E6E1B"/>
    <w:rsid w:val="000E6FAC"/>
    <w:rsid w:val="000E72E0"/>
    <w:rsid w:val="000E7F1F"/>
    <w:rsid w:val="000F0051"/>
    <w:rsid w:val="000F0D3A"/>
    <w:rsid w:val="000F1138"/>
    <w:rsid w:val="000F208B"/>
    <w:rsid w:val="000F3748"/>
    <w:rsid w:val="000F3C17"/>
    <w:rsid w:val="000F4004"/>
    <w:rsid w:val="000F52BA"/>
    <w:rsid w:val="000F5624"/>
    <w:rsid w:val="000F6D4C"/>
    <w:rsid w:val="000F6ED5"/>
    <w:rsid w:val="000F7083"/>
    <w:rsid w:val="000F74CA"/>
    <w:rsid w:val="000F7AF5"/>
    <w:rsid w:val="001026E5"/>
    <w:rsid w:val="00104104"/>
    <w:rsid w:val="00104B5B"/>
    <w:rsid w:val="00104DED"/>
    <w:rsid w:val="00107BDC"/>
    <w:rsid w:val="00110BDB"/>
    <w:rsid w:val="00110FBE"/>
    <w:rsid w:val="00111011"/>
    <w:rsid w:val="0011285A"/>
    <w:rsid w:val="00115053"/>
    <w:rsid w:val="00115754"/>
    <w:rsid w:val="00116DEE"/>
    <w:rsid w:val="00117B37"/>
    <w:rsid w:val="001203B1"/>
    <w:rsid w:val="001221C1"/>
    <w:rsid w:val="0012278E"/>
    <w:rsid w:val="0012382B"/>
    <w:rsid w:val="001238D8"/>
    <w:rsid w:val="00124026"/>
    <w:rsid w:val="0012416D"/>
    <w:rsid w:val="001261C1"/>
    <w:rsid w:val="001302C4"/>
    <w:rsid w:val="00130338"/>
    <w:rsid w:val="0013042C"/>
    <w:rsid w:val="00131CD2"/>
    <w:rsid w:val="00132BD5"/>
    <w:rsid w:val="00132F3C"/>
    <w:rsid w:val="00134816"/>
    <w:rsid w:val="00134BED"/>
    <w:rsid w:val="00135649"/>
    <w:rsid w:val="0013602E"/>
    <w:rsid w:val="00136113"/>
    <w:rsid w:val="0013677A"/>
    <w:rsid w:val="00136A6A"/>
    <w:rsid w:val="00137C8D"/>
    <w:rsid w:val="00140CF8"/>
    <w:rsid w:val="00141EC4"/>
    <w:rsid w:val="00144269"/>
    <w:rsid w:val="001446CE"/>
    <w:rsid w:val="00144888"/>
    <w:rsid w:val="00144897"/>
    <w:rsid w:val="00144EF5"/>
    <w:rsid w:val="001454AE"/>
    <w:rsid w:val="00145B4A"/>
    <w:rsid w:val="001462A9"/>
    <w:rsid w:val="001472ED"/>
    <w:rsid w:val="00147E94"/>
    <w:rsid w:val="00151972"/>
    <w:rsid w:val="001519E9"/>
    <w:rsid w:val="00151A7D"/>
    <w:rsid w:val="0015207D"/>
    <w:rsid w:val="001521CE"/>
    <w:rsid w:val="00152525"/>
    <w:rsid w:val="00153035"/>
    <w:rsid w:val="00155CFC"/>
    <w:rsid w:val="00156059"/>
    <w:rsid w:val="00157FE2"/>
    <w:rsid w:val="00160248"/>
    <w:rsid w:val="0016189F"/>
    <w:rsid w:val="00161C72"/>
    <w:rsid w:val="00161F97"/>
    <w:rsid w:val="00163448"/>
    <w:rsid w:val="00167DE1"/>
    <w:rsid w:val="00170B4E"/>
    <w:rsid w:val="00171F2E"/>
    <w:rsid w:val="0017325E"/>
    <w:rsid w:val="001738BB"/>
    <w:rsid w:val="00176277"/>
    <w:rsid w:val="001772E1"/>
    <w:rsid w:val="001775F4"/>
    <w:rsid w:val="001777B7"/>
    <w:rsid w:val="00177F2F"/>
    <w:rsid w:val="001800FB"/>
    <w:rsid w:val="00180C89"/>
    <w:rsid w:val="00180D64"/>
    <w:rsid w:val="00180F4C"/>
    <w:rsid w:val="00181247"/>
    <w:rsid w:val="001826C5"/>
    <w:rsid w:val="001831B9"/>
    <w:rsid w:val="0018445C"/>
    <w:rsid w:val="00185D6E"/>
    <w:rsid w:val="001868B5"/>
    <w:rsid w:val="00187908"/>
    <w:rsid w:val="001903BE"/>
    <w:rsid w:val="00190694"/>
    <w:rsid w:val="00191635"/>
    <w:rsid w:val="00191CBB"/>
    <w:rsid w:val="00191F0F"/>
    <w:rsid w:val="00192FBA"/>
    <w:rsid w:val="00194C92"/>
    <w:rsid w:val="00194DF5"/>
    <w:rsid w:val="00195066"/>
    <w:rsid w:val="001971F8"/>
    <w:rsid w:val="00197426"/>
    <w:rsid w:val="00197E7F"/>
    <w:rsid w:val="001A16DF"/>
    <w:rsid w:val="001A18D0"/>
    <w:rsid w:val="001A1E9D"/>
    <w:rsid w:val="001A253A"/>
    <w:rsid w:val="001A4340"/>
    <w:rsid w:val="001A4B24"/>
    <w:rsid w:val="001A4CD3"/>
    <w:rsid w:val="001A4D1D"/>
    <w:rsid w:val="001A50EF"/>
    <w:rsid w:val="001A546C"/>
    <w:rsid w:val="001A5679"/>
    <w:rsid w:val="001A6417"/>
    <w:rsid w:val="001A7629"/>
    <w:rsid w:val="001B18A7"/>
    <w:rsid w:val="001B3252"/>
    <w:rsid w:val="001B33F4"/>
    <w:rsid w:val="001B3CF0"/>
    <w:rsid w:val="001B4880"/>
    <w:rsid w:val="001B492D"/>
    <w:rsid w:val="001B6A1F"/>
    <w:rsid w:val="001B7DCA"/>
    <w:rsid w:val="001C0DE8"/>
    <w:rsid w:val="001C1150"/>
    <w:rsid w:val="001C230A"/>
    <w:rsid w:val="001C2739"/>
    <w:rsid w:val="001C3F7F"/>
    <w:rsid w:val="001C438B"/>
    <w:rsid w:val="001C45A6"/>
    <w:rsid w:val="001C4D22"/>
    <w:rsid w:val="001C63B1"/>
    <w:rsid w:val="001C690A"/>
    <w:rsid w:val="001C6C6E"/>
    <w:rsid w:val="001C7F39"/>
    <w:rsid w:val="001D016A"/>
    <w:rsid w:val="001D073A"/>
    <w:rsid w:val="001D31F3"/>
    <w:rsid w:val="001D3DB9"/>
    <w:rsid w:val="001D5036"/>
    <w:rsid w:val="001D60BC"/>
    <w:rsid w:val="001E069A"/>
    <w:rsid w:val="001E0980"/>
    <w:rsid w:val="001E13B8"/>
    <w:rsid w:val="001E55C9"/>
    <w:rsid w:val="001E583D"/>
    <w:rsid w:val="001E5E4E"/>
    <w:rsid w:val="001E6C1A"/>
    <w:rsid w:val="001F3568"/>
    <w:rsid w:val="001F496A"/>
    <w:rsid w:val="001F6DF4"/>
    <w:rsid w:val="001F7F61"/>
    <w:rsid w:val="001F7F6B"/>
    <w:rsid w:val="00200FE9"/>
    <w:rsid w:val="0020161A"/>
    <w:rsid w:val="002024FA"/>
    <w:rsid w:val="002038F7"/>
    <w:rsid w:val="00203E31"/>
    <w:rsid w:val="00204B2B"/>
    <w:rsid w:val="002059D6"/>
    <w:rsid w:val="0020638B"/>
    <w:rsid w:val="00206792"/>
    <w:rsid w:val="00206DC3"/>
    <w:rsid w:val="0021276C"/>
    <w:rsid w:val="00212B82"/>
    <w:rsid w:val="00212DB5"/>
    <w:rsid w:val="00213325"/>
    <w:rsid w:val="00213EF0"/>
    <w:rsid w:val="002140B1"/>
    <w:rsid w:val="00216887"/>
    <w:rsid w:val="00216A47"/>
    <w:rsid w:val="00216C14"/>
    <w:rsid w:val="00217348"/>
    <w:rsid w:val="0021776D"/>
    <w:rsid w:val="00217782"/>
    <w:rsid w:val="00222AAA"/>
    <w:rsid w:val="00222D53"/>
    <w:rsid w:val="002236AE"/>
    <w:rsid w:val="00225050"/>
    <w:rsid w:val="002255B3"/>
    <w:rsid w:val="0022641F"/>
    <w:rsid w:val="00226A01"/>
    <w:rsid w:val="002305FE"/>
    <w:rsid w:val="00230CBB"/>
    <w:rsid w:val="00230E3C"/>
    <w:rsid w:val="0023110A"/>
    <w:rsid w:val="00231DA3"/>
    <w:rsid w:val="00232179"/>
    <w:rsid w:val="002329A3"/>
    <w:rsid w:val="00234BD5"/>
    <w:rsid w:val="002354B0"/>
    <w:rsid w:val="00235FF4"/>
    <w:rsid w:val="0024046E"/>
    <w:rsid w:val="002415BC"/>
    <w:rsid w:val="002419BC"/>
    <w:rsid w:val="00241B22"/>
    <w:rsid w:val="00241E53"/>
    <w:rsid w:val="002428DD"/>
    <w:rsid w:val="00243936"/>
    <w:rsid w:val="00244CE7"/>
    <w:rsid w:val="00244DD8"/>
    <w:rsid w:val="00245E3A"/>
    <w:rsid w:val="00247519"/>
    <w:rsid w:val="00247651"/>
    <w:rsid w:val="00250CB1"/>
    <w:rsid w:val="00252D9B"/>
    <w:rsid w:val="0025314F"/>
    <w:rsid w:val="00253A64"/>
    <w:rsid w:val="00254418"/>
    <w:rsid w:val="00254D0A"/>
    <w:rsid w:val="00255061"/>
    <w:rsid w:val="00256D91"/>
    <w:rsid w:val="0025717A"/>
    <w:rsid w:val="00261DE7"/>
    <w:rsid w:val="00262049"/>
    <w:rsid w:val="00262CFF"/>
    <w:rsid w:val="00264EEE"/>
    <w:rsid w:val="002669D4"/>
    <w:rsid w:val="00267E6F"/>
    <w:rsid w:val="0027028C"/>
    <w:rsid w:val="00270743"/>
    <w:rsid w:val="00271F65"/>
    <w:rsid w:val="0027225B"/>
    <w:rsid w:val="00272397"/>
    <w:rsid w:val="00273B73"/>
    <w:rsid w:val="002747E4"/>
    <w:rsid w:val="00274DEF"/>
    <w:rsid w:val="00274F10"/>
    <w:rsid w:val="00275994"/>
    <w:rsid w:val="00275B3F"/>
    <w:rsid w:val="00275CAB"/>
    <w:rsid w:val="00275F9D"/>
    <w:rsid w:val="0027699E"/>
    <w:rsid w:val="00277695"/>
    <w:rsid w:val="00277B1E"/>
    <w:rsid w:val="00280AF4"/>
    <w:rsid w:val="002811FF"/>
    <w:rsid w:val="00281A4C"/>
    <w:rsid w:val="00281DC7"/>
    <w:rsid w:val="00282230"/>
    <w:rsid w:val="00282BAD"/>
    <w:rsid w:val="00285B49"/>
    <w:rsid w:val="00286971"/>
    <w:rsid w:val="0028727E"/>
    <w:rsid w:val="00287ED0"/>
    <w:rsid w:val="00291700"/>
    <w:rsid w:val="0029280F"/>
    <w:rsid w:val="00294080"/>
    <w:rsid w:val="00294FC2"/>
    <w:rsid w:val="002954A6"/>
    <w:rsid w:val="00296542"/>
    <w:rsid w:val="00296AA6"/>
    <w:rsid w:val="00297434"/>
    <w:rsid w:val="002A3063"/>
    <w:rsid w:val="002A3123"/>
    <w:rsid w:val="002A3A74"/>
    <w:rsid w:val="002A3F15"/>
    <w:rsid w:val="002A4D9C"/>
    <w:rsid w:val="002A570E"/>
    <w:rsid w:val="002A597A"/>
    <w:rsid w:val="002A5DB5"/>
    <w:rsid w:val="002A6BB4"/>
    <w:rsid w:val="002A7E36"/>
    <w:rsid w:val="002B034F"/>
    <w:rsid w:val="002B2222"/>
    <w:rsid w:val="002B2269"/>
    <w:rsid w:val="002B2CA4"/>
    <w:rsid w:val="002B417B"/>
    <w:rsid w:val="002B44EF"/>
    <w:rsid w:val="002B4DBE"/>
    <w:rsid w:val="002B5741"/>
    <w:rsid w:val="002B596D"/>
    <w:rsid w:val="002B723E"/>
    <w:rsid w:val="002B7BA0"/>
    <w:rsid w:val="002C0994"/>
    <w:rsid w:val="002C2DE6"/>
    <w:rsid w:val="002C48D0"/>
    <w:rsid w:val="002C4D62"/>
    <w:rsid w:val="002C5549"/>
    <w:rsid w:val="002C5D51"/>
    <w:rsid w:val="002C62E8"/>
    <w:rsid w:val="002C68CB"/>
    <w:rsid w:val="002C775F"/>
    <w:rsid w:val="002D0A85"/>
    <w:rsid w:val="002D0B3E"/>
    <w:rsid w:val="002D1880"/>
    <w:rsid w:val="002D7432"/>
    <w:rsid w:val="002D7782"/>
    <w:rsid w:val="002E0951"/>
    <w:rsid w:val="002E158A"/>
    <w:rsid w:val="002E1672"/>
    <w:rsid w:val="002E457D"/>
    <w:rsid w:val="002E472D"/>
    <w:rsid w:val="002E59D0"/>
    <w:rsid w:val="002E5CF5"/>
    <w:rsid w:val="002E75D4"/>
    <w:rsid w:val="002E7A22"/>
    <w:rsid w:val="002E7F9D"/>
    <w:rsid w:val="002E7FF6"/>
    <w:rsid w:val="002F0CE9"/>
    <w:rsid w:val="002F2802"/>
    <w:rsid w:val="002F285E"/>
    <w:rsid w:val="002F355A"/>
    <w:rsid w:val="002F3790"/>
    <w:rsid w:val="002F3BAA"/>
    <w:rsid w:val="002F40D1"/>
    <w:rsid w:val="002F4AD0"/>
    <w:rsid w:val="002F4C61"/>
    <w:rsid w:val="002F6381"/>
    <w:rsid w:val="002F6FB2"/>
    <w:rsid w:val="002F721C"/>
    <w:rsid w:val="002F7B50"/>
    <w:rsid w:val="002F7BDD"/>
    <w:rsid w:val="003004B3"/>
    <w:rsid w:val="00300F3A"/>
    <w:rsid w:val="00301568"/>
    <w:rsid w:val="0030206E"/>
    <w:rsid w:val="003029C6"/>
    <w:rsid w:val="0030304D"/>
    <w:rsid w:val="003078ED"/>
    <w:rsid w:val="003106E2"/>
    <w:rsid w:val="00311129"/>
    <w:rsid w:val="00311776"/>
    <w:rsid w:val="003169C1"/>
    <w:rsid w:val="00322977"/>
    <w:rsid w:val="00322B6B"/>
    <w:rsid w:val="00323F34"/>
    <w:rsid w:val="00326CEE"/>
    <w:rsid w:val="00327600"/>
    <w:rsid w:val="00333726"/>
    <w:rsid w:val="003344FA"/>
    <w:rsid w:val="003356B4"/>
    <w:rsid w:val="00337B1A"/>
    <w:rsid w:val="00337C20"/>
    <w:rsid w:val="00340961"/>
    <w:rsid w:val="00340BFE"/>
    <w:rsid w:val="003411F5"/>
    <w:rsid w:val="003432D2"/>
    <w:rsid w:val="00343637"/>
    <w:rsid w:val="00343799"/>
    <w:rsid w:val="0034391E"/>
    <w:rsid w:val="00345B47"/>
    <w:rsid w:val="00345EC0"/>
    <w:rsid w:val="00346FAA"/>
    <w:rsid w:val="0035068B"/>
    <w:rsid w:val="00350F9D"/>
    <w:rsid w:val="00351876"/>
    <w:rsid w:val="00352359"/>
    <w:rsid w:val="003524CF"/>
    <w:rsid w:val="003541E6"/>
    <w:rsid w:val="0035500B"/>
    <w:rsid w:val="0035509D"/>
    <w:rsid w:val="00355EBE"/>
    <w:rsid w:val="00360A25"/>
    <w:rsid w:val="00361731"/>
    <w:rsid w:val="00361AE7"/>
    <w:rsid w:val="00363250"/>
    <w:rsid w:val="003632EA"/>
    <w:rsid w:val="00365BEB"/>
    <w:rsid w:val="00365C40"/>
    <w:rsid w:val="003675B6"/>
    <w:rsid w:val="003707F2"/>
    <w:rsid w:val="0037104C"/>
    <w:rsid w:val="00372C5D"/>
    <w:rsid w:val="003730B1"/>
    <w:rsid w:val="00373E9C"/>
    <w:rsid w:val="003748C5"/>
    <w:rsid w:val="0037655C"/>
    <w:rsid w:val="00376A01"/>
    <w:rsid w:val="00376DF3"/>
    <w:rsid w:val="00380CCE"/>
    <w:rsid w:val="00381C61"/>
    <w:rsid w:val="0038217B"/>
    <w:rsid w:val="00382AF2"/>
    <w:rsid w:val="00382D92"/>
    <w:rsid w:val="0038300A"/>
    <w:rsid w:val="0038393E"/>
    <w:rsid w:val="00383C29"/>
    <w:rsid w:val="003844BA"/>
    <w:rsid w:val="00384712"/>
    <w:rsid w:val="003849C8"/>
    <w:rsid w:val="00384E0C"/>
    <w:rsid w:val="00384FA8"/>
    <w:rsid w:val="003856F1"/>
    <w:rsid w:val="00386163"/>
    <w:rsid w:val="003879E5"/>
    <w:rsid w:val="00390508"/>
    <w:rsid w:val="00393197"/>
    <w:rsid w:val="003940A8"/>
    <w:rsid w:val="00394D87"/>
    <w:rsid w:val="003967F5"/>
    <w:rsid w:val="00397CEC"/>
    <w:rsid w:val="003A03C5"/>
    <w:rsid w:val="003A0955"/>
    <w:rsid w:val="003A23DD"/>
    <w:rsid w:val="003A3A26"/>
    <w:rsid w:val="003A417F"/>
    <w:rsid w:val="003A47DF"/>
    <w:rsid w:val="003A5EF2"/>
    <w:rsid w:val="003A6BD5"/>
    <w:rsid w:val="003A7120"/>
    <w:rsid w:val="003A77CC"/>
    <w:rsid w:val="003A77D5"/>
    <w:rsid w:val="003B0568"/>
    <w:rsid w:val="003B06EF"/>
    <w:rsid w:val="003B0719"/>
    <w:rsid w:val="003B1578"/>
    <w:rsid w:val="003B5219"/>
    <w:rsid w:val="003B5329"/>
    <w:rsid w:val="003B5DCA"/>
    <w:rsid w:val="003B6809"/>
    <w:rsid w:val="003C13D2"/>
    <w:rsid w:val="003C1FD5"/>
    <w:rsid w:val="003C311E"/>
    <w:rsid w:val="003C4179"/>
    <w:rsid w:val="003C4186"/>
    <w:rsid w:val="003C4A75"/>
    <w:rsid w:val="003C671E"/>
    <w:rsid w:val="003C67FC"/>
    <w:rsid w:val="003C6FC0"/>
    <w:rsid w:val="003C7891"/>
    <w:rsid w:val="003D1BDF"/>
    <w:rsid w:val="003D3658"/>
    <w:rsid w:val="003D383D"/>
    <w:rsid w:val="003D4530"/>
    <w:rsid w:val="003D4F81"/>
    <w:rsid w:val="003D5DFA"/>
    <w:rsid w:val="003D664C"/>
    <w:rsid w:val="003D7A55"/>
    <w:rsid w:val="003D7E58"/>
    <w:rsid w:val="003D7FCE"/>
    <w:rsid w:val="003E163C"/>
    <w:rsid w:val="003E2729"/>
    <w:rsid w:val="003E3FFE"/>
    <w:rsid w:val="003E4B59"/>
    <w:rsid w:val="003E4EFC"/>
    <w:rsid w:val="003E5DE1"/>
    <w:rsid w:val="003F0D8A"/>
    <w:rsid w:val="003F1A51"/>
    <w:rsid w:val="003F2F69"/>
    <w:rsid w:val="003F3261"/>
    <w:rsid w:val="003F432B"/>
    <w:rsid w:val="003F4C3D"/>
    <w:rsid w:val="003F5103"/>
    <w:rsid w:val="003F612F"/>
    <w:rsid w:val="003F67D8"/>
    <w:rsid w:val="00400CBD"/>
    <w:rsid w:val="004012DA"/>
    <w:rsid w:val="004023F7"/>
    <w:rsid w:val="00403536"/>
    <w:rsid w:val="00407212"/>
    <w:rsid w:val="00412B01"/>
    <w:rsid w:val="00412EE8"/>
    <w:rsid w:val="00413F8E"/>
    <w:rsid w:val="004146D2"/>
    <w:rsid w:val="00414C2E"/>
    <w:rsid w:val="00414D3A"/>
    <w:rsid w:val="00416C96"/>
    <w:rsid w:val="00417472"/>
    <w:rsid w:val="00417834"/>
    <w:rsid w:val="00417848"/>
    <w:rsid w:val="004206F6"/>
    <w:rsid w:val="0042125C"/>
    <w:rsid w:val="00421860"/>
    <w:rsid w:val="00424A99"/>
    <w:rsid w:val="004250B2"/>
    <w:rsid w:val="00425195"/>
    <w:rsid w:val="0042569E"/>
    <w:rsid w:val="00427394"/>
    <w:rsid w:val="00427E8F"/>
    <w:rsid w:val="00430C59"/>
    <w:rsid w:val="00431156"/>
    <w:rsid w:val="004313C5"/>
    <w:rsid w:val="00431B93"/>
    <w:rsid w:val="00431F4D"/>
    <w:rsid w:val="00434213"/>
    <w:rsid w:val="0043447A"/>
    <w:rsid w:val="00434618"/>
    <w:rsid w:val="004349BF"/>
    <w:rsid w:val="004354B4"/>
    <w:rsid w:val="00435F3E"/>
    <w:rsid w:val="004367B2"/>
    <w:rsid w:val="00436A01"/>
    <w:rsid w:val="00437457"/>
    <w:rsid w:val="00437847"/>
    <w:rsid w:val="00437C31"/>
    <w:rsid w:val="00437FAF"/>
    <w:rsid w:val="00440340"/>
    <w:rsid w:val="00440CFD"/>
    <w:rsid w:val="004417B7"/>
    <w:rsid w:val="00443CA8"/>
    <w:rsid w:val="00445F71"/>
    <w:rsid w:val="004465E9"/>
    <w:rsid w:val="004503CA"/>
    <w:rsid w:val="00450D10"/>
    <w:rsid w:val="00450D94"/>
    <w:rsid w:val="004513AA"/>
    <w:rsid w:val="00453977"/>
    <w:rsid w:val="0045433E"/>
    <w:rsid w:val="00454B2E"/>
    <w:rsid w:val="0045623C"/>
    <w:rsid w:val="004567C6"/>
    <w:rsid w:val="0046002A"/>
    <w:rsid w:val="004600B2"/>
    <w:rsid w:val="00460C9B"/>
    <w:rsid w:val="00460FA3"/>
    <w:rsid w:val="004613F0"/>
    <w:rsid w:val="00461813"/>
    <w:rsid w:val="004628FD"/>
    <w:rsid w:val="004653DF"/>
    <w:rsid w:val="00465D83"/>
    <w:rsid w:val="0046704C"/>
    <w:rsid w:val="004679D0"/>
    <w:rsid w:val="004728F5"/>
    <w:rsid w:val="00472A1A"/>
    <w:rsid w:val="004738F9"/>
    <w:rsid w:val="004746F5"/>
    <w:rsid w:val="00474E3D"/>
    <w:rsid w:val="00475F36"/>
    <w:rsid w:val="0048047B"/>
    <w:rsid w:val="00480B65"/>
    <w:rsid w:val="004812C8"/>
    <w:rsid w:val="00481AE8"/>
    <w:rsid w:val="0048294A"/>
    <w:rsid w:val="0048310A"/>
    <w:rsid w:val="00483505"/>
    <w:rsid w:val="004838DA"/>
    <w:rsid w:val="00483B0B"/>
    <w:rsid w:val="00484424"/>
    <w:rsid w:val="00485A59"/>
    <w:rsid w:val="00486BF6"/>
    <w:rsid w:val="00486DF6"/>
    <w:rsid w:val="00487ACE"/>
    <w:rsid w:val="00492C6D"/>
    <w:rsid w:val="00494974"/>
    <w:rsid w:val="00495EF1"/>
    <w:rsid w:val="00496B98"/>
    <w:rsid w:val="00496F66"/>
    <w:rsid w:val="004970F0"/>
    <w:rsid w:val="00497440"/>
    <w:rsid w:val="00497D10"/>
    <w:rsid w:val="004A0713"/>
    <w:rsid w:val="004A0D2D"/>
    <w:rsid w:val="004A0DF2"/>
    <w:rsid w:val="004A193D"/>
    <w:rsid w:val="004A29D5"/>
    <w:rsid w:val="004A29F3"/>
    <w:rsid w:val="004A31ED"/>
    <w:rsid w:val="004A53FD"/>
    <w:rsid w:val="004A6965"/>
    <w:rsid w:val="004A73E3"/>
    <w:rsid w:val="004A7EAC"/>
    <w:rsid w:val="004B27A2"/>
    <w:rsid w:val="004B2D89"/>
    <w:rsid w:val="004B2E44"/>
    <w:rsid w:val="004B3244"/>
    <w:rsid w:val="004B3C18"/>
    <w:rsid w:val="004B3F4A"/>
    <w:rsid w:val="004B53B3"/>
    <w:rsid w:val="004B75DB"/>
    <w:rsid w:val="004C184C"/>
    <w:rsid w:val="004C1987"/>
    <w:rsid w:val="004C19F2"/>
    <w:rsid w:val="004C2666"/>
    <w:rsid w:val="004C2FC8"/>
    <w:rsid w:val="004C323E"/>
    <w:rsid w:val="004C7B41"/>
    <w:rsid w:val="004D1630"/>
    <w:rsid w:val="004D1A4D"/>
    <w:rsid w:val="004D22C8"/>
    <w:rsid w:val="004D2BCC"/>
    <w:rsid w:val="004D3FBB"/>
    <w:rsid w:val="004D414A"/>
    <w:rsid w:val="004D4CFA"/>
    <w:rsid w:val="004D61E1"/>
    <w:rsid w:val="004D745A"/>
    <w:rsid w:val="004D7F19"/>
    <w:rsid w:val="004E0F6F"/>
    <w:rsid w:val="004E1415"/>
    <w:rsid w:val="004E3754"/>
    <w:rsid w:val="004E3779"/>
    <w:rsid w:val="004E443F"/>
    <w:rsid w:val="004E5020"/>
    <w:rsid w:val="004F1664"/>
    <w:rsid w:val="004F22CB"/>
    <w:rsid w:val="004F24CF"/>
    <w:rsid w:val="004F3AD6"/>
    <w:rsid w:val="004F3F3C"/>
    <w:rsid w:val="004F41B7"/>
    <w:rsid w:val="004F456B"/>
    <w:rsid w:val="004F5178"/>
    <w:rsid w:val="004F5D69"/>
    <w:rsid w:val="004F5FDE"/>
    <w:rsid w:val="004F6645"/>
    <w:rsid w:val="004F6697"/>
    <w:rsid w:val="004F7890"/>
    <w:rsid w:val="0050040F"/>
    <w:rsid w:val="00500734"/>
    <w:rsid w:val="00500CAF"/>
    <w:rsid w:val="00500D8B"/>
    <w:rsid w:val="00501337"/>
    <w:rsid w:val="00501AF0"/>
    <w:rsid w:val="00501EA9"/>
    <w:rsid w:val="00506B39"/>
    <w:rsid w:val="00507B97"/>
    <w:rsid w:val="00511A19"/>
    <w:rsid w:val="0051264D"/>
    <w:rsid w:val="0051382D"/>
    <w:rsid w:val="005138EB"/>
    <w:rsid w:val="00516415"/>
    <w:rsid w:val="00516C26"/>
    <w:rsid w:val="005172DB"/>
    <w:rsid w:val="005213E5"/>
    <w:rsid w:val="00521F2F"/>
    <w:rsid w:val="0052347E"/>
    <w:rsid w:val="00523667"/>
    <w:rsid w:val="00524328"/>
    <w:rsid w:val="005245DD"/>
    <w:rsid w:val="00524990"/>
    <w:rsid w:val="00524B8E"/>
    <w:rsid w:val="00525367"/>
    <w:rsid w:val="005261AF"/>
    <w:rsid w:val="0053017C"/>
    <w:rsid w:val="00530CF6"/>
    <w:rsid w:val="0053336D"/>
    <w:rsid w:val="005344F7"/>
    <w:rsid w:val="005369C3"/>
    <w:rsid w:val="00537D47"/>
    <w:rsid w:val="005401F2"/>
    <w:rsid w:val="00541576"/>
    <w:rsid w:val="005416F9"/>
    <w:rsid w:val="00541778"/>
    <w:rsid w:val="00541908"/>
    <w:rsid w:val="0054305F"/>
    <w:rsid w:val="00543E65"/>
    <w:rsid w:val="005440D5"/>
    <w:rsid w:val="005441BE"/>
    <w:rsid w:val="00544B13"/>
    <w:rsid w:val="00544FB2"/>
    <w:rsid w:val="00545BEC"/>
    <w:rsid w:val="0054651F"/>
    <w:rsid w:val="005470D5"/>
    <w:rsid w:val="005503A7"/>
    <w:rsid w:val="00553542"/>
    <w:rsid w:val="005539C0"/>
    <w:rsid w:val="00553CFB"/>
    <w:rsid w:val="00554D79"/>
    <w:rsid w:val="00556062"/>
    <w:rsid w:val="00556275"/>
    <w:rsid w:val="0055663E"/>
    <w:rsid w:val="005605E3"/>
    <w:rsid w:val="005606ED"/>
    <w:rsid w:val="00560DD3"/>
    <w:rsid w:val="00562635"/>
    <w:rsid w:val="00562FA0"/>
    <w:rsid w:val="005637FA"/>
    <w:rsid w:val="00563C16"/>
    <w:rsid w:val="00564783"/>
    <w:rsid w:val="005659E3"/>
    <w:rsid w:val="00565B56"/>
    <w:rsid w:val="00565E87"/>
    <w:rsid w:val="00571855"/>
    <w:rsid w:val="00571C69"/>
    <w:rsid w:val="005723D2"/>
    <w:rsid w:val="00574ACE"/>
    <w:rsid w:val="00574CC4"/>
    <w:rsid w:val="005768BB"/>
    <w:rsid w:val="00576991"/>
    <w:rsid w:val="0057742D"/>
    <w:rsid w:val="00580168"/>
    <w:rsid w:val="00580315"/>
    <w:rsid w:val="00580BBD"/>
    <w:rsid w:val="00580C68"/>
    <w:rsid w:val="00580CFD"/>
    <w:rsid w:val="00580D22"/>
    <w:rsid w:val="00581B9A"/>
    <w:rsid w:val="00582B31"/>
    <w:rsid w:val="005835C0"/>
    <w:rsid w:val="0058402A"/>
    <w:rsid w:val="005845B5"/>
    <w:rsid w:val="00584C1E"/>
    <w:rsid w:val="0058604A"/>
    <w:rsid w:val="00586C1C"/>
    <w:rsid w:val="00587025"/>
    <w:rsid w:val="00587984"/>
    <w:rsid w:val="00592894"/>
    <w:rsid w:val="00594499"/>
    <w:rsid w:val="00595104"/>
    <w:rsid w:val="00595D03"/>
    <w:rsid w:val="005A0A06"/>
    <w:rsid w:val="005A0CA0"/>
    <w:rsid w:val="005A10A3"/>
    <w:rsid w:val="005A3744"/>
    <w:rsid w:val="005A3B09"/>
    <w:rsid w:val="005A3C45"/>
    <w:rsid w:val="005A44F9"/>
    <w:rsid w:val="005A5BDA"/>
    <w:rsid w:val="005A618E"/>
    <w:rsid w:val="005A73BF"/>
    <w:rsid w:val="005A74BF"/>
    <w:rsid w:val="005A782E"/>
    <w:rsid w:val="005B17BE"/>
    <w:rsid w:val="005B1B67"/>
    <w:rsid w:val="005B27A2"/>
    <w:rsid w:val="005B4420"/>
    <w:rsid w:val="005B56B6"/>
    <w:rsid w:val="005B6489"/>
    <w:rsid w:val="005B691D"/>
    <w:rsid w:val="005B7603"/>
    <w:rsid w:val="005C25FF"/>
    <w:rsid w:val="005C26B7"/>
    <w:rsid w:val="005C27C2"/>
    <w:rsid w:val="005C2ECD"/>
    <w:rsid w:val="005C3246"/>
    <w:rsid w:val="005C6335"/>
    <w:rsid w:val="005C7009"/>
    <w:rsid w:val="005C7109"/>
    <w:rsid w:val="005D1981"/>
    <w:rsid w:val="005D2B62"/>
    <w:rsid w:val="005D2BF3"/>
    <w:rsid w:val="005D2E9F"/>
    <w:rsid w:val="005D6A0B"/>
    <w:rsid w:val="005D6B6E"/>
    <w:rsid w:val="005D7083"/>
    <w:rsid w:val="005D742F"/>
    <w:rsid w:val="005E2703"/>
    <w:rsid w:val="005E311B"/>
    <w:rsid w:val="005E3AFC"/>
    <w:rsid w:val="005E4280"/>
    <w:rsid w:val="005E51D3"/>
    <w:rsid w:val="005E536F"/>
    <w:rsid w:val="005E6D1F"/>
    <w:rsid w:val="005E77CA"/>
    <w:rsid w:val="005E7C54"/>
    <w:rsid w:val="005F061C"/>
    <w:rsid w:val="005F0C4E"/>
    <w:rsid w:val="005F16F6"/>
    <w:rsid w:val="005F328C"/>
    <w:rsid w:val="005F3838"/>
    <w:rsid w:val="006020AC"/>
    <w:rsid w:val="006043E4"/>
    <w:rsid w:val="0060455C"/>
    <w:rsid w:val="00605F4A"/>
    <w:rsid w:val="00606A7C"/>
    <w:rsid w:val="0061360E"/>
    <w:rsid w:val="0061409C"/>
    <w:rsid w:val="0061452E"/>
    <w:rsid w:val="00614A5C"/>
    <w:rsid w:val="00614EF4"/>
    <w:rsid w:val="0061560C"/>
    <w:rsid w:val="00615891"/>
    <w:rsid w:val="00616437"/>
    <w:rsid w:val="00616920"/>
    <w:rsid w:val="00616A82"/>
    <w:rsid w:val="00617D69"/>
    <w:rsid w:val="00617ED7"/>
    <w:rsid w:val="00620A8F"/>
    <w:rsid w:val="00627A44"/>
    <w:rsid w:val="006304A8"/>
    <w:rsid w:val="006313BD"/>
    <w:rsid w:val="00632341"/>
    <w:rsid w:val="006323FD"/>
    <w:rsid w:val="00632952"/>
    <w:rsid w:val="0063408E"/>
    <w:rsid w:val="00635C7A"/>
    <w:rsid w:val="00636288"/>
    <w:rsid w:val="006371B3"/>
    <w:rsid w:val="006371E9"/>
    <w:rsid w:val="00637876"/>
    <w:rsid w:val="006379AF"/>
    <w:rsid w:val="006400F6"/>
    <w:rsid w:val="006414EF"/>
    <w:rsid w:val="00641F71"/>
    <w:rsid w:val="00642EE4"/>
    <w:rsid w:val="00647CBA"/>
    <w:rsid w:val="00647EEA"/>
    <w:rsid w:val="006522D8"/>
    <w:rsid w:val="00653E79"/>
    <w:rsid w:val="00654508"/>
    <w:rsid w:val="00655866"/>
    <w:rsid w:val="006564D9"/>
    <w:rsid w:val="00656F95"/>
    <w:rsid w:val="00657232"/>
    <w:rsid w:val="00660166"/>
    <w:rsid w:val="00663D7B"/>
    <w:rsid w:val="00665CE7"/>
    <w:rsid w:val="00667D8B"/>
    <w:rsid w:val="00670152"/>
    <w:rsid w:val="0067316F"/>
    <w:rsid w:val="006738FB"/>
    <w:rsid w:val="00673FDA"/>
    <w:rsid w:val="006747FE"/>
    <w:rsid w:val="006748E8"/>
    <w:rsid w:val="00674DA3"/>
    <w:rsid w:val="00675444"/>
    <w:rsid w:val="00675980"/>
    <w:rsid w:val="00676C6E"/>
    <w:rsid w:val="00677249"/>
    <w:rsid w:val="0067747C"/>
    <w:rsid w:val="006807D5"/>
    <w:rsid w:val="00680A17"/>
    <w:rsid w:val="00681017"/>
    <w:rsid w:val="00681679"/>
    <w:rsid w:val="00682FCC"/>
    <w:rsid w:val="00683641"/>
    <w:rsid w:val="00683A87"/>
    <w:rsid w:val="00684179"/>
    <w:rsid w:val="006868CA"/>
    <w:rsid w:val="00687640"/>
    <w:rsid w:val="006902C8"/>
    <w:rsid w:val="00690907"/>
    <w:rsid w:val="00690BEF"/>
    <w:rsid w:val="00691B11"/>
    <w:rsid w:val="00694D9A"/>
    <w:rsid w:val="00695103"/>
    <w:rsid w:val="006952CE"/>
    <w:rsid w:val="006975FB"/>
    <w:rsid w:val="006A04FE"/>
    <w:rsid w:val="006A1DFD"/>
    <w:rsid w:val="006A1DFE"/>
    <w:rsid w:val="006A3208"/>
    <w:rsid w:val="006B074B"/>
    <w:rsid w:val="006B45F1"/>
    <w:rsid w:val="006C0050"/>
    <w:rsid w:val="006C137B"/>
    <w:rsid w:val="006C1718"/>
    <w:rsid w:val="006C273A"/>
    <w:rsid w:val="006C2DC4"/>
    <w:rsid w:val="006C334C"/>
    <w:rsid w:val="006C3DC5"/>
    <w:rsid w:val="006C662A"/>
    <w:rsid w:val="006D0D87"/>
    <w:rsid w:val="006D164A"/>
    <w:rsid w:val="006D2042"/>
    <w:rsid w:val="006D2223"/>
    <w:rsid w:val="006D29BC"/>
    <w:rsid w:val="006D4E41"/>
    <w:rsid w:val="006D4F81"/>
    <w:rsid w:val="006D59F5"/>
    <w:rsid w:val="006D674B"/>
    <w:rsid w:val="006D6C64"/>
    <w:rsid w:val="006E0D6B"/>
    <w:rsid w:val="006E0DC3"/>
    <w:rsid w:val="006E17BE"/>
    <w:rsid w:val="006E1B0D"/>
    <w:rsid w:val="006E1FB2"/>
    <w:rsid w:val="006E20D5"/>
    <w:rsid w:val="006E2725"/>
    <w:rsid w:val="006E319F"/>
    <w:rsid w:val="006E3636"/>
    <w:rsid w:val="006E4581"/>
    <w:rsid w:val="006E632E"/>
    <w:rsid w:val="006E6BC6"/>
    <w:rsid w:val="006E75BB"/>
    <w:rsid w:val="006F1115"/>
    <w:rsid w:val="006F1FC1"/>
    <w:rsid w:val="006F26AA"/>
    <w:rsid w:val="006F2D35"/>
    <w:rsid w:val="006F2F3F"/>
    <w:rsid w:val="006F6334"/>
    <w:rsid w:val="006F6A92"/>
    <w:rsid w:val="006F7952"/>
    <w:rsid w:val="006F7C95"/>
    <w:rsid w:val="00701C25"/>
    <w:rsid w:val="0070243E"/>
    <w:rsid w:val="007026D9"/>
    <w:rsid w:val="00704149"/>
    <w:rsid w:val="00704C5B"/>
    <w:rsid w:val="0070545A"/>
    <w:rsid w:val="00707FB5"/>
    <w:rsid w:val="0071125A"/>
    <w:rsid w:val="00711975"/>
    <w:rsid w:val="00711D65"/>
    <w:rsid w:val="00712042"/>
    <w:rsid w:val="00713E4C"/>
    <w:rsid w:val="00714D83"/>
    <w:rsid w:val="00715B0A"/>
    <w:rsid w:val="00716296"/>
    <w:rsid w:val="00721E34"/>
    <w:rsid w:val="00722219"/>
    <w:rsid w:val="007232AC"/>
    <w:rsid w:val="00724554"/>
    <w:rsid w:val="007253C9"/>
    <w:rsid w:val="0072683A"/>
    <w:rsid w:val="00726A1F"/>
    <w:rsid w:val="0073123A"/>
    <w:rsid w:val="00731468"/>
    <w:rsid w:val="007337C9"/>
    <w:rsid w:val="007346B1"/>
    <w:rsid w:val="00734909"/>
    <w:rsid w:val="00736430"/>
    <w:rsid w:val="007373AF"/>
    <w:rsid w:val="007374C2"/>
    <w:rsid w:val="00740A9C"/>
    <w:rsid w:val="00740D5A"/>
    <w:rsid w:val="007423B5"/>
    <w:rsid w:val="00742417"/>
    <w:rsid w:val="00742622"/>
    <w:rsid w:val="00742969"/>
    <w:rsid w:val="00743008"/>
    <w:rsid w:val="007441B7"/>
    <w:rsid w:val="00746458"/>
    <w:rsid w:val="00746E39"/>
    <w:rsid w:val="007477DD"/>
    <w:rsid w:val="007505CD"/>
    <w:rsid w:val="00751527"/>
    <w:rsid w:val="0075196C"/>
    <w:rsid w:val="007529BC"/>
    <w:rsid w:val="00753081"/>
    <w:rsid w:val="00753C48"/>
    <w:rsid w:val="00754370"/>
    <w:rsid w:val="007555E3"/>
    <w:rsid w:val="00756321"/>
    <w:rsid w:val="00756C52"/>
    <w:rsid w:val="00760213"/>
    <w:rsid w:val="0076028D"/>
    <w:rsid w:val="00761752"/>
    <w:rsid w:val="00761EF0"/>
    <w:rsid w:val="007620D8"/>
    <w:rsid w:val="0076388A"/>
    <w:rsid w:val="00763E14"/>
    <w:rsid w:val="00763EB5"/>
    <w:rsid w:val="0076679A"/>
    <w:rsid w:val="00766D77"/>
    <w:rsid w:val="007716F2"/>
    <w:rsid w:val="007720DE"/>
    <w:rsid w:val="0077277B"/>
    <w:rsid w:val="00773980"/>
    <w:rsid w:val="00773CBD"/>
    <w:rsid w:val="00774037"/>
    <w:rsid w:val="00774475"/>
    <w:rsid w:val="0077503D"/>
    <w:rsid w:val="00777640"/>
    <w:rsid w:val="00781C0B"/>
    <w:rsid w:val="00782251"/>
    <w:rsid w:val="00783911"/>
    <w:rsid w:val="0078396A"/>
    <w:rsid w:val="00783DA5"/>
    <w:rsid w:val="0078774A"/>
    <w:rsid w:val="00787BB0"/>
    <w:rsid w:val="0079000C"/>
    <w:rsid w:val="00790183"/>
    <w:rsid w:val="00793B44"/>
    <w:rsid w:val="00793E58"/>
    <w:rsid w:val="007A098E"/>
    <w:rsid w:val="007A0B2F"/>
    <w:rsid w:val="007A104B"/>
    <w:rsid w:val="007A1D3C"/>
    <w:rsid w:val="007A2E48"/>
    <w:rsid w:val="007A3120"/>
    <w:rsid w:val="007A4333"/>
    <w:rsid w:val="007A49DF"/>
    <w:rsid w:val="007A4EF6"/>
    <w:rsid w:val="007A6501"/>
    <w:rsid w:val="007A66B1"/>
    <w:rsid w:val="007A721D"/>
    <w:rsid w:val="007A7C40"/>
    <w:rsid w:val="007B12E4"/>
    <w:rsid w:val="007B1638"/>
    <w:rsid w:val="007B3357"/>
    <w:rsid w:val="007B369D"/>
    <w:rsid w:val="007B3BDD"/>
    <w:rsid w:val="007B4603"/>
    <w:rsid w:val="007B518C"/>
    <w:rsid w:val="007B54C4"/>
    <w:rsid w:val="007B56D2"/>
    <w:rsid w:val="007B5DC0"/>
    <w:rsid w:val="007B6C77"/>
    <w:rsid w:val="007C0098"/>
    <w:rsid w:val="007C0BED"/>
    <w:rsid w:val="007C1530"/>
    <w:rsid w:val="007C17A0"/>
    <w:rsid w:val="007C1966"/>
    <w:rsid w:val="007C28C3"/>
    <w:rsid w:val="007C3B7A"/>
    <w:rsid w:val="007C4523"/>
    <w:rsid w:val="007C4888"/>
    <w:rsid w:val="007D138A"/>
    <w:rsid w:val="007D1CB8"/>
    <w:rsid w:val="007D3376"/>
    <w:rsid w:val="007D5190"/>
    <w:rsid w:val="007D5476"/>
    <w:rsid w:val="007D5599"/>
    <w:rsid w:val="007D6BB3"/>
    <w:rsid w:val="007E2F58"/>
    <w:rsid w:val="007E38C8"/>
    <w:rsid w:val="007E48A3"/>
    <w:rsid w:val="007E58EA"/>
    <w:rsid w:val="007E6124"/>
    <w:rsid w:val="007E6C2E"/>
    <w:rsid w:val="007E7068"/>
    <w:rsid w:val="007E73C1"/>
    <w:rsid w:val="007E74BF"/>
    <w:rsid w:val="007F0589"/>
    <w:rsid w:val="007F0D89"/>
    <w:rsid w:val="007F198F"/>
    <w:rsid w:val="007F1DD6"/>
    <w:rsid w:val="007F1EAA"/>
    <w:rsid w:val="007F2049"/>
    <w:rsid w:val="007F26DA"/>
    <w:rsid w:val="007F38B6"/>
    <w:rsid w:val="007F5978"/>
    <w:rsid w:val="007F5D54"/>
    <w:rsid w:val="00800030"/>
    <w:rsid w:val="00801048"/>
    <w:rsid w:val="00801D59"/>
    <w:rsid w:val="00803073"/>
    <w:rsid w:val="008057B9"/>
    <w:rsid w:val="0080611A"/>
    <w:rsid w:val="0080618E"/>
    <w:rsid w:val="00807C4C"/>
    <w:rsid w:val="00810D91"/>
    <w:rsid w:val="0081297C"/>
    <w:rsid w:val="00813A38"/>
    <w:rsid w:val="00815BEC"/>
    <w:rsid w:val="00821086"/>
    <w:rsid w:val="008226AD"/>
    <w:rsid w:val="00823D58"/>
    <w:rsid w:val="00825AEF"/>
    <w:rsid w:val="00825F22"/>
    <w:rsid w:val="00825FD4"/>
    <w:rsid w:val="008263CA"/>
    <w:rsid w:val="0083072C"/>
    <w:rsid w:val="008313CC"/>
    <w:rsid w:val="0083382C"/>
    <w:rsid w:val="008339D8"/>
    <w:rsid w:val="00834275"/>
    <w:rsid w:val="00834BA2"/>
    <w:rsid w:val="00835081"/>
    <w:rsid w:val="0083540E"/>
    <w:rsid w:val="00842F48"/>
    <w:rsid w:val="008433BD"/>
    <w:rsid w:val="00845CAC"/>
    <w:rsid w:val="008477A4"/>
    <w:rsid w:val="00850E6D"/>
    <w:rsid w:val="0085131C"/>
    <w:rsid w:val="008522C6"/>
    <w:rsid w:val="00861B43"/>
    <w:rsid w:val="008623D3"/>
    <w:rsid w:val="00862513"/>
    <w:rsid w:val="0086406E"/>
    <w:rsid w:val="00864311"/>
    <w:rsid w:val="00864F2E"/>
    <w:rsid w:val="00865A17"/>
    <w:rsid w:val="00865B15"/>
    <w:rsid w:val="00866945"/>
    <w:rsid w:val="0087036B"/>
    <w:rsid w:val="00870CCB"/>
    <w:rsid w:val="00871A5B"/>
    <w:rsid w:val="0087226F"/>
    <w:rsid w:val="008722F9"/>
    <w:rsid w:val="00873683"/>
    <w:rsid w:val="008745C0"/>
    <w:rsid w:val="008762C9"/>
    <w:rsid w:val="008804F6"/>
    <w:rsid w:val="0088092E"/>
    <w:rsid w:val="0088097B"/>
    <w:rsid w:val="00881D6E"/>
    <w:rsid w:val="00882E04"/>
    <w:rsid w:val="0088465F"/>
    <w:rsid w:val="00885921"/>
    <w:rsid w:val="00886F45"/>
    <w:rsid w:val="00887A0A"/>
    <w:rsid w:val="00891C40"/>
    <w:rsid w:val="008929D4"/>
    <w:rsid w:val="00893146"/>
    <w:rsid w:val="008935CB"/>
    <w:rsid w:val="00893EAE"/>
    <w:rsid w:val="00895A5F"/>
    <w:rsid w:val="00895E79"/>
    <w:rsid w:val="008961F4"/>
    <w:rsid w:val="00896851"/>
    <w:rsid w:val="008972F1"/>
    <w:rsid w:val="008974E3"/>
    <w:rsid w:val="00897F36"/>
    <w:rsid w:val="008A090F"/>
    <w:rsid w:val="008A2429"/>
    <w:rsid w:val="008A2A8D"/>
    <w:rsid w:val="008A443A"/>
    <w:rsid w:val="008A46D5"/>
    <w:rsid w:val="008A5AF6"/>
    <w:rsid w:val="008A63D2"/>
    <w:rsid w:val="008B1534"/>
    <w:rsid w:val="008B1710"/>
    <w:rsid w:val="008B2B67"/>
    <w:rsid w:val="008B307B"/>
    <w:rsid w:val="008B56AC"/>
    <w:rsid w:val="008B57AF"/>
    <w:rsid w:val="008B612D"/>
    <w:rsid w:val="008B6D05"/>
    <w:rsid w:val="008B7345"/>
    <w:rsid w:val="008C0C2D"/>
    <w:rsid w:val="008C128B"/>
    <w:rsid w:val="008C1752"/>
    <w:rsid w:val="008C23B8"/>
    <w:rsid w:val="008C26EA"/>
    <w:rsid w:val="008C3419"/>
    <w:rsid w:val="008C3567"/>
    <w:rsid w:val="008C3DC2"/>
    <w:rsid w:val="008C40BB"/>
    <w:rsid w:val="008C43F7"/>
    <w:rsid w:val="008C50B5"/>
    <w:rsid w:val="008C5899"/>
    <w:rsid w:val="008C58F6"/>
    <w:rsid w:val="008C61EE"/>
    <w:rsid w:val="008C635A"/>
    <w:rsid w:val="008C676F"/>
    <w:rsid w:val="008C79BC"/>
    <w:rsid w:val="008D1686"/>
    <w:rsid w:val="008D1E50"/>
    <w:rsid w:val="008D3892"/>
    <w:rsid w:val="008D4DBA"/>
    <w:rsid w:val="008D5204"/>
    <w:rsid w:val="008D6AFF"/>
    <w:rsid w:val="008E24BA"/>
    <w:rsid w:val="008E37E3"/>
    <w:rsid w:val="008E489D"/>
    <w:rsid w:val="008E5592"/>
    <w:rsid w:val="008E708A"/>
    <w:rsid w:val="008E759D"/>
    <w:rsid w:val="008E7E97"/>
    <w:rsid w:val="008F0531"/>
    <w:rsid w:val="008F05C8"/>
    <w:rsid w:val="008F08EE"/>
    <w:rsid w:val="008F165A"/>
    <w:rsid w:val="008F1778"/>
    <w:rsid w:val="008F1E46"/>
    <w:rsid w:val="008F2503"/>
    <w:rsid w:val="008F3946"/>
    <w:rsid w:val="008F5DE0"/>
    <w:rsid w:val="008F6189"/>
    <w:rsid w:val="008F631D"/>
    <w:rsid w:val="008F6575"/>
    <w:rsid w:val="008F7B1D"/>
    <w:rsid w:val="008F7BD1"/>
    <w:rsid w:val="008F7F3B"/>
    <w:rsid w:val="00900393"/>
    <w:rsid w:val="00902075"/>
    <w:rsid w:val="009030FC"/>
    <w:rsid w:val="00904211"/>
    <w:rsid w:val="009052C3"/>
    <w:rsid w:val="0090738C"/>
    <w:rsid w:val="00907428"/>
    <w:rsid w:val="00907BD4"/>
    <w:rsid w:val="00910638"/>
    <w:rsid w:val="00910914"/>
    <w:rsid w:val="00910CF5"/>
    <w:rsid w:val="00912D7E"/>
    <w:rsid w:val="00912E8A"/>
    <w:rsid w:val="009137E3"/>
    <w:rsid w:val="00914196"/>
    <w:rsid w:val="0091433E"/>
    <w:rsid w:val="0091490A"/>
    <w:rsid w:val="00915708"/>
    <w:rsid w:val="00916C09"/>
    <w:rsid w:val="009176BA"/>
    <w:rsid w:val="00917838"/>
    <w:rsid w:val="00921965"/>
    <w:rsid w:val="00921F4C"/>
    <w:rsid w:val="00923162"/>
    <w:rsid w:val="00923B59"/>
    <w:rsid w:val="00925021"/>
    <w:rsid w:val="00925AD2"/>
    <w:rsid w:val="009265B9"/>
    <w:rsid w:val="00926D4B"/>
    <w:rsid w:val="009278C7"/>
    <w:rsid w:val="0093100D"/>
    <w:rsid w:val="00931427"/>
    <w:rsid w:val="0093189E"/>
    <w:rsid w:val="00933911"/>
    <w:rsid w:val="00933942"/>
    <w:rsid w:val="00934542"/>
    <w:rsid w:val="009347F0"/>
    <w:rsid w:val="009355B9"/>
    <w:rsid w:val="00935653"/>
    <w:rsid w:val="00935764"/>
    <w:rsid w:val="00937FD2"/>
    <w:rsid w:val="00941191"/>
    <w:rsid w:val="00942AEF"/>
    <w:rsid w:val="00944195"/>
    <w:rsid w:val="0094500F"/>
    <w:rsid w:val="00945119"/>
    <w:rsid w:val="009453C0"/>
    <w:rsid w:val="009458FB"/>
    <w:rsid w:val="0094662A"/>
    <w:rsid w:val="00946D6B"/>
    <w:rsid w:val="009473D5"/>
    <w:rsid w:val="009477E9"/>
    <w:rsid w:val="00947855"/>
    <w:rsid w:val="00950832"/>
    <w:rsid w:val="00952DBB"/>
    <w:rsid w:val="00954C34"/>
    <w:rsid w:val="009551C9"/>
    <w:rsid w:val="00955386"/>
    <w:rsid w:val="009553C8"/>
    <w:rsid w:val="009569C7"/>
    <w:rsid w:val="00956DA0"/>
    <w:rsid w:val="00957386"/>
    <w:rsid w:val="0096054B"/>
    <w:rsid w:val="00963573"/>
    <w:rsid w:val="00965F8E"/>
    <w:rsid w:val="00966736"/>
    <w:rsid w:val="00966BA3"/>
    <w:rsid w:val="00970416"/>
    <w:rsid w:val="0097085F"/>
    <w:rsid w:val="00972103"/>
    <w:rsid w:val="00972E66"/>
    <w:rsid w:val="00973DD7"/>
    <w:rsid w:val="00974913"/>
    <w:rsid w:val="00977CCF"/>
    <w:rsid w:val="009801BD"/>
    <w:rsid w:val="00981420"/>
    <w:rsid w:val="00981B70"/>
    <w:rsid w:val="00981DA5"/>
    <w:rsid w:val="009821DF"/>
    <w:rsid w:val="00982454"/>
    <w:rsid w:val="00982E33"/>
    <w:rsid w:val="00983482"/>
    <w:rsid w:val="00984B28"/>
    <w:rsid w:val="00986228"/>
    <w:rsid w:val="00986751"/>
    <w:rsid w:val="009904FE"/>
    <w:rsid w:val="0099165B"/>
    <w:rsid w:val="00991AAC"/>
    <w:rsid w:val="00992796"/>
    <w:rsid w:val="009938B4"/>
    <w:rsid w:val="00994753"/>
    <w:rsid w:val="00994D49"/>
    <w:rsid w:val="009966C0"/>
    <w:rsid w:val="00997E49"/>
    <w:rsid w:val="00997FB9"/>
    <w:rsid w:val="009A0B5F"/>
    <w:rsid w:val="009A139C"/>
    <w:rsid w:val="009A1CBE"/>
    <w:rsid w:val="009A22E2"/>
    <w:rsid w:val="009A2722"/>
    <w:rsid w:val="009A29C6"/>
    <w:rsid w:val="009A2D12"/>
    <w:rsid w:val="009A3246"/>
    <w:rsid w:val="009B09D6"/>
    <w:rsid w:val="009B0C54"/>
    <w:rsid w:val="009B1832"/>
    <w:rsid w:val="009B183D"/>
    <w:rsid w:val="009B23B0"/>
    <w:rsid w:val="009B2A72"/>
    <w:rsid w:val="009B3FA5"/>
    <w:rsid w:val="009B506E"/>
    <w:rsid w:val="009B5A10"/>
    <w:rsid w:val="009B621C"/>
    <w:rsid w:val="009B7871"/>
    <w:rsid w:val="009B793B"/>
    <w:rsid w:val="009B7EB6"/>
    <w:rsid w:val="009C1B0C"/>
    <w:rsid w:val="009C224D"/>
    <w:rsid w:val="009C259E"/>
    <w:rsid w:val="009C4836"/>
    <w:rsid w:val="009C4F1E"/>
    <w:rsid w:val="009C5B6C"/>
    <w:rsid w:val="009C77A4"/>
    <w:rsid w:val="009D1D5F"/>
    <w:rsid w:val="009D2264"/>
    <w:rsid w:val="009D3D4B"/>
    <w:rsid w:val="009D4809"/>
    <w:rsid w:val="009D492B"/>
    <w:rsid w:val="009D493A"/>
    <w:rsid w:val="009D4D4D"/>
    <w:rsid w:val="009D5565"/>
    <w:rsid w:val="009D62AD"/>
    <w:rsid w:val="009D6822"/>
    <w:rsid w:val="009D7762"/>
    <w:rsid w:val="009E0CD5"/>
    <w:rsid w:val="009E20F8"/>
    <w:rsid w:val="009E2B26"/>
    <w:rsid w:val="009E34A7"/>
    <w:rsid w:val="009E4EEC"/>
    <w:rsid w:val="009E5728"/>
    <w:rsid w:val="009E5879"/>
    <w:rsid w:val="009E5A23"/>
    <w:rsid w:val="009E6763"/>
    <w:rsid w:val="009E7231"/>
    <w:rsid w:val="009F2520"/>
    <w:rsid w:val="009F27AD"/>
    <w:rsid w:val="009F4590"/>
    <w:rsid w:val="009F5621"/>
    <w:rsid w:val="009F6679"/>
    <w:rsid w:val="00A002E6"/>
    <w:rsid w:val="00A01A6B"/>
    <w:rsid w:val="00A02AAD"/>
    <w:rsid w:val="00A0314E"/>
    <w:rsid w:val="00A0328C"/>
    <w:rsid w:val="00A04DDB"/>
    <w:rsid w:val="00A053CA"/>
    <w:rsid w:val="00A05631"/>
    <w:rsid w:val="00A05D60"/>
    <w:rsid w:val="00A064F1"/>
    <w:rsid w:val="00A067CF"/>
    <w:rsid w:val="00A07243"/>
    <w:rsid w:val="00A07944"/>
    <w:rsid w:val="00A079FA"/>
    <w:rsid w:val="00A07DE6"/>
    <w:rsid w:val="00A11030"/>
    <w:rsid w:val="00A123FB"/>
    <w:rsid w:val="00A12667"/>
    <w:rsid w:val="00A13E47"/>
    <w:rsid w:val="00A147F7"/>
    <w:rsid w:val="00A15D19"/>
    <w:rsid w:val="00A15FD0"/>
    <w:rsid w:val="00A2161A"/>
    <w:rsid w:val="00A22A1E"/>
    <w:rsid w:val="00A22F66"/>
    <w:rsid w:val="00A24758"/>
    <w:rsid w:val="00A24ACB"/>
    <w:rsid w:val="00A24E6C"/>
    <w:rsid w:val="00A24F84"/>
    <w:rsid w:val="00A263D2"/>
    <w:rsid w:val="00A27191"/>
    <w:rsid w:val="00A27B35"/>
    <w:rsid w:val="00A27CF7"/>
    <w:rsid w:val="00A307EB"/>
    <w:rsid w:val="00A31CF6"/>
    <w:rsid w:val="00A321EA"/>
    <w:rsid w:val="00A328C4"/>
    <w:rsid w:val="00A32B58"/>
    <w:rsid w:val="00A32EFC"/>
    <w:rsid w:val="00A33DA0"/>
    <w:rsid w:val="00A34596"/>
    <w:rsid w:val="00A3561A"/>
    <w:rsid w:val="00A36FD7"/>
    <w:rsid w:val="00A371C0"/>
    <w:rsid w:val="00A376DD"/>
    <w:rsid w:val="00A37CB3"/>
    <w:rsid w:val="00A4121F"/>
    <w:rsid w:val="00A416CF"/>
    <w:rsid w:val="00A4179D"/>
    <w:rsid w:val="00A41837"/>
    <w:rsid w:val="00A4303D"/>
    <w:rsid w:val="00A43504"/>
    <w:rsid w:val="00A44C8E"/>
    <w:rsid w:val="00A51B7A"/>
    <w:rsid w:val="00A51CC6"/>
    <w:rsid w:val="00A51F8C"/>
    <w:rsid w:val="00A51FF0"/>
    <w:rsid w:val="00A520FC"/>
    <w:rsid w:val="00A53753"/>
    <w:rsid w:val="00A53E3E"/>
    <w:rsid w:val="00A54AF1"/>
    <w:rsid w:val="00A55664"/>
    <w:rsid w:val="00A55E4E"/>
    <w:rsid w:val="00A568A0"/>
    <w:rsid w:val="00A56DFD"/>
    <w:rsid w:val="00A5740D"/>
    <w:rsid w:val="00A618E3"/>
    <w:rsid w:val="00A61979"/>
    <w:rsid w:val="00A62226"/>
    <w:rsid w:val="00A62636"/>
    <w:rsid w:val="00A62E68"/>
    <w:rsid w:val="00A63610"/>
    <w:rsid w:val="00A64CFF"/>
    <w:rsid w:val="00A7080B"/>
    <w:rsid w:val="00A70D28"/>
    <w:rsid w:val="00A71E42"/>
    <w:rsid w:val="00A7205A"/>
    <w:rsid w:val="00A72260"/>
    <w:rsid w:val="00A738D2"/>
    <w:rsid w:val="00A73976"/>
    <w:rsid w:val="00A73DDD"/>
    <w:rsid w:val="00A74E82"/>
    <w:rsid w:val="00A76B36"/>
    <w:rsid w:val="00A83275"/>
    <w:rsid w:val="00A8360E"/>
    <w:rsid w:val="00A83E7D"/>
    <w:rsid w:val="00A84D6B"/>
    <w:rsid w:val="00A85116"/>
    <w:rsid w:val="00A8528F"/>
    <w:rsid w:val="00A85ACE"/>
    <w:rsid w:val="00A90E01"/>
    <w:rsid w:val="00A91354"/>
    <w:rsid w:val="00A913D9"/>
    <w:rsid w:val="00A92893"/>
    <w:rsid w:val="00A93165"/>
    <w:rsid w:val="00A93F3E"/>
    <w:rsid w:val="00A940F9"/>
    <w:rsid w:val="00A956AA"/>
    <w:rsid w:val="00A97279"/>
    <w:rsid w:val="00A97A32"/>
    <w:rsid w:val="00AA07BA"/>
    <w:rsid w:val="00AA24C8"/>
    <w:rsid w:val="00AA2D0C"/>
    <w:rsid w:val="00AA3FD6"/>
    <w:rsid w:val="00AA7B1D"/>
    <w:rsid w:val="00AA7CC8"/>
    <w:rsid w:val="00AB240D"/>
    <w:rsid w:val="00AB2BD8"/>
    <w:rsid w:val="00AB2BEF"/>
    <w:rsid w:val="00AB3027"/>
    <w:rsid w:val="00AB3D96"/>
    <w:rsid w:val="00AB5573"/>
    <w:rsid w:val="00AB55BC"/>
    <w:rsid w:val="00AB5938"/>
    <w:rsid w:val="00AB63C9"/>
    <w:rsid w:val="00AB6FFC"/>
    <w:rsid w:val="00AC0326"/>
    <w:rsid w:val="00AC06AF"/>
    <w:rsid w:val="00AC13DF"/>
    <w:rsid w:val="00AC1496"/>
    <w:rsid w:val="00AC1B93"/>
    <w:rsid w:val="00AC3F4B"/>
    <w:rsid w:val="00AC3F5D"/>
    <w:rsid w:val="00AC4432"/>
    <w:rsid w:val="00AD1BD4"/>
    <w:rsid w:val="00AD3EFB"/>
    <w:rsid w:val="00AD605F"/>
    <w:rsid w:val="00AD6A9E"/>
    <w:rsid w:val="00AD7B2E"/>
    <w:rsid w:val="00AE0C09"/>
    <w:rsid w:val="00AE19BE"/>
    <w:rsid w:val="00AE19D3"/>
    <w:rsid w:val="00AE1C9B"/>
    <w:rsid w:val="00AE2BDA"/>
    <w:rsid w:val="00AE4BA9"/>
    <w:rsid w:val="00AE5C65"/>
    <w:rsid w:val="00AE625B"/>
    <w:rsid w:val="00AF1C6D"/>
    <w:rsid w:val="00AF1D07"/>
    <w:rsid w:val="00AF3249"/>
    <w:rsid w:val="00AF32F6"/>
    <w:rsid w:val="00AF38F2"/>
    <w:rsid w:val="00AF4426"/>
    <w:rsid w:val="00AF454B"/>
    <w:rsid w:val="00AF5FD2"/>
    <w:rsid w:val="00AF615B"/>
    <w:rsid w:val="00AF6650"/>
    <w:rsid w:val="00AF73AF"/>
    <w:rsid w:val="00AF7727"/>
    <w:rsid w:val="00B00989"/>
    <w:rsid w:val="00B01E7D"/>
    <w:rsid w:val="00B045A4"/>
    <w:rsid w:val="00B0477C"/>
    <w:rsid w:val="00B05F23"/>
    <w:rsid w:val="00B069C9"/>
    <w:rsid w:val="00B12221"/>
    <w:rsid w:val="00B126EC"/>
    <w:rsid w:val="00B12946"/>
    <w:rsid w:val="00B12A74"/>
    <w:rsid w:val="00B132B3"/>
    <w:rsid w:val="00B137F8"/>
    <w:rsid w:val="00B17B65"/>
    <w:rsid w:val="00B17F5D"/>
    <w:rsid w:val="00B229E2"/>
    <w:rsid w:val="00B23B3D"/>
    <w:rsid w:val="00B26266"/>
    <w:rsid w:val="00B26F60"/>
    <w:rsid w:val="00B27C73"/>
    <w:rsid w:val="00B27CAB"/>
    <w:rsid w:val="00B3073E"/>
    <w:rsid w:val="00B30C5D"/>
    <w:rsid w:val="00B313B9"/>
    <w:rsid w:val="00B31565"/>
    <w:rsid w:val="00B31F1C"/>
    <w:rsid w:val="00B34472"/>
    <w:rsid w:val="00B34EB0"/>
    <w:rsid w:val="00B35587"/>
    <w:rsid w:val="00B35A96"/>
    <w:rsid w:val="00B36CD0"/>
    <w:rsid w:val="00B4089C"/>
    <w:rsid w:val="00B41387"/>
    <w:rsid w:val="00B41A5A"/>
    <w:rsid w:val="00B4319E"/>
    <w:rsid w:val="00B4386C"/>
    <w:rsid w:val="00B43884"/>
    <w:rsid w:val="00B45656"/>
    <w:rsid w:val="00B4610E"/>
    <w:rsid w:val="00B47654"/>
    <w:rsid w:val="00B50E6F"/>
    <w:rsid w:val="00B51439"/>
    <w:rsid w:val="00B51D72"/>
    <w:rsid w:val="00B524BE"/>
    <w:rsid w:val="00B52D5B"/>
    <w:rsid w:val="00B535E8"/>
    <w:rsid w:val="00B536F0"/>
    <w:rsid w:val="00B53ADB"/>
    <w:rsid w:val="00B54C20"/>
    <w:rsid w:val="00B55547"/>
    <w:rsid w:val="00B55A3E"/>
    <w:rsid w:val="00B5702E"/>
    <w:rsid w:val="00B60628"/>
    <w:rsid w:val="00B615F6"/>
    <w:rsid w:val="00B63938"/>
    <w:rsid w:val="00B663BD"/>
    <w:rsid w:val="00B66D84"/>
    <w:rsid w:val="00B70448"/>
    <w:rsid w:val="00B7119F"/>
    <w:rsid w:val="00B718DA"/>
    <w:rsid w:val="00B71E0C"/>
    <w:rsid w:val="00B72FDD"/>
    <w:rsid w:val="00B73425"/>
    <w:rsid w:val="00B73A78"/>
    <w:rsid w:val="00B74582"/>
    <w:rsid w:val="00B7473A"/>
    <w:rsid w:val="00B747FC"/>
    <w:rsid w:val="00B74938"/>
    <w:rsid w:val="00B74C94"/>
    <w:rsid w:val="00B75188"/>
    <w:rsid w:val="00B757E2"/>
    <w:rsid w:val="00B77EB9"/>
    <w:rsid w:val="00B81119"/>
    <w:rsid w:val="00B83709"/>
    <w:rsid w:val="00B8372A"/>
    <w:rsid w:val="00B84CBE"/>
    <w:rsid w:val="00B85257"/>
    <w:rsid w:val="00B85D57"/>
    <w:rsid w:val="00B86D24"/>
    <w:rsid w:val="00B87095"/>
    <w:rsid w:val="00B872FC"/>
    <w:rsid w:val="00B87828"/>
    <w:rsid w:val="00B87E37"/>
    <w:rsid w:val="00B87E4F"/>
    <w:rsid w:val="00B87E6E"/>
    <w:rsid w:val="00B91A5D"/>
    <w:rsid w:val="00B91BFD"/>
    <w:rsid w:val="00B91E81"/>
    <w:rsid w:val="00B9301D"/>
    <w:rsid w:val="00B94580"/>
    <w:rsid w:val="00B958C2"/>
    <w:rsid w:val="00B95B5C"/>
    <w:rsid w:val="00B97B2A"/>
    <w:rsid w:val="00BA1CB2"/>
    <w:rsid w:val="00BA2A80"/>
    <w:rsid w:val="00BA30BE"/>
    <w:rsid w:val="00BA4D70"/>
    <w:rsid w:val="00BA5F88"/>
    <w:rsid w:val="00BA7730"/>
    <w:rsid w:val="00BA774C"/>
    <w:rsid w:val="00BB0A27"/>
    <w:rsid w:val="00BB1A3E"/>
    <w:rsid w:val="00BB3C8B"/>
    <w:rsid w:val="00BB3D43"/>
    <w:rsid w:val="00BB43A7"/>
    <w:rsid w:val="00BB46FC"/>
    <w:rsid w:val="00BB516F"/>
    <w:rsid w:val="00BC108A"/>
    <w:rsid w:val="00BC14F8"/>
    <w:rsid w:val="00BC1572"/>
    <w:rsid w:val="00BC1B37"/>
    <w:rsid w:val="00BC2156"/>
    <w:rsid w:val="00BC4272"/>
    <w:rsid w:val="00BD11B2"/>
    <w:rsid w:val="00BD2231"/>
    <w:rsid w:val="00BD26F9"/>
    <w:rsid w:val="00BD559D"/>
    <w:rsid w:val="00BD6A3B"/>
    <w:rsid w:val="00BD75AC"/>
    <w:rsid w:val="00BD7942"/>
    <w:rsid w:val="00BE019E"/>
    <w:rsid w:val="00BE12D5"/>
    <w:rsid w:val="00BE182A"/>
    <w:rsid w:val="00BE1EB5"/>
    <w:rsid w:val="00BE272F"/>
    <w:rsid w:val="00BE280D"/>
    <w:rsid w:val="00BE2BBA"/>
    <w:rsid w:val="00BE2FD2"/>
    <w:rsid w:val="00BE418A"/>
    <w:rsid w:val="00BE42CE"/>
    <w:rsid w:val="00BE5782"/>
    <w:rsid w:val="00BE5F0D"/>
    <w:rsid w:val="00BE64F8"/>
    <w:rsid w:val="00BE6A48"/>
    <w:rsid w:val="00BE750F"/>
    <w:rsid w:val="00BF07A4"/>
    <w:rsid w:val="00BF0EB1"/>
    <w:rsid w:val="00BF1288"/>
    <w:rsid w:val="00BF1724"/>
    <w:rsid w:val="00BF2C8F"/>
    <w:rsid w:val="00BF34A0"/>
    <w:rsid w:val="00BF352F"/>
    <w:rsid w:val="00BF3C9A"/>
    <w:rsid w:val="00BF4863"/>
    <w:rsid w:val="00BF4A7A"/>
    <w:rsid w:val="00BF79CC"/>
    <w:rsid w:val="00BF7B9F"/>
    <w:rsid w:val="00C001AF"/>
    <w:rsid w:val="00C014E4"/>
    <w:rsid w:val="00C01FC8"/>
    <w:rsid w:val="00C02950"/>
    <w:rsid w:val="00C03420"/>
    <w:rsid w:val="00C036FB"/>
    <w:rsid w:val="00C0668C"/>
    <w:rsid w:val="00C06BA1"/>
    <w:rsid w:val="00C11BE8"/>
    <w:rsid w:val="00C13112"/>
    <w:rsid w:val="00C1328B"/>
    <w:rsid w:val="00C13B35"/>
    <w:rsid w:val="00C14D58"/>
    <w:rsid w:val="00C1653E"/>
    <w:rsid w:val="00C16D74"/>
    <w:rsid w:val="00C17B65"/>
    <w:rsid w:val="00C17F8C"/>
    <w:rsid w:val="00C22102"/>
    <w:rsid w:val="00C23120"/>
    <w:rsid w:val="00C23309"/>
    <w:rsid w:val="00C23674"/>
    <w:rsid w:val="00C24305"/>
    <w:rsid w:val="00C24E6B"/>
    <w:rsid w:val="00C2735E"/>
    <w:rsid w:val="00C310D8"/>
    <w:rsid w:val="00C31788"/>
    <w:rsid w:val="00C33DE0"/>
    <w:rsid w:val="00C342BE"/>
    <w:rsid w:val="00C348E4"/>
    <w:rsid w:val="00C36344"/>
    <w:rsid w:val="00C366ED"/>
    <w:rsid w:val="00C37520"/>
    <w:rsid w:val="00C40944"/>
    <w:rsid w:val="00C41807"/>
    <w:rsid w:val="00C41AAE"/>
    <w:rsid w:val="00C42561"/>
    <w:rsid w:val="00C447F7"/>
    <w:rsid w:val="00C4574C"/>
    <w:rsid w:val="00C45B4B"/>
    <w:rsid w:val="00C45FA7"/>
    <w:rsid w:val="00C4632F"/>
    <w:rsid w:val="00C47E1E"/>
    <w:rsid w:val="00C52425"/>
    <w:rsid w:val="00C546C9"/>
    <w:rsid w:val="00C547CF"/>
    <w:rsid w:val="00C54A00"/>
    <w:rsid w:val="00C552AC"/>
    <w:rsid w:val="00C55D18"/>
    <w:rsid w:val="00C63027"/>
    <w:rsid w:val="00C63671"/>
    <w:rsid w:val="00C63A6B"/>
    <w:rsid w:val="00C66F2E"/>
    <w:rsid w:val="00C66F4A"/>
    <w:rsid w:val="00C67367"/>
    <w:rsid w:val="00C67F80"/>
    <w:rsid w:val="00C67FE2"/>
    <w:rsid w:val="00C700D5"/>
    <w:rsid w:val="00C70822"/>
    <w:rsid w:val="00C740AB"/>
    <w:rsid w:val="00C75B62"/>
    <w:rsid w:val="00C8041A"/>
    <w:rsid w:val="00C808A0"/>
    <w:rsid w:val="00C808C8"/>
    <w:rsid w:val="00C82022"/>
    <w:rsid w:val="00C85A28"/>
    <w:rsid w:val="00C8618F"/>
    <w:rsid w:val="00C86AAB"/>
    <w:rsid w:val="00C8751A"/>
    <w:rsid w:val="00C9073B"/>
    <w:rsid w:val="00C90829"/>
    <w:rsid w:val="00C914A0"/>
    <w:rsid w:val="00C91588"/>
    <w:rsid w:val="00C92E5E"/>
    <w:rsid w:val="00C932B6"/>
    <w:rsid w:val="00C94795"/>
    <w:rsid w:val="00C94A7E"/>
    <w:rsid w:val="00C94C1B"/>
    <w:rsid w:val="00C95347"/>
    <w:rsid w:val="00C97AFF"/>
    <w:rsid w:val="00CA082B"/>
    <w:rsid w:val="00CA0D58"/>
    <w:rsid w:val="00CA1009"/>
    <w:rsid w:val="00CA1265"/>
    <w:rsid w:val="00CA328A"/>
    <w:rsid w:val="00CA61CD"/>
    <w:rsid w:val="00CA6CA2"/>
    <w:rsid w:val="00CB0F60"/>
    <w:rsid w:val="00CB1306"/>
    <w:rsid w:val="00CB137A"/>
    <w:rsid w:val="00CB3830"/>
    <w:rsid w:val="00CB38D0"/>
    <w:rsid w:val="00CB3AC6"/>
    <w:rsid w:val="00CB7909"/>
    <w:rsid w:val="00CB7B6E"/>
    <w:rsid w:val="00CC13F8"/>
    <w:rsid w:val="00CC1A7E"/>
    <w:rsid w:val="00CC1F37"/>
    <w:rsid w:val="00CC2221"/>
    <w:rsid w:val="00CC2F6C"/>
    <w:rsid w:val="00CC3C89"/>
    <w:rsid w:val="00CC3D90"/>
    <w:rsid w:val="00CC4A06"/>
    <w:rsid w:val="00CC7AAB"/>
    <w:rsid w:val="00CD0A62"/>
    <w:rsid w:val="00CD2EED"/>
    <w:rsid w:val="00CD4899"/>
    <w:rsid w:val="00CD4E16"/>
    <w:rsid w:val="00CD5156"/>
    <w:rsid w:val="00CE238C"/>
    <w:rsid w:val="00CE286A"/>
    <w:rsid w:val="00CE311C"/>
    <w:rsid w:val="00CE3D1D"/>
    <w:rsid w:val="00CE46DB"/>
    <w:rsid w:val="00CE4B43"/>
    <w:rsid w:val="00CE6485"/>
    <w:rsid w:val="00CE6643"/>
    <w:rsid w:val="00CE6F6C"/>
    <w:rsid w:val="00CE7165"/>
    <w:rsid w:val="00CE74F8"/>
    <w:rsid w:val="00CF04CA"/>
    <w:rsid w:val="00CF083B"/>
    <w:rsid w:val="00CF2AD7"/>
    <w:rsid w:val="00CF3EF9"/>
    <w:rsid w:val="00CF477B"/>
    <w:rsid w:val="00CF5336"/>
    <w:rsid w:val="00CF635A"/>
    <w:rsid w:val="00CF7109"/>
    <w:rsid w:val="00CF74B6"/>
    <w:rsid w:val="00D0030E"/>
    <w:rsid w:val="00D0174D"/>
    <w:rsid w:val="00D039A2"/>
    <w:rsid w:val="00D03C45"/>
    <w:rsid w:val="00D03C94"/>
    <w:rsid w:val="00D04B8D"/>
    <w:rsid w:val="00D04C87"/>
    <w:rsid w:val="00D05B76"/>
    <w:rsid w:val="00D05BA8"/>
    <w:rsid w:val="00D05E89"/>
    <w:rsid w:val="00D06DCA"/>
    <w:rsid w:val="00D0740B"/>
    <w:rsid w:val="00D10170"/>
    <w:rsid w:val="00D104EB"/>
    <w:rsid w:val="00D11C3A"/>
    <w:rsid w:val="00D14011"/>
    <w:rsid w:val="00D149F9"/>
    <w:rsid w:val="00D14C77"/>
    <w:rsid w:val="00D14FC9"/>
    <w:rsid w:val="00D20F27"/>
    <w:rsid w:val="00D20F35"/>
    <w:rsid w:val="00D22D66"/>
    <w:rsid w:val="00D22FBA"/>
    <w:rsid w:val="00D25A4F"/>
    <w:rsid w:val="00D2693B"/>
    <w:rsid w:val="00D2754C"/>
    <w:rsid w:val="00D31284"/>
    <w:rsid w:val="00D31FFB"/>
    <w:rsid w:val="00D32169"/>
    <w:rsid w:val="00D32441"/>
    <w:rsid w:val="00D329BD"/>
    <w:rsid w:val="00D33219"/>
    <w:rsid w:val="00D346B1"/>
    <w:rsid w:val="00D34980"/>
    <w:rsid w:val="00D36D3D"/>
    <w:rsid w:val="00D3723E"/>
    <w:rsid w:val="00D373D4"/>
    <w:rsid w:val="00D4056D"/>
    <w:rsid w:val="00D41626"/>
    <w:rsid w:val="00D41D5C"/>
    <w:rsid w:val="00D4247C"/>
    <w:rsid w:val="00D43494"/>
    <w:rsid w:val="00D43CCF"/>
    <w:rsid w:val="00D43D1A"/>
    <w:rsid w:val="00D4543A"/>
    <w:rsid w:val="00D45BF1"/>
    <w:rsid w:val="00D45CDA"/>
    <w:rsid w:val="00D46398"/>
    <w:rsid w:val="00D47715"/>
    <w:rsid w:val="00D51C3D"/>
    <w:rsid w:val="00D51E14"/>
    <w:rsid w:val="00D53769"/>
    <w:rsid w:val="00D537C9"/>
    <w:rsid w:val="00D53E09"/>
    <w:rsid w:val="00D56043"/>
    <w:rsid w:val="00D570C0"/>
    <w:rsid w:val="00D579A4"/>
    <w:rsid w:val="00D60786"/>
    <w:rsid w:val="00D61AEB"/>
    <w:rsid w:val="00D65151"/>
    <w:rsid w:val="00D659D0"/>
    <w:rsid w:val="00D676F6"/>
    <w:rsid w:val="00D679B8"/>
    <w:rsid w:val="00D700D3"/>
    <w:rsid w:val="00D72DEC"/>
    <w:rsid w:val="00D738F3"/>
    <w:rsid w:val="00D75875"/>
    <w:rsid w:val="00D7591B"/>
    <w:rsid w:val="00D762E6"/>
    <w:rsid w:val="00D76C84"/>
    <w:rsid w:val="00D77E1F"/>
    <w:rsid w:val="00D822CE"/>
    <w:rsid w:val="00D83276"/>
    <w:rsid w:val="00D833F3"/>
    <w:rsid w:val="00D8358E"/>
    <w:rsid w:val="00D851A1"/>
    <w:rsid w:val="00D86CC6"/>
    <w:rsid w:val="00D86D3E"/>
    <w:rsid w:val="00D90317"/>
    <w:rsid w:val="00D90A0F"/>
    <w:rsid w:val="00D91C80"/>
    <w:rsid w:val="00D92F54"/>
    <w:rsid w:val="00D94934"/>
    <w:rsid w:val="00D95FE9"/>
    <w:rsid w:val="00D97246"/>
    <w:rsid w:val="00DA0840"/>
    <w:rsid w:val="00DA161C"/>
    <w:rsid w:val="00DA25E2"/>
    <w:rsid w:val="00DA2646"/>
    <w:rsid w:val="00DA3E4A"/>
    <w:rsid w:val="00DA452A"/>
    <w:rsid w:val="00DA627D"/>
    <w:rsid w:val="00DA6348"/>
    <w:rsid w:val="00DA74EE"/>
    <w:rsid w:val="00DA775E"/>
    <w:rsid w:val="00DB2A1B"/>
    <w:rsid w:val="00DB37E6"/>
    <w:rsid w:val="00DB3A80"/>
    <w:rsid w:val="00DB4736"/>
    <w:rsid w:val="00DB719D"/>
    <w:rsid w:val="00DB768F"/>
    <w:rsid w:val="00DB7993"/>
    <w:rsid w:val="00DC0896"/>
    <w:rsid w:val="00DC0EA2"/>
    <w:rsid w:val="00DC1809"/>
    <w:rsid w:val="00DC3216"/>
    <w:rsid w:val="00DC3E0C"/>
    <w:rsid w:val="00DC3F84"/>
    <w:rsid w:val="00DC548E"/>
    <w:rsid w:val="00DC6627"/>
    <w:rsid w:val="00DC77D2"/>
    <w:rsid w:val="00DC7800"/>
    <w:rsid w:val="00DC7A32"/>
    <w:rsid w:val="00DD1F86"/>
    <w:rsid w:val="00DD2439"/>
    <w:rsid w:val="00DD496E"/>
    <w:rsid w:val="00DD725C"/>
    <w:rsid w:val="00DE32A0"/>
    <w:rsid w:val="00DE32F5"/>
    <w:rsid w:val="00DE59AA"/>
    <w:rsid w:val="00DE5C27"/>
    <w:rsid w:val="00DE6484"/>
    <w:rsid w:val="00DE66EB"/>
    <w:rsid w:val="00DE7102"/>
    <w:rsid w:val="00DF0BAB"/>
    <w:rsid w:val="00DF18B6"/>
    <w:rsid w:val="00DF3EDA"/>
    <w:rsid w:val="00DF40CB"/>
    <w:rsid w:val="00DF42C9"/>
    <w:rsid w:val="00DF4833"/>
    <w:rsid w:val="00DF4F0C"/>
    <w:rsid w:val="00DF5C98"/>
    <w:rsid w:val="00DF6E15"/>
    <w:rsid w:val="00E00464"/>
    <w:rsid w:val="00E00D45"/>
    <w:rsid w:val="00E019D7"/>
    <w:rsid w:val="00E02881"/>
    <w:rsid w:val="00E04615"/>
    <w:rsid w:val="00E05242"/>
    <w:rsid w:val="00E06575"/>
    <w:rsid w:val="00E068E9"/>
    <w:rsid w:val="00E06AF2"/>
    <w:rsid w:val="00E06EB6"/>
    <w:rsid w:val="00E10EB5"/>
    <w:rsid w:val="00E126B9"/>
    <w:rsid w:val="00E13BE9"/>
    <w:rsid w:val="00E15D49"/>
    <w:rsid w:val="00E16215"/>
    <w:rsid w:val="00E164E3"/>
    <w:rsid w:val="00E16529"/>
    <w:rsid w:val="00E1724E"/>
    <w:rsid w:val="00E17C78"/>
    <w:rsid w:val="00E21972"/>
    <w:rsid w:val="00E22187"/>
    <w:rsid w:val="00E22211"/>
    <w:rsid w:val="00E2296D"/>
    <w:rsid w:val="00E2371E"/>
    <w:rsid w:val="00E23AFF"/>
    <w:rsid w:val="00E2482F"/>
    <w:rsid w:val="00E25D80"/>
    <w:rsid w:val="00E26086"/>
    <w:rsid w:val="00E264D2"/>
    <w:rsid w:val="00E2658B"/>
    <w:rsid w:val="00E26AC0"/>
    <w:rsid w:val="00E271DC"/>
    <w:rsid w:val="00E27390"/>
    <w:rsid w:val="00E30507"/>
    <w:rsid w:val="00E30661"/>
    <w:rsid w:val="00E30B8B"/>
    <w:rsid w:val="00E31834"/>
    <w:rsid w:val="00E32068"/>
    <w:rsid w:val="00E32906"/>
    <w:rsid w:val="00E32A73"/>
    <w:rsid w:val="00E345D1"/>
    <w:rsid w:val="00E34F1C"/>
    <w:rsid w:val="00E355D7"/>
    <w:rsid w:val="00E3656D"/>
    <w:rsid w:val="00E37ACA"/>
    <w:rsid w:val="00E4216E"/>
    <w:rsid w:val="00E4232A"/>
    <w:rsid w:val="00E4242E"/>
    <w:rsid w:val="00E43487"/>
    <w:rsid w:val="00E437AA"/>
    <w:rsid w:val="00E44EE0"/>
    <w:rsid w:val="00E45EBD"/>
    <w:rsid w:val="00E46F8D"/>
    <w:rsid w:val="00E517AD"/>
    <w:rsid w:val="00E5198C"/>
    <w:rsid w:val="00E519D1"/>
    <w:rsid w:val="00E52762"/>
    <w:rsid w:val="00E53849"/>
    <w:rsid w:val="00E5433B"/>
    <w:rsid w:val="00E545B2"/>
    <w:rsid w:val="00E55013"/>
    <w:rsid w:val="00E55650"/>
    <w:rsid w:val="00E56415"/>
    <w:rsid w:val="00E5683C"/>
    <w:rsid w:val="00E6241E"/>
    <w:rsid w:val="00E62A49"/>
    <w:rsid w:val="00E62F6F"/>
    <w:rsid w:val="00E64FE6"/>
    <w:rsid w:val="00E65B7D"/>
    <w:rsid w:val="00E65F15"/>
    <w:rsid w:val="00E67BF1"/>
    <w:rsid w:val="00E70342"/>
    <w:rsid w:val="00E704C6"/>
    <w:rsid w:val="00E70962"/>
    <w:rsid w:val="00E713BC"/>
    <w:rsid w:val="00E71E0B"/>
    <w:rsid w:val="00E720AB"/>
    <w:rsid w:val="00E72552"/>
    <w:rsid w:val="00E75B25"/>
    <w:rsid w:val="00E76AF2"/>
    <w:rsid w:val="00E776DA"/>
    <w:rsid w:val="00E7774C"/>
    <w:rsid w:val="00E77C37"/>
    <w:rsid w:val="00E8084E"/>
    <w:rsid w:val="00E808B7"/>
    <w:rsid w:val="00E8209D"/>
    <w:rsid w:val="00E82946"/>
    <w:rsid w:val="00E829CF"/>
    <w:rsid w:val="00E83081"/>
    <w:rsid w:val="00E847AB"/>
    <w:rsid w:val="00E86183"/>
    <w:rsid w:val="00E86CC3"/>
    <w:rsid w:val="00E937A8"/>
    <w:rsid w:val="00E954AC"/>
    <w:rsid w:val="00E95AAF"/>
    <w:rsid w:val="00E96ACD"/>
    <w:rsid w:val="00EA23C8"/>
    <w:rsid w:val="00EA3627"/>
    <w:rsid w:val="00EA3C77"/>
    <w:rsid w:val="00EA3E16"/>
    <w:rsid w:val="00EA4AFF"/>
    <w:rsid w:val="00EA54AF"/>
    <w:rsid w:val="00EA569B"/>
    <w:rsid w:val="00EA727E"/>
    <w:rsid w:val="00EB00ED"/>
    <w:rsid w:val="00EB03CE"/>
    <w:rsid w:val="00EB0E56"/>
    <w:rsid w:val="00EB0EED"/>
    <w:rsid w:val="00EB26AB"/>
    <w:rsid w:val="00EB43D3"/>
    <w:rsid w:val="00EB4906"/>
    <w:rsid w:val="00EB7DFF"/>
    <w:rsid w:val="00EC1269"/>
    <w:rsid w:val="00EC292A"/>
    <w:rsid w:val="00EC3AB7"/>
    <w:rsid w:val="00EC4891"/>
    <w:rsid w:val="00EC51CC"/>
    <w:rsid w:val="00EC51EB"/>
    <w:rsid w:val="00EC5594"/>
    <w:rsid w:val="00ED018B"/>
    <w:rsid w:val="00ED24F7"/>
    <w:rsid w:val="00ED3327"/>
    <w:rsid w:val="00ED51BE"/>
    <w:rsid w:val="00ED62FE"/>
    <w:rsid w:val="00ED7195"/>
    <w:rsid w:val="00EE166E"/>
    <w:rsid w:val="00EE1D07"/>
    <w:rsid w:val="00EE342D"/>
    <w:rsid w:val="00EE3BFD"/>
    <w:rsid w:val="00EE4255"/>
    <w:rsid w:val="00EE430F"/>
    <w:rsid w:val="00EE44CC"/>
    <w:rsid w:val="00EE4F15"/>
    <w:rsid w:val="00EE5A0C"/>
    <w:rsid w:val="00EE5DC2"/>
    <w:rsid w:val="00EE74B0"/>
    <w:rsid w:val="00EF0DF7"/>
    <w:rsid w:val="00EF1B82"/>
    <w:rsid w:val="00EF27ED"/>
    <w:rsid w:val="00EF2CAA"/>
    <w:rsid w:val="00EF2D7A"/>
    <w:rsid w:val="00EF2D81"/>
    <w:rsid w:val="00EF43FC"/>
    <w:rsid w:val="00EF4664"/>
    <w:rsid w:val="00EF4A63"/>
    <w:rsid w:val="00EF6D57"/>
    <w:rsid w:val="00EF782F"/>
    <w:rsid w:val="00EF7CAF"/>
    <w:rsid w:val="00F01C51"/>
    <w:rsid w:val="00F0278C"/>
    <w:rsid w:val="00F02CF8"/>
    <w:rsid w:val="00F030B9"/>
    <w:rsid w:val="00F03AB0"/>
    <w:rsid w:val="00F03C55"/>
    <w:rsid w:val="00F03E19"/>
    <w:rsid w:val="00F04F6A"/>
    <w:rsid w:val="00F058D3"/>
    <w:rsid w:val="00F05F34"/>
    <w:rsid w:val="00F06E09"/>
    <w:rsid w:val="00F07E1B"/>
    <w:rsid w:val="00F1075B"/>
    <w:rsid w:val="00F121E8"/>
    <w:rsid w:val="00F12870"/>
    <w:rsid w:val="00F12EF5"/>
    <w:rsid w:val="00F147B5"/>
    <w:rsid w:val="00F14A92"/>
    <w:rsid w:val="00F14E32"/>
    <w:rsid w:val="00F20958"/>
    <w:rsid w:val="00F20AD7"/>
    <w:rsid w:val="00F2238D"/>
    <w:rsid w:val="00F22EB0"/>
    <w:rsid w:val="00F2327A"/>
    <w:rsid w:val="00F237C7"/>
    <w:rsid w:val="00F2489B"/>
    <w:rsid w:val="00F25878"/>
    <w:rsid w:val="00F26FCA"/>
    <w:rsid w:val="00F27552"/>
    <w:rsid w:val="00F27DA7"/>
    <w:rsid w:val="00F32466"/>
    <w:rsid w:val="00F33198"/>
    <w:rsid w:val="00F3420A"/>
    <w:rsid w:val="00F344D4"/>
    <w:rsid w:val="00F34658"/>
    <w:rsid w:val="00F34687"/>
    <w:rsid w:val="00F3619C"/>
    <w:rsid w:val="00F3708C"/>
    <w:rsid w:val="00F401FB"/>
    <w:rsid w:val="00F40272"/>
    <w:rsid w:val="00F407A1"/>
    <w:rsid w:val="00F42296"/>
    <w:rsid w:val="00F4293F"/>
    <w:rsid w:val="00F42C1E"/>
    <w:rsid w:val="00F45A8C"/>
    <w:rsid w:val="00F463C1"/>
    <w:rsid w:val="00F46CDF"/>
    <w:rsid w:val="00F46EBE"/>
    <w:rsid w:val="00F5043C"/>
    <w:rsid w:val="00F50F74"/>
    <w:rsid w:val="00F5244F"/>
    <w:rsid w:val="00F52C2F"/>
    <w:rsid w:val="00F52D65"/>
    <w:rsid w:val="00F53AF9"/>
    <w:rsid w:val="00F54C43"/>
    <w:rsid w:val="00F55876"/>
    <w:rsid w:val="00F57E22"/>
    <w:rsid w:val="00F610F0"/>
    <w:rsid w:val="00F6166C"/>
    <w:rsid w:val="00F6179B"/>
    <w:rsid w:val="00F618B7"/>
    <w:rsid w:val="00F62C39"/>
    <w:rsid w:val="00F63840"/>
    <w:rsid w:val="00F65B69"/>
    <w:rsid w:val="00F66294"/>
    <w:rsid w:val="00F702F2"/>
    <w:rsid w:val="00F70666"/>
    <w:rsid w:val="00F70959"/>
    <w:rsid w:val="00F70E0A"/>
    <w:rsid w:val="00F71205"/>
    <w:rsid w:val="00F73207"/>
    <w:rsid w:val="00F73758"/>
    <w:rsid w:val="00F73E33"/>
    <w:rsid w:val="00F73E9F"/>
    <w:rsid w:val="00F744C3"/>
    <w:rsid w:val="00F7584A"/>
    <w:rsid w:val="00F75A95"/>
    <w:rsid w:val="00F77639"/>
    <w:rsid w:val="00F815DE"/>
    <w:rsid w:val="00F834B6"/>
    <w:rsid w:val="00F84B97"/>
    <w:rsid w:val="00F84E08"/>
    <w:rsid w:val="00F85177"/>
    <w:rsid w:val="00F853B7"/>
    <w:rsid w:val="00F85A87"/>
    <w:rsid w:val="00F86443"/>
    <w:rsid w:val="00F86621"/>
    <w:rsid w:val="00F87746"/>
    <w:rsid w:val="00F879F3"/>
    <w:rsid w:val="00F87ED5"/>
    <w:rsid w:val="00F91ABF"/>
    <w:rsid w:val="00F927BE"/>
    <w:rsid w:val="00F9488B"/>
    <w:rsid w:val="00F95DE6"/>
    <w:rsid w:val="00FA08E4"/>
    <w:rsid w:val="00FA0B26"/>
    <w:rsid w:val="00FA0C0D"/>
    <w:rsid w:val="00FA1386"/>
    <w:rsid w:val="00FA262C"/>
    <w:rsid w:val="00FA42F4"/>
    <w:rsid w:val="00FA5FF7"/>
    <w:rsid w:val="00FB0196"/>
    <w:rsid w:val="00FB2790"/>
    <w:rsid w:val="00FB3BAE"/>
    <w:rsid w:val="00FB40E2"/>
    <w:rsid w:val="00FB44C1"/>
    <w:rsid w:val="00FB4976"/>
    <w:rsid w:val="00FB5076"/>
    <w:rsid w:val="00FB6269"/>
    <w:rsid w:val="00FB71FB"/>
    <w:rsid w:val="00FC00CA"/>
    <w:rsid w:val="00FC1AE8"/>
    <w:rsid w:val="00FC1B59"/>
    <w:rsid w:val="00FC23FC"/>
    <w:rsid w:val="00FC2BB4"/>
    <w:rsid w:val="00FC4C49"/>
    <w:rsid w:val="00FC4C72"/>
    <w:rsid w:val="00FC4DE3"/>
    <w:rsid w:val="00FC5985"/>
    <w:rsid w:val="00FC5AF6"/>
    <w:rsid w:val="00FC6304"/>
    <w:rsid w:val="00FC7976"/>
    <w:rsid w:val="00FD0C10"/>
    <w:rsid w:val="00FD149A"/>
    <w:rsid w:val="00FD1897"/>
    <w:rsid w:val="00FD18C6"/>
    <w:rsid w:val="00FD27B8"/>
    <w:rsid w:val="00FD2DFD"/>
    <w:rsid w:val="00FD3138"/>
    <w:rsid w:val="00FD4720"/>
    <w:rsid w:val="00FD5387"/>
    <w:rsid w:val="00FD544B"/>
    <w:rsid w:val="00FD65E7"/>
    <w:rsid w:val="00FE009C"/>
    <w:rsid w:val="00FE0DD1"/>
    <w:rsid w:val="00FE15BC"/>
    <w:rsid w:val="00FE2060"/>
    <w:rsid w:val="00FE32A0"/>
    <w:rsid w:val="00FE6D6D"/>
    <w:rsid w:val="00FE7039"/>
    <w:rsid w:val="00FE71FF"/>
    <w:rsid w:val="00FE76DD"/>
    <w:rsid w:val="00FE7A07"/>
    <w:rsid w:val="00FF1800"/>
    <w:rsid w:val="00FF1EEE"/>
    <w:rsid w:val="00FF27D6"/>
    <w:rsid w:val="00FF3827"/>
    <w:rsid w:val="00FF38A3"/>
    <w:rsid w:val="00FF39F6"/>
    <w:rsid w:val="00FF4BEB"/>
    <w:rsid w:val="00FF4CEE"/>
    <w:rsid w:val="00FF5574"/>
    <w:rsid w:val="00FF685E"/>
    <w:rsid w:val="00FF69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4E388"/>
  <w15:docId w15:val="{32310A04-0083-49F8-8503-832DB5D8A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22E2"/>
    <w:pPr>
      <w:spacing w:after="0" w:line="240" w:lineRule="auto"/>
      <w:ind w:left="567"/>
    </w:pPr>
    <w:rPr>
      <w:lang w:val="uk-UA"/>
    </w:rPr>
  </w:style>
  <w:style w:type="paragraph" w:styleId="3">
    <w:name w:val="heading 3"/>
    <w:basedOn w:val="a"/>
    <w:link w:val="30"/>
    <w:semiHidden/>
    <w:unhideWhenUsed/>
    <w:qFormat/>
    <w:rsid w:val="0028727E"/>
    <w:pPr>
      <w:spacing w:before="100" w:beforeAutospacing="1" w:after="100" w:afterAutospacing="1"/>
      <w:ind w:left="0"/>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1E9D"/>
    <w:pPr>
      <w:ind w:left="720"/>
      <w:contextualSpacing/>
    </w:pPr>
  </w:style>
  <w:style w:type="paragraph" w:styleId="a4">
    <w:name w:val="header"/>
    <w:basedOn w:val="a"/>
    <w:link w:val="a5"/>
    <w:unhideWhenUsed/>
    <w:rsid w:val="00BF352F"/>
    <w:pPr>
      <w:tabs>
        <w:tab w:val="center" w:pos="4677"/>
        <w:tab w:val="right" w:pos="9355"/>
      </w:tabs>
    </w:pPr>
  </w:style>
  <w:style w:type="character" w:customStyle="1" w:styleId="a5">
    <w:name w:val="Верхний колонтитул Знак"/>
    <w:basedOn w:val="a0"/>
    <w:link w:val="a4"/>
    <w:rsid w:val="00BF352F"/>
    <w:rPr>
      <w:lang w:val="uk-UA"/>
    </w:rPr>
  </w:style>
  <w:style w:type="paragraph" w:styleId="a6">
    <w:name w:val="footer"/>
    <w:basedOn w:val="a"/>
    <w:link w:val="a7"/>
    <w:uiPriority w:val="99"/>
    <w:unhideWhenUsed/>
    <w:rsid w:val="00BF352F"/>
    <w:pPr>
      <w:tabs>
        <w:tab w:val="center" w:pos="4677"/>
        <w:tab w:val="right" w:pos="9355"/>
      </w:tabs>
    </w:pPr>
  </w:style>
  <w:style w:type="character" w:customStyle="1" w:styleId="a7">
    <w:name w:val="Нижний колонтитул Знак"/>
    <w:basedOn w:val="a0"/>
    <w:link w:val="a6"/>
    <w:uiPriority w:val="99"/>
    <w:rsid w:val="00BF352F"/>
    <w:rPr>
      <w:lang w:val="uk-UA"/>
    </w:rPr>
  </w:style>
  <w:style w:type="paragraph" w:styleId="a8">
    <w:name w:val="Balloon Text"/>
    <w:basedOn w:val="a"/>
    <w:link w:val="a9"/>
    <w:uiPriority w:val="99"/>
    <w:semiHidden/>
    <w:unhideWhenUsed/>
    <w:rsid w:val="00DB3A80"/>
    <w:rPr>
      <w:rFonts w:ascii="Tahoma" w:hAnsi="Tahoma" w:cs="Tahoma"/>
      <w:sz w:val="16"/>
      <w:szCs w:val="16"/>
    </w:rPr>
  </w:style>
  <w:style w:type="character" w:customStyle="1" w:styleId="a9">
    <w:name w:val="Текст выноски Знак"/>
    <w:basedOn w:val="a0"/>
    <w:link w:val="a8"/>
    <w:uiPriority w:val="99"/>
    <w:semiHidden/>
    <w:rsid w:val="00DB3A80"/>
    <w:rPr>
      <w:rFonts w:ascii="Tahoma" w:hAnsi="Tahoma" w:cs="Tahoma"/>
      <w:sz w:val="16"/>
      <w:szCs w:val="16"/>
      <w:lang w:val="uk-UA"/>
    </w:rPr>
  </w:style>
  <w:style w:type="table" w:styleId="aa">
    <w:name w:val="Table Grid"/>
    <w:basedOn w:val="a1"/>
    <w:uiPriority w:val="59"/>
    <w:rsid w:val="00A55E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82">
    <w:name w:val="rvts82"/>
    <w:basedOn w:val="a0"/>
    <w:rsid w:val="00F03E19"/>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C91588"/>
    <w:pPr>
      <w:ind w:left="0"/>
      <w:jc w:val="both"/>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rsid w:val="00C91588"/>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28727E"/>
    <w:rPr>
      <w:rFonts w:ascii="Times New Roman" w:eastAsia="Times New Roman" w:hAnsi="Times New Roman" w:cs="Times New Roman"/>
      <w:b/>
      <w:bCs/>
      <w:sz w:val="27"/>
      <w:szCs w:val="27"/>
      <w:lang w:eastAsia="ru-RU"/>
    </w:rPr>
  </w:style>
  <w:style w:type="paragraph" w:customStyle="1" w:styleId="sfst">
    <w:name w:val="sfst"/>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8727E"/>
  </w:style>
  <w:style w:type="character" w:customStyle="1" w:styleId="ab">
    <w:name w:val="Заголовок Знак"/>
    <w:link w:val="ac"/>
    <w:locked/>
    <w:rsid w:val="0028727E"/>
    <w:rPr>
      <w:b/>
      <w:bCs/>
      <w:sz w:val="24"/>
      <w:szCs w:val="24"/>
      <w:lang w:val="uk-UA" w:eastAsia="ru-RU"/>
    </w:rPr>
  </w:style>
  <w:style w:type="paragraph" w:styleId="ac">
    <w:name w:val="Title"/>
    <w:basedOn w:val="a"/>
    <w:link w:val="ab"/>
    <w:qFormat/>
    <w:rsid w:val="0028727E"/>
    <w:pPr>
      <w:ind w:left="0"/>
      <w:jc w:val="center"/>
    </w:pPr>
    <w:rPr>
      <w:b/>
      <w:bCs/>
      <w:sz w:val="24"/>
      <w:szCs w:val="24"/>
      <w:lang w:eastAsia="ru-RU"/>
    </w:rPr>
  </w:style>
  <w:style w:type="character" w:customStyle="1" w:styleId="1">
    <w:name w:val="Название Знак1"/>
    <w:basedOn w:val="a0"/>
    <w:uiPriority w:val="10"/>
    <w:rsid w:val="0028727E"/>
    <w:rPr>
      <w:rFonts w:asciiTheme="majorHAnsi" w:eastAsiaTheme="majorEastAsia" w:hAnsiTheme="majorHAnsi" w:cstheme="majorBidi"/>
      <w:color w:val="17365D" w:themeColor="text2" w:themeShade="BF"/>
      <w:spacing w:val="5"/>
      <w:kern w:val="28"/>
      <w:sz w:val="52"/>
      <w:szCs w:val="52"/>
      <w:lang w:val="uk-UA"/>
    </w:rPr>
  </w:style>
  <w:style w:type="paragraph" w:customStyle="1" w:styleId="tc">
    <w:name w:val="tc"/>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jbmf">
    <w:name w:val="tj bmf"/>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reflinkmrw45">
    <w:name w:val="tl reflink mr w45"/>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
    <w:name w:val="tl"/>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ad">
    <w:name w:val="Нормальний текст"/>
    <w:basedOn w:val="a"/>
    <w:rsid w:val="0028727E"/>
    <w:pPr>
      <w:spacing w:before="120"/>
      <w:ind w:left="0" w:firstLine="567"/>
    </w:pPr>
    <w:rPr>
      <w:rFonts w:ascii="Antiqua" w:eastAsia="Times New Roman" w:hAnsi="Antiqua" w:cs="Times New Roman"/>
      <w:sz w:val="26"/>
      <w:szCs w:val="20"/>
      <w:lang w:eastAsia="ru-RU"/>
    </w:rPr>
  </w:style>
  <w:style w:type="paragraph" w:customStyle="1" w:styleId="ae">
    <w:name w:val="Шапка документу"/>
    <w:basedOn w:val="a"/>
    <w:rsid w:val="0028727E"/>
    <w:pPr>
      <w:keepNext/>
      <w:keepLines/>
      <w:spacing w:after="240"/>
      <w:ind w:left="4536"/>
      <w:jc w:val="center"/>
    </w:pPr>
    <w:rPr>
      <w:rFonts w:ascii="Antiqua" w:eastAsia="Times New Roman" w:hAnsi="Antiqua" w:cs="Times New Roman"/>
      <w:sz w:val="26"/>
      <w:szCs w:val="20"/>
      <w:lang w:eastAsia="ru-RU"/>
    </w:rPr>
  </w:style>
  <w:style w:type="paragraph" w:customStyle="1" w:styleId="af">
    <w:name w:val="Назва документа"/>
    <w:basedOn w:val="a"/>
    <w:next w:val="ad"/>
    <w:rsid w:val="0028727E"/>
    <w:pPr>
      <w:keepNext/>
      <w:keepLines/>
      <w:spacing w:before="240" w:after="240"/>
      <w:ind w:left="0"/>
      <w:jc w:val="center"/>
    </w:pPr>
    <w:rPr>
      <w:rFonts w:ascii="Antiqua" w:eastAsia="Times New Roman" w:hAnsi="Antiqua" w:cs="Times New Roman"/>
      <w:b/>
      <w:sz w:val="26"/>
      <w:szCs w:val="20"/>
      <w:lang w:eastAsia="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styleId="af0">
    <w:name w:val="Normal (Web)"/>
    <w:basedOn w:val="a"/>
    <w:uiPriority w:val="99"/>
    <w:unhideWhenUsed/>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324888">
      <w:bodyDiv w:val="1"/>
      <w:marLeft w:val="0"/>
      <w:marRight w:val="0"/>
      <w:marTop w:val="0"/>
      <w:marBottom w:val="0"/>
      <w:divBdr>
        <w:top w:val="none" w:sz="0" w:space="0" w:color="auto"/>
        <w:left w:val="none" w:sz="0" w:space="0" w:color="auto"/>
        <w:bottom w:val="none" w:sz="0" w:space="0" w:color="auto"/>
        <w:right w:val="none" w:sz="0" w:space="0" w:color="auto"/>
      </w:divBdr>
    </w:div>
    <w:div w:id="769664876">
      <w:bodyDiv w:val="1"/>
      <w:marLeft w:val="0"/>
      <w:marRight w:val="0"/>
      <w:marTop w:val="0"/>
      <w:marBottom w:val="0"/>
      <w:divBdr>
        <w:top w:val="none" w:sz="0" w:space="0" w:color="auto"/>
        <w:left w:val="none" w:sz="0" w:space="0" w:color="auto"/>
        <w:bottom w:val="none" w:sz="0" w:space="0" w:color="auto"/>
        <w:right w:val="none" w:sz="0" w:space="0" w:color="auto"/>
      </w:divBdr>
    </w:div>
    <w:div w:id="791362126">
      <w:bodyDiv w:val="1"/>
      <w:marLeft w:val="0"/>
      <w:marRight w:val="0"/>
      <w:marTop w:val="0"/>
      <w:marBottom w:val="0"/>
      <w:divBdr>
        <w:top w:val="none" w:sz="0" w:space="0" w:color="auto"/>
        <w:left w:val="none" w:sz="0" w:space="0" w:color="auto"/>
        <w:bottom w:val="none" w:sz="0" w:space="0" w:color="auto"/>
        <w:right w:val="none" w:sz="0" w:space="0" w:color="auto"/>
      </w:divBdr>
    </w:div>
    <w:div w:id="858927835">
      <w:bodyDiv w:val="1"/>
      <w:marLeft w:val="0"/>
      <w:marRight w:val="0"/>
      <w:marTop w:val="0"/>
      <w:marBottom w:val="0"/>
      <w:divBdr>
        <w:top w:val="none" w:sz="0" w:space="0" w:color="auto"/>
        <w:left w:val="none" w:sz="0" w:space="0" w:color="auto"/>
        <w:bottom w:val="none" w:sz="0" w:space="0" w:color="auto"/>
        <w:right w:val="none" w:sz="0" w:space="0" w:color="auto"/>
      </w:divBdr>
    </w:div>
    <w:div w:id="985937065">
      <w:bodyDiv w:val="1"/>
      <w:marLeft w:val="0"/>
      <w:marRight w:val="0"/>
      <w:marTop w:val="0"/>
      <w:marBottom w:val="0"/>
      <w:divBdr>
        <w:top w:val="none" w:sz="0" w:space="0" w:color="auto"/>
        <w:left w:val="none" w:sz="0" w:space="0" w:color="auto"/>
        <w:bottom w:val="none" w:sz="0" w:space="0" w:color="auto"/>
        <w:right w:val="none" w:sz="0" w:space="0" w:color="auto"/>
      </w:divBdr>
    </w:div>
    <w:div w:id="1073893842">
      <w:bodyDiv w:val="1"/>
      <w:marLeft w:val="0"/>
      <w:marRight w:val="0"/>
      <w:marTop w:val="0"/>
      <w:marBottom w:val="0"/>
      <w:divBdr>
        <w:top w:val="none" w:sz="0" w:space="0" w:color="auto"/>
        <w:left w:val="none" w:sz="0" w:space="0" w:color="auto"/>
        <w:bottom w:val="none" w:sz="0" w:space="0" w:color="auto"/>
        <w:right w:val="none" w:sz="0" w:space="0" w:color="auto"/>
      </w:divBdr>
    </w:div>
    <w:div w:id="1303119446">
      <w:bodyDiv w:val="1"/>
      <w:marLeft w:val="0"/>
      <w:marRight w:val="0"/>
      <w:marTop w:val="0"/>
      <w:marBottom w:val="0"/>
      <w:divBdr>
        <w:top w:val="none" w:sz="0" w:space="0" w:color="auto"/>
        <w:left w:val="none" w:sz="0" w:space="0" w:color="auto"/>
        <w:bottom w:val="none" w:sz="0" w:space="0" w:color="auto"/>
        <w:right w:val="none" w:sz="0" w:space="0" w:color="auto"/>
      </w:divBdr>
    </w:div>
    <w:div w:id="1714621427">
      <w:bodyDiv w:val="1"/>
      <w:marLeft w:val="0"/>
      <w:marRight w:val="0"/>
      <w:marTop w:val="0"/>
      <w:marBottom w:val="0"/>
      <w:divBdr>
        <w:top w:val="none" w:sz="0" w:space="0" w:color="auto"/>
        <w:left w:val="none" w:sz="0" w:space="0" w:color="auto"/>
        <w:bottom w:val="none" w:sz="0" w:space="0" w:color="auto"/>
        <w:right w:val="none" w:sz="0" w:space="0" w:color="auto"/>
      </w:divBdr>
    </w:div>
    <w:div w:id="1841848520">
      <w:bodyDiv w:val="1"/>
      <w:marLeft w:val="0"/>
      <w:marRight w:val="0"/>
      <w:marTop w:val="0"/>
      <w:marBottom w:val="0"/>
      <w:divBdr>
        <w:top w:val="none" w:sz="0" w:space="0" w:color="auto"/>
        <w:left w:val="none" w:sz="0" w:space="0" w:color="auto"/>
        <w:bottom w:val="none" w:sz="0" w:space="0" w:color="auto"/>
        <w:right w:val="none" w:sz="0" w:space="0" w:color="auto"/>
      </w:divBdr>
    </w:div>
    <w:div w:id="2125926684">
      <w:bodyDiv w:val="1"/>
      <w:marLeft w:val="0"/>
      <w:marRight w:val="0"/>
      <w:marTop w:val="0"/>
      <w:marBottom w:val="0"/>
      <w:divBdr>
        <w:top w:val="none" w:sz="0" w:space="0" w:color="auto"/>
        <w:left w:val="none" w:sz="0" w:space="0" w:color="auto"/>
        <w:bottom w:val="none" w:sz="0" w:space="0" w:color="auto"/>
        <w:right w:val="none" w:sz="0" w:space="0" w:color="auto"/>
      </w:divBdr>
    </w:div>
    <w:div w:id="214554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CE7C3-F267-46CF-9885-EF22D952F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3045</Words>
  <Characters>17361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Земельный</dc:creator>
  <cp:lastModifiedBy>User</cp:lastModifiedBy>
  <cp:revision>16</cp:revision>
  <cp:lastPrinted>2019-12-03T11:41:00Z</cp:lastPrinted>
  <dcterms:created xsi:type="dcterms:W3CDTF">2020-04-06T06:36:00Z</dcterms:created>
  <dcterms:modified xsi:type="dcterms:W3CDTF">2020-04-10T05:32:00Z</dcterms:modified>
</cp:coreProperties>
</file>