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62CD" w:rsidRPr="00731292" w:rsidRDefault="00DF3AE7" w:rsidP="00D762CD">
      <w:pPr>
        <w:pStyle w:val="5"/>
        <w:keepLines/>
        <w:ind w:left="0"/>
        <w:rPr>
          <w:sz w:val="28"/>
          <w:szCs w:val="28"/>
        </w:rPr>
      </w:pPr>
      <w:r>
        <w:rPr>
          <w:noProof/>
          <w:sz w:val="23"/>
          <w:szCs w:val="23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1.5pt;margin-top:-40.9pt;width:34pt;height:50.8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832910697" r:id="rId6"/>
        </w:object>
      </w:r>
      <w:r w:rsidR="00D762CD" w:rsidRPr="00731292">
        <w:rPr>
          <w:sz w:val="28"/>
          <w:szCs w:val="28"/>
        </w:rPr>
        <w:t>ОБУХІВСЬКА МІСЬКА РАДА</w:t>
      </w:r>
    </w:p>
    <w:p w:rsidR="00D762CD" w:rsidRPr="00731292" w:rsidRDefault="00D762CD" w:rsidP="00D762CD">
      <w:pPr>
        <w:ind w:left="-284"/>
        <w:jc w:val="center"/>
        <w:rPr>
          <w:b/>
          <w:sz w:val="28"/>
          <w:szCs w:val="28"/>
          <w:lang w:val="uk-UA"/>
        </w:rPr>
      </w:pPr>
      <w:r w:rsidRPr="00731292">
        <w:rPr>
          <w:b/>
          <w:sz w:val="28"/>
          <w:szCs w:val="28"/>
          <w:lang w:val="uk-UA"/>
        </w:rPr>
        <w:t>КИЇВСЬКОЇ ОБЛАСТІ</w:t>
      </w:r>
    </w:p>
    <w:p w:rsidR="00D762CD" w:rsidRPr="00731292" w:rsidRDefault="00D762CD" w:rsidP="00D762CD">
      <w:pPr>
        <w:ind w:left="-284"/>
        <w:jc w:val="center"/>
        <w:rPr>
          <w:b/>
          <w:sz w:val="28"/>
          <w:szCs w:val="28"/>
          <w:lang w:val="uk-UA"/>
        </w:rPr>
      </w:pPr>
      <w:r w:rsidRPr="00731292">
        <w:rPr>
          <w:b/>
          <w:sz w:val="28"/>
          <w:szCs w:val="28"/>
          <w:lang w:val="uk-UA"/>
        </w:rPr>
        <w:t>ВИКОНАВЧИЙ КОМІТЕТ</w:t>
      </w:r>
    </w:p>
    <w:p w:rsidR="00D762CD" w:rsidRPr="00731292" w:rsidRDefault="00D762CD" w:rsidP="00D762CD">
      <w:pPr>
        <w:ind w:left="-284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РІШЕННЯ </w:t>
      </w:r>
    </w:p>
    <w:p w:rsidR="00D762CD" w:rsidRPr="00731292" w:rsidRDefault="00D762CD" w:rsidP="00D762CD">
      <w:pPr>
        <w:ind w:left="-284"/>
        <w:jc w:val="center"/>
        <w:rPr>
          <w:b/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від </w:t>
      </w:r>
      <w:r w:rsidR="00362380">
        <w:rPr>
          <w:sz w:val="28"/>
          <w:szCs w:val="28"/>
          <w:lang w:val="uk-UA"/>
        </w:rPr>
        <w:t>1</w:t>
      </w:r>
      <w:r w:rsidR="00923C22">
        <w:rPr>
          <w:sz w:val="28"/>
          <w:szCs w:val="28"/>
          <w:lang w:val="uk-UA"/>
        </w:rPr>
        <w:t>7</w:t>
      </w:r>
      <w:r w:rsidR="00362380">
        <w:rPr>
          <w:sz w:val="28"/>
          <w:szCs w:val="28"/>
          <w:lang w:val="uk-UA"/>
        </w:rPr>
        <w:t xml:space="preserve"> </w:t>
      </w:r>
      <w:r w:rsidR="00923C22">
        <w:rPr>
          <w:sz w:val="28"/>
          <w:szCs w:val="28"/>
          <w:lang w:val="uk-UA"/>
        </w:rPr>
        <w:t>лютого</w:t>
      </w:r>
      <w:r w:rsidRPr="00731292">
        <w:rPr>
          <w:sz w:val="28"/>
          <w:szCs w:val="28"/>
          <w:lang w:val="uk-UA"/>
        </w:rPr>
        <w:t xml:space="preserve">  202</w:t>
      </w:r>
      <w:r w:rsidR="00923C22">
        <w:rPr>
          <w:sz w:val="28"/>
          <w:szCs w:val="28"/>
          <w:lang w:val="uk-UA"/>
        </w:rPr>
        <w:t>6</w:t>
      </w:r>
      <w:r w:rsidR="00362380">
        <w:rPr>
          <w:sz w:val="28"/>
          <w:szCs w:val="28"/>
          <w:lang w:val="uk-UA"/>
        </w:rPr>
        <w:t xml:space="preserve"> </w:t>
      </w:r>
      <w:r w:rsidRPr="00731292">
        <w:rPr>
          <w:sz w:val="28"/>
          <w:szCs w:val="28"/>
          <w:lang w:val="uk-UA"/>
        </w:rPr>
        <w:t xml:space="preserve">року                   м. Обухів               </w:t>
      </w:r>
      <w:r>
        <w:rPr>
          <w:sz w:val="28"/>
          <w:szCs w:val="28"/>
          <w:lang w:val="uk-UA"/>
        </w:rPr>
        <w:t xml:space="preserve">                                      №</w:t>
      </w:r>
      <w:r w:rsidR="00243AFE">
        <w:rPr>
          <w:sz w:val="28"/>
          <w:szCs w:val="28"/>
          <w:lang w:val="uk-UA"/>
        </w:rPr>
        <w:t>81</w:t>
      </w:r>
    </w:p>
    <w:p w:rsidR="00D762CD" w:rsidRPr="00731292" w:rsidRDefault="00D762CD" w:rsidP="00D762CD">
      <w:pPr>
        <w:ind w:left="-284"/>
        <w:rPr>
          <w:lang w:val="uk-UA"/>
        </w:rPr>
      </w:pPr>
    </w:p>
    <w:p w:rsidR="00D762CD" w:rsidRPr="00731292" w:rsidRDefault="00D762CD" w:rsidP="00E059FA">
      <w:pPr>
        <w:ind w:left="-284" w:right="140" w:firstLine="284"/>
        <w:jc w:val="both"/>
        <w:rPr>
          <w:b/>
          <w:sz w:val="28"/>
          <w:szCs w:val="28"/>
          <w:lang w:val="uk-UA"/>
        </w:rPr>
      </w:pPr>
      <w:r w:rsidRPr="00731292">
        <w:rPr>
          <w:b/>
          <w:sz w:val="28"/>
          <w:szCs w:val="28"/>
          <w:lang w:val="uk-UA"/>
        </w:rPr>
        <w:t xml:space="preserve">Про створення комісії з питань техногенно-екологічної безпеки та надзвичайних ситуацій виконавчого комітету Обухівської міської ради  та затвердження  положення </w:t>
      </w:r>
      <w:r w:rsidR="003C68E9">
        <w:rPr>
          <w:b/>
          <w:sz w:val="28"/>
          <w:szCs w:val="28"/>
          <w:lang w:val="uk-UA"/>
        </w:rPr>
        <w:t>про неї</w:t>
      </w:r>
    </w:p>
    <w:p w:rsidR="00D762CD" w:rsidRPr="00731292" w:rsidRDefault="00D762CD" w:rsidP="00D762CD">
      <w:pPr>
        <w:ind w:left="-284"/>
        <w:rPr>
          <w:b/>
          <w:sz w:val="28"/>
          <w:szCs w:val="28"/>
          <w:lang w:val="uk-UA"/>
        </w:rPr>
      </w:pPr>
    </w:p>
    <w:p w:rsidR="00D762CD" w:rsidRDefault="003C002A" w:rsidP="003C002A">
      <w:pPr>
        <w:ind w:left="-284"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Відповідно </w:t>
      </w:r>
      <w:r w:rsidRPr="00731292">
        <w:rPr>
          <w:sz w:val="28"/>
          <w:szCs w:val="28"/>
          <w:lang w:val="uk-UA"/>
        </w:rPr>
        <w:t xml:space="preserve">до </w:t>
      </w:r>
      <w:r w:rsidRPr="00731292">
        <w:rPr>
          <w:sz w:val="28"/>
          <w:szCs w:val="28"/>
          <w:shd w:val="clear" w:color="auto" w:fill="FFFFFF"/>
          <w:lang w:val="uk-UA"/>
        </w:rPr>
        <w:t>статті 6</w:t>
      </w:r>
      <w:r w:rsidR="00362380">
        <w:rPr>
          <w:sz w:val="28"/>
          <w:szCs w:val="28"/>
          <w:shd w:val="clear" w:color="auto" w:fill="FFFFFF"/>
          <w:lang w:val="uk-UA"/>
        </w:rPr>
        <w:t xml:space="preserve">, </w:t>
      </w:r>
      <w:r w:rsidR="00362380" w:rsidRPr="00362380">
        <w:rPr>
          <w:sz w:val="28"/>
          <w:szCs w:val="28"/>
          <w:shd w:val="clear" w:color="auto" w:fill="FFFFFF"/>
          <w:lang w:val="uk-UA"/>
        </w:rPr>
        <w:t xml:space="preserve">пункту 21 частини 2 статті 19 </w:t>
      </w:r>
      <w:r w:rsidRPr="00731292">
        <w:rPr>
          <w:sz w:val="28"/>
          <w:szCs w:val="28"/>
          <w:shd w:val="clear" w:color="auto" w:fill="FFFFFF"/>
          <w:lang w:val="uk-UA"/>
        </w:rPr>
        <w:t xml:space="preserve"> Кодексу цивільного захисту України,</w:t>
      </w:r>
      <w:r>
        <w:rPr>
          <w:sz w:val="28"/>
          <w:szCs w:val="28"/>
          <w:lang w:val="uk-UA"/>
        </w:rPr>
        <w:t xml:space="preserve">  </w:t>
      </w:r>
      <w:r w:rsidRPr="00731292">
        <w:rPr>
          <w:sz w:val="28"/>
          <w:szCs w:val="28"/>
          <w:shd w:val="clear" w:color="auto" w:fill="FFFFFF"/>
          <w:lang w:val="uk-UA"/>
        </w:rPr>
        <w:t>постанови Кабінету Міністрів України від 17.06.2015  № 409 «Про затвердження Типового положення про регіональну та місцеву комісію з питань техногенно-екологічної безпеки і надзвичайних ситуацій» (зі змінами)</w:t>
      </w:r>
      <w:r>
        <w:rPr>
          <w:sz w:val="28"/>
          <w:szCs w:val="28"/>
          <w:shd w:val="clear" w:color="auto" w:fill="FFFFFF"/>
          <w:lang w:val="uk-UA"/>
        </w:rPr>
        <w:t>,</w:t>
      </w:r>
      <w:r w:rsidRPr="003C002A">
        <w:rPr>
          <w:sz w:val="28"/>
          <w:szCs w:val="28"/>
          <w:lang w:val="uk-UA"/>
        </w:rPr>
        <w:t xml:space="preserve"> </w:t>
      </w:r>
      <w:r w:rsidRPr="00731292">
        <w:rPr>
          <w:sz w:val="28"/>
          <w:szCs w:val="28"/>
          <w:lang w:val="uk-UA"/>
        </w:rPr>
        <w:t xml:space="preserve">підпункту </w:t>
      </w:r>
      <w:r w:rsidR="00362380">
        <w:rPr>
          <w:sz w:val="28"/>
          <w:szCs w:val="28"/>
          <w:lang w:val="uk-UA"/>
        </w:rPr>
        <w:t>5</w:t>
      </w:r>
      <w:r w:rsidRPr="00731292">
        <w:rPr>
          <w:sz w:val="28"/>
          <w:szCs w:val="28"/>
          <w:lang w:val="uk-UA"/>
        </w:rPr>
        <w:t xml:space="preserve"> пункту </w:t>
      </w:r>
      <w:r w:rsidR="00362380">
        <w:rPr>
          <w:sz w:val="28"/>
          <w:szCs w:val="28"/>
          <w:lang w:val="uk-UA"/>
        </w:rPr>
        <w:t>а, частини1</w:t>
      </w:r>
      <w:r w:rsidRPr="00731292">
        <w:rPr>
          <w:sz w:val="28"/>
          <w:szCs w:val="28"/>
          <w:lang w:val="uk-UA"/>
        </w:rPr>
        <w:t xml:space="preserve"> статті </w:t>
      </w:r>
      <w:r w:rsidR="00362380">
        <w:rPr>
          <w:sz w:val="28"/>
          <w:szCs w:val="28"/>
          <w:lang w:val="uk-UA"/>
        </w:rPr>
        <w:t>36</w:t>
      </w:r>
      <w:r w:rsidR="00362380">
        <w:rPr>
          <w:sz w:val="28"/>
          <w:szCs w:val="28"/>
          <w:vertAlign w:val="superscript"/>
          <w:lang w:val="uk-UA"/>
        </w:rPr>
        <w:t>1</w:t>
      </w:r>
      <w:r w:rsidRPr="00731292">
        <w:rPr>
          <w:sz w:val="28"/>
          <w:szCs w:val="28"/>
          <w:lang w:val="uk-UA"/>
        </w:rPr>
        <w:t xml:space="preserve"> Закону України «Про місцеве самоврядування в Україні»</w:t>
      </w:r>
      <w:r>
        <w:rPr>
          <w:sz w:val="28"/>
          <w:szCs w:val="28"/>
          <w:lang w:val="uk-UA"/>
        </w:rPr>
        <w:t>,</w:t>
      </w:r>
      <w:r w:rsidR="00362380" w:rsidRPr="00362380">
        <w:rPr>
          <w:lang w:val="uk-UA"/>
        </w:rPr>
        <w:t xml:space="preserve"> </w:t>
      </w:r>
      <w:r w:rsidR="00362380" w:rsidRPr="00362380">
        <w:rPr>
          <w:sz w:val="28"/>
          <w:szCs w:val="28"/>
          <w:lang w:val="uk-UA"/>
        </w:rPr>
        <w:t xml:space="preserve">враховуючи зміни в організаційно-штатній структурі </w:t>
      </w:r>
      <w:r w:rsidR="00362380">
        <w:rPr>
          <w:sz w:val="28"/>
          <w:szCs w:val="28"/>
          <w:lang w:val="uk-UA"/>
        </w:rPr>
        <w:t>в</w:t>
      </w:r>
      <w:r w:rsidR="00362380" w:rsidRPr="00362380">
        <w:rPr>
          <w:sz w:val="28"/>
          <w:szCs w:val="28"/>
          <w:lang w:val="uk-UA"/>
        </w:rPr>
        <w:t xml:space="preserve">иконавчого комітету </w:t>
      </w:r>
      <w:r w:rsidR="00362380">
        <w:rPr>
          <w:sz w:val="28"/>
          <w:szCs w:val="28"/>
          <w:lang w:val="uk-UA"/>
        </w:rPr>
        <w:t>Обухівської міської ради Київської області</w:t>
      </w:r>
      <w:r w:rsidR="00362380" w:rsidRPr="00362380">
        <w:rPr>
          <w:sz w:val="28"/>
          <w:szCs w:val="28"/>
          <w:lang w:val="uk-UA"/>
        </w:rPr>
        <w:t xml:space="preserve">, з метою вдосконалення роботи, пов’язаної з техногенно-екологічною безпекою та своєчасним реагуванням на виниклі надзвичайні ситуації природного, техногенного та </w:t>
      </w:r>
      <w:r w:rsidR="00362380">
        <w:rPr>
          <w:sz w:val="28"/>
          <w:szCs w:val="28"/>
          <w:lang w:val="uk-UA"/>
        </w:rPr>
        <w:t>соціального характеру</w:t>
      </w:r>
      <w:r w:rsidR="00362380" w:rsidRPr="00362380">
        <w:rPr>
          <w:sz w:val="28"/>
          <w:szCs w:val="28"/>
          <w:lang w:val="uk-UA"/>
        </w:rPr>
        <w:t xml:space="preserve"> </w:t>
      </w:r>
      <w:r w:rsidRPr="00731292">
        <w:rPr>
          <w:sz w:val="28"/>
          <w:szCs w:val="28"/>
          <w:lang w:val="uk-UA"/>
        </w:rPr>
        <w:t>на території Обухівської</w:t>
      </w:r>
      <w:r>
        <w:rPr>
          <w:sz w:val="28"/>
          <w:szCs w:val="28"/>
          <w:lang w:val="uk-UA"/>
        </w:rPr>
        <w:t xml:space="preserve"> міської територіальної громади</w:t>
      </w:r>
      <w:r w:rsidR="00362380">
        <w:rPr>
          <w:sz w:val="28"/>
          <w:szCs w:val="28"/>
          <w:lang w:val="uk-UA"/>
        </w:rPr>
        <w:t xml:space="preserve"> Обухівського району Київської області</w:t>
      </w:r>
    </w:p>
    <w:p w:rsidR="003C002A" w:rsidRPr="00731292" w:rsidRDefault="003C002A" w:rsidP="003C002A">
      <w:pPr>
        <w:ind w:left="-284" w:firstLine="426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center"/>
        <w:rPr>
          <w:b/>
          <w:sz w:val="28"/>
          <w:szCs w:val="28"/>
          <w:lang w:val="uk-UA"/>
        </w:rPr>
      </w:pPr>
      <w:r w:rsidRPr="00731292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D762CD" w:rsidRPr="00731292" w:rsidRDefault="00D762CD" w:rsidP="00D762CD">
      <w:pPr>
        <w:ind w:left="-284"/>
        <w:jc w:val="center"/>
        <w:rPr>
          <w:sz w:val="28"/>
          <w:szCs w:val="28"/>
          <w:lang w:val="uk-UA"/>
        </w:rPr>
      </w:pPr>
      <w:r w:rsidRPr="00731292">
        <w:rPr>
          <w:b/>
          <w:sz w:val="28"/>
          <w:szCs w:val="28"/>
          <w:lang w:val="uk-UA"/>
        </w:rPr>
        <w:t>ВИРІШИВ:</w:t>
      </w:r>
    </w:p>
    <w:p w:rsidR="00D762CD" w:rsidRPr="00731292" w:rsidRDefault="00D762CD" w:rsidP="00D762CD">
      <w:pPr>
        <w:pStyle w:val="a3"/>
        <w:numPr>
          <w:ilvl w:val="0"/>
          <w:numId w:val="1"/>
        </w:numPr>
        <w:ind w:left="0" w:hanging="284"/>
        <w:contextualSpacing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Створити  комісію з питань техногенного-екологічної безпеки та надзвичайних ситуацій виконавчого комітету Обухівської міської ради та затвердити посадовий склад  згідно додатку 1.</w:t>
      </w:r>
    </w:p>
    <w:p w:rsidR="00D762CD" w:rsidRPr="00731292" w:rsidRDefault="00D762CD" w:rsidP="00D762CD">
      <w:pPr>
        <w:pStyle w:val="a3"/>
        <w:numPr>
          <w:ilvl w:val="0"/>
          <w:numId w:val="1"/>
        </w:numPr>
        <w:ind w:left="0" w:hanging="284"/>
        <w:contextualSpacing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Затвердити Положення про комісію з питань техногенного-екологічної безпеки та надзвичайних ситуацій виконавчого комітету Обухівської міської ради згідно додатку 2.</w:t>
      </w:r>
    </w:p>
    <w:p w:rsidR="00D762CD" w:rsidRPr="00731292" w:rsidRDefault="003C68E9" w:rsidP="00D762CD">
      <w:pPr>
        <w:pStyle w:val="a3"/>
        <w:numPr>
          <w:ilvl w:val="0"/>
          <w:numId w:val="1"/>
        </w:numPr>
        <w:ind w:left="0" w:hanging="284"/>
        <w:contextualSpacing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Pr="00731292">
        <w:rPr>
          <w:sz w:val="28"/>
          <w:szCs w:val="28"/>
          <w:lang w:val="uk-UA"/>
        </w:rPr>
        <w:t>изнати таким, що втратило чинність</w:t>
      </w:r>
      <w:r>
        <w:rPr>
          <w:sz w:val="28"/>
          <w:szCs w:val="28"/>
          <w:lang w:val="uk-UA"/>
        </w:rPr>
        <w:t xml:space="preserve"> р</w:t>
      </w:r>
      <w:r w:rsidR="00D762CD" w:rsidRPr="00731292">
        <w:rPr>
          <w:sz w:val="28"/>
          <w:szCs w:val="28"/>
          <w:lang w:val="uk-UA"/>
        </w:rPr>
        <w:t xml:space="preserve">ішення виконавчого комітету Обухівської міської ради від </w:t>
      </w:r>
      <w:r w:rsidR="00923C22">
        <w:rPr>
          <w:sz w:val="28"/>
          <w:szCs w:val="28"/>
          <w:lang w:val="uk-UA"/>
        </w:rPr>
        <w:t>18</w:t>
      </w:r>
      <w:r w:rsidR="00D762CD" w:rsidRPr="00731292">
        <w:rPr>
          <w:sz w:val="28"/>
          <w:szCs w:val="28"/>
          <w:lang w:val="uk-UA"/>
        </w:rPr>
        <w:t>.0</w:t>
      </w:r>
      <w:r w:rsidR="00923C22">
        <w:rPr>
          <w:sz w:val="28"/>
          <w:szCs w:val="28"/>
          <w:lang w:val="uk-UA"/>
        </w:rPr>
        <w:t>3</w:t>
      </w:r>
      <w:r w:rsidR="00D762CD" w:rsidRPr="00731292">
        <w:rPr>
          <w:sz w:val="28"/>
          <w:szCs w:val="28"/>
          <w:lang w:val="uk-UA"/>
        </w:rPr>
        <w:t>.202</w:t>
      </w:r>
      <w:r w:rsidR="00923C22">
        <w:rPr>
          <w:sz w:val="28"/>
          <w:szCs w:val="28"/>
          <w:lang w:val="uk-UA"/>
        </w:rPr>
        <w:t>5</w:t>
      </w:r>
      <w:r w:rsidR="00D762CD" w:rsidRPr="00731292">
        <w:rPr>
          <w:sz w:val="28"/>
          <w:szCs w:val="28"/>
          <w:lang w:val="uk-UA"/>
        </w:rPr>
        <w:t xml:space="preserve"> №</w:t>
      </w:r>
      <w:r w:rsidR="00362380">
        <w:rPr>
          <w:sz w:val="28"/>
          <w:szCs w:val="28"/>
          <w:lang w:val="uk-UA"/>
        </w:rPr>
        <w:t xml:space="preserve">173 </w:t>
      </w:r>
      <w:r w:rsidR="00D762CD" w:rsidRPr="00731292">
        <w:rPr>
          <w:sz w:val="28"/>
          <w:szCs w:val="28"/>
          <w:lang w:val="uk-UA"/>
        </w:rPr>
        <w:t xml:space="preserve">«Про створення комісії з питань техногенно-екологічної безпеки та надзвичайних ситуацій </w:t>
      </w:r>
      <w:r>
        <w:rPr>
          <w:sz w:val="28"/>
          <w:szCs w:val="28"/>
          <w:lang w:val="uk-UA"/>
        </w:rPr>
        <w:t>в</w:t>
      </w:r>
      <w:r w:rsidR="00D762CD" w:rsidRPr="00731292">
        <w:rPr>
          <w:sz w:val="28"/>
          <w:szCs w:val="28"/>
          <w:lang w:val="uk-UA"/>
        </w:rPr>
        <w:t>иконавчого комітету Обухівської міської ради  та затверджен</w:t>
      </w:r>
      <w:r>
        <w:rPr>
          <w:sz w:val="28"/>
          <w:szCs w:val="28"/>
          <w:lang w:val="uk-UA"/>
        </w:rPr>
        <w:t xml:space="preserve">ня  положення </w:t>
      </w:r>
      <w:r w:rsidR="00923C22">
        <w:rPr>
          <w:sz w:val="28"/>
          <w:szCs w:val="28"/>
          <w:lang w:val="uk-UA"/>
        </w:rPr>
        <w:t>про неї</w:t>
      </w:r>
      <w:r>
        <w:rPr>
          <w:sz w:val="28"/>
          <w:szCs w:val="28"/>
          <w:lang w:val="uk-UA"/>
        </w:rPr>
        <w:t>».</w:t>
      </w:r>
    </w:p>
    <w:p w:rsidR="00D762CD" w:rsidRPr="00731292" w:rsidRDefault="00D762CD" w:rsidP="00D762CD">
      <w:pPr>
        <w:pStyle w:val="a3"/>
        <w:numPr>
          <w:ilvl w:val="0"/>
          <w:numId w:val="1"/>
        </w:numPr>
        <w:shd w:val="clear" w:color="auto" w:fill="FFFFFF"/>
        <w:ind w:left="0" w:hanging="284"/>
        <w:contextualSpacing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Контроль за виконанням цього рішення покласти на заступника міського голови </w:t>
      </w:r>
      <w:r w:rsidRPr="00731292">
        <w:rPr>
          <w:rStyle w:val="a5"/>
          <w:b w:val="0"/>
          <w:sz w:val="28"/>
          <w:szCs w:val="28"/>
          <w:shd w:val="clear" w:color="auto" w:fill="FFFFFF"/>
          <w:lang w:val="uk-UA"/>
        </w:rPr>
        <w:t>з питань діяльності виконавчих органів Обухівської міської ради</w:t>
      </w:r>
      <w:r w:rsidRPr="00731292">
        <w:rPr>
          <w:sz w:val="28"/>
          <w:szCs w:val="28"/>
          <w:lang w:val="uk-UA"/>
        </w:rPr>
        <w:t xml:space="preserve"> згідно з розподілом обов’язків.</w:t>
      </w:r>
    </w:p>
    <w:p w:rsidR="00D762CD" w:rsidRPr="00731292" w:rsidRDefault="00D762CD" w:rsidP="00D762CD">
      <w:pPr>
        <w:spacing w:line="360" w:lineRule="auto"/>
        <w:rPr>
          <w:sz w:val="28"/>
          <w:szCs w:val="28"/>
          <w:lang w:val="uk-UA"/>
        </w:rPr>
      </w:pPr>
    </w:p>
    <w:p w:rsidR="00362380" w:rsidRDefault="00D762CD" w:rsidP="00D762CD">
      <w:pPr>
        <w:spacing w:line="360" w:lineRule="auto"/>
        <w:rPr>
          <w:b/>
          <w:sz w:val="28"/>
          <w:szCs w:val="28"/>
          <w:lang w:val="uk-UA"/>
        </w:rPr>
      </w:pPr>
      <w:r w:rsidRPr="00731292">
        <w:rPr>
          <w:b/>
          <w:sz w:val="28"/>
          <w:szCs w:val="28"/>
          <w:lang w:val="uk-UA"/>
        </w:rPr>
        <w:t>Секретар Обухівської міської р</w:t>
      </w:r>
      <w:r w:rsidR="00243AFE">
        <w:rPr>
          <w:b/>
          <w:sz w:val="28"/>
          <w:szCs w:val="28"/>
          <w:lang w:val="uk-UA"/>
        </w:rPr>
        <w:t xml:space="preserve">ади               (підпис)          </w:t>
      </w:r>
      <w:r w:rsidRPr="00731292">
        <w:rPr>
          <w:b/>
          <w:sz w:val="28"/>
          <w:szCs w:val="28"/>
          <w:lang w:val="uk-UA"/>
        </w:rPr>
        <w:t>Лариса ІЛЬЄНКО</w:t>
      </w:r>
    </w:p>
    <w:p w:rsidR="003C68E9" w:rsidRDefault="003C68E9" w:rsidP="00D762CD">
      <w:pPr>
        <w:spacing w:line="360" w:lineRule="auto"/>
        <w:rPr>
          <w:lang w:val="uk-UA"/>
        </w:rPr>
      </w:pPr>
    </w:p>
    <w:p w:rsidR="00E059FA" w:rsidRDefault="00E059FA" w:rsidP="00D762CD">
      <w:pPr>
        <w:spacing w:line="360" w:lineRule="auto"/>
        <w:rPr>
          <w:lang w:val="uk-UA"/>
        </w:rPr>
      </w:pPr>
    </w:p>
    <w:p w:rsidR="00D762CD" w:rsidRPr="00731292" w:rsidRDefault="00D762CD" w:rsidP="00D762CD">
      <w:pPr>
        <w:spacing w:line="360" w:lineRule="auto"/>
        <w:rPr>
          <w:lang w:val="uk-UA"/>
        </w:rPr>
      </w:pPr>
      <w:r w:rsidRPr="00731292">
        <w:rPr>
          <w:lang w:val="uk-UA"/>
        </w:rPr>
        <w:t>Олександр ЛЕНДА</w:t>
      </w:r>
    </w:p>
    <w:p w:rsidR="00362380" w:rsidRDefault="00362380" w:rsidP="00D762CD">
      <w:pPr>
        <w:pStyle w:val="a3"/>
        <w:ind w:left="-284" w:firstLine="5813"/>
        <w:jc w:val="right"/>
        <w:rPr>
          <w:szCs w:val="24"/>
          <w:lang w:val="uk-UA"/>
        </w:rPr>
      </w:pPr>
    </w:p>
    <w:p w:rsidR="00413129" w:rsidRDefault="00413129" w:rsidP="00D762CD">
      <w:pPr>
        <w:pStyle w:val="a3"/>
        <w:ind w:left="-284" w:firstLine="5813"/>
        <w:jc w:val="right"/>
        <w:rPr>
          <w:szCs w:val="24"/>
          <w:lang w:val="uk-UA"/>
        </w:rPr>
      </w:pPr>
    </w:p>
    <w:p w:rsidR="00D762CD" w:rsidRPr="00D762CD" w:rsidRDefault="00D762CD" w:rsidP="00D762CD">
      <w:pPr>
        <w:pStyle w:val="a3"/>
        <w:ind w:left="-284" w:firstLine="5813"/>
        <w:jc w:val="right"/>
        <w:rPr>
          <w:szCs w:val="24"/>
          <w:lang w:val="uk-UA"/>
        </w:rPr>
      </w:pPr>
      <w:r w:rsidRPr="00D762CD">
        <w:rPr>
          <w:szCs w:val="24"/>
          <w:lang w:val="uk-UA"/>
        </w:rPr>
        <w:lastRenderedPageBreak/>
        <w:t xml:space="preserve">Додаток 1 </w:t>
      </w:r>
    </w:p>
    <w:p w:rsidR="00D762CD" w:rsidRPr="00D762CD" w:rsidRDefault="00D762CD" w:rsidP="00D762CD">
      <w:pPr>
        <w:pStyle w:val="a3"/>
        <w:ind w:left="-284" w:firstLine="5813"/>
        <w:jc w:val="right"/>
        <w:rPr>
          <w:szCs w:val="24"/>
          <w:lang w:val="uk-UA"/>
        </w:rPr>
      </w:pPr>
      <w:r w:rsidRPr="00D762CD">
        <w:rPr>
          <w:szCs w:val="24"/>
          <w:lang w:val="uk-UA"/>
        </w:rPr>
        <w:t>до рішення виконавчого</w:t>
      </w:r>
    </w:p>
    <w:p w:rsidR="00D762CD" w:rsidRPr="00D762CD" w:rsidRDefault="00D762CD" w:rsidP="00D762CD">
      <w:pPr>
        <w:pStyle w:val="a3"/>
        <w:ind w:left="-284" w:right="-426" w:firstLine="5813"/>
        <w:jc w:val="right"/>
        <w:rPr>
          <w:szCs w:val="24"/>
          <w:lang w:val="uk-UA"/>
        </w:rPr>
      </w:pPr>
      <w:r w:rsidRPr="00D762CD">
        <w:rPr>
          <w:szCs w:val="24"/>
          <w:lang w:val="uk-UA"/>
        </w:rPr>
        <w:t xml:space="preserve">комітету Обухівської міської ради </w:t>
      </w:r>
    </w:p>
    <w:p w:rsidR="00D762CD" w:rsidRPr="00D762CD" w:rsidRDefault="00D762CD" w:rsidP="00D762CD">
      <w:pPr>
        <w:pStyle w:val="a3"/>
        <w:ind w:left="-284" w:firstLine="5813"/>
        <w:jc w:val="right"/>
        <w:rPr>
          <w:szCs w:val="24"/>
          <w:lang w:val="uk-UA"/>
        </w:rPr>
      </w:pPr>
      <w:r w:rsidRPr="00D762CD">
        <w:rPr>
          <w:szCs w:val="24"/>
          <w:lang w:val="uk-UA"/>
        </w:rPr>
        <w:t>№</w:t>
      </w:r>
      <w:r w:rsidR="00243AFE">
        <w:rPr>
          <w:szCs w:val="24"/>
          <w:lang w:val="uk-UA"/>
        </w:rPr>
        <w:t>81</w:t>
      </w:r>
      <w:r>
        <w:rPr>
          <w:szCs w:val="24"/>
          <w:lang w:val="uk-UA"/>
        </w:rPr>
        <w:t xml:space="preserve">  </w:t>
      </w:r>
      <w:r w:rsidRPr="00D762CD">
        <w:rPr>
          <w:szCs w:val="24"/>
          <w:lang w:val="uk-UA"/>
        </w:rPr>
        <w:t xml:space="preserve">від </w:t>
      </w:r>
      <w:r w:rsidR="007C3C25">
        <w:rPr>
          <w:szCs w:val="24"/>
          <w:lang w:val="uk-UA"/>
        </w:rPr>
        <w:t>1</w:t>
      </w:r>
      <w:r w:rsidR="00923C22">
        <w:rPr>
          <w:szCs w:val="24"/>
          <w:lang w:val="uk-UA"/>
        </w:rPr>
        <w:t>7</w:t>
      </w:r>
      <w:r w:rsidR="007C3C25">
        <w:rPr>
          <w:szCs w:val="24"/>
          <w:lang w:val="uk-UA"/>
        </w:rPr>
        <w:t xml:space="preserve"> </w:t>
      </w:r>
      <w:r w:rsidR="00923C22">
        <w:rPr>
          <w:szCs w:val="24"/>
          <w:lang w:val="uk-UA"/>
        </w:rPr>
        <w:t>лютого</w:t>
      </w:r>
      <w:r w:rsidRPr="00D762CD">
        <w:rPr>
          <w:szCs w:val="24"/>
          <w:lang w:val="uk-UA"/>
        </w:rPr>
        <w:t xml:space="preserve"> 202</w:t>
      </w:r>
      <w:r w:rsidR="00923C22">
        <w:rPr>
          <w:szCs w:val="24"/>
          <w:lang w:val="uk-UA"/>
        </w:rPr>
        <w:t>6</w:t>
      </w:r>
      <w:r w:rsidRPr="00D762CD">
        <w:rPr>
          <w:szCs w:val="24"/>
          <w:lang w:val="uk-UA"/>
        </w:rPr>
        <w:t xml:space="preserve"> року</w:t>
      </w:r>
    </w:p>
    <w:p w:rsidR="00D762CD" w:rsidRPr="00D762CD" w:rsidRDefault="00D762CD" w:rsidP="00D762CD">
      <w:pPr>
        <w:pStyle w:val="a3"/>
        <w:ind w:left="-284" w:firstLine="426"/>
        <w:jc w:val="right"/>
        <w:rPr>
          <w:szCs w:val="24"/>
          <w:lang w:val="uk-UA"/>
        </w:rPr>
      </w:pPr>
    </w:p>
    <w:p w:rsidR="00D762CD" w:rsidRPr="00D762CD" w:rsidRDefault="00D762CD" w:rsidP="00D762CD">
      <w:pPr>
        <w:ind w:left="-284"/>
        <w:jc w:val="center"/>
        <w:rPr>
          <w:b/>
          <w:sz w:val="28"/>
          <w:szCs w:val="28"/>
          <w:lang w:val="uk-UA"/>
        </w:rPr>
      </w:pPr>
      <w:r w:rsidRPr="00D762CD">
        <w:rPr>
          <w:b/>
          <w:sz w:val="28"/>
          <w:szCs w:val="28"/>
          <w:lang w:val="uk-UA"/>
        </w:rPr>
        <w:t>Склад</w:t>
      </w:r>
    </w:p>
    <w:p w:rsidR="00D762CD" w:rsidRPr="00D762CD" w:rsidRDefault="00D762CD" w:rsidP="00D762CD">
      <w:pPr>
        <w:ind w:left="-284"/>
        <w:jc w:val="center"/>
        <w:rPr>
          <w:b/>
          <w:sz w:val="28"/>
          <w:szCs w:val="28"/>
          <w:lang w:val="uk-UA"/>
        </w:rPr>
      </w:pPr>
      <w:r w:rsidRPr="00D762CD">
        <w:rPr>
          <w:b/>
          <w:sz w:val="28"/>
          <w:szCs w:val="28"/>
          <w:lang w:val="uk-UA"/>
        </w:rPr>
        <w:t>комісії з питань техногенно-екологічної безпеки та надзвичайних ситуацій виконавчого комітету Обухівської міської ради Київської області</w:t>
      </w:r>
    </w:p>
    <w:p w:rsidR="00D762CD" w:rsidRPr="00731292" w:rsidRDefault="00D762CD" w:rsidP="00D762CD">
      <w:pPr>
        <w:jc w:val="both"/>
        <w:rPr>
          <w:sz w:val="28"/>
          <w:szCs w:val="28"/>
          <w:lang w:val="uk-UA"/>
        </w:rPr>
      </w:pPr>
    </w:p>
    <w:p w:rsidR="008E4119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3C68E9">
        <w:rPr>
          <w:b/>
          <w:sz w:val="28"/>
          <w:szCs w:val="28"/>
          <w:lang w:val="uk-UA"/>
        </w:rPr>
        <w:t>Голова комісії</w:t>
      </w:r>
      <w:r w:rsidR="008E4119">
        <w:rPr>
          <w:sz w:val="28"/>
          <w:szCs w:val="28"/>
          <w:lang w:val="uk-UA"/>
        </w:rPr>
        <w:t xml:space="preserve"> </w:t>
      </w:r>
    </w:p>
    <w:p w:rsidR="008E4119" w:rsidRDefault="008E4119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Ільєнко </w:t>
      </w:r>
      <w:r w:rsidR="003C68E9">
        <w:rPr>
          <w:sz w:val="28"/>
          <w:szCs w:val="28"/>
          <w:lang w:val="uk-UA"/>
        </w:rPr>
        <w:t xml:space="preserve">Лариса Олександрівна </w:t>
      </w:r>
      <w:r w:rsidRPr="00731292">
        <w:rPr>
          <w:sz w:val="28"/>
          <w:szCs w:val="28"/>
          <w:lang w:val="uk-UA"/>
        </w:rPr>
        <w:t>– секретар Обухівської міської ради.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8E4119" w:rsidRDefault="00D762CD" w:rsidP="003C68E9">
      <w:pPr>
        <w:ind w:left="-284"/>
        <w:jc w:val="both"/>
        <w:rPr>
          <w:sz w:val="28"/>
          <w:szCs w:val="28"/>
          <w:lang w:val="uk-UA"/>
        </w:rPr>
      </w:pPr>
      <w:r w:rsidRPr="003C68E9">
        <w:rPr>
          <w:b/>
          <w:sz w:val="28"/>
          <w:szCs w:val="28"/>
          <w:lang w:val="uk-UA"/>
        </w:rPr>
        <w:t>Заступник голови комісії</w:t>
      </w:r>
      <w:r w:rsidR="008E4119">
        <w:rPr>
          <w:sz w:val="28"/>
          <w:szCs w:val="28"/>
          <w:lang w:val="uk-UA"/>
        </w:rPr>
        <w:t xml:space="preserve"> </w:t>
      </w:r>
    </w:p>
    <w:p w:rsidR="008E4119" w:rsidRDefault="008E4119" w:rsidP="003C68E9">
      <w:pPr>
        <w:ind w:left="-284"/>
        <w:jc w:val="both"/>
        <w:rPr>
          <w:sz w:val="28"/>
          <w:szCs w:val="28"/>
          <w:lang w:val="uk-UA"/>
        </w:rPr>
      </w:pPr>
    </w:p>
    <w:p w:rsidR="003C68E9" w:rsidRDefault="00D762CD" w:rsidP="003C68E9">
      <w:pPr>
        <w:ind w:left="-284"/>
        <w:jc w:val="both"/>
        <w:rPr>
          <w:sz w:val="28"/>
          <w:szCs w:val="28"/>
          <w:lang w:val="uk-UA"/>
        </w:rPr>
      </w:pPr>
      <w:proofErr w:type="spellStart"/>
      <w:r w:rsidRPr="00731292">
        <w:rPr>
          <w:sz w:val="28"/>
          <w:szCs w:val="28"/>
          <w:lang w:val="uk-UA"/>
        </w:rPr>
        <w:t>Цельора</w:t>
      </w:r>
      <w:proofErr w:type="spellEnd"/>
      <w:r w:rsidRPr="00731292">
        <w:rPr>
          <w:sz w:val="28"/>
          <w:szCs w:val="28"/>
          <w:lang w:val="uk-UA"/>
        </w:rPr>
        <w:t xml:space="preserve"> </w:t>
      </w:r>
      <w:r w:rsidR="003C68E9">
        <w:rPr>
          <w:sz w:val="28"/>
          <w:szCs w:val="28"/>
          <w:lang w:val="uk-UA"/>
        </w:rPr>
        <w:t>Володимир Васильович</w:t>
      </w:r>
      <w:r w:rsidRPr="00731292">
        <w:rPr>
          <w:sz w:val="28"/>
          <w:szCs w:val="28"/>
          <w:lang w:val="uk-UA"/>
        </w:rPr>
        <w:t xml:space="preserve"> –  заступник міського голови з питань діяльності виконавчих органів Обухівської міської ради.</w:t>
      </w:r>
    </w:p>
    <w:p w:rsidR="003C68E9" w:rsidRDefault="003C68E9" w:rsidP="003C68E9">
      <w:pPr>
        <w:ind w:left="-284"/>
        <w:jc w:val="both"/>
        <w:rPr>
          <w:b/>
          <w:sz w:val="28"/>
          <w:szCs w:val="28"/>
          <w:lang w:val="uk-UA"/>
        </w:rPr>
      </w:pPr>
    </w:p>
    <w:p w:rsidR="008E4119" w:rsidRDefault="00D762CD" w:rsidP="003C68E9">
      <w:pPr>
        <w:ind w:left="-284"/>
        <w:jc w:val="both"/>
        <w:rPr>
          <w:sz w:val="28"/>
          <w:szCs w:val="28"/>
          <w:lang w:val="uk-UA"/>
        </w:rPr>
      </w:pPr>
      <w:r w:rsidRPr="003C68E9">
        <w:rPr>
          <w:b/>
          <w:sz w:val="28"/>
          <w:szCs w:val="28"/>
          <w:lang w:val="uk-UA"/>
        </w:rPr>
        <w:t>Секретар комісії</w:t>
      </w:r>
      <w:r w:rsidR="008E4119">
        <w:rPr>
          <w:sz w:val="28"/>
          <w:szCs w:val="28"/>
          <w:lang w:val="uk-UA"/>
        </w:rPr>
        <w:t xml:space="preserve"> </w:t>
      </w:r>
    </w:p>
    <w:p w:rsidR="008E4119" w:rsidRDefault="008E4119" w:rsidP="003C68E9">
      <w:pPr>
        <w:ind w:left="-284"/>
        <w:jc w:val="both"/>
        <w:rPr>
          <w:sz w:val="28"/>
          <w:szCs w:val="28"/>
          <w:lang w:val="uk-UA"/>
        </w:rPr>
      </w:pPr>
    </w:p>
    <w:p w:rsidR="003C68E9" w:rsidRPr="008E4119" w:rsidRDefault="00D762CD" w:rsidP="003C68E9">
      <w:pPr>
        <w:ind w:left="-284"/>
        <w:jc w:val="both"/>
        <w:rPr>
          <w:sz w:val="28"/>
          <w:szCs w:val="28"/>
          <w:lang w:val="uk-UA"/>
        </w:rPr>
      </w:pPr>
      <w:proofErr w:type="spellStart"/>
      <w:r w:rsidRPr="008E4119">
        <w:rPr>
          <w:sz w:val="28"/>
          <w:szCs w:val="28"/>
          <w:lang w:val="uk-UA"/>
        </w:rPr>
        <w:t>Ленда</w:t>
      </w:r>
      <w:proofErr w:type="spellEnd"/>
      <w:r w:rsidRPr="008E4119">
        <w:rPr>
          <w:sz w:val="28"/>
          <w:szCs w:val="28"/>
          <w:lang w:val="uk-UA"/>
        </w:rPr>
        <w:t xml:space="preserve"> О</w:t>
      </w:r>
      <w:r w:rsidR="003C68E9" w:rsidRPr="008E4119">
        <w:rPr>
          <w:sz w:val="28"/>
          <w:szCs w:val="28"/>
          <w:lang w:val="uk-UA"/>
        </w:rPr>
        <w:t>лександр Миколайович</w:t>
      </w:r>
      <w:r w:rsidRPr="008E4119">
        <w:rPr>
          <w:sz w:val="28"/>
          <w:szCs w:val="28"/>
          <w:lang w:val="uk-UA"/>
        </w:rPr>
        <w:t xml:space="preserve"> –  завідувач </w:t>
      </w:r>
      <w:r w:rsidR="008E4119">
        <w:rPr>
          <w:sz w:val="28"/>
          <w:szCs w:val="28"/>
          <w:lang w:val="uk-UA" w:eastAsia="zh-CN"/>
        </w:rPr>
        <w:t>с</w:t>
      </w:r>
      <w:r w:rsidR="003C68E9" w:rsidRPr="008E4119">
        <w:rPr>
          <w:sz w:val="28"/>
          <w:szCs w:val="28"/>
          <w:lang w:val="uk-UA" w:eastAsia="zh-CN"/>
        </w:rPr>
        <w:t>ектор</w:t>
      </w:r>
      <w:r w:rsidR="008E4119">
        <w:rPr>
          <w:sz w:val="28"/>
          <w:szCs w:val="28"/>
          <w:lang w:val="uk-UA" w:eastAsia="zh-CN"/>
        </w:rPr>
        <w:t>а</w:t>
      </w:r>
      <w:r w:rsidR="003C68E9" w:rsidRPr="008E4119">
        <w:rPr>
          <w:sz w:val="28"/>
          <w:szCs w:val="28"/>
          <w:lang w:val="uk-UA" w:eastAsia="zh-CN"/>
        </w:rPr>
        <w:t xml:space="preserve"> з питань НС та ЦЗ,</w:t>
      </w:r>
      <w:r w:rsidR="003C68E9" w:rsidRPr="008E4119">
        <w:rPr>
          <w:rFonts w:eastAsia="Times New Roman"/>
          <w:sz w:val="28"/>
          <w:szCs w:val="28"/>
          <w:lang w:val="uk-UA"/>
        </w:rPr>
        <w:t xml:space="preserve"> відділу  оборонної роботи, взаємодії з правоохоронними органами та з питань НС та ЦЗ</w:t>
      </w:r>
      <w:r w:rsidR="003C68E9" w:rsidRPr="008E4119">
        <w:rPr>
          <w:sz w:val="28"/>
          <w:szCs w:val="28"/>
          <w:lang w:val="uk-UA" w:eastAsia="zh-CN"/>
        </w:rPr>
        <w:t xml:space="preserve">  виконавчого комітету Обухівської міської ради;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3C68E9" w:rsidRDefault="00D762CD" w:rsidP="00D762CD">
      <w:pPr>
        <w:ind w:left="-284"/>
        <w:rPr>
          <w:b/>
          <w:sz w:val="28"/>
          <w:szCs w:val="28"/>
          <w:lang w:val="uk-UA"/>
        </w:rPr>
      </w:pPr>
      <w:r w:rsidRPr="003C68E9">
        <w:rPr>
          <w:b/>
          <w:sz w:val="28"/>
          <w:szCs w:val="28"/>
          <w:lang w:val="uk-UA"/>
        </w:rPr>
        <w:t>Члени комісії:</w:t>
      </w: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Начальник Обухівського РУ</w:t>
      </w:r>
      <w:r w:rsidR="00051A44">
        <w:rPr>
          <w:sz w:val="28"/>
          <w:szCs w:val="28"/>
          <w:lang w:val="uk-UA"/>
        </w:rPr>
        <w:t xml:space="preserve"> ЦЗ та ПД </w:t>
      </w:r>
      <w:r w:rsidRPr="00731292">
        <w:rPr>
          <w:sz w:val="28"/>
          <w:szCs w:val="28"/>
          <w:lang w:val="uk-UA"/>
        </w:rPr>
        <w:t xml:space="preserve"> ГУ ДСНС України в Київській області (за згодою);</w:t>
      </w:r>
    </w:p>
    <w:p w:rsidR="00D762CD" w:rsidRPr="00731292" w:rsidRDefault="00D762CD" w:rsidP="00051A44">
      <w:pPr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Начальник Обухівського РУ поліції ГУ Національної поліції в Київській області (за згодою);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Начальник Обухівської дільниці БУВР середнього Дніпра (за згодою);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Начальник </w:t>
      </w:r>
      <w:r w:rsidR="00ED31F0">
        <w:rPr>
          <w:sz w:val="28"/>
          <w:szCs w:val="28"/>
          <w:lang w:val="uk-UA"/>
        </w:rPr>
        <w:t xml:space="preserve">управління безпечності харчових продуктів та ветеринарної </w:t>
      </w:r>
      <w:r w:rsidR="00B6365A">
        <w:rPr>
          <w:sz w:val="28"/>
          <w:szCs w:val="28"/>
          <w:lang w:val="uk-UA"/>
        </w:rPr>
        <w:t>медицини</w:t>
      </w:r>
      <w:r w:rsidR="00ED31F0">
        <w:rPr>
          <w:sz w:val="28"/>
          <w:szCs w:val="28"/>
          <w:lang w:val="uk-UA"/>
        </w:rPr>
        <w:t xml:space="preserve"> державного нагляду за дотриманням  санітарного законодавства </w:t>
      </w:r>
      <w:r w:rsidRPr="00731292">
        <w:rPr>
          <w:sz w:val="28"/>
          <w:szCs w:val="28"/>
          <w:lang w:val="uk-UA"/>
        </w:rPr>
        <w:t>Обухівського район</w:t>
      </w:r>
      <w:r w:rsidR="00B6365A">
        <w:rPr>
          <w:sz w:val="28"/>
          <w:szCs w:val="28"/>
          <w:lang w:val="uk-UA"/>
        </w:rPr>
        <w:t>у</w:t>
      </w:r>
      <w:r w:rsidRPr="00731292">
        <w:rPr>
          <w:sz w:val="28"/>
          <w:szCs w:val="28"/>
          <w:lang w:val="uk-UA"/>
        </w:rPr>
        <w:t xml:space="preserve">  ГУ </w:t>
      </w:r>
      <w:proofErr w:type="spellStart"/>
      <w:r w:rsidRPr="00731292">
        <w:rPr>
          <w:sz w:val="28"/>
          <w:szCs w:val="28"/>
          <w:lang w:val="uk-UA"/>
        </w:rPr>
        <w:t>Держпродспоживслужби</w:t>
      </w:r>
      <w:proofErr w:type="spellEnd"/>
      <w:r w:rsidRPr="00731292">
        <w:rPr>
          <w:sz w:val="28"/>
          <w:szCs w:val="28"/>
          <w:lang w:val="uk-UA"/>
        </w:rPr>
        <w:t xml:space="preserve"> в Київській області (за згодою);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Default="001022F0" w:rsidP="00D762CD">
      <w:pPr>
        <w:ind w:left="-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Начальник Обухівської дільниці </w:t>
      </w:r>
      <w:r w:rsidR="00D762CD" w:rsidRPr="00731292">
        <w:rPr>
          <w:sz w:val="28"/>
          <w:szCs w:val="28"/>
          <w:lang w:val="uk-UA"/>
        </w:rPr>
        <w:t xml:space="preserve">Васильківського </w:t>
      </w:r>
      <w:r>
        <w:rPr>
          <w:sz w:val="28"/>
          <w:szCs w:val="28"/>
          <w:lang w:val="uk-UA"/>
        </w:rPr>
        <w:t xml:space="preserve">управління експлуатації газового господарства </w:t>
      </w:r>
      <w:r w:rsidR="00243AFE">
        <w:rPr>
          <w:sz w:val="28"/>
          <w:szCs w:val="28"/>
          <w:lang w:val="uk-UA"/>
        </w:rPr>
        <w:t>ТОВ «</w:t>
      </w:r>
      <w:r w:rsidRPr="001022F0">
        <w:rPr>
          <w:sz w:val="28"/>
          <w:szCs w:val="28"/>
          <w:lang w:val="uk-UA"/>
        </w:rPr>
        <w:t>Газорозподільні м</w:t>
      </w:r>
      <w:r w:rsidR="00243AFE">
        <w:rPr>
          <w:sz w:val="28"/>
          <w:szCs w:val="28"/>
          <w:lang w:val="uk-UA"/>
        </w:rPr>
        <w:t>ережі України»</w:t>
      </w:r>
      <w:r w:rsidR="00D762CD" w:rsidRPr="00731292">
        <w:rPr>
          <w:sz w:val="28"/>
          <w:szCs w:val="28"/>
          <w:lang w:val="uk-UA"/>
        </w:rPr>
        <w:t xml:space="preserve">  (за згодою);</w:t>
      </w:r>
    </w:p>
    <w:p w:rsidR="00D762CD" w:rsidRPr="00731292" w:rsidRDefault="00D762CD" w:rsidP="001022F0">
      <w:pPr>
        <w:jc w:val="both"/>
        <w:rPr>
          <w:sz w:val="28"/>
          <w:szCs w:val="28"/>
          <w:lang w:val="uk-UA"/>
        </w:rPr>
      </w:pPr>
    </w:p>
    <w:p w:rsidR="00D762CD" w:rsidRPr="00731292" w:rsidRDefault="00051A44" w:rsidP="00D762CD">
      <w:pPr>
        <w:ind w:left="-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Провідний інженер Обухівського регіону ПрАТ</w:t>
      </w:r>
      <w:r w:rsidR="00D762CD" w:rsidRPr="00731292">
        <w:rPr>
          <w:sz w:val="28"/>
          <w:szCs w:val="28"/>
          <w:lang w:val="uk-UA"/>
        </w:rPr>
        <w:t xml:space="preserve"> ДТЕК Київські регіональні електромережі (за згодою);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Default="00885610" w:rsidP="00D762CD">
      <w:pPr>
        <w:ind w:left="-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Директор О</w:t>
      </w:r>
      <w:r w:rsidR="00D762CD" w:rsidRPr="00731292">
        <w:rPr>
          <w:sz w:val="28"/>
          <w:szCs w:val="28"/>
          <w:lang w:val="uk-UA"/>
        </w:rPr>
        <w:t xml:space="preserve">бухівської районної філії </w:t>
      </w:r>
      <w:r>
        <w:rPr>
          <w:sz w:val="28"/>
          <w:szCs w:val="28"/>
          <w:lang w:val="uk-UA"/>
        </w:rPr>
        <w:t>державної установи</w:t>
      </w:r>
      <w:r w:rsidR="00D762CD" w:rsidRPr="00731292">
        <w:rPr>
          <w:sz w:val="28"/>
          <w:szCs w:val="28"/>
          <w:lang w:val="uk-UA"/>
        </w:rPr>
        <w:t xml:space="preserve"> Київський </w:t>
      </w:r>
      <w:r>
        <w:rPr>
          <w:sz w:val="28"/>
          <w:szCs w:val="28"/>
          <w:lang w:val="uk-UA"/>
        </w:rPr>
        <w:t xml:space="preserve">обласний </w:t>
      </w:r>
      <w:r w:rsidR="00D762CD" w:rsidRPr="00731292">
        <w:rPr>
          <w:sz w:val="28"/>
          <w:szCs w:val="28"/>
          <w:lang w:val="uk-UA"/>
        </w:rPr>
        <w:t xml:space="preserve">центр контролю та профілактики хвороб </w:t>
      </w:r>
      <w:r>
        <w:rPr>
          <w:sz w:val="28"/>
          <w:szCs w:val="28"/>
          <w:lang w:val="uk-UA"/>
        </w:rPr>
        <w:t xml:space="preserve">міністерства охорони здоров’я </w:t>
      </w:r>
      <w:r w:rsidR="00D762CD" w:rsidRPr="00731292">
        <w:rPr>
          <w:sz w:val="28"/>
          <w:szCs w:val="28"/>
          <w:lang w:val="uk-UA"/>
        </w:rPr>
        <w:t xml:space="preserve"> України (за згодою);</w:t>
      </w:r>
    </w:p>
    <w:p w:rsidR="003C68E9" w:rsidRPr="00731292" w:rsidRDefault="003C68E9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3C68E9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Начальник </w:t>
      </w:r>
      <w:r w:rsidR="00731A02">
        <w:rPr>
          <w:sz w:val="28"/>
          <w:szCs w:val="28"/>
          <w:lang w:val="uk-UA"/>
        </w:rPr>
        <w:t>У</w:t>
      </w:r>
      <w:r w:rsidRPr="007C3C25">
        <w:rPr>
          <w:sz w:val="28"/>
          <w:szCs w:val="28"/>
          <w:lang w:val="uk-UA"/>
        </w:rPr>
        <w:t>правління капітального будівництва та експлуатаційних послуг виконавчого комітету Обухівської міської ради</w:t>
      </w:r>
      <w:r>
        <w:rPr>
          <w:sz w:val="28"/>
          <w:szCs w:val="28"/>
          <w:lang w:val="uk-UA"/>
        </w:rPr>
        <w:t>;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BE3EC3" w:rsidRDefault="00BE3EC3" w:rsidP="00D762CD">
      <w:pPr>
        <w:ind w:left="-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Начальник відділу капітального будівництва</w:t>
      </w:r>
      <w:r w:rsidRPr="00BE3EC3">
        <w:rPr>
          <w:lang w:val="uk-UA"/>
        </w:rPr>
        <w:t xml:space="preserve"> </w:t>
      </w:r>
      <w:r w:rsidRPr="00BE3EC3">
        <w:rPr>
          <w:sz w:val="28"/>
          <w:szCs w:val="28"/>
          <w:lang w:val="uk-UA"/>
        </w:rPr>
        <w:t>Управління капітального будівництва та експлуатаційних послуг виконавчого комітету Обухівської міської ради;</w:t>
      </w:r>
    </w:p>
    <w:p w:rsidR="00BE3EC3" w:rsidRDefault="00BE3EC3" w:rsidP="00D762CD">
      <w:pPr>
        <w:ind w:left="-284"/>
        <w:jc w:val="both"/>
        <w:rPr>
          <w:sz w:val="28"/>
          <w:szCs w:val="28"/>
          <w:lang w:val="uk-UA"/>
        </w:rPr>
      </w:pPr>
    </w:p>
    <w:p w:rsidR="004C41B5" w:rsidRDefault="004C41B5" w:rsidP="00D762CD">
      <w:pPr>
        <w:ind w:left="-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Начальник в</w:t>
      </w:r>
      <w:r w:rsidRPr="004C41B5">
        <w:rPr>
          <w:sz w:val="28"/>
          <w:szCs w:val="28"/>
          <w:lang w:val="uk-UA"/>
        </w:rPr>
        <w:t>ідділ</w:t>
      </w:r>
      <w:r>
        <w:rPr>
          <w:sz w:val="28"/>
          <w:szCs w:val="28"/>
          <w:lang w:val="uk-UA"/>
        </w:rPr>
        <w:t>у</w:t>
      </w:r>
      <w:r w:rsidRPr="004C41B5">
        <w:rPr>
          <w:sz w:val="28"/>
          <w:szCs w:val="28"/>
          <w:lang w:val="uk-UA"/>
        </w:rPr>
        <w:t xml:space="preserve"> житлово-комунального господарства та транспорту</w:t>
      </w:r>
      <w:r w:rsidRPr="004C41B5">
        <w:t xml:space="preserve"> </w:t>
      </w:r>
      <w:r w:rsidRPr="004C41B5">
        <w:rPr>
          <w:sz w:val="28"/>
          <w:szCs w:val="28"/>
          <w:lang w:val="uk-UA"/>
        </w:rPr>
        <w:t>Управління капітального будівництва та експлуатаційних послуг виконавчого комітету Обухівської міської ради</w:t>
      </w:r>
      <w:r>
        <w:rPr>
          <w:sz w:val="28"/>
          <w:szCs w:val="28"/>
          <w:lang w:val="uk-UA"/>
        </w:rPr>
        <w:t>;</w:t>
      </w:r>
    </w:p>
    <w:p w:rsidR="00885610" w:rsidRDefault="00885610" w:rsidP="00D762CD">
      <w:pPr>
        <w:ind w:left="-284"/>
        <w:jc w:val="both"/>
        <w:rPr>
          <w:sz w:val="28"/>
          <w:szCs w:val="28"/>
          <w:lang w:val="uk-UA"/>
        </w:rPr>
      </w:pPr>
    </w:p>
    <w:p w:rsidR="00885610" w:rsidRDefault="00885610" w:rsidP="00D762CD">
      <w:pPr>
        <w:ind w:left="-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Начальник відділу благоустрою </w:t>
      </w:r>
      <w:r w:rsidRPr="00885610">
        <w:rPr>
          <w:sz w:val="28"/>
          <w:szCs w:val="28"/>
          <w:lang w:val="uk-UA"/>
        </w:rPr>
        <w:t>Управління капітального будівництва та експлуатаційних послуг виконавчого комітету Обухівської міської ради</w:t>
      </w:r>
      <w:r w:rsidR="009E3E18">
        <w:rPr>
          <w:sz w:val="28"/>
          <w:szCs w:val="28"/>
          <w:lang w:val="uk-UA"/>
        </w:rPr>
        <w:t>;</w:t>
      </w:r>
    </w:p>
    <w:p w:rsidR="004C41B5" w:rsidRDefault="004C41B5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9E3E18" w:rsidP="00D762CD">
      <w:pPr>
        <w:ind w:left="-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Директор К</w:t>
      </w:r>
      <w:r w:rsidR="00D762CD" w:rsidRPr="00731292">
        <w:rPr>
          <w:sz w:val="28"/>
          <w:szCs w:val="28"/>
          <w:lang w:val="uk-UA"/>
        </w:rPr>
        <w:t>омунального підприємства Обухівської міської ради «</w:t>
      </w:r>
      <w:proofErr w:type="spellStart"/>
      <w:r w:rsidR="00D762CD" w:rsidRPr="00731292">
        <w:rPr>
          <w:sz w:val="28"/>
          <w:szCs w:val="28"/>
          <w:lang w:val="uk-UA"/>
        </w:rPr>
        <w:t>Обухівтеплотрансбуд</w:t>
      </w:r>
      <w:proofErr w:type="spellEnd"/>
      <w:r w:rsidR="00D762CD" w:rsidRPr="00731292">
        <w:rPr>
          <w:sz w:val="28"/>
          <w:szCs w:val="28"/>
          <w:lang w:val="uk-UA"/>
        </w:rPr>
        <w:t>»;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Директор КП «</w:t>
      </w:r>
      <w:proofErr w:type="spellStart"/>
      <w:r w:rsidRPr="00731292">
        <w:rPr>
          <w:sz w:val="28"/>
          <w:szCs w:val="28"/>
          <w:lang w:val="uk-UA"/>
        </w:rPr>
        <w:t>Обухівводоканал</w:t>
      </w:r>
      <w:proofErr w:type="spellEnd"/>
      <w:r w:rsidRPr="00731292">
        <w:rPr>
          <w:sz w:val="28"/>
          <w:szCs w:val="28"/>
          <w:lang w:val="uk-UA"/>
        </w:rPr>
        <w:t>»;</w:t>
      </w:r>
    </w:p>
    <w:p w:rsidR="00885610" w:rsidRDefault="00885610" w:rsidP="00D762CD">
      <w:pPr>
        <w:ind w:left="-284"/>
        <w:jc w:val="both"/>
        <w:rPr>
          <w:sz w:val="28"/>
          <w:szCs w:val="28"/>
          <w:lang w:val="uk-UA"/>
        </w:rPr>
      </w:pPr>
    </w:p>
    <w:p w:rsidR="00885610" w:rsidRPr="00731292" w:rsidRDefault="00885610" w:rsidP="00D762CD">
      <w:pPr>
        <w:ind w:left="-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Директор КП «</w:t>
      </w:r>
      <w:proofErr w:type="spellStart"/>
      <w:r>
        <w:rPr>
          <w:sz w:val="28"/>
          <w:szCs w:val="28"/>
          <w:lang w:val="uk-UA"/>
        </w:rPr>
        <w:t>Обухіврайтепломережа</w:t>
      </w:r>
      <w:proofErr w:type="spellEnd"/>
      <w:r>
        <w:rPr>
          <w:sz w:val="28"/>
          <w:szCs w:val="28"/>
          <w:lang w:val="uk-UA"/>
        </w:rPr>
        <w:t>»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4630E6" w:rsidP="00D762CD">
      <w:pPr>
        <w:ind w:left="-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Начальник КП ОМР</w:t>
      </w:r>
      <w:r w:rsidR="00D762CD" w:rsidRPr="00731292">
        <w:rPr>
          <w:sz w:val="28"/>
          <w:szCs w:val="28"/>
          <w:lang w:val="uk-UA"/>
        </w:rPr>
        <w:t xml:space="preserve"> «Обухівська міська варта»;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Default="009E3E18" w:rsidP="00D762CD">
      <w:pPr>
        <w:ind w:left="-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Директор К</w:t>
      </w:r>
      <w:r w:rsidR="00D762CD" w:rsidRPr="00731292">
        <w:rPr>
          <w:sz w:val="28"/>
          <w:szCs w:val="28"/>
          <w:lang w:val="uk-UA"/>
        </w:rPr>
        <w:t>омунального некомерційного підприємства Обухівської міської ради «Обухівська багатопрофільна лікарня інтенсивного лікування»;</w:t>
      </w:r>
    </w:p>
    <w:p w:rsidR="004630E6" w:rsidRDefault="004630E6" w:rsidP="00D762CD">
      <w:pPr>
        <w:ind w:left="-284"/>
        <w:jc w:val="both"/>
        <w:rPr>
          <w:sz w:val="28"/>
          <w:szCs w:val="28"/>
          <w:lang w:val="uk-UA"/>
        </w:rPr>
      </w:pPr>
    </w:p>
    <w:p w:rsidR="004630E6" w:rsidRPr="00731292" w:rsidRDefault="009E3E18" w:rsidP="00D762CD">
      <w:pPr>
        <w:ind w:left="-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Командир Д</w:t>
      </w:r>
      <w:r w:rsidR="004630E6">
        <w:rPr>
          <w:sz w:val="28"/>
          <w:szCs w:val="28"/>
          <w:lang w:val="uk-UA"/>
        </w:rPr>
        <w:t>обровольчого формування Обухівської міської територіальної громади № 1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D762CD" w:rsidRDefault="00D762CD" w:rsidP="00D762CD">
      <w:pPr>
        <w:ind w:left="-284"/>
        <w:rPr>
          <w:b/>
          <w:sz w:val="28"/>
          <w:szCs w:val="28"/>
          <w:lang w:val="uk-UA"/>
        </w:rPr>
      </w:pPr>
      <w:r w:rsidRPr="00D762CD">
        <w:rPr>
          <w:b/>
          <w:sz w:val="28"/>
          <w:szCs w:val="28"/>
          <w:lang w:val="uk-UA"/>
        </w:rPr>
        <w:t xml:space="preserve">Керуюча справами виконавчого комітету     </w:t>
      </w:r>
    </w:p>
    <w:p w:rsidR="00D762CD" w:rsidRPr="00D762CD" w:rsidRDefault="00D762CD" w:rsidP="00D762CD">
      <w:pPr>
        <w:ind w:left="-284"/>
        <w:rPr>
          <w:b/>
          <w:sz w:val="28"/>
          <w:szCs w:val="28"/>
          <w:lang w:val="uk-UA"/>
        </w:rPr>
      </w:pPr>
      <w:r w:rsidRPr="00D762CD">
        <w:rPr>
          <w:b/>
          <w:sz w:val="28"/>
          <w:szCs w:val="28"/>
          <w:lang w:val="uk-UA"/>
        </w:rPr>
        <w:t xml:space="preserve">Обухівської міської ради                   </w:t>
      </w:r>
      <w:r w:rsidR="00243AFE">
        <w:rPr>
          <w:b/>
          <w:sz w:val="28"/>
          <w:szCs w:val="28"/>
          <w:lang w:val="uk-UA"/>
        </w:rPr>
        <w:t xml:space="preserve">  (підпис)</w:t>
      </w:r>
      <w:r>
        <w:rPr>
          <w:b/>
          <w:sz w:val="28"/>
          <w:szCs w:val="28"/>
          <w:lang w:val="uk-UA"/>
        </w:rPr>
        <w:t xml:space="preserve">    </w:t>
      </w:r>
      <w:r w:rsidR="00243AFE">
        <w:rPr>
          <w:b/>
          <w:sz w:val="28"/>
          <w:szCs w:val="28"/>
          <w:lang w:val="uk-UA"/>
        </w:rPr>
        <w:t xml:space="preserve">              </w:t>
      </w:r>
      <w:r w:rsidR="00ED31F0">
        <w:rPr>
          <w:b/>
          <w:sz w:val="28"/>
          <w:szCs w:val="28"/>
          <w:lang w:val="uk-UA"/>
        </w:rPr>
        <w:t xml:space="preserve"> </w:t>
      </w:r>
      <w:r w:rsidR="004C41B5">
        <w:rPr>
          <w:b/>
          <w:sz w:val="28"/>
          <w:szCs w:val="28"/>
          <w:lang w:val="uk-UA"/>
        </w:rPr>
        <w:t>Людмила БАКАЙЧУК</w:t>
      </w:r>
    </w:p>
    <w:p w:rsidR="00D762CD" w:rsidRPr="00D762CD" w:rsidRDefault="00D762CD" w:rsidP="00D762CD">
      <w:pPr>
        <w:ind w:left="-284"/>
        <w:rPr>
          <w:b/>
          <w:sz w:val="28"/>
          <w:szCs w:val="28"/>
          <w:lang w:val="uk-UA"/>
        </w:rPr>
      </w:pPr>
    </w:p>
    <w:p w:rsidR="001022F0" w:rsidRPr="001022F0" w:rsidRDefault="001022F0" w:rsidP="001022F0">
      <w:pPr>
        <w:ind w:left="-284"/>
        <w:rPr>
          <w:b/>
          <w:sz w:val="28"/>
          <w:szCs w:val="28"/>
          <w:lang w:val="uk-UA"/>
        </w:rPr>
      </w:pPr>
      <w:r w:rsidRPr="001022F0">
        <w:rPr>
          <w:b/>
          <w:sz w:val="28"/>
          <w:szCs w:val="28"/>
          <w:lang w:val="uk-UA"/>
        </w:rPr>
        <w:t xml:space="preserve">Сектор з питань НС та ЦЗ, відділу  </w:t>
      </w:r>
    </w:p>
    <w:p w:rsidR="001022F0" w:rsidRPr="001022F0" w:rsidRDefault="001022F0" w:rsidP="001022F0">
      <w:pPr>
        <w:ind w:left="-284"/>
        <w:rPr>
          <w:b/>
          <w:sz w:val="28"/>
          <w:szCs w:val="28"/>
          <w:lang w:val="uk-UA"/>
        </w:rPr>
      </w:pPr>
      <w:r w:rsidRPr="001022F0">
        <w:rPr>
          <w:b/>
          <w:sz w:val="28"/>
          <w:szCs w:val="28"/>
          <w:lang w:val="uk-UA"/>
        </w:rPr>
        <w:t xml:space="preserve">оборонної роботи, взаємодії з правоохоронними </w:t>
      </w:r>
    </w:p>
    <w:p w:rsidR="001022F0" w:rsidRPr="001022F0" w:rsidRDefault="001022F0" w:rsidP="001022F0">
      <w:pPr>
        <w:ind w:left="-284"/>
        <w:rPr>
          <w:b/>
          <w:sz w:val="28"/>
          <w:szCs w:val="28"/>
          <w:lang w:val="uk-UA"/>
        </w:rPr>
      </w:pPr>
      <w:r w:rsidRPr="001022F0">
        <w:rPr>
          <w:b/>
          <w:sz w:val="28"/>
          <w:szCs w:val="28"/>
          <w:lang w:val="uk-UA"/>
        </w:rPr>
        <w:t xml:space="preserve">органами та з питань НС та ЦЗ  виконавчого </w:t>
      </w:r>
    </w:p>
    <w:p w:rsidR="00D762CD" w:rsidRPr="00731292" w:rsidRDefault="001022F0" w:rsidP="001022F0">
      <w:pPr>
        <w:ind w:left="-284"/>
        <w:rPr>
          <w:sz w:val="28"/>
          <w:szCs w:val="28"/>
          <w:lang w:val="uk-UA"/>
        </w:rPr>
      </w:pPr>
      <w:r w:rsidRPr="001022F0">
        <w:rPr>
          <w:b/>
          <w:sz w:val="28"/>
          <w:szCs w:val="28"/>
          <w:lang w:val="uk-UA"/>
        </w:rPr>
        <w:t xml:space="preserve">комітету Обухівської міської ради          </w:t>
      </w:r>
      <w:r w:rsidR="00243AFE">
        <w:rPr>
          <w:b/>
          <w:sz w:val="28"/>
          <w:szCs w:val="28"/>
          <w:lang w:val="uk-UA"/>
        </w:rPr>
        <w:t xml:space="preserve">              (підпис)   </w:t>
      </w:r>
      <w:r w:rsidRPr="001022F0">
        <w:rPr>
          <w:b/>
          <w:sz w:val="28"/>
          <w:szCs w:val="28"/>
          <w:lang w:val="uk-UA"/>
        </w:rPr>
        <w:t xml:space="preserve">  Олександр ЛЕНДА</w:t>
      </w: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ED31F0" w:rsidRDefault="00ED31F0" w:rsidP="00D00240">
      <w:pPr>
        <w:tabs>
          <w:tab w:val="left" w:pos="4185"/>
        </w:tabs>
        <w:ind w:right="-143"/>
        <w:rPr>
          <w:szCs w:val="24"/>
          <w:lang w:val="uk-UA"/>
        </w:rPr>
      </w:pPr>
    </w:p>
    <w:p w:rsidR="00ED31F0" w:rsidRDefault="00ED31F0" w:rsidP="00D762CD">
      <w:pPr>
        <w:tabs>
          <w:tab w:val="left" w:pos="4185"/>
        </w:tabs>
        <w:ind w:right="-143" w:firstLine="5670"/>
        <w:jc w:val="right"/>
        <w:rPr>
          <w:szCs w:val="24"/>
          <w:lang w:val="uk-UA"/>
        </w:rPr>
      </w:pPr>
    </w:p>
    <w:p w:rsidR="00D762CD" w:rsidRPr="00D762CD" w:rsidRDefault="00D762CD" w:rsidP="00D762CD">
      <w:pPr>
        <w:tabs>
          <w:tab w:val="left" w:pos="4185"/>
        </w:tabs>
        <w:ind w:right="-143" w:firstLine="5670"/>
        <w:jc w:val="right"/>
        <w:rPr>
          <w:szCs w:val="24"/>
          <w:lang w:val="uk-UA"/>
        </w:rPr>
      </w:pPr>
      <w:r w:rsidRPr="00D762CD">
        <w:rPr>
          <w:szCs w:val="24"/>
          <w:lang w:val="uk-UA"/>
        </w:rPr>
        <w:t>Додаток 2</w:t>
      </w:r>
    </w:p>
    <w:p w:rsidR="00D762CD" w:rsidRPr="00D762CD" w:rsidRDefault="008E4119" w:rsidP="00D762CD">
      <w:pPr>
        <w:autoSpaceDE w:val="0"/>
        <w:autoSpaceDN w:val="0"/>
        <w:adjustRightInd w:val="0"/>
        <w:ind w:left="5670" w:right="-143"/>
        <w:jc w:val="right"/>
        <w:rPr>
          <w:szCs w:val="24"/>
          <w:lang w:val="uk-UA"/>
        </w:rPr>
      </w:pPr>
      <w:r>
        <w:rPr>
          <w:szCs w:val="24"/>
          <w:lang w:val="uk-UA"/>
        </w:rPr>
        <w:t xml:space="preserve">до </w:t>
      </w:r>
      <w:r w:rsidR="00D762CD" w:rsidRPr="00D762CD">
        <w:rPr>
          <w:szCs w:val="24"/>
          <w:lang w:val="uk-UA"/>
        </w:rPr>
        <w:t>рішення виконавчого комітету</w:t>
      </w:r>
    </w:p>
    <w:p w:rsidR="00D762CD" w:rsidRPr="00D762CD" w:rsidRDefault="00D762CD" w:rsidP="00D762CD">
      <w:pPr>
        <w:autoSpaceDE w:val="0"/>
        <w:autoSpaceDN w:val="0"/>
        <w:adjustRightInd w:val="0"/>
        <w:ind w:left="5670" w:right="-143"/>
        <w:jc w:val="right"/>
        <w:rPr>
          <w:szCs w:val="24"/>
          <w:lang w:val="uk-UA"/>
        </w:rPr>
      </w:pPr>
      <w:r w:rsidRPr="00D762CD">
        <w:rPr>
          <w:szCs w:val="24"/>
          <w:lang w:val="uk-UA"/>
        </w:rPr>
        <w:t>Обухівської міської ради</w:t>
      </w:r>
    </w:p>
    <w:p w:rsidR="00D762CD" w:rsidRPr="00D762CD" w:rsidRDefault="00D762CD" w:rsidP="00D762CD">
      <w:pPr>
        <w:autoSpaceDE w:val="0"/>
        <w:autoSpaceDN w:val="0"/>
        <w:adjustRightInd w:val="0"/>
        <w:ind w:left="5670" w:right="-143"/>
        <w:jc w:val="right"/>
        <w:rPr>
          <w:szCs w:val="24"/>
          <w:lang w:val="uk-UA"/>
        </w:rPr>
      </w:pPr>
      <w:r>
        <w:rPr>
          <w:szCs w:val="24"/>
          <w:lang w:val="uk-UA"/>
        </w:rPr>
        <w:t>№</w:t>
      </w:r>
      <w:r w:rsidR="00243AFE">
        <w:rPr>
          <w:szCs w:val="24"/>
          <w:lang w:val="uk-UA"/>
        </w:rPr>
        <w:t>81</w:t>
      </w:r>
      <w:r w:rsidRPr="00D762CD">
        <w:rPr>
          <w:szCs w:val="24"/>
          <w:lang w:val="uk-UA"/>
        </w:rPr>
        <w:t xml:space="preserve"> від </w:t>
      </w:r>
      <w:r w:rsidR="001022F0">
        <w:rPr>
          <w:szCs w:val="24"/>
          <w:lang w:val="uk-UA"/>
        </w:rPr>
        <w:t>1</w:t>
      </w:r>
      <w:r w:rsidR="003B529F">
        <w:rPr>
          <w:szCs w:val="24"/>
          <w:lang w:val="uk-UA"/>
        </w:rPr>
        <w:t>7</w:t>
      </w:r>
      <w:r w:rsidR="001022F0">
        <w:rPr>
          <w:szCs w:val="24"/>
          <w:lang w:val="uk-UA"/>
        </w:rPr>
        <w:t xml:space="preserve"> </w:t>
      </w:r>
      <w:r w:rsidR="003B529F">
        <w:rPr>
          <w:szCs w:val="24"/>
          <w:lang w:val="uk-UA"/>
        </w:rPr>
        <w:t>лютого</w:t>
      </w:r>
      <w:r w:rsidRPr="00D762CD">
        <w:rPr>
          <w:szCs w:val="24"/>
          <w:lang w:val="uk-UA"/>
        </w:rPr>
        <w:t xml:space="preserve">  202</w:t>
      </w:r>
      <w:r w:rsidR="003B529F">
        <w:rPr>
          <w:szCs w:val="24"/>
          <w:lang w:val="uk-UA"/>
        </w:rPr>
        <w:t xml:space="preserve">6 </w:t>
      </w:r>
      <w:r w:rsidRPr="00D762CD">
        <w:rPr>
          <w:szCs w:val="24"/>
          <w:lang w:val="uk-UA"/>
        </w:rPr>
        <w:t>року</w:t>
      </w:r>
    </w:p>
    <w:p w:rsidR="00D762CD" w:rsidRPr="00731292" w:rsidRDefault="00D762CD" w:rsidP="00DF3AE7">
      <w:pPr>
        <w:autoSpaceDE w:val="0"/>
        <w:autoSpaceDN w:val="0"/>
        <w:adjustRightInd w:val="0"/>
        <w:rPr>
          <w:b/>
          <w:bCs/>
          <w:sz w:val="28"/>
          <w:szCs w:val="28"/>
          <w:lang w:val="uk-UA"/>
        </w:rPr>
      </w:pPr>
      <w:bookmarkStart w:id="0" w:name="_GoBack"/>
      <w:bookmarkEnd w:id="0"/>
    </w:p>
    <w:p w:rsidR="00D762CD" w:rsidRPr="00731292" w:rsidRDefault="00D762CD" w:rsidP="00D762CD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 w:rsidRPr="00731292">
        <w:rPr>
          <w:b/>
          <w:bCs/>
          <w:sz w:val="28"/>
          <w:szCs w:val="28"/>
          <w:lang w:val="uk-UA"/>
        </w:rPr>
        <w:t>ПОЛОЖЕННЯ</w:t>
      </w:r>
    </w:p>
    <w:p w:rsidR="00D762CD" w:rsidRPr="00731292" w:rsidRDefault="00D762CD" w:rsidP="00D762CD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 w:rsidRPr="00731292">
        <w:rPr>
          <w:b/>
          <w:bCs/>
          <w:sz w:val="28"/>
          <w:szCs w:val="28"/>
          <w:lang w:val="uk-UA"/>
        </w:rPr>
        <w:t>про комісію з питань техногенно-екологічної</w:t>
      </w:r>
    </w:p>
    <w:p w:rsidR="00D762CD" w:rsidRPr="00731292" w:rsidRDefault="00D762CD" w:rsidP="00D762CD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 w:rsidRPr="00731292">
        <w:rPr>
          <w:b/>
          <w:bCs/>
          <w:sz w:val="28"/>
          <w:szCs w:val="28"/>
          <w:lang w:val="uk-UA"/>
        </w:rPr>
        <w:t xml:space="preserve">безпеки та надзвичайних ситуацій виконавчого </w:t>
      </w:r>
    </w:p>
    <w:p w:rsidR="00D762CD" w:rsidRPr="00731292" w:rsidRDefault="00D762CD" w:rsidP="00D762CD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 w:rsidRPr="00731292">
        <w:rPr>
          <w:b/>
          <w:bCs/>
          <w:sz w:val="28"/>
          <w:szCs w:val="28"/>
          <w:lang w:val="uk-UA"/>
        </w:rPr>
        <w:t>комітету Обухівської міської ради</w:t>
      </w:r>
    </w:p>
    <w:p w:rsidR="00D762CD" w:rsidRPr="00731292" w:rsidRDefault="00D762CD" w:rsidP="00D762CD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r w:rsidRPr="00731292">
        <w:rPr>
          <w:bCs/>
          <w:sz w:val="28"/>
          <w:szCs w:val="28"/>
          <w:lang w:val="uk-UA"/>
        </w:rPr>
        <w:t xml:space="preserve">1. Комісія з питань техногенно-екологічної безпеки та надзвичайних ситуацій (далі - комісія) є постійно діючим органом, який утворюється виконавчим 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r w:rsidRPr="00731292">
        <w:rPr>
          <w:bCs/>
          <w:sz w:val="28"/>
          <w:szCs w:val="28"/>
          <w:lang w:val="uk-UA"/>
        </w:rPr>
        <w:t>комітетом Обухівської міської ради (далі - місцева комісія) для координації діяльності органів місцевого самоврядування, підприємств, установ та організацій, пов’язаної із забезпеченням техногенно-екологічної безпеки, захисту населення і територій від наслідків надзвичайних ситуацій, запобігання виникненню надзвичайних ситуацій і реагування на них.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1" w:name="n114"/>
      <w:bookmarkStart w:id="2" w:name="n13"/>
      <w:bookmarkEnd w:id="1"/>
      <w:bookmarkEnd w:id="2"/>
      <w:r w:rsidRPr="00731292">
        <w:rPr>
          <w:bCs/>
          <w:sz w:val="28"/>
          <w:szCs w:val="28"/>
          <w:lang w:val="uk-UA"/>
        </w:rPr>
        <w:t>2. Комісія у своїй діяльності керується </w:t>
      </w:r>
      <w:hyperlink r:id="rId7" w:tgtFrame="_blank" w:history="1">
        <w:r w:rsidRPr="009E3E18">
          <w:rPr>
            <w:rStyle w:val="a6"/>
            <w:bCs/>
            <w:color w:val="000000" w:themeColor="text1"/>
            <w:sz w:val="28"/>
            <w:szCs w:val="28"/>
            <w:u w:val="none"/>
            <w:shd w:val="clear" w:color="auto" w:fill="FFFFFF"/>
            <w:lang w:val="uk-UA"/>
          </w:rPr>
          <w:t>Конституцією</w:t>
        </w:r>
      </w:hyperlink>
      <w:r w:rsidRPr="00731292">
        <w:rPr>
          <w:bCs/>
          <w:sz w:val="28"/>
          <w:szCs w:val="28"/>
          <w:shd w:val="clear" w:color="auto" w:fill="FFFFFF"/>
          <w:lang w:val="uk-UA"/>
        </w:rPr>
        <w:t> </w:t>
      </w:r>
      <w:r w:rsidRPr="00731292">
        <w:rPr>
          <w:bCs/>
          <w:sz w:val="28"/>
          <w:szCs w:val="28"/>
          <w:lang w:val="uk-UA"/>
        </w:rPr>
        <w:t>і законами України, а також указами Президента України і постановами Верховної Ради України, прийнятими відповідно до Конституції та законів України, актами Кабінету Міністрів України, рішеннями Державної комісії з питань техногенно-екологічної безпеки та надзвичайних ситуацій, рішеннями регіональної комісії та цим Положенням.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3" w:name="n14"/>
      <w:bookmarkEnd w:id="3"/>
      <w:r w:rsidRPr="00731292">
        <w:rPr>
          <w:bCs/>
          <w:sz w:val="28"/>
          <w:szCs w:val="28"/>
          <w:lang w:val="uk-UA"/>
        </w:rPr>
        <w:t>3. Основними завданнями комісії на території Обухівської міської територіальної громади є: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4" w:name="n15"/>
      <w:bookmarkEnd w:id="4"/>
      <w:r w:rsidRPr="00731292">
        <w:rPr>
          <w:bCs/>
          <w:sz w:val="28"/>
          <w:szCs w:val="28"/>
          <w:lang w:val="uk-UA"/>
        </w:rPr>
        <w:t>1) координація діяльності органів місцевого самоврядування, підприємств, установ та організацій, пов’язаної із: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5" w:name="n16"/>
      <w:bookmarkEnd w:id="5"/>
      <w:r w:rsidRPr="00731292">
        <w:rPr>
          <w:bCs/>
          <w:sz w:val="28"/>
          <w:szCs w:val="28"/>
          <w:lang w:val="uk-UA"/>
        </w:rPr>
        <w:t xml:space="preserve">функціонуванням </w:t>
      </w:r>
      <w:proofErr w:type="spellStart"/>
      <w:r w:rsidRPr="00731292">
        <w:rPr>
          <w:bCs/>
          <w:sz w:val="28"/>
          <w:szCs w:val="28"/>
          <w:lang w:val="uk-UA"/>
        </w:rPr>
        <w:t>субланки</w:t>
      </w:r>
      <w:proofErr w:type="spellEnd"/>
      <w:r w:rsidRPr="00731292">
        <w:rPr>
          <w:bCs/>
          <w:sz w:val="28"/>
          <w:szCs w:val="28"/>
          <w:lang w:val="uk-UA"/>
        </w:rPr>
        <w:t xml:space="preserve">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6" w:name="n17"/>
      <w:bookmarkEnd w:id="6"/>
      <w:r w:rsidRPr="00731292">
        <w:rPr>
          <w:bCs/>
          <w:sz w:val="28"/>
          <w:szCs w:val="28"/>
          <w:lang w:val="uk-UA"/>
        </w:rPr>
        <w:t>здійсненням оповіщення органів управління та сил цивільного захисту, а також населення про виникнення надзвичайної ситуації та інформування його про дії в умовах такої ситуації;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7" w:name="n18"/>
      <w:bookmarkEnd w:id="7"/>
      <w:r w:rsidRPr="00731292">
        <w:rPr>
          <w:bCs/>
          <w:sz w:val="28"/>
          <w:szCs w:val="28"/>
          <w:lang w:val="uk-UA"/>
        </w:rPr>
        <w:t>залученням сил цивільного захисту до проведення аварійно-рятувальних та інших невідкладних робіт, ліквідації наслідків надзвичайної ситуації, надання гуманітарної допомоги;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8" w:name="n19"/>
      <w:bookmarkEnd w:id="8"/>
      <w:r w:rsidRPr="00731292">
        <w:rPr>
          <w:bCs/>
          <w:sz w:val="28"/>
          <w:szCs w:val="28"/>
          <w:lang w:val="uk-UA"/>
        </w:rPr>
        <w:t>забезпеченням реалізації вимог техногенної та пожежної безпеки;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9" w:name="n20"/>
      <w:bookmarkEnd w:id="9"/>
      <w:r w:rsidRPr="00731292">
        <w:rPr>
          <w:bCs/>
          <w:sz w:val="28"/>
          <w:szCs w:val="28"/>
          <w:lang w:val="uk-UA"/>
        </w:rPr>
        <w:t>навчанням населення діям у надзвичайній ситуації;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10" w:name="n21"/>
      <w:bookmarkEnd w:id="10"/>
      <w:r w:rsidRPr="00731292">
        <w:rPr>
          <w:bCs/>
          <w:sz w:val="28"/>
          <w:szCs w:val="28"/>
          <w:lang w:val="uk-UA"/>
        </w:rPr>
        <w:t>визначенням меж зони надзвичайної ситуації;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11" w:name="n22"/>
      <w:bookmarkEnd w:id="11"/>
      <w:r w:rsidRPr="00731292">
        <w:rPr>
          <w:bCs/>
          <w:sz w:val="28"/>
          <w:szCs w:val="28"/>
          <w:lang w:val="uk-UA"/>
        </w:rPr>
        <w:t>здійсненням постійного прогнозування зони можливого поширення надзвичайної ситуації та масштабів можливих наслідків;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12" w:name="n23"/>
      <w:bookmarkEnd w:id="12"/>
      <w:r w:rsidRPr="00731292">
        <w:rPr>
          <w:bCs/>
          <w:sz w:val="28"/>
          <w:szCs w:val="28"/>
          <w:lang w:val="uk-UA"/>
        </w:rPr>
        <w:t>організацією робіт із локалізації і ліквідації наслідків надзвичайної ситуації, залучення для цього необхідних сил і засобів;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13" w:name="n24"/>
      <w:bookmarkEnd w:id="13"/>
      <w:r w:rsidRPr="00731292">
        <w:rPr>
          <w:bCs/>
          <w:sz w:val="28"/>
          <w:szCs w:val="28"/>
          <w:lang w:val="uk-UA"/>
        </w:rPr>
        <w:t>організацією та здійсненням: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14" w:name="n25"/>
      <w:bookmarkEnd w:id="14"/>
      <w:r w:rsidRPr="00731292">
        <w:rPr>
          <w:bCs/>
          <w:sz w:val="28"/>
          <w:szCs w:val="28"/>
          <w:lang w:val="uk-UA"/>
        </w:rPr>
        <w:t>- заходів щодо життєзабезпечення населення, що постраждало внаслідок виникнення надзвичайної ситуації;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15" w:name="n26"/>
      <w:bookmarkEnd w:id="15"/>
      <w:r w:rsidRPr="00731292">
        <w:rPr>
          <w:bCs/>
          <w:sz w:val="28"/>
          <w:szCs w:val="28"/>
          <w:lang w:val="uk-UA"/>
        </w:rPr>
        <w:t>- заходів з евакуації (у разі потреби);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16" w:name="n27"/>
      <w:bookmarkEnd w:id="16"/>
      <w:r w:rsidRPr="00731292">
        <w:rPr>
          <w:bCs/>
          <w:sz w:val="28"/>
          <w:szCs w:val="28"/>
          <w:lang w:val="uk-UA"/>
        </w:rPr>
        <w:t>- радіаційного, хімічного, біологічного, інженерного та медичного захисту населення і територій від наслідків надзвичайної ситуації;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17" w:name="n28"/>
      <w:bookmarkEnd w:id="17"/>
      <w:r w:rsidRPr="00731292">
        <w:rPr>
          <w:bCs/>
          <w:sz w:val="28"/>
          <w:szCs w:val="28"/>
          <w:lang w:val="uk-UA"/>
        </w:rPr>
        <w:lastRenderedPageBreak/>
        <w:t xml:space="preserve">вжиттям заходів до забезпечення готовності </w:t>
      </w:r>
      <w:proofErr w:type="spellStart"/>
      <w:r w:rsidRPr="00731292">
        <w:rPr>
          <w:bCs/>
          <w:sz w:val="28"/>
          <w:szCs w:val="28"/>
          <w:lang w:val="uk-UA"/>
        </w:rPr>
        <w:t>субланки</w:t>
      </w:r>
      <w:proofErr w:type="spellEnd"/>
      <w:r w:rsidRPr="00731292">
        <w:rPr>
          <w:bCs/>
          <w:sz w:val="28"/>
          <w:szCs w:val="28"/>
          <w:lang w:val="uk-UA"/>
        </w:rPr>
        <w:t xml:space="preserve">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 до дій в умовах надзвичайної ситуації та в особливий період;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18" w:name="n29"/>
      <w:bookmarkEnd w:id="18"/>
      <w:r w:rsidRPr="00731292">
        <w:rPr>
          <w:bCs/>
          <w:sz w:val="28"/>
          <w:szCs w:val="28"/>
          <w:lang w:val="uk-UA"/>
        </w:rPr>
        <w:t>здійсненням безперервного контролю за розвитком надзвичайної ситуації та обстановкою на аварійних об’єктах і прилеглих до них територіях;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19" w:name="n30"/>
      <w:bookmarkEnd w:id="19"/>
      <w:r w:rsidRPr="00731292">
        <w:rPr>
          <w:bCs/>
          <w:sz w:val="28"/>
          <w:szCs w:val="28"/>
          <w:lang w:val="uk-UA"/>
        </w:rPr>
        <w:t>інформуванням органів управління цивільного захисту та населення про розвиток надзвичайної ситуації та заходи, що здійснюються;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20" w:name="n31"/>
      <w:bookmarkEnd w:id="20"/>
      <w:r w:rsidRPr="00731292">
        <w:rPr>
          <w:bCs/>
          <w:sz w:val="28"/>
          <w:szCs w:val="28"/>
          <w:lang w:val="uk-UA"/>
        </w:rPr>
        <w:t>забезпеченням: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21" w:name="n32"/>
      <w:bookmarkEnd w:id="21"/>
      <w:r w:rsidRPr="00731292">
        <w:rPr>
          <w:bCs/>
          <w:sz w:val="28"/>
          <w:szCs w:val="28"/>
          <w:lang w:val="uk-UA"/>
        </w:rPr>
        <w:t>- живучості об’єктів національної економіки та державного управління під час реагування на надзвичайну ситуацію;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22" w:name="n33"/>
      <w:bookmarkEnd w:id="22"/>
      <w:r w:rsidRPr="00731292">
        <w:rPr>
          <w:bCs/>
          <w:sz w:val="28"/>
          <w:szCs w:val="28"/>
          <w:lang w:val="uk-UA"/>
        </w:rPr>
        <w:t>- стабільного функціонування об’єктів паливно-енергетичного комплексу під час виникнення надзвичайної ситуації, злагодженої роботи підприємств, установ та організацій для забезпечення сталої і безперебійної роботи об’єктів Єдиної газотранспортної та об’єднаної енергетичної систем України;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23" w:name="n34"/>
      <w:bookmarkEnd w:id="23"/>
      <w:r w:rsidRPr="00731292">
        <w:rPr>
          <w:bCs/>
          <w:sz w:val="28"/>
          <w:szCs w:val="28"/>
          <w:lang w:val="uk-UA"/>
        </w:rPr>
        <w:t>- безпеки та сталої роботи транспортної інфраструктури, послуг поштового зв’язку та всіх видів електричного зв’язку;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24" w:name="n35"/>
      <w:bookmarkEnd w:id="24"/>
      <w:r w:rsidRPr="00731292">
        <w:rPr>
          <w:bCs/>
          <w:sz w:val="28"/>
          <w:szCs w:val="28"/>
          <w:lang w:val="uk-UA"/>
        </w:rPr>
        <w:t>- санітарного та епідемічного благополуччя населення;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25" w:name="n36"/>
      <w:bookmarkEnd w:id="25"/>
      <w:r w:rsidRPr="00731292">
        <w:rPr>
          <w:bCs/>
          <w:sz w:val="28"/>
          <w:szCs w:val="28"/>
          <w:lang w:val="uk-UA"/>
        </w:rPr>
        <w:t>організацією та керівництвом за проведенням робіт з ліквідації наслідків надзвичайних ситуацій регіонального і місцевого рівня;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26" w:name="n37"/>
      <w:bookmarkEnd w:id="26"/>
      <w:r w:rsidRPr="00731292">
        <w:rPr>
          <w:bCs/>
          <w:sz w:val="28"/>
          <w:szCs w:val="28"/>
          <w:lang w:val="uk-UA"/>
        </w:rPr>
        <w:t>встановленням кількісних та якісних показників виведення з ладу транспортних засобів, промислових, громадських і житлових будинків та споруд, комунальних і енергетичних мереж, засобів зв’язку, магістральних газо-, нафто- або інших трубопроводів, залізничних вузлів, портів, мостів, шляхопроводів тощо;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27" w:name="n38"/>
      <w:bookmarkEnd w:id="27"/>
      <w:r w:rsidRPr="00731292">
        <w:rPr>
          <w:bCs/>
          <w:sz w:val="28"/>
          <w:szCs w:val="28"/>
          <w:lang w:val="uk-UA"/>
        </w:rPr>
        <w:t>2) визначення шляхів та способів вирішення проблемних питань, що виникають під час: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28" w:name="n39"/>
      <w:bookmarkEnd w:id="28"/>
      <w:r w:rsidRPr="00731292">
        <w:rPr>
          <w:bCs/>
          <w:sz w:val="28"/>
          <w:szCs w:val="28"/>
          <w:lang w:val="uk-UA"/>
        </w:rPr>
        <w:t xml:space="preserve">функціонування </w:t>
      </w:r>
      <w:proofErr w:type="spellStart"/>
      <w:r w:rsidRPr="00731292">
        <w:rPr>
          <w:bCs/>
          <w:sz w:val="28"/>
          <w:szCs w:val="28"/>
          <w:lang w:val="uk-UA"/>
        </w:rPr>
        <w:t>субланки</w:t>
      </w:r>
      <w:proofErr w:type="spellEnd"/>
      <w:r w:rsidRPr="00731292">
        <w:rPr>
          <w:bCs/>
          <w:sz w:val="28"/>
          <w:szCs w:val="28"/>
          <w:lang w:val="uk-UA"/>
        </w:rPr>
        <w:t xml:space="preserve">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 та її ланок;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29" w:name="n40"/>
      <w:bookmarkEnd w:id="29"/>
      <w:r w:rsidRPr="00731292">
        <w:rPr>
          <w:bCs/>
          <w:sz w:val="28"/>
          <w:szCs w:val="28"/>
          <w:lang w:val="uk-UA"/>
        </w:rPr>
        <w:t>здійснення заходів: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30" w:name="n41"/>
      <w:bookmarkEnd w:id="30"/>
      <w:r w:rsidRPr="00731292">
        <w:rPr>
          <w:bCs/>
          <w:sz w:val="28"/>
          <w:szCs w:val="28"/>
          <w:lang w:val="uk-UA"/>
        </w:rPr>
        <w:t>- щодо соціального захисту населення, що постраждало внаслідок виникнення надзвичайної ситуації;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31" w:name="n42"/>
      <w:bookmarkEnd w:id="31"/>
      <w:r w:rsidRPr="00731292">
        <w:rPr>
          <w:bCs/>
          <w:sz w:val="28"/>
          <w:szCs w:val="28"/>
          <w:lang w:val="uk-UA"/>
        </w:rPr>
        <w:t>- щодо медичного та біологічного захисту населення у разі виникнення надзвичайної ситуації;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32" w:name="n43"/>
      <w:bookmarkEnd w:id="32"/>
      <w:r w:rsidRPr="00731292">
        <w:rPr>
          <w:bCs/>
          <w:sz w:val="28"/>
          <w:szCs w:val="28"/>
          <w:lang w:val="uk-UA"/>
        </w:rPr>
        <w:t>порушення умов належного функціонування об’єктів інфраструктури та безпеки життєдіяльності населення, зокрема у сферах національної безпеки і оборони, енергетики, фінансів, соціального захисту, охорони здоров’я та навколишнього природного середовища;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33" w:name="n44"/>
      <w:bookmarkStart w:id="34" w:name="n45"/>
      <w:bookmarkEnd w:id="33"/>
      <w:bookmarkEnd w:id="34"/>
      <w:r w:rsidRPr="00731292">
        <w:rPr>
          <w:bCs/>
          <w:sz w:val="28"/>
          <w:szCs w:val="28"/>
          <w:lang w:val="uk-UA"/>
        </w:rPr>
        <w:t>4) підвищення ефективності діяльності органів місцевого самоврядування, підприємств, установ та організацій під час реагування на надзвичайну ситуацію.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35" w:name="n46"/>
      <w:bookmarkEnd w:id="35"/>
      <w:r w:rsidRPr="00731292">
        <w:rPr>
          <w:bCs/>
          <w:sz w:val="28"/>
          <w:szCs w:val="28"/>
          <w:lang w:val="uk-UA"/>
        </w:rPr>
        <w:t>4. Комісія відповідно до покладених на неї завдань: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36" w:name="n47"/>
      <w:bookmarkEnd w:id="36"/>
      <w:r w:rsidRPr="00731292">
        <w:rPr>
          <w:bCs/>
          <w:sz w:val="28"/>
          <w:szCs w:val="28"/>
          <w:lang w:val="uk-UA"/>
        </w:rPr>
        <w:t>1) у режимі повсякденної діяльності: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37" w:name="n48"/>
      <w:bookmarkEnd w:id="37"/>
      <w:r w:rsidRPr="00731292">
        <w:rPr>
          <w:bCs/>
          <w:sz w:val="28"/>
          <w:szCs w:val="28"/>
          <w:lang w:val="uk-UA"/>
        </w:rPr>
        <w:t>здійснює координацію діяльності органів виконавчої влади та органів місцевого самоврядування щодо  розроблення і виконання цільових і науково-технічних програм, здійснення заходів у сфері цивільного захисту та техногенно-екологічної безпеки;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38" w:name="n49"/>
      <w:bookmarkEnd w:id="38"/>
      <w:r w:rsidRPr="00731292">
        <w:rPr>
          <w:bCs/>
          <w:sz w:val="28"/>
          <w:szCs w:val="28"/>
          <w:lang w:val="uk-UA"/>
        </w:rPr>
        <w:t>здійснює заходи щодо забезпечення захисту населення, сталого функціонування господарських об’єктів, зменшення можливих матеріальних втрат та збереження національної культурної спадщини у разі виникнення надзвичайної ситуації;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39" w:name="n50"/>
      <w:bookmarkEnd w:id="39"/>
      <w:r w:rsidRPr="00731292">
        <w:rPr>
          <w:bCs/>
          <w:sz w:val="28"/>
          <w:szCs w:val="28"/>
          <w:lang w:val="uk-UA"/>
        </w:rPr>
        <w:lastRenderedPageBreak/>
        <w:t>бере участь у розгляді питань щодо утворення або припинення діяльності підприємств, установ та організацій незалежно від форми власності, що використовують небезпечні технології (хімічні, радіаційні тощо);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40" w:name="n51"/>
      <w:bookmarkEnd w:id="40"/>
      <w:r w:rsidRPr="00731292">
        <w:rPr>
          <w:bCs/>
          <w:sz w:val="28"/>
          <w:szCs w:val="28"/>
          <w:lang w:val="uk-UA"/>
        </w:rPr>
        <w:t>сприяє проведенню гідрометеорологічних спостережень і прогнозів, розвитку державної системи моніторингу навколишнього природного середовища, системи цивільного захисту, форм контролю за функціонуванням потенційно небезпечних об’єктів;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41" w:name="n52"/>
      <w:bookmarkEnd w:id="41"/>
      <w:r w:rsidRPr="00731292">
        <w:rPr>
          <w:bCs/>
          <w:sz w:val="28"/>
          <w:szCs w:val="28"/>
          <w:lang w:val="uk-UA"/>
        </w:rPr>
        <w:t>координує здійснення заходів щодо профілактики та локалізації інфекційних захворювань, а також запобігання виникненню випадків масових харчових отруєнь населення.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42" w:name="n53"/>
      <w:bookmarkStart w:id="43" w:name="n54"/>
      <w:bookmarkEnd w:id="42"/>
      <w:bookmarkEnd w:id="43"/>
      <w:r w:rsidRPr="00731292">
        <w:rPr>
          <w:bCs/>
          <w:sz w:val="28"/>
          <w:szCs w:val="28"/>
          <w:lang w:val="uk-UA"/>
        </w:rPr>
        <w:t>2) у режимі підвищеної готовності: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44" w:name="n55"/>
      <w:bookmarkEnd w:id="44"/>
      <w:r w:rsidRPr="00731292">
        <w:rPr>
          <w:bCs/>
          <w:sz w:val="28"/>
          <w:szCs w:val="28"/>
          <w:lang w:val="uk-UA"/>
        </w:rPr>
        <w:t>здійснює заходи щодо активізації роботи з проведення спостереження та контролю за станом навколишнього природного середовища, перебігом епідемій і спалахами інфекційних захворювань, масовими харчовими отруєннями населення, обстановкою на потенційно небезпечних об’єктах і прилеглих до них територіях, прогнозування можливості виникнення надзвичайної ситуації та її масштабів;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45" w:name="n56"/>
      <w:bookmarkEnd w:id="45"/>
      <w:r w:rsidRPr="00731292">
        <w:rPr>
          <w:bCs/>
          <w:sz w:val="28"/>
          <w:szCs w:val="28"/>
          <w:lang w:val="uk-UA"/>
        </w:rPr>
        <w:t>організовує розроблення плану комплексних заходів щодо захисту населення і територій у разі виникнення надзвичайної ситуації, забезпечення сталого функціонування господарських об’єктів;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46" w:name="n57"/>
      <w:bookmarkEnd w:id="46"/>
      <w:r w:rsidRPr="00731292">
        <w:rPr>
          <w:bCs/>
          <w:sz w:val="28"/>
          <w:szCs w:val="28"/>
          <w:lang w:val="uk-UA"/>
        </w:rPr>
        <w:t>забезпечує координацію заходів щодо запобігання виникненню надзвичайної ситуації регіонального і місцевого рівня;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47" w:name="n58"/>
      <w:bookmarkEnd w:id="47"/>
      <w:r w:rsidRPr="00731292">
        <w:rPr>
          <w:bCs/>
          <w:sz w:val="28"/>
          <w:szCs w:val="28"/>
          <w:lang w:val="uk-UA"/>
        </w:rPr>
        <w:t>готує пропозиції щодо визначення джерел і порядку фінансування заходів реагування на надзвичайну ситуацію;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r w:rsidRPr="00731292">
        <w:rPr>
          <w:bCs/>
          <w:sz w:val="28"/>
          <w:szCs w:val="28"/>
          <w:lang w:val="uk-UA"/>
        </w:rPr>
        <w:t>координує заходи щодо створення резерву засобів індивідуального захисту та матеріальних резервів для запобігання виникненню надзвичайної ситуації та ліквідації її наслідків, визначає обсяги і порядок використання таких резервів;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48" w:name="n60"/>
      <w:bookmarkEnd w:id="48"/>
      <w:r w:rsidRPr="00731292">
        <w:rPr>
          <w:bCs/>
          <w:sz w:val="28"/>
          <w:szCs w:val="28"/>
          <w:lang w:val="uk-UA"/>
        </w:rPr>
        <w:t>забезпечує стабільне виробництво, передачу, постачання і використання енергоносіїв під час виникнення надзвичайної ситуації підприємствами, установами та організаціями паливно-енергетичного комплексу;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49" w:name="n61"/>
      <w:bookmarkEnd w:id="49"/>
      <w:r w:rsidRPr="00731292">
        <w:rPr>
          <w:bCs/>
          <w:sz w:val="28"/>
          <w:szCs w:val="28"/>
          <w:lang w:val="uk-UA"/>
        </w:rPr>
        <w:t>3) у режимі надзвичайної ситуації: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50" w:name="n62"/>
      <w:bookmarkEnd w:id="50"/>
      <w:r w:rsidRPr="00731292">
        <w:rPr>
          <w:bCs/>
          <w:sz w:val="28"/>
          <w:szCs w:val="28"/>
          <w:lang w:val="uk-UA"/>
        </w:rPr>
        <w:t xml:space="preserve">забезпечує координацію, організацію робіт та взаємодію органів управління, сил та засобів </w:t>
      </w:r>
      <w:proofErr w:type="spellStart"/>
      <w:r w:rsidRPr="00731292">
        <w:rPr>
          <w:bCs/>
          <w:sz w:val="28"/>
          <w:szCs w:val="28"/>
          <w:lang w:val="uk-UA"/>
        </w:rPr>
        <w:t>субланки</w:t>
      </w:r>
      <w:proofErr w:type="spellEnd"/>
      <w:r w:rsidRPr="00731292">
        <w:rPr>
          <w:bCs/>
          <w:sz w:val="28"/>
          <w:szCs w:val="28"/>
          <w:lang w:val="uk-UA"/>
        </w:rPr>
        <w:t xml:space="preserve">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захисту, а також громадських організацій щодо надання допомоги населенню, що постраждало внаслідок виникнення надзвичайної ситуації;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51" w:name="n63"/>
      <w:bookmarkEnd w:id="51"/>
      <w:r w:rsidRPr="00731292">
        <w:rPr>
          <w:bCs/>
          <w:sz w:val="28"/>
          <w:szCs w:val="28"/>
          <w:lang w:val="uk-UA"/>
        </w:rPr>
        <w:t>організовує роботу з локалізації або ліквідації надзвичайної ситуації регіонального та місцевого рівня;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52" w:name="n64"/>
      <w:bookmarkEnd w:id="52"/>
      <w:r w:rsidRPr="00731292">
        <w:rPr>
          <w:bCs/>
          <w:sz w:val="28"/>
          <w:szCs w:val="28"/>
          <w:lang w:val="uk-UA"/>
        </w:rPr>
        <w:t>залучає до виконання робіт з ліквідації наслідків надзвичайної ситуації необхідні рятувальні, транспортні, будівельні, медичні та інші формування з використанням наявних матеріально-технічних, продовольчих та інших ресурсів і запасів;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53" w:name="n65"/>
      <w:bookmarkEnd w:id="53"/>
      <w:r w:rsidRPr="00731292">
        <w:rPr>
          <w:bCs/>
          <w:sz w:val="28"/>
          <w:szCs w:val="28"/>
          <w:lang w:val="uk-UA"/>
        </w:rPr>
        <w:t>вживає заходів, необхідних для проведення аварійно-рятувальних та інших невідкладних робіт у небезпечних районах;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54" w:name="n66"/>
      <w:bookmarkEnd w:id="54"/>
      <w:r w:rsidRPr="00731292">
        <w:rPr>
          <w:bCs/>
          <w:sz w:val="28"/>
          <w:szCs w:val="28"/>
          <w:lang w:val="uk-UA"/>
        </w:rPr>
        <w:t>забезпечує здійснення заходів щодо соціального захисту населення, що постраждало внаслідок виникнення надзвичайної ситуації;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55" w:name="n67"/>
      <w:bookmarkEnd w:id="55"/>
      <w:r w:rsidRPr="00731292">
        <w:rPr>
          <w:bCs/>
          <w:sz w:val="28"/>
          <w:szCs w:val="28"/>
          <w:lang w:val="uk-UA"/>
        </w:rPr>
        <w:t>встановлює межі зони, на якій виникла надзвичайна ситуація, та організовує визначення розміру шкоди, заподіяної суб’єктам господарювання і населенню внаслідок виникнення надзвичайної ситуації регіонального та місцевого рівня;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56" w:name="n68"/>
      <w:bookmarkEnd w:id="56"/>
      <w:r w:rsidRPr="00731292">
        <w:rPr>
          <w:bCs/>
          <w:sz w:val="28"/>
          <w:szCs w:val="28"/>
          <w:lang w:val="uk-UA"/>
        </w:rPr>
        <w:lastRenderedPageBreak/>
        <w:t>організовує здійснення постійного контролю за станом навколишнього природного середовища на території, що зазнала впливу надзвичайної ситуації, обстановкою на аварійних об’єктах і прилеглих до них територіях;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57" w:name="n69"/>
      <w:bookmarkEnd w:id="57"/>
      <w:r w:rsidRPr="00731292">
        <w:rPr>
          <w:bCs/>
          <w:sz w:val="28"/>
          <w:szCs w:val="28"/>
          <w:lang w:val="uk-UA"/>
        </w:rPr>
        <w:t>приймає рішення про класифікацію надзвичайної ситуації за кодом, класифікаційними ознаками та рівнем, забезпечує своєчасне інформування ДСНС про прийняте рішення та подання матеріалів щодо підстав для прийняття такого рішення;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58" w:name="n106"/>
      <w:bookmarkStart w:id="59" w:name="n70"/>
      <w:bookmarkEnd w:id="58"/>
      <w:bookmarkEnd w:id="59"/>
      <w:r w:rsidRPr="00731292">
        <w:rPr>
          <w:bCs/>
          <w:sz w:val="28"/>
          <w:szCs w:val="28"/>
          <w:lang w:val="uk-UA"/>
        </w:rPr>
        <w:t>вивчає обставини, що склалися, та подає органові, який її утворив, інформацію про вжиті заходи, причини виникнення та результати ліквідації наслідків надзвичайної ситуації, а також пропозиції щодо подальших дій із запобігання її розвитку;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60" w:name="n71"/>
      <w:bookmarkEnd w:id="60"/>
      <w:r w:rsidRPr="00731292">
        <w:rPr>
          <w:bCs/>
          <w:sz w:val="28"/>
          <w:szCs w:val="28"/>
          <w:lang w:val="uk-UA"/>
        </w:rPr>
        <w:t>4) у режимі надзвичайного стану: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61" w:name="n72"/>
      <w:bookmarkEnd w:id="61"/>
      <w:r w:rsidRPr="00731292">
        <w:rPr>
          <w:bCs/>
          <w:sz w:val="28"/>
          <w:szCs w:val="28"/>
          <w:lang w:val="uk-UA"/>
        </w:rPr>
        <w:t xml:space="preserve">забезпечує координацію, організацію робіт та взаємодію органів управління та сил </w:t>
      </w:r>
      <w:proofErr w:type="spellStart"/>
      <w:r w:rsidRPr="00731292">
        <w:rPr>
          <w:bCs/>
          <w:sz w:val="28"/>
          <w:szCs w:val="28"/>
          <w:lang w:val="uk-UA"/>
        </w:rPr>
        <w:t>субланки</w:t>
      </w:r>
      <w:proofErr w:type="spellEnd"/>
      <w:r w:rsidRPr="00731292">
        <w:rPr>
          <w:bCs/>
          <w:sz w:val="28"/>
          <w:szCs w:val="28"/>
          <w:lang w:val="uk-UA"/>
        </w:rPr>
        <w:t xml:space="preserve">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 з урахуванням особливостей, що визначаються згідно з вимогами Законів </w:t>
      </w:r>
      <w:r w:rsidRPr="00771325">
        <w:rPr>
          <w:bCs/>
          <w:color w:val="000000" w:themeColor="text1"/>
          <w:sz w:val="28"/>
          <w:szCs w:val="28"/>
          <w:lang w:val="uk-UA"/>
        </w:rPr>
        <w:t>України </w:t>
      </w:r>
      <w:hyperlink r:id="rId8" w:tgtFrame="_blank" w:history="1">
        <w:r w:rsidRPr="00771325">
          <w:rPr>
            <w:rStyle w:val="a6"/>
            <w:bCs/>
            <w:color w:val="000000" w:themeColor="text1"/>
            <w:sz w:val="28"/>
            <w:szCs w:val="28"/>
            <w:u w:val="none"/>
            <w:lang w:val="uk-UA"/>
          </w:rPr>
          <w:t>“Про правовий режим воєнного стану”</w:t>
        </w:r>
      </w:hyperlink>
      <w:r w:rsidRPr="00771325">
        <w:rPr>
          <w:bCs/>
          <w:color w:val="000000" w:themeColor="text1"/>
          <w:sz w:val="28"/>
          <w:szCs w:val="28"/>
          <w:lang w:val="uk-UA"/>
        </w:rPr>
        <w:t>, </w:t>
      </w:r>
      <w:hyperlink r:id="rId9" w:tgtFrame="_blank" w:history="1">
        <w:r w:rsidRPr="00771325">
          <w:rPr>
            <w:rStyle w:val="a6"/>
            <w:bCs/>
            <w:color w:val="000000" w:themeColor="text1"/>
            <w:sz w:val="28"/>
            <w:szCs w:val="28"/>
            <w:u w:val="none"/>
            <w:lang w:val="uk-UA"/>
          </w:rPr>
          <w:t>“Про правовий режим надзвичайного стану”</w:t>
        </w:r>
      </w:hyperlink>
      <w:r w:rsidRPr="00771325">
        <w:rPr>
          <w:bCs/>
          <w:color w:val="000000" w:themeColor="text1"/>
          <w:sz w:val="28"/>
          <w:szCs w:val="28"/>
          <w:lang w:val="uk-UA"/>
        </w:rPr>
        <w:t xml:space="preserve">, </w:t>
      </w:r>
      <w:r w:rsidRPr="00731292">
        <w:rPr>
          <w:bCs/>
          <w:sz w:val="28"/>
          <w:szCs w:val="28"/>
          <w:lang w:val="uk-UA"/>
        </w:rPr>
        <w:t>а також інших нормативно-правових актів;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62" w:name="n73"/>
      <w:bookmarkEnd w:id="62"/>
      <w:r w:rsidRPr="00731292">
        <w:rPr>
          <w:bCs/>
          <w:sz w:val="28"/>
          <w:szCs w:val="28"/>
          <w:lang w:val="uk-UA"/>
        </w:rPr>
        <w:t>здійснює заходи, необхідні для відвернення загрози та забезпечення безпеки і здоров’я громадян, забезпечення функціонування органів державної влади та органів місцевого самоврядування;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63" w:name="n74"/>
      <w:bookmarkEnd w:id="63"/>
      <w:r w:rsidRPr="00731292">
        <w:rPr>
          <w:bCs/>
          <w:sz w:val="28"/>
          <w:szCs w:val="28"/>
          <w:lang w:val="uk-UA"/>
        </w:rPr>
        <w:t>5) проводить моніторинг стану виконання органами місцевого самоврядування покладених на них завдань.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64" w:name="n75"/>
      <w:bookmarkStart w:id="65" w:name="n76"/>
      <w:bookmarkEnd w:id="64"/>
      <w:bookmarkEnd w:id="65"/>
      <w:r w:rsidRPr="00731292">
        <w:rPr>
          <w:bCs/>
          <w:sz w:val="28"/>
          <w:szCs w:val="28"/>
          <w:lang w:val="uk-UA"/>
        </w:rPr>
        <w:t>5. Комісія має право: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66" w:name="n77"/>
      <w:bookmarkEnd w:id="66"/>
      <w:r w:rsidRPr="00731292">
        <w:rPr>
          <w:bCs/>
          <w:sz w:val="28"/>
          <w:szCs w:val="28"/>
          <w:lang w:val="uk-UA"/>
        </w:rPr>
        <w:t xml:space="preserve">залучати у разі потреби в установленому законодавством порядку до ліквідації наслідків надзвичайної ситуації місцевого рівня сили і засоби </w:t>
      </w:r>
      <w:proofErr w:type="spellStart"/>
      <w:r w:rsidRPr="00731292">
        <w:rPr>
          <w:bCs/>
          <w:sz w:val="28"/>
          <w:szCs w:val="28"/>
          <w:lang w:val="uk-UA"/>
        </w:rPr>
        <w:t>субланки</w:t>
      </w:r>
      <w:proofErr w:type="spellEnd"/>
      <w:r w:rsidRPr="00731292">
        <w:rPr>
          <w:bCs/>
          <w:sz w:val="28"/>
          <w:szCs w:val="28"/>
          <w:lang w:val="uk-UA"/>
        </w:rPr>
        <w:t xml:space="preserve">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67" w:name="n78"/>
      <w:bookmarkEnd w:id="67"/>
      <w:r w:rsidRPr="00731292">
        <w:rPr>
          <w:bCs/>
          <w:sz w:val="28"/>
          <w:szCs w:val="28"/>
          <w:lang w:val="uk-UA"/>
        </w:rPr>
        <w:t>заслуховувати інформацію керівників органів місцевого самоврядування, підприємств, установ та організацій, розташованих на території відповідної адміністративно-територіальної одиниці, з питань, що належать до їх компетенції, і давати їм відповідні доручення;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68" w:name="n79"/>
      <w:bookmarkEnd w:id="68"/>
      <w:r w:rsidRPr="00731292">
        <w:rPr>
          <w:bCs/>
          <w:sz w:val="28"/>
          <w:szCs w:val="28"/>
          <w:lang w:val="uk-UA"/>
        </w:rPr>
        <w:t>одержувати від територіальних органів центральних органів виконавчої влади, місцевих органів виконавчої влади, органів місцевого самоврядування, підприємств, установ та організацій, розташованих на території відповідної адміністративно-територіальної одиниці, матеріали і документи, необхідні для вирішення питань, що належать до її компетенції;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69" w:name="n80"/>
      <w:bookmarkEnd w:id="69"/>
      <w:r w:rsidRPr="00731292">
        <w:rPr>
          <w:bCs/>
          <w:sz w:val="28"/>
          <w:szCs w:val="28"/>
          <w:lang w:val="uk-UA"/>
        </w:rPr>
        <w:t>залучати до участі у своїй роботі представників органів місцевого самоврядування, підприємств, установ та організацій, розташованих на території відповідної адміністративно-територіальної одиниці (за погодженням з їх керівниками);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70" w:name="n81"/>
      <w:bookmarkEnd w:id="70"/>
      <w:r w:rsidRPr="00731292">
        <w:rPr>
          <w:bCs/>
          <w:sz w:val="28"/>
          <w:szCs w:val="28"/>
          <w:lang w:val="uk-UA"/>
        </w:rPr>
        <w:t>розглядати матеріали розслідувань про причини і наслідки виникнення надзвичайної ситуації та вносити пропозиції щодо притягнення до адміністративної або кримінальної відповідальності посадових осіб, винних у її виникненні.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71" w:name="n82"/>
      <w:bookmarkEnd w:id="71"/>
      <w:r w:rsidRPr="00731292">
        <w:rPr>
          <w:bCs/>
          <w:sz w:val="28"/>
          <w:szCs w:val="28"/>
          <w:lang w:val="uk-UA"/>
        </w:rPr>
        <w:t>6. Головою комісії є керівник органу, який її утворив.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72" w:name="n83"/>
      <w:bookmarkEnd w:id="72"/>
      <w:r w:rsidRPr="00731292">
        <w:rPr>
          <w:bCs/>
          <w:sz w:val="28"/>
          <w:szCs w:val="28"/>
          <w:lang w:val="uk-UA"/>
        </w:rPr>
        <w:t>Роботою комісії керує її голова, а за відсутності голови - за його дорученням перший заступник та за відсутності першого заступника - заступник голови.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73" w:name="n84"/>
      <w:bookmarkEnd w:id="73"/>
      <w:r w:rsidRPr="00731292">
        <w:rPr>
          <w:bCs/>
          <w:sz w:val="28"/>
          <w:szCs w:val="28"/>
          <w:lang w:val="uk-UA"/>
        </w:rPr>
        <w:lastRenderedPageBreak/>
        <w:t>Засідання комісії веде голова, а за його відсутності - перший заступник голови.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74" w:name="n85"/>
      <w:bookmarkEnd w:id="74"/>
      <w:r w:rsidRPr="00731292">
        <w:rPr>
          <w:bCs/>
          <w:sz w:val="28"/>
          <w:szCs w:val="28"/>
          <w:lang w:val="uk-UA"/>
        </w:rPr>
        <w:t>Посадовий склад комісії затверджується органом, який її утворив, на основі пропозицій органів місцевого самоврядування, підприємств, установ та організацій, розташованих на території відповідної адміністративно-територіальної одиниці.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75" w:name="n86"/>
      <w:bookmarkEnd w:id="75"/>
      <w:r w:rsidRPr="00731292">
        <w:rPr>
          <w:bCs/>
          <w:sz w:val="28"/>
          <w:szCs w:val="28"/>
          <w:lang w:val="uk-UA"/>
        </w:rPr>
        <w:t>Персональний склад комісії затверджується головою комісії.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76" w:name="n87"/>
      <w:bookmarkEnd w:id="76"/>
      <w:r w:rsidRPr="00731292">
        <w:rPr>
          <w:bCs/>
          <w:sz w:val="28"/>
          <w:szCs w:val="28"/>
          <w:lang w:val="uk-UA"/>
        </w:rPr>
        <w:t>Голова комісії організовує її роботу за допомогою секретаріату.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77" w:name="n88"/>
      <w:bookmarkEnd w:id="77"/>
      <w:r w:rsidRPr="00731292">
        <w:rPr>
          <w:bCs/>
          <w:sz w:val="28"/>
          <w:szCs w:val="28"/>
          <w:lang w:val="uk-UA"/>
        </w:rPr>
        <w:t>7. Голова комісії має право: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78" w:name="n89"/>
      <w:bookmarkEnd w:id="78"/>
      <w:r w:rsidRPr="00731292">
        <w:rPr>
          <w:bCs/>
          <w:sz w:val="28"/>
          <w:szCs w:val="28"/>
          <w:lang w:val="uk-UA"/>
        </w:rPr>
        <w:t>залучати до роботи із запобігання виникненню надзвичайної ситуації або ліквідації її наслідків будь-які транспортні, рятувальні, відбудовні, медичні та інші сили і засоби відповідно до законодавства;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79" w:name="n90"/>
      <w:bookmarkEnd w:id="79"/>
      <w:r w:rsidRPr="00731292">
        <w:rPr>
          <w:bCs/>
          <w:sz w:val="28"/>
          <w:szCs w:val="28"/>
          <w:lang w:val="uk-UA"/>
        </w:rPr>
        <w:t>приймати в межах повноважень комісії рішення щодо реагування на надзвичайну ситуацію;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80" w:name="n91"/>
      <w:bookmarkEnd w:id="80"/>
      <w:r w:rsidRPr="00731292">
        <w:rPr>
          <w:bCs/>
          <w:sz w:val="28"/>
          <w:szCs w:val="28"/>
          <w:lang w:val="uk-UA"/>
        </w:rPr>
        <w:t>вносити пропозиції в межах законодавства щодо заохочення осіб, які зробили вагомий внесок у запобігання виникненню надзвичайної ситуації, ліквідацію її наслідків;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81" w:name="n92"/>
      <w:bookmarkEnd w:id="81"/>
      <w:r w:rsidRPr="00731292">
        <w:rPr>
          <w:bCs/>
          <w:sz w:val="28"/>
          <w:szCs w:val="28"/>
          <w:lang w:val="uk-UA"/>
        </w:rPr>
        <w:t>делегувати на період ліквідації наслідків надзвичайної ситуації свої повноваження заступникам голови комісії;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82" w:name="n104"/>
      <w:bookmarkEnd w:id="82"/>
      <w:r w:rsidRPr="00731292">
        <w:rPr>
          <w:bCs/>
          <w:sz w:val="28"/>
          <w:szCs w:val="28"/>
          <w:lang w:val="uk-UA"/>
        </w:rPr>
        <w:t>визначати функціональні обов’язки членів комісії (за напрямом роботи у складі комісії).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83" w:name="n103"/>
      <w:bookmarkStart w:id="84" w:name="n93"/>
      <w:bookmarkEnd w:id="83"/>
      <w:bookmarkEnd w:id="84"/>
      <w:r w:rsidRPr="00731292">
        <w:rPr>
          <w:bCs/>
          <w:sz w:val="28"/>
          <w:szCs w:val="28"/>
          <w:lang w:val="uk-UA"/>
        </w:rPr>
        <w:t>8. Робочим органом комісії (секретаріатом), що забезпечує підготовку, скликання та проведення засідань, а також контроль за виконанням її рішень, є сектор з питань надзвичайних ситуацій та цивільного захисту виконавчого комітету Обухівської міської ради.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85" w:name="n94"/>
      <w:bookmarkEnd w:id="85"/>
      <w:r w:rsidRPr="00731292">
        <w:rPr>
          <w:bCs/>
          <w:sz w:val="28"/>
          <w:szCs w:val="28"/>
          <w:lang w:val="uk-UA"/>
        </w:rPr>
        <w:t>9. Комісія проводить засідання в разі потреби, але не менше одного разу на три місяці згідно з планом роботи комісії, який затверджується її головою. У разі загрози або виникнення надзвичайної ситуації, яка потребує вжиття невідкладних заходів, засідання комісії проводиться невідкладно.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86" w:name="n105"/>
      <w:bookmarkStart w:id="87" w:name="n95"/>
      <w:bookmarkEnd w:id="86"/>
      <w:bookmarkEnd w:id="87"/>
      <w:r w:rsidRPr="00731292">
        <w:rPr>
          <w:bCs/>
          <w:sz w:val="28"/>
          <w:szCs w:val="28"/>
          <w:lang w:val="uk-UA"/>
        </w:rPr>
        <w:t>Рішення комісії приймаються колегіально більш як двома третинами складу комісії. Член комісії, який не підтримує пропозиції та рекомендації, прийняті комісією, може викласти у письмовій формі свою окрему думку, що додається до протоколу засідання.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88" w:name="n96"/>
      <w:bookmarkEnd w:id="88"/>
      <w:r w:rsidRPr="00731292">
        <w:rPr>
          <w:bCs/>
          <w:sz w:val="28"/>
          <w:szCs w:val="28"/>
          <w:lang w:val="uk-UA"/>
        </w:rPr>
        <w:t>Рішення комісії оформляється протоколом, який підписується головою та відповідальним секретарем комісії.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89" w:name="n107"/>
      <w:bookmarkEnd w:id="89"/>
      <w:r w:rsidRPr="00731292">
        <w:rPr>
          <w:bCs/>
          <w:sz w:val="28"/>
          <w:szCs w:val="28"/>
          <w:lang w:val="uk-UA"/>
        </w:rPr>
        <w:t>9</w:t>
      </w:r>
      <w:r w:rsidRPr="00731292">
        <w:rPr>
          <w:bCs/>
          <w:sz w:val="28"/>
          <w:szCs w:val="28"/>
          <w:vertAlign w:val="superscript"/>
          <w:lang w:val="uk-UA"/>
        </w:rPr>
        <w:t>-1</w:t>
      </w:r>
      <w:r w:rsidRPr="00731292">
        <w:rPr>
          <w:bCs/>
          <w:sz w:val="28"/>
          <w:szCs w:val="28"/>
          <w:lang w:val="uk-UA"/>
        </w:rPr>
        <w:t xml:space="preserve">. Голова комісії може прийняти рішення про проведення засідання комісії в режимі </w:t>
      </w:r>
      <w:proofErr w:type="spellStart"/>
      <w:r w:rsidRPr="00731292">
        <w:rPr>
          <w:bCs/>
          <w:sz w:val="28"/>
          <w:szCs w:val="28"/>
          <w:lang w:val="uk-UA"/>
        </w:rPr>
        <w:t>відеоконференції</w:t>
      </w:r>
      <w:proofErr w:type="spellEnd"/>
      <w:r w:rsidRPr="00731292">
        <w:rPr>
          <w:bCs/>
          <w:sz w:val="28"/>
          <w:szCs w:val="28"/>
          <w:lang w:val="uk-UA"/>
        </w:rPr>
        <w:t xml:space="preserve"> з використанням відповідного програмного забезпечення, зокрема через Інтернет (далі - онлайн-засідання комісії). В онлайн-засіданні комісії беруть участь члени комісії, а також інші особи, які визначені її головою.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90" w:name="n108"/>
      <w:bookmarkEnd w:id="90"/>
      <w:r w:rsidRPr="00731292">
        <w:rPr>
          <w:bCs/>
          <w:sz w:val="28"/>
          <w:szCs w:val="28"/>
          <w:lang w:val="uk-UA"/>
        </w:rPr>
        <w:t>Онлайн-засідання комісії можуть проводитися у невідкладних випадках, пов’язаних із запобіганням виникненню надзвичайних ситуацій, ліквідацією їх наслідків, а також з питань, пов’язаних з виникненням загрози життю та/або здоров’ю населення.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91" w:name="n109"/>
      <w:bookmarkEnd w:id="91"/>
      <w:r w:rsidRPr="00731292">
        <w:rPr>
          <w:bCs/>
          <w:sz w:val="28"/>
          <w:szCs w:val="28"/>
          <w:lang w:val="uk-UA"/>
        </w:rPr>
        <w:t>Підготовка та проведення онлайн-засідання комісії здійснюються секретаріатом комісії за допомогою відповідних структурних підрозділів місцевого самоврядування.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92" w:name="n110"/>
      <w:bookmarkEnd w:id="92"/>
      <w:r w:rsidRPr="00731292">
        <w:rPr>
          <w:bCs/>
          <w:sz w:val="28"/>
          <w:szCs w:val="28"/>
          <w:lang w:val="uk-UA"/>
        </w:rPr>
        <w:t>Секретаріат комісії забезпечує інформування членів комісії та інших визначених головуючим осіб, які будуть брати участь в онлайн-засіданні комісії, про дату і час проведення засідання та надсилає їм проект порядку денного.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93" w:name="n111"/>
      <w:bookmarkEnd w:id="93"/>
      <w:r w:rsidRPr="00731292">
        <w:rPr>
          <w:bCs/>
          <w:sz w:val="28"/>
          <w:szCs w:val="28"/>
          <w:lang w:val="uk-UA"/>
        </w:rPr>
        <w:lastRenderedPageBreak/>
        <w:t>Організаційно-технічне забезпечення проведення онлайн-засідання комісії покладається на відповідний підрозділ органів місцевого самоврядування.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94" w:name="n112"/>
      <w:bookmarkEnd w:id="94"/>
      <w:r w:rsidRPr="00731292">
        <w:rPr>
          <w:bCs/>
          <w:sz w:val="28"/>
          <w:szCs w:val="28"/>
          <w:lang w:val="uk-UA"/>
        </w:rPr>
        <w:t>Результати онлайн-засідання комісії оформлюються протоколом, який підписується головуючим та відповідальним секретарем комісії.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95" w:name="n113"/>
      <w:bookmarkStart w:id="96" w:name="n97"/>
      <w:bookmarkEnd w:id="95"/>
      <w:bookmarkEnd w:id="96"/>
      <w:r w:rsidRPr="00731292">
        <w:rPr>
          <w:bCs/>
          <w:sz w:val="28"/>
          <w:szCs w:val="28"/>
          <w:lang w:val="uk-UA"/>
        </w:rPr>
        <w:t>10. Рішення комісії, прийняті у межах її повноважень, є обов’язковими для виконання органами державної влади та органами місцевого самоврядування, підприємствами, установами та організаціями, розташованими на території відповідної адміністративно-територіальної одиниці.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97" w:name="n98"/>
      <w:bookmarkEnd w:id="97"/>
      <w:r w:rsidRPr="00731292">
        <w:rPr>
          <w:bCs/>
          <w:sz w:val="28"/>
          <w:szCs w:val="28"/>
          <w:lang w:val="uk-UA"/>
        </w:rPr>
        <w:t>11. За членами комісії на час виконання завдань зберігається заробітна плата за основним місцем роботи.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98" w:name="n99"/>
      <w:bookmarkEnd w:id="98"/>
      <w:r w:rsidRPr="00731292">
        <w:rPr>
          <w:bCs/>
          <w:sz w:val="28"/>
          <w:szCs w:val="28"/>
          <w:lang w:val="uk-UA"/>
        </w:rPr>
        <w:t>12. Організація побутового забезпечення членів комісії, а також забезпечення їх спеціальним одягом, засобами індивідуального захисту під час роботи в зоні надзвичайної ситуації покладається на орган, який утворив відповідну комісію.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99" w:name="n100"/>
      <w:bookmarkEnd w:id="99"/>
      <w:r w:rsidRPr="00731292">
        <w:rPr>
          <w:bCs/>
          <w:sz w:val="28"/>
          <w:szCs w:val="28"/>
          <w:lang w:val="uk-UA"/>
        </w:rPr>
        <w:t>13. Місцева комісія має бланк із зображенням Державного Герба України і своїм найменуванням.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/>
          <w:bCs/>
          <w:sz w:val="28"/>
          <w:szCs w:val="28"/>
          <w:lang w:val="uk-UA"/>
        </w:rPr>
      </w:pPr>
    </w:p>
    <w:p w:rsidR="00D762CD" w:rsidRPr="00731292" w:rsidRDefault="00D762CD" w:rsidP="00D762CD">
      <w:pPr>
        <w:pStyle w:val="a3"/>
        <w:autoSpaceDE w:val="0"/>
        <w:autoSpaceDN w:val="0"/>
        <w:adjustRightInd w:val="0"/>
        <w:ind w:left="360"/>
        <w:jc w:val="both"/>
        <w:rPr>
          <w:sz w:val="28"/>
          <w:szCs w:val="28"/>
          <w:lang w:val="uk-UA"/>
        </w:rPr>
      </w:pPr>
    </w:p>
    <w:p w:rsidR="00D762CD" w:rsidRPr="00D762CD" w:rsidRDefault="00D762CD" w:rsidP="00D762CD">
      <w:pPr>
        <w:ind w:left="-284"/>
        <w:rPr>
          <w:b/>
          <w:sz w:val="28"/>
          <w:szCs w:val="28"/>
          <w:lang w:val="uk-UA"/>
        </w:rPr>
      </w:pPr>
      <w:r w:rsidRPr="00D762CD">
        <w:rPr>
          <w:b/>
          <w:sz w:val="28"/>
          <w:szCs w:val="28"/>
          <w:lang w:val="uk-UA"/>
        </w:rPr>
        <w:t xml:space="preserve">Керуюча справами виконавчого комітету   </w:t>
      </w:r>
    </w:p>
    <w:p w:rsidR="00D762CD" w:rsidRPr="00D762CD" w:rsidRDefault="00D762CD" w:rsidP="00D762CD">
      <w:pPr>
        <w:ind w:left="-284"/>
        <w:rPr>
          <w:b/>
          <w:bCs/>
          <w:sz w:val="28"/>
          <w:szCs w:val="28"/>
          <w:lang w:val="uk-UA"/>
        </w:rPr>
      </w:pPr>
      <w:r w:rsidRPr="00D762CD">
        <w:rPr>
          <w:b/>
          <w:sz w:val="28"/>
          <w:szCs w:val="28"/>
          <w:lang w:val="uk-UA"/>
        </w:rPr>
        <w:t xml:space="preserve">Обухівської міської ради       </w:t>
      </w:r>
      <w:r w:rsidR="001022F0">
        <w:rPr>
          <w:b/>
          <w:sz w:val="28"/>
          <w:szCs w:val="28"/>
          <w:lang w:val="uk-UA"/>
        </w:rPr>
        <w:t xml:space="preserve">         </w:t>
      </w:r>
      <w:r w:rsidR="00DC7526">
        <w:rPr>
          <w:b/>
          <w:sz w:val="28"/>
          <w:szCs w:val="28"/>
          <w:lang w:val="uk-UA"/>
        </w:rPr>
        <w:t xml:space="preserve">                   (підпис)</w:t>
      </w:r>
      <w:r w:rsidR="001022F0">
        <w:rPr>
          <w:b/>
          <w:sz w:val="28"/>
          <w:szCs w:val="28"/>
          <w:lang w:val="uk-UA"/>
        </w:rPr>
        <w:t xml:space="preserve">    </w:t>
      </w:r>
      <w:r w:rsidR="003B529F">
        <w:rPr>
          <w:b/>
          <w:sz w:val="28"/>
          <w:szCs w:val="28"/>
          <w:lang w:val="uk-UA"/>
        </w:rPr>
        <w:t>Людмила БАКАЙЧУК</w:t>
      </w:r>
      <w:r w:rsidRPr="00D762CD">
        <w:rPr>
          <w:b/>
          <w:sz w:val="28"/>
          <w:szCs w:val="28"/>
          <w:lang w:val="uk-UA"/>
        </w:rPr>
        <w:t xml:space="preserve">            </w:t>
      </w:r>
    </w:p>
    <w:p w:rsidR="00D762CD" w:rsidRPr="00D762CD" w:rsidRDefault="00D762CD" w:rsidP="00D762CD">
      <w:pPr>
        <w:ind w:left="-284"/>
        <w:rPr>
          <w:b/>
          <w:bCs/>
          <w:sz w:val="28"/>
          <w:szCs w:val="28"/>
          <w:lang w:val="uk-UA"/>
        </w:rPr>
      </w:pPr>
    </w:p>
    <w:p w:rsidR="001022F0" w:rsidRDefault="001022F0" w:rsidP="00D762CD">
      <w:pPr>
        <w:ind w:left="-284"/>
        <w:rPr>
          <w:b/>
          <w:bCs/>
          <w:sz w:val="28"/>
          <w:szCs w:val="28"/>
          <w:lang w:val="uk-UA"/>
        </w:rPr>
      </w:pPr>
      <w:r w:rsidRPr="001022F0">
        <w:rPr>
          <w:b/>
          <w:bCs/>
          <w:sz w:val="28"/>
          <w:szCs w:val="28"/>
          <w:lang w:val="uk-UA"/>
        </w:rPr>
        <w:t xml:space="preserve">Сектор з питань НС та ЦЗ, відділу  </w:t>
      </w:r>
    </w:p>
    <w:p w:rsidR="001022F0" w:rsidRDefault="001022F0" w:rsidP="001022F0">
      <w:pPr>
        <w:ind w:left="-284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оборонної роботи, </w:t>
      </w:r>
      <w:r w:rsidRPr="001022F0">
        <w:rPr>
          <w:b/>
          <w:bCs/>
          <w:sz w:val="28"/>
          <w:szCs w:val="28"/>
          <w:lang w:val="uk-UA"/>
        </w:rPr>
        <w:t xml:space="preserve">взаємодії з правоохоронними </w:t>
      </w:r>
    </w:p>
    <w:p w:rsidR="001022F0" w:rsidRDefault="001022F0" w:rsidP="001022F0">
      <w:pPr>
        <w:ind w:left="-284"/>
        <w:rPr>
          <w:b/>
          <w:bCs/>
          <w:sz w:val="28"/>
          <w:szCs w:val="28"/>
          <w:lang w:val="uk-UA"/>
        </w:rPr>
      </w:pPr>
      <w:r w:rsidRPr="001022F0">
        <w:rPr>
          <w:b/>
          <w:bCs/>
          <w:sz w:val="28"/>
          <w:szCs w:val="28"/>
          <w:lang w:val="uk-UA"/>
        </w:rPr>
        <w:t xml:space="preserve">органами та з питань НС та ЦЗ  виконавчого </w:t>
      </w:r>
    </w:p>
    <w:p w:rsidR="00D762CD" w:rsidRPr="001022F0" w:rsidRDefault="001022F0" w:rsidP="001022F0">
      <w:pPr>
        <w:ind w:left="-284"/>
        <w:rPr>
          <w:b/>
          <w:bCs/>
          <w:sz w:val="28"/>
          <w:szCs w:val="28"/>
          <w:lang w:val="uk-UA"/>
        </w:rPr>
      </w:pPr>
      <w:r w:rsidRPr="001022F0">
        <w:rPr>
          <w:b/>
          <w:bCs/>
          <w:sz w:val="28"/>
          <w:szCs w:val="28"/>
          <w:lang w:val="uk-UA"/>
        </w:rPr>
        <w:t xml:space="preserve">комітету Обухівської міської ради </w:t>
      </w:r>
      <w:r>
        <w:rPr>
          <w:b/>
          <w:bCs/>
          <w:sz w:val="28"/>
          <w:szCs w:val="28"/>
          <w:lang w:val="uk-UA"/>
        </w:rPr>
        <w:t xml:space="preserve">          </w:t>
      </w:r>
      <w:r w:rsidR="00DC7526">
        <w:rPr>
          <w:b/>
          <w:bCs/>
          <w:sz w:val="28"/>
          <w:szCs w:val="28"/>
          <w:lang w:val="uk-UA"/>
        </w:rPr>
        <w:t xml:space="preserve">             (підпис)   </w:t>
      </w:r>
      <w:r>
        <w:rPr>
          <w:b/>
          <w:bCs/>
          <w:sz w:val="28"/>
          <w:szCs w:val="28"/>
          <w:lang w:val="uk-UA"/>
        </w:rPr>
        <w:t xml:space="preserve"> </w:t>
      </w:r>
      <w:r w:rsidR="00D762CD" w:rsidRPr="00D762CD">
        <w:rPr>
          <w:b/>
          <w:bCs/>
          <w:sz w:val="28"/>
          <w:szCs w:val="28"/>
          <w:lang w:val="uk-UA"/>
        </w:rPr>
        <w:t>Олександр ЛЕНДА</w:t>
      </w:r>
    </w:p>
    <w:p w:rsidR="00D762CD" w:rsidRPr="00D762CD" w:rsidRDefault="00D762CD" w:rsidP="00D762CD">
      <w:pPr>
        <w:tabs>
          <w:tab w:val="left" w:pos="4185"/>
        </w:tabs>
        <w:rPr>
          <w:b/>
          <w:lang w:val="uk-UA"/>
        </w:rPr>
      </w:pPr>
    </w:p>
    <w:p w:rsidR="00D762CD" w:rsidRPr="00731292" w:rsidRDefault="00D762CD" w:rsidP="00D762CD">
      <w:pPr>
        <w:tabs>
          <w:tab w:val="left" w:pos="4185"/>
        </w:tabs>
        <w:rPr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Default="00D762CD" w:rsidP="00D762CD">
      <w:pPr>
        <w:rPr>
          <w:b/>
          <w:sz w:val="20"/>
          <w:lang w:val="uk-UA"/>
        </w:rPr>
      </w:pPr>
    </w:p>
    <w:sectPr w:rsidR="00D762CD" w:rsidSect="004630E6">
      <w:pgSz w:w="11906" w:h="16838"/>
      <w:pgMar w:top="426" w:right="849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901186"/>
    <w:multiLevelType w:val="hybridMultilevel"/>
    <w:tmpl w:val="2A1A8EB0"/>
    <w:lvl w:ilvl="0" w:tplc="0422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4DA"/>
    <w:rsid w:val="00051A44"/>
    <w:rsid w:val="001022F0"/>
    <w:rsid w:val="001469E6"/>
    <w:rsid w:val="00243AFE"/>
    <w:rsid w:val="00362380"/>
    <w:rsid w:val="003845A3"/>
    <w:rsid w:val="003B529F"/>
    <w:rsid w:val="003C002A"/>
    <w:rsid w:val="003C68E9"/>
    <w:rsid w:val="00413129"/>
    <w:rsid w:val="004630E6"/>
    <w:rsid w:val="004C41B5"/>
    <w:rsid w:val="00731A02"/>
    <w:rsid w:val="00771325"/>
    <w:rsid w:val="007A04DA"/>
    <w:rsid w:val="007C3C25"/>
    <w:rsid w:val="00885610"/>
    <w:rsid w:val="008E4119"/>
    <w:rsid w:val="00923C22"/>
    <w:rsid w:val="00985242"/>
    <w:rsid w:val="009E3E18"/>
    <w:rsid w:val="00B6365A"/>
    <w:rsid w:val="00BE3EC3"/>
    <w:rsid w:val="00C5482B"/>
    <w:rsid w:val="00D00240"/>
    <w:rsid w:val="00D73CA6"/>
    <w:rsid w:val="00D762CD"/>
    <w:rsid w:val="00DC7526"/>
    <w:rsid w:val="00DF3AE7"/>
    <w:rsid w:val="00E0288F"/>
    <w:rsid w:val="00E059FA"/>
    <w:rsid w:val="00ED31F0"/>
    <w:rsid w:val="00EE5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BCB3BD9-7C60-4605-890D-3963D5301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62CD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paragraph" w:styleId="5">
    <w:name w:val="heading 5"/>
    <w:basedOn w:val="a"/>
    <w:next w:val="a"/>
    <w:link w:val="50"/>
    <w:uiPriority w:val="9"/>
    <w:qFormat/>
    <w:rsid w:val="00D762CD"/>
    <w:pPr>
      <w:keepNext/>
      <w:ind w:left="360"/>
      <w:jc w:val="center"/>
      <w:outlineLvl w:val="4"/>
    </w:pPr>
    <w:rPr>
      <w:rFonts w:eastAsia="Times New Roman"/>
      <w:b/>
      <w:sz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D762CD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3">
    <w:name w:val="List Paragraph"/>
    <w:basedOn w:val="a"/>
    <w:link w:val="a4"/>
    <w:uiPriority w:val="34"/>
    <w:qFormat/>
    <w:rsid w:val="00D762CD"/>
    <w:pPr>
      <w:ind w:left="708"/>
    </w:pPr>
  </w:style>
  <w:style w:type="character" w:customStyle="1" w:styleId="a4">
    <w:name w:val="Абзац списка Знак"/>
    <w:link w:val="a3"/>
    <w:uiPriority w:val="34"/>
    <w:locked/>
    <w:rsid w:val="00D762CD"/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styleId="a5">
    <w:name w:val="Strong"/>
    <w:uiPriority w:val="22"/>
    <w:qFormat/>
    <w:rsid w:val="00D762CD"/>
    <w:rPr>
      <w:b/>
      <w:bCs/>
    </w:rPr>
  </w:style>
  <w:style w:type="character" w:styleId="a6">
    <w:name w:val="Hyperlink"/>
    <w:unhideWhenUsed/>
    <w:rsid w:val="00D762CD"/>
    <w:rPr>
      <w:color w:val="0000FF"/>
      <w:u w:val="single"/>
    </w:rPr>
  </w:style>
  <w:style w:type="character" w:customStyle="1" w:styleId="a7">
    <w:name w:val="Название Знак"/>
    <w:aliases w:val="Номер таблиці Знак,Знак2 Знак"/>
    <w:link w:val="a8"/>
    <w:locked/>
    <w:rsid w:val="00D762CD"/>
    <w:rPr>
      <w:b/>
      <w:bCs/>
      <w:sz w:val="32"/>
      <w:szCs w:val="32"/>
      <w:lang w:eastAsia="ru-RU"/>
    </w:rPr>
  </w:style>
  <w:style w:type="paragraph" w:styleId="a8">
    <w:name w:val="Title"/>
    <w:aliases w:val="Номер таблиці,Знак2"/>
    <w:basedOn w:val="a"/>
    <w:link w:val="a7"/>
    <w:qFormat/>
    <w:rsid w:val="00D762CD"/>
    <w:pPr>
      <w:autoSpaceDE w:val="0"/>
      <w:autoSpaceDN w:val="0"/>
      <w:jc w:val="center"/>
    </w:pPr>
    <w:rPr>
      <w:rFonts w:asciiTheme="minorHAnsi" w:eastAsiaTheme="minorHAnsi" w:hAnsiTheme="minorHAnsi" w:cstheme="minorBidi"/>
      <w:b/>
      <w:bCs/>
      <w:sz w:val="32"/>
      <w:szCs w:val="32"/>
      <w:lang w:val="uk-UA"/>
    </w:rPr>
  </w:style>
  <w:style w:type="character" w:customStyle="1" w:styleId="1">
    <w:name w:val="Название Знак1"/>
    <w:basedOn w:val="a0"/>
    <w:uiPriority w:val="10"/>
    <w:rsid w:val="00D762CD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985242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85242"/>
    <w:rPr>
      <w:rFonts w:ascii="Segoe UI" w:eastAsia="Calibri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akon.rada.gov.ua/laws/show/389-1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zakon.rada.gov.ua/laws/show/254%D0%BA/96-%D0%B2%D1%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zakon.rada.gov.ua/laws/show/1550-1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13505</Words>
  <Characters>7699</Characters>
  <Application>Microsoft Office Word</Application>
  <DocSecurity>0</DocSecurity>
  <Lines>64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user13</cp:lastModifiedBy>
  <cp:revision>10</cp:revision>
  <cp:lastPrinted>2026-02-18T07:02:00Z</cp:lastPrinted>
  <dcterms:created xsi:type="dcterms:W3CDTF">2026-02-17T11:56:00Z</dcterms:created>
  <dcterms:modified xsi:type="dcterms:W3CDTF">2026-02-18T07:05:00Z</dcterms:modified>
</cp:coreProperties>
</file>