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014" w:rsidRDefault="003E7014" w:rsidP="003E7014">
      <w:pPr>
        <w:pStyle w:val="5"/>
        <w:jc w:val="center"/>
        <w:rPr>
          <w:sz w:val="23"/>
          <w:szCs w:val="23"/>
        </w:rPr>
      </w:pPr>
      <w:r>
        <w:rPr>
          <w:b/>
          <w:noProof/>
          <w:sz w:val="28"/>
          <w:lang w:eastAsia="uk-UA"/>
        </w:rPr>
        <w:drawing>
          <wp:inline distT="0" distB="0" distL="0" distR="0" wp14:anchorId="02C9BD08" wp14:editId="10659155">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3E7014" w:rsidRDefault="003E7014" w:rsidP="003E7014">
      <w:pPr>
        <w:jc w:val="center"/>
        <w:rPr>
          <w:b/>
          <w:sz w:val="28"/>
          <w:szCs w:val="28"/>
        </w:rPr>
      </w:pPr>
      <w:r>
        <w:rPr>
          <w:b/>
          <w:sz w:val="28"/>
          <w:szCs w:val="28"/>
        </w:rPr>
        <w:t>ОБУХІВСЬКА МІСЬКА РАДА</w:t>
      </w:r>
    </w:p>
    <w:p w:rsidR="003E7014" w:rsidRDefault="003E7014" w:rsidP="003E7014">
      <w:pPr>
        <w:jc w:val="center"/>
        <w:rPr>
          <w:b/>
          <w:sz w:val="28"/>
          <w:szCs w:val="28"/>
        </w:rPr>
      </w:pPr>
      <w:r>
        <w:rPr>
          <w:b/>
          <w:sz w:val="28"/>
          <w:szCs w:val="28"/>
        </w:rPr>
        <w:t>КИЇВСЬКОЇ ОБЛАСТІ</w:t>
      </w:r>
    </w:p>
    <w:p w:rsidR="003E7014" w:rsidRDefault="003E7014" w:rsidP="003E7014">
      <w:pPr>
        <w:jc w:val="center"/>
        <w:rPr>
          <w:b/>
          <w:sz w:val="28"/>
          <w:szCs w:val="28"/>
        </w:rPr>
      </w:pPr>
      <w:r>
        <w:rPr>
          <w:b/>
          <w:sz w:val="28"/>
          <w:szCs w:val="28"/>
        </w:rPr>
        <w:t>ВИКОНАВЧИЙ КОМІТЕТ</w:t>
      </w:r>
    </w:p>
    <w:p w:rsidR="003E7014" w:rsidRDefault="003E7014" w:rsidP="003E7014">
      <w:pPr>
        <w:jc w:val="center"/>
        <w:rPr>
          <w:b/>
          <w:sz w:val="28"/>
          <w:szCs w:val="28"/>
        </w:rPr>
      </w:pPr>
      <w:r>
        <w:rPr>
          <w:b/>
          <w:sz w:val="28"/>
          <w:szCs w:val="28"/>
        </w:rPr>
        <w:t xml:space="preserve">РІШЕННЯ </w:t>
      </w:r>
    </w:p>
    <w:p w:rsidR="003E7014" w:rsidRDefault="003E7014" w:rsidP="003E7014">
      <w:pPr>
        <w:jc w:val="center"/>
        <w:rPr>
          <w:b/>
          <w:sz w:val="28"/>
          <w:szCs w:val="28"/>
        </w:rPr>
      </w:pPr>
    </w:p>
    <w:p w:rsidR="003E7014" w:rsidRDefault="00A246A2" w:rsidP="003E7014">
      <w:pPr>
        <w:rPr>
          <w:sz w:val="28"/>
          <w:szCs w:val="28"/>
        </w:rPr>
      </w:pPr>
      <w:r>
        <w:rPr>
          <w:sz w:val="28"/>
          <w:szCs w:val="28"/>
        </w:rPr>
        <w:t>від 17</w:t>
      </w:r>
      <w:r w:rsidR="00A91D69">
        <w:rPr>
          <w:sz w:val="28"/>
          <w:szCs w:val="28"/>
        </w:rPr>
        <w:t xml:space="preserve">  лютого 2026</w:t>
      </w:r>
      <w:r w:rsidR="003E7014">
        <w:rPr>
          <w:sz w:val="28"/>
          <w:szCs w:val="28"/>
        </w:rPr>
        <w:t xml:space="preserve"> року                 місто Обухів             </w:t>
      </w:r>
      <w:r>
        <w:rPr>
          <w:sz w:val="28"/>
          <w:szCs w:val="28"/>
        </w:rPr>
        <w:t xml:space="preserve">                           №75</w:t>
      </w:r>
    </w:p>
    <w:p w:rsidR="00A91D69" w:rsidRDefault="00A91D69" w:rsidP="00A91D69">
      <w:pPr>
        <w:jc w:val="both"/>
        <w:rPr>
          <w:b/>
          <w:sz w:val="28"/>
          <w:szCs w:val="28"/>
        </w:rPr>
      </w:pPr>
    </w:p>
    <w:p w:rsidR="00A91D69" w:rsidRPr="00D012E6" w:rsidRDefault="00A91D69" w:rsidP="00A91D69">
      <w:pPr>
        <w:jc w:val="both"/>
        <w:rPr>
          <w:b/>
          <w:sz w:val="28"/>
          <w:szCs w:val="28"/>
        </w:rPr>
      </w:pPr>
      <w:r w:rsidRPr="00D012E6">
        <w:rPr>
          <w:b/>
          <w:sz w:val="28"/>
          <w:szCs w:val="28"/>
        </w:rPr>
        <w:t>Про хід виконання комплексн</w:t>
      </w:r>
      <w:r w:rsidRPr="00D012E6">
        <w:rPr>
          <w:b/>
          <w:bCs/>
          <w:sz w:val="28"/>
          <w:szCs w:val="28"/>
        </w:rPr>
        <w:t xml:space="preserve">ої </w:t>
      </w:r>
      <w:r w:rsidRPr="00D012E6">
        <w:rPr>
          <w:b/>
          <w:sz w:val="28"/>
          <w:szCs w:val="28"/>
        </w:rPr>
        <w:t xml:space="preserve">Програми «Розумне </w:t>
      </w:r>
    </w:p>
    <w:p w:rsidR="00A91D69" w:rsidRPr="00D012E6" w:rsidRDefault="00A91D69" w:rsidP="00A91D69">
      <w:pPr>
        <w:jc w:val="both"/>
        <w:rPr>
          <w:rStyle w:val="af0"/>
          <w:sz w:val="28"/>
          <w:szCs w:val="28"/>
        </w:rPr>
      </w:pPr>
      <w:r w:rsidRPr="00D012E6">
        <w:rPr>
          <w:b/>
          <w:sz w:val="28"/>
          <w:szCs w:val="28"/>
        </w:rPr>
        <w:t>місто»</w:t>
      </w:r>
      <w:r w:rsidRPr="00D012E6">
        <w:rPr>
          <w:rStyle w:val="af0"/>
          <w:sz w:val="28"/>
          <w:szCs w:val="28"/>
        </w:rPr>
        <w:t xml:space="preserve"> на території Обухівської міської </w:t>
      </w:r>
    </w:p>
    <w:p w:rsidR="00A91D69" w:rsidRPr="00D012E6" w:rsidRDefault="00A91D69" w:rsidP="00A91D69">
      <w:pPr>
        <w:jc w:val="both"/>
        <w:rPr>
          <w:b/>
          <w:sz w:val="28"/>
          <w:szCs w:val="28"/>
        </w:rPr>
      </w:pPr>
      <w:r w:rsidRPr="00D012E6">
        <w:rPr>
          <w:rStyle w:val="af0"/>
          <w:sz w:val="28"/>
          <w:szCs w:val="28"/>
        </w:rPr>
        <w:t>територіальної громади на 2021 – 2025 роки</w:t>
      </w:r>
      <w:r w:rsidRPr="00D012E6">
        <w:rPr>
          <w:b/>
          <w:sz w:val="28"/>
          <w:szCs w:val="28"/>
        </w:rPr>
        <w:t xml:space="preserve"> </w:t>
      </w:r>
      <w:r>
        <w:rPr>
          <w:b/>
          <w:sz w:val="28"/>
          <w:szCs w:val="28"/>
        </w:rPr>
        <w:t>за 2025</w:t>
      </w:r>
      <w:r w:rsidRPr="00D012E6">
        <w:rPr>
          <w:b/>
          <w:sz w:val="28"/>
          <w:szCs w:val="28"/>
        </w:rPr>
        <w:t xml:space="preserve"> рік </w:t>
      </w:r>
    </w:p>
    <w:p w:rsidR="00A91D69" w:rsidRPr="00D012E6" w:rsidRDefault="00A91D69" w:rsidP="00A91D69">
      <w:pPr>
        <w:jc w:val="both"/>
        <w:rPr>
          <w:sz w:val="28"/>
          <w:szCs w:val="28"/>
        </w:rPr>
      </w:pPr>
    </w:p>
    <w:p w:rsidR="00A91D69" w:rsidRPr="00D012E6" w:rsidRDefault="00A91D69" w:rsidP="00A91D69">
      <w:pPr>
        <w:ind w:firstLine="709"/>
        <w:jc w:val="both"/>
        <w:rPr>
          <w:sz w:val="28"/>
          <w:szCs w:val="28"/>
        </w:rPr>
      </w:pPr>
      <w:r w:rsidRPr="00D012E6">
        <w:rPr>
          <w:sz w:val="28"/>
          <w:szCs w:val="28"/>
        </w:rPr>
        <w:t>Розглянувши звіт про хід виконання комплексн</w:t>
      </w:r>
      <w:r w:rsidRPr="00D012E6">
        <w:rPr>
          <w:bCs/>
          <w:sz w:val="28"/>
          <w:szCs w:val="28"/>
        </w:rPr>
        <w:t xml:space="preserve">ої </w:t>
      </w:r>
      <w:r w:rsidRPr="00D012E6">
        <w:rPr>
          <w:sz w:val="28"/>
          <w:szCs w:val="28"/>
        </w:rPr>
        <w:t>Програми «Розумне місто»</w:t>
      </w:r>
      <w:r w:rsidRPr="00D012E6">
        <w:rPr>
          <w:rStyle w:val="af0"/>
          <w:sz w:val="28"/>
          <w:szCs w:val="28"/>
        </w:rPr>
        <w:t xml:space="preserve"> </w:t>
      </w:r>
      <w:r w:rsidRPr="00D012E6">
        <w:rPr>
          <w:rStyle w:val="af0"/>
          <w:b w:val="0"/>
          <w:sz w:val="28"/>
          <w:szCs w:val="28"/>
        </w:rPr>
        <w:t>на території Обухівської міської територіальної громади на 2021 – 2025 роки</w:t>
      </w:r>
      <w:r w:rsidRPr="00D012E6">
        <w:rPr>
          <w:b/>
          <w:sz w:val="28"/>
          <w:szCs w:val="28"/>
        </w:rPr>
        <w:t xml:space="preserve"> </w:t>
      </w:r>
      <w:r>
        <w:rPr>
          <w:sz w:val="28"/>
          <w:szCs w:val="28"/>
        </w:rPr>
        <w:t>за 2025 рік, з</w:t>
      </w:r>
      <w:r w:rsidRPr="00D012E6">
        <w:rPr>
          <w:sz w:val="28"/>
          <w:szCs w:val="28"/>
        </w:rPr>
        <w:t xml:space="preserve"> метою  забезпечення  </w:t>
      </w:r>
      <w:r w:rsidRPr="00D012E6">
        <w:rPr>
          <w:bCs/>
          <w:sz w:val="28"/>
          <w:szCs w:val="28"/>
        </w:rPr>
        <w:t xml:space="preserve">сталого розвитку </w:t>
      </w:r>
      <w:r w:rsidRPr="00D012E6">
        <w:rPr>
          <w:sz w:val="28"/>
          <w:szCs w:val="28"/>
        </w:rPr>
        <w:t>інформаційно-комунікаційних систем та технологій, підтримки існуючих інформаційно-комп’ютерних систем, впровадженню нових інноваційних та сучасних технологій, згідно з підпунктом 1 пункту «а» статті 27 Закону України «Про місцеве самоврядування в Україні»</w:t>
      </w:r>
    </w:p>
    <w:p w:rsidR="00A91D69" w:rsidRPr="000C63BB" w:rsidRDefault="00A91D69" w:rsidP="00A91D69">
      <w:pPr>
        <w:pStyle w:val="2"/>
        <w:ind w:firstLine="851"/>
        <w:jc w:val="both"/>
        <w:rPr>
          <w:rFonts w:ascii="Times New Roman" w:hAnsi="Times New Roman"/>
          <w:color w:val="auto"/>
        </w:rPr>
      </w:pPr>
    </w:p>
    <w:p w:rsidR="00A91D69" w:rsidRPr="000C63BB" w:rsidRDefault="00A91D69" w:rsidP="00A91D69">
      <w:pPr>
        <w:pStyle w:val="2"/>
        <w:ind w:firstLine="851"/>
        <w:jc w:val="both"/>
        <w:rPr>
          <w:rFonts w:ascii="Times New Roman" w:hAnsi="Times New Roman"/>
          <w:color w:val="auto"/>
        </w:rPr>
      </w:pPr>
    </w:p>
    <w:p w:rsidR="00A91D69" w:rsidRPr="007F69FC" w:rsidRDefault="00A91D69" w:rsidP="00A91D69">
      <w:pPr>
        <w:pStyle w:val="2"/>
        <w:ind w:firstLine="851"/>
        <w:jc w:val="center"/>
        <w:rPr>
          <w:rFonts w:ascii="Times New Roman" w:hAnsi="Times New Roman"/>
          <w:b/>
          <w:color w:val="auto"/>
        </w:rPr>
      </w:pPr>
      <w:r w:rsidRPr="00B72789">
        <w:rPr>
          <w:rFonts w:ascii="Times New Roman" w:hAnsi="Times New Roman"/>
          <w:b/>
          <w:color w:val="auto"/>
          <w:sz w:val="28"/>
          <w:szCs w:val="28"/>
        </w:rPr>
        <w:t>ВИКОНАВЧИЙ КОМІТЕТ ОБУХІВСЬКОЇ МІСЬКОЇ РАДИ</w:t>
      </w:r>
      <w:r w:rsidRPr="00B72789">
        <w:rPr>
          <w:rFonts w:ascii="Times New Roman" w:hAnsi="Times New Roman"/>
          <w:b/>
          <w:color w:val="auto"/>
          <w:sz w:val="28"/>
          <w:szCs w:val="28"/>
        </w:rPr>
        <w:br/>
      </w:r>
      <w:r w:rsidRPr="007F69FC">
        <w:rPr>
          <w:rFonts w:ascii="Times New Roman" w:hAnsi="Times New Roman"/>
          <w:b/>
          <w:color w:val="auto"/>
        </w:rPr>
        <w:t>В И Р І Ш И В:</w:t>
      </w:r>
    </w:p>
    <w:p w:rsidR="00A91D69" w:rsidRPr="007F69FC" w:rsidRDefault="00A91D69" w:rsidP="00A91D69">
      <w:pPr>
        <w:rPr>
          <w:sz w:val="26"/>
          <w:szCs w:val="26"/>
        </w:rPr>
      </w:pPr>
    </w:p>
    <w:p w:rsidR="00A91D69" w:rsidRPr="00D012E6" w:rsidRDefault="00A91D69" w:rsidP="00754904">
      <w:pPr>
        <w:overflowPunct w:val="0"/>
        <w:ind w:right="50" w:firstLine="567"/>
        <w:jc w:val="both"/>
        <w:outlineLvl w:val="0"/>
        <w:rPr>
          <w:sz w:val="28"/>
          <w:szCs w:val="28"/>
        </w:rPr>
      </w:pPr>
      <w:r w:rsidRPr="007F69FC">
        <w:rPr>
          <w:bCs/>
          <w:sz w:val="26"/>
          <w:szCs w:val="26"/>
        </w:rPr>
        <w:t xml:space="preserve">1.  </w:t>
      </w:r>
      <w:r w:rsidRPr="00D012E6">
        <w:rPr>
          <w:bCs/>
          <w:sz w:val="28"/>
          <w:szCs w:val="28"/>
        </w:rPr>
        <w:t xml:space="preserve">Схвалити </w:t>
      </w:r>
      <w:r w:rsidRPr="00D012E6">
        <w:rPr>
          <w:sz w:val="28"/>
          <w:szCs w:val="28"/>
        </w:rPr>
        <w:t>звіт про хід виконання комплексн</w:t>
      </w:r>
      <w:r w:rsidRPr="00D012E6">
        <w:rPr>
          <w:bCs/>
          <w:sz w:val="28"/>
          <w:szCs w:val="28"/>
        </w:rPr>
        <w:t xml:space="preserve">ої </w:t>
      </w:r>
      <w:r w:rsidRPr="00D012E6">
        <w:rPr>
          <w:sz w:val="28"/>
          <w:szCs w:val="28"/>
        </w:rPr>
        <w:t>Програми «Розумне місто»</w:t>
      </w:r>
      <w:r w:rsidRPr="00D012E6">
        <w:rPr>
          <w:rStyle w:val="af0"/>
          <w:sz w:val="28"/>
          <w:szCs w:val="28"/>
        </w:rPr>
        <w:t xml:space="preserve"> </w:t>
      </w:r>
      <w:r w:rsidRPr="00D012E6">
        <w:rPr>
          <w:rStyle w:val="af0"/>
          <w:b w:val="0"/>
          <w:sz w:val="28"/>
          <w:szCs w:val="28"/>
        </w:rPr>
        <w:t>на території Обухівської міської територіальної громади на 2021 – 2025 роки</w:t>
      </w:r>
      <w:r w:rsidRPr="00D012E6">
        <w:rPr>
          <w:b/>
          <w:sz w:val="28"/>
          <w:szCs w:val="28"/>
        </w:rPr>
        <w:t xml:space="preserve"> </w:t>
      </w:r>
      <w:r w:rsidRPr="00D012E6">
        <w:rPr>
          <w:sz w:val="28"/>
          <w:szCs w:val="28"/>
        </w:rPr>
        <w:t xml:space="preserve">за </w:t>
      </w:r>
      <w:r>
        <w:rPr>
          <w:sz w:val="28"/>
          <w:szCs w:val="28"/>
        </w:rPr>
        <w:t>2025</w:t>
      </w:r>
      <w:r w:rsidRPr="00D012E6">
        <w:rPr>
          <w:sz w:val="28"/>
          <w:szCs w:val="28"/>
        </w:rPr>
        <w:t xml:space="preserve"> рік, що додається, та </w:t>
      </w:r>
      <w:proofErr w:type="spellStart"/>
      <w:r w:rsidRPr="00D012E6">
        <w:rPr>
          <w:sz w:val="28"/>
          <w:szCs w:val="28"/>
        </w:rPr>
        <w:t>внести</w:t>
      </w:r>
      <w:proofErr w:type="spellEnd"/>
      <w:r w:rsidRPr="00D012E6">
        <w:rPr>
          <w:sz w:val="28"/>
          <w:szCs w:val="28"/>
        </w:rPr>
        <w:t xml:space="preserve"> на розгляд і затвердження чергової сесії Обухівської міської ради.</w:t>
      </w:r>
    </w:p>
    <w:p w:rsidR="00A91D69" w:rsidRPr="007F69FC" w:rsidRDefault="00A91D69" w:rsidP="00A91D69">
      <w:pPr>
        <w:ind w:firstLine="567"/>
        <w:jc w:val="both"/>
        <w:rPr>
          <w:sz w:val="26"/>
          <w:szCs w:val="26"/>
        </w:rPr>
      </w:pPr>
      <w:r>
        <w:rPr>
          <w:sz w:val="26"/>
          <w:szCs w:val="26"/>
        </w:rPr>
        <w:t>2</w:t>
      </w:r>
      <w:r w:rsidRPr="007F69FC">
        <w:rPr>
          <w:sz w:val="26"/>
          <w:szCs w:val="26"/>
        </w:rPr>
        <w:t>.  Контроль за виконанням цього рішення покласти на заступника міського голови  з питань діяльності виконавчих органів Обухівської</w:t>
      </w:r>
      <w:r>
        <w:rPr>
          <w:sz w:val="26"/>
          <w:szCs w:val="26"/>
        </w:rPr>
        <w:t xml:space="preserve"> міської ради Київської області</w:t>
      </w:r>
      <w:r w:rsidRPr="007F69FC">
        <w:rPr>
          <w:sz w:val="26"/>
          <w:szCs w:val="26"/>
        </w:rPr>
        <w:t xml:space="preserve"> згідно розподілу обов’язків.</w:t>
      </w:r>
      <w:r w:rsidRPr="007F69FC">
        <w:rPr>
          <w:bCs/>
          <w:sz w:val="26"/>
          <w:szCs w:val="26"/>
        </w:rPr>
        <w:t xml:space="preserve"> </w:t>
      </w:r>
    </w:p>
    <w:p w:rsidR="00A91D69" w:rsidRPr="0013788C" w:rsidRDefault="00A91D69" w:rsidP="00A91D69">
      <w:pPr>
        <w:overflowPunct w:val="0"/>
        <w:ind w:right="-284" w:firstLine="567"/>
        <w:jc w:val="both"/>
        <w:outlineLvl w:val="0"/>
        <w:rPr>
          <w:sz w:val="28"/>
          <w:szCs w:val="28"/>
        </w:rPr>
      </w:pPr>
      <w:r w:rsidRPr="0013788C">
        <w:rPr>
          <w:sz w:val="28"/>
          <w:szCs w:val="28"/>
        </w:rPr>
        <w:t xml:space="preserve">  </w:t>
      </w:r>
    </w:p>
    <w:p w:rsidR="00A91D69" w:rsidRDefault="00A91D69" w:rsidP="00A91D69">
      <w:pPr>
        <w:ind w:firstLine="708"/>
        <w:rPr>
          <w:lang w:eastAsia="zh-CN" w:bidi="hi-IN"/>
        </w:rPr>
      </w:pPr>
    </w:p>
    <w:p w:rsidR="00A91D69" w:rsidRPr="00FD5584" w:rsidRDefault="00A91D69" w:rsidP="00A91D69">
      <w:pPr>
        <w:ind w:firstLine="708"/>
        <w:rPr>
          <w:sz w:val="28"/>
          <w:szCs w:val="28"/>
          <w:lang w:eastAsia="zh-CN" w:bidi="hi-IN"/>
        </w:rPr>
      </w:pPr>
    </w:p>
    <w:tbl>
      <w:tblPr>
        <w:tblW w:w="9571" w:type="dxa"/>
        <w:tblLook w:val="00A0" w:firstRow="1" w:lastRow="0" w:firstColumn="1" w:lastColumn="0" w:noHBand="0" w:noVBand="0"/>
      </w:tblPr>
      <w:tblGrid>
        <w:gridCol w:w="668"/>
        <w:gridCol w:w="2842"/>
        <w:gridCol w:w="4445"/>
        <w:gridCol w:w="1616"/>
      </w:tblGrid>
      <w:tr w:rsidR="00A91D69" w:rsidRPr="00FD5584" w:rsidTr="006A0EFA">
        <w:tc>
          <w:tcPr>
            <w:tcW w:w="668" w:type="dxa"/>
            <w:hideMark/>
          </w:tcPr>
          <w:p w:rsidR="00A91D69" w:rsidRPr="00FD5584" w:rsidRDefault="00A91D69" w:rsidP="006A0EFA">
            <w:pPr>
              <w:rPr>
                <w:sz w:val="28"/>
                <w:szCs w:val="28"/>
              </w:rPr>
            </w:pPr>
            <w:bookmarkStart w:id="0" w:name="_Hlk274003"/>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bookmarkStart w:id="1" w:name="_Hlk269551"/>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bookmarkStart w:id="2" w:name="_Hlk269533"/>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bookmarkEnd w:id="1"/>
      <w:bookmarkEnd w:id="2"/>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bookmarkStart w:id="3" w:name="_Hlk269443"/>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bookmarkEnd w:id="0"/>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bookmarkEnd w:id="3"/>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r w:rsidR="00A91D69" w:rsidRPr="00FD5584" w:rsidTr="006A0EFA">
        <w:tc>
          <w:tcPr>
            <w:tcW w:w="668" w:type="dxa"/>
            <w:hideMark/>
          </w:tcPr>
          <w:p w:rsidR="00A91D69" w:rsidRPr="00FD5584" w:rsidRDefault="00A91D69" w:rsidP="006A0EFA">
            <w:pPr>
              <w:jc w:val="both"/>
              <w:rPr>
                <w:sz w:val="28"/>
                <w:szCs w:val="28"/>
              </w:rPr>
            </w:pPr>
          </w:p>
        </w:tc>
        <w:tc>
          <w:tcPr>
            <w:tcW w:w="2842" w:type="dxa"/>
            <w:hideMark/>
          </w:tcPr>
          <w:p w:rsidR="00A91D69" w:rsidRPr="00FD5584" w:rsidRDefault="00A91D69" w:rsidP="006A0EFA">
            <w:pPr>
              <w:jc w:val="both"/>
              <w:rPr>
                <w:sz w:val="28"/>
                <w:szCs w:val="28"/>
              </w:rPr>
            </w:pPr>
          </w:p>
        </w:tc>
        <w:tc>
          <w:tcPr>
            <w:tcW w:w="4445" w:type="dxa"/>
            <w:hideMark/>
          </w:tcPr>
          <w:p w:rsidR="00A91D69" w:rsidRPr="00FD5584" w:rsidRDefault="00A91D69" w:rsidP="006A0EFA">
            <w:pPr>
              <w:jc w:val="center"/>
              <w:rPr>
                <w:sz w:val="28"/>
                <w:szCs w:val="28"/>
              </w:rPr>
            </w:pPr>
          </w:p>
        </w:tc>
        <w:tc>
          <w:tcPr>
            <w:tcW w:w="1616" w:type="dxa"/>
            <w:hideMark/>
          </w:tcPr>
          <w:p w:rsidR="00A91D69" w:rsidRPr="00FD5584" w:rsidRDefault="00A91D69" w:rsidP="006A0EFA">
            <w:pPr>
              <w:jc w:val="center"/>
              <w:rPr>
                <w:sz w:val="28"/>
                <w:szCs w:val="28"/>
              </w:rPr>
            </w:pPr>
          </w:p>
        </w:tc>
      </w:tr>
    </w:tbl>
    <w:p w:rsidR="00A91D69" w:rsidRDefault="00A91D69" w:rsidP="00A91D69">
      <w:pPr>
        <w:jc w:val="both"/>
        <w:rPr>
          <w:sz w:val="28"/>
          <w:szCs w:val="28"/>
        </w:rPr>
      </w:pPr>
    </w:p>
    <w:p w:rsidR="00A91D69" w:rsidRPr="00FD5584" w:rsidRDefault="00A91D69" w:rsidP="00A91D69">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962"/>
      </w:tblGrid>
      <w:tr w:rsidR="00A91D69" w:rsidRPr="00A76C32" w:rsidTr="006A0EFA">
        <w:tc>
          <w:tcPr>
            <w:tcW w:w="4785" w:type="dxa"/>
            <w:tcBorders>
              <w:top w:val="nil"/>
              <w:left w:val="nil"/>
              <w:bottom w:val="nil"/>
              <w:right w:val="nil"/>
            </w:tcBorders>
          </w:tcPr>
          <w:p w:rsidR="00A91D69" w:rsidRPr="00A76C32" w:rsidRDefault="00A91D69" w:rsidP="006A0EFA">
            <w:pPr>
              <w:rPr>
                <w:sz w:val="28"/>
                <w:szCs w:val="28"/>
              </w:rPr>
            </w:pPr>
            <w:r w:rsidRPr="00A76C32">
              <w:rPr>
                <w:b/>
                <w:sz w:val="28"/>
                <w:szCs w:val="28"/>
              </w:rPr>
              <w:t>Секретар Обухівської міської ради</w:t>
            </w:r>
          </w:p>
        </w:tc>
        <w:tc>
          <w:tcPr>
            <w:tcW w:w="4962" w:type="dxa"/>
            <w:tcBorders>
              <w:top w:val="nil"/>
              <w:left w:val="nil"/>
              <w:bottom w:val="nil"/>
              <w:right w:val="nil"/>
            </w:tcBorders>
          </w:tcPr>
          <w:p w:rsidR="00A91D69" w:rsidRPr="00A76C32" w:rsidRDefault="00A246A2" w:rsidP="00A246A2">
            <w:pPr>
              <w:rPr>
                <w:sz w:val="28"/>
                <w:szCs w:val="28"/>
              </w:rPr>
            </w:pPr>
            <w:r>
              <w:rPr>
                <w:b/>
                <w:sz w:val="28"/>
                <w:szCs w:val="28"/>
              </w:rPr>
              <w:t xml:space="preserve">(підпис) </w:t>
            </w:r>
            <w:r w:rsidR="00A91D69">
              <w:rPr>
                <w:b/>
                <w:sz w:val="28"/>
                <w:szCs w:val="28"/>
              </w:rPr>
              <w:t xml:space="preserve">         Лариса ІЛЬЄНКО</w:t>
            </w:r>
          </w:p>
        </w:tc>
      </w:tr>
    </w:tbl>
    <w:p w:rsidR="00A91D69" w:rsidRDefault="00A91D69" w:rsidP="00A91D69">
      <w:pPr>
        <w:jc w:val="both"/>
        <w:rPr>
          <w:sz w:val="28"/>
          <w:szCs w:val="28"/>
        </w:rPr>
      </w:pPr>
    </w:p>
    <w:p w:rsidR="00A91D69" w:rsidRDefault="00A91D69" w:rsidP="00A91D69">
      <w:pPr>
        <w:jc w:val="both"/>
        <w:rPr>
          <w:sz w:val="28"/>
          <w:szCs w:val="28"/>
        </w:rPr>
      </w:pPr>
    </w:p>
    <w:p w:rsidR="00A91D69" w:rsidRDefault="00A91D69" w:rsidP="00A91D69">
      <w:pPr>
        <w:jc w:val="both"/>
        <w:rPr>
          <w:sz w:val="28"/>
          <w:szCs w:val="28"/>
        </w:rPr>
      </w:pPr>
    </w:p>
    <w:p w:rsidR="00A91D69" w:rsidRPr="002F4333" w:rsidRDefault="00A91D69" w:rsidP="00A91D69">
      <w:pPr>
        <w:jc w:val="both"/>
        <w:rPr>
          <w:szCs w:val="24"/>
        </w:rPr>
      </w:pPr>
      <w:r w:rsidRPr="002F4333">
        <w:rPr>
          <w:szCs w:val="24"/>
        </w:rPr>
        <w:t>Олександр Устименко</w:t>
      </w:r>
    </w:p>
    <w:p w:rsidR="00A91D69" w:rsidRPr="00F47F2A" w:rsidRDefault="00A91D69" w:rsidP="00A91D69">
      <w:pPr>
        <w:jc w:val="both"/>
        <w:rPr>
          <w:b/>
        </w:rPr>
      </w:pPr>
      <w:r>
        <w:rPr>
          <w:b/>
          <w:sz w:val="28"/>
          <w:szCs w:val="28"/>
        </w:rPr>
        <w:t xml:space="preserve">                           </w:t>
      </w:r>
    </w:p>
    <w:p w:rsidR="00A91D69" w:rsidRDefault="00A91D69" w:rsidP="00A91D69"/>
    <w:p w:rsidR="00A91D69" w:rsidRDefault="00A91D69" w:rsidP="00A91D69"/>
    <w:p w:rsidR="00A91D69" w:rsidRDefault="00A91D69" w:rsidP="00A91D69"/>
    <w:p w:rsidR="00A246A2" w:rsidRPr="00A246A2" w:rsidRDefault="00A91D69" w:rsidP="00A91D69">
      <w:pPr>
        <w:pStyle w:val="ad"/>
        <w:jc w:val="right"/>
      </w:pPr>
      <w:r>
        <w:rPr>
          <w:sz w:val="26"/>
          <w:szCs w:val="26"/>
        </w:rPr>
        <w:br w:type="page"/>
      </w:r>
      <w:r w:rsidRPr="00A246A2">
        <w:lastRenderedPageBreak/>
        <w:t xml:space="preserve">Додаток </w:t>
      </w:r>
    </w:p>
    <w:p w:rsidR="00A91D69" w:rsidRPr="00A246A2" w:rsidRDefault="00A91D69" w:rsidP="00A91D69">
      <w:pPr>
        <w:pStyle w:val="ad"/>
        <w:jc w:val="right"/>
      </w:pPr>
      <w:r w:rsidRPr="00A246A2">
        <w:t xml:space="preserve">до рішення </w:t>
      </w:r>
    </w:p>
    <w:p w:rsidR="00A91D69" w:rsidRPr="00A246A2" w:rsidRDefault="00A91D69" w:rsidP="00A91D69">
      <w:pPr>
        <w:pStyle w:val="ad"/>
        <w:jc w:val="right"/>
      </w:pPr>
      <w:r w:rsidRPr="00A246A2">
        <w:t xml:space="preserve">виконавчого комітету </w:t>
      </w:r>
    </w:p>
    <w:p w:rsidR="00A91D69" w:rsidRPr="00A246A2" w:rsidRDefault="00A91D69" w:rsidP="00A91D69">
      <w:pPr>
        <w:pStyle w:val="ad"/>
        <w:jc w:val="right"/>
      </w:pPr>
      <w:r w:rsidRPr="00A246A2">
        <w:t>Обухівської міської ради</w:t>
      </w:r>
    </w:p>
    <w:p w:rsidR="00A91D69" w:rsidRPr="00A246A2" w:rsidRDefault="00A246A2" w:rsidP="00A91D69">
      <w:pPr>
        <w:pStyle w:val="ad"/>
        <w:jc w:val="right"/>
      </w:pPr>
      <w:r>
        <w:t xml:space="preserve"> №75 від 17</w:t>
      </w:r>
      <w:r w:rsidR="00A91D69" w:rsidRPr="00A246A2">
        <w:t>.02.2026</w:t>
      </w:r>
    </w:p>
    <w:p w:rsidR="00A91D69" w:rsidRPr="00C403D5" w:rsidRDefault="00A91D69" w:rsidP="00A91D69">
      <w:pPr>
        <w:ind w:firstLine="567"/>
        <w:jc w:val="center"/>
        <w:rPr>
          <w:b/>
          <w:sz w:val="28"/>
          <w:szCs w:val="28"/>
        </w:rPr>
      </w:pPr>
      <w:r w:rsidRPr="00C403D5">
        <w:rPr>
          <w:b/>
          <w:sz w:val="28"/>
          <w:szCs w:val="28"/>
        </w:rPr>
        <w:t>ЗВІТ</w:t>
      </w:r>
    </w:p>
    <w:p w:rsidR="00A91D69" w:rsidRPr="00C403D5" w:rsidRDefault="00A91D69" w:rsidP="00A91D69">
      <w:pPr>
        <w:pStyle w:val="5"/>
        <w:jc w:val="center"/>
        <w:rPr>
          <w:rStyle w:val="docdata"/>
          <w:rFonts w:ascii="Times New Roman" w:hAnsi="Times New Roman"/>
          <w:b/>
          <w:color w:val="000000"/>
          <w:sz w:val="28"/>
          <w:szCs w:val="28"/>
        </w:rPr>
      </w:pPr>
      <w:r w:rsidRPr="00C403D5">
        <w:rPr>
          <w:rFonts w:ascii="Times New Roman" w:hAnsi="Times New Roman"/>
          <w:b/>
          <w:color w:val="auto"/>
          <w:sz w:val="28"/>
          <w:szCs w:val="28"/>
        </w:rPr>
        <w:t xml:space="preserve">про хід виконання </w:t>
      </w:r>
      <w:r w:rsidRPr="00C403D5">
        <w:rPr>
          <w:rStyle w:val="docdata"/>
          <w:rFonts w:ascii="Times New Roman" w:hAnsi="Times New Roman"/>
          <w:b/>
          <w:color w:val="000000"/>
          <w:sz w:val="28"/>
          <w:szCs w:val="28"/>
        </w:rPr>
        <w:t>комплексної Програми «Розумне місто» на території Обухівської міської територіальної громади на 2021 – 2025 роки за 2025 рік</w:t>
      </w:r>
    </w:p>
    <w:tbl>
      <w:tblPr>
        <w:tblW w:w="10228" w:type="dxa"/>
        <w:tblInd w:w="118" w:type="dxa"/>
        <w:tblLayout w:type="fixed"/>
        <w:tblLook w:val="04A0" w:firstRow="1" w:lastRow="0" w:firstColumn="1" w:lastColumn="0" w:noHBand="0" w:noVBand="1"/>
      </w:tblPr>
      <w:tblGrid>
        <w:gridCol w:w="435"/>
        <w:gridCol w:w="6401"/>
        <w:gridCol w:w="1340"/>
        <w:gridCol w:w="1259"/>
        <w:gridCol w:w="793"/>
      </w:tblGrid>
      <w:tr w:rsidR="00A91D69" w:rsidRPr="006E7A14" w:rsidTr="00754904">
        <w:trPr>
          <w:trHeight w:val="924"/>
        </w:trPr>
        <w:tc>
          <w:tcPr>
            <w:tcW w:w="4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 xml:space="preserve">№ </w:t>
            </w:r>
            <w:r w:rsidRPr="006E7A14">
              <w:rPr>
                <w:color w:val="000000"/>
                <w:sz w:val="20"/>
                <w:lang w:eastAsia="uk-UA"/>
              </w:rPr>
              <w:br/>
              <w:t>п/п</w:t>
            </w:r>
          </w:p>
        </w:tc>
        <w:tc>
          <w:tcPr>
            <w:tcW w:w="6401" w:type="dxa"/>
            <w:tcBorders>
              <w:top w:val="single" w:sz="8" w:space="0" w:color="auto"/>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Заходи програми:</w:t>
            </w:r>
          </w:p>
        </w:tc>
        <w:tc>
          <w:tcPr>
            <w:tcW w:w="1340" w:type="dxa"/>
            <w:tcBorders>
              <w:top w:val="single" w:sz="8" w:space="0" w:color="auto"/>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Сума в кошторисі програми, грн.</w:t>
            </w:r>
          </w:p>
        </w:tc>
        <w:tc>
          <w:tcPr>
            <w:tcW w:w="1259" w:type="dxa"/>
            <w:tcBorders>
              <w:top w:val="single" w:sz="8" w:space="0" w:color="auto"/>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Виконання, грн.:</w:t>
            </w:r>
          </w:p>
        </w:tc>
        <w:tc>
          <w:tcPr>
            <w:tcW w:w="793" w:type="dxa"/>
            <w:tcBorders>
              <w:top w:val="single" w:sz="8" w:space="0" w:color="auto"/>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 xml:space="preserve">% </w:t>
            </w:r>
            <w:proofErr w:type="spellStart"/>
            <w:r w:rsidRPr="006E7A14">
              <w:rPr>
                <w:color w:val="000000"/>
                <w:sz w:val="20"/>
                <w:lang w:eastAsia="uk-UA"/>
              </w:rPr>
              <w:t>вик</w:t>
            </w:r>
            <w:proofErr w:type="spellEnd"/>
            <w:r w:rsidRPr="006E7A14">
              <w:rPr>
                <w:color w:val="000000"/>
                <w:sz w:val="20"/>
                <w:lang w:eastAsia="uk-UA"/>
              </w:rPr>
              <w:t>.</w:t>
            </w:r>
          </w:p>
        </w:tc>
      </w:tr>
      <w:tr w:rsidR="00A91D69" w:rsidRPr="006E7A14" w:rsidTr="00754904">
        <w:trPr>
          <w:trHeight w:val="540"/>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both"/>
              <w:rPr>
                <w:color w:val="000000"/>
                <w:sz w:val="20"/>
                <w:lang w:eastAsia="uk-UA"/>
              </w:rPr>
            </w:pPr>
            <w:r w:rsidRPr="006E7A14">
              <w:rPr>
                <w:color w:val="000000"/>
                <w:sz w:val="20"/>
                <w:lang w:eastAsia="uk-UA"/>
              </w:rPr>
              <w:t>Придбання мережевого файлового сховища для зберігання та резервного копіювання інформації підрозділів Малишка, 6</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33784,00</w:t>
            </w:r>
          </w:p>
        </w:tc>
        <w:tc>
          <w:tcPr>
            <w:tcW w:w="1259"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33784,00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100,00</w:t>
            </w:r>
          </w:p>
        </w:tc>
      </w:tr>
      <w:tr w:rsidR="00A91D69" w:rsidRPr="006E7A14" w:rsidTr="00754904">
        <w:trPr>
          <w:trHeight w:val="27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2</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both"/>
              <w:rPr>
                <w:color w:val="000000"/>
                <w:sz w:val="20"/>
                <w:lang w:eastAsia="uk-UA"/>
              </w:rPr>
            </w:pPr>
            <w:r w:rsidRPr="006E7A14">
              <w:rPr>
                <w:color w:val="000000"/>
                <w:sz w:val="20"/>
                <w:lang w:eastAsia="uk-UA"/>
              </w:rPr>
              <w:t xml:space="preserve">Придбання шаф (2шт.) для мережевого обладнання підрозділів </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40000,00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39800,00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99,50</w:t>
            </w:r>
          </w:p>
        </w:tc>
      </w:tr>
      <w:tr w:rsidR="00A91D69" w:rsidRPr="006E7A14" w:rsidTr="00754904">
        <w:trPr>
          <w:trHeight w:val="422"/>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3</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both"/>
              <w:rPr>
                <w:color w:val="000000"/>
                <w:sz w:val="20"/>
                <w:lang w:eastAsia="uk-UA"/>
              </w:rPr>
            </w:pPr>
            <w:r w:rsidRPr="006E7A14">
              <w:rPr>
                <w:color w:val="000000"/>
                <w:sz w:val="20"/>
                <w:lang w:eastAsia="uk-UA"/>
              </w:rPr>
              <w:t>Придбання елементів шаф для мережевого обладнання: полички, блоки вентиляції, ролики, елементи кріплення тощо.</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15000,00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14910,00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99,40</w:t>
            </w:r>
          </w:p>
        </w:tc>
      </w:tr>
      <w:tr w:rsidR="00A91D69" w:rsidRPr="006E7A14" w:rsidTr="00754904">
        <w:trPr>
          <w:trHeight w:val="34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4</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Придбання елементів захисту для обладнання – реле напруги (5шт.)</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4345,00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4345,00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100,00</w:t>
            </w:r>
          </w:p>
        </w:tc>
      </w:tr>
      <w:tr w:rsidR="00A91D69" w:rsidRPr="006E7A14" w:rsidTr="00754904">
        <w:trPr>
          <w:trHeight w:val="62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5</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Придбання пристроїв резервного живлення – зарядних станцій (3шт.) для забезпечення роботи мережевого та серверного обладнання підрозділів виконавчого комітету</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152074,00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152019,00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99,96</w:t>
            </w:r>
          </w:p>
        </w:tc>
      </w:tr>
      <w:tr w:rsidR="00A91D69" w:rsidRPr="006E7A14" w:rsidTr="00754904">
        <w:trPr>
          <w:trHeight w:val="52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6</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 xml:space="preserve">Придбання 3D-принтеру (друк з/ч та приладдя (у </w:t>
            </w:r>
            <w:proofErr w:type="spellStart"/>
            <w:r w:rsidRPr="006E7A14">
              <w:rPr>
                <w:color w:val="000000"/>
                <w:sz w:val="20"/>
                <w:lang w:eastAsia="uk-UA"/>
              </w:rPr>
              <w:t>т.ч</w:t>
            </w:r>
            <w:proofErr w:type="spellEnd"/>
            <w:r w:rsidRPr="006E7A14">
              <w:rPr>
                <w:color w:val="000000"/>
                <w:sz w:val="20"/>
                <w:lang w:eastAsia="uk-UA"/>
              </w:rPr>
              <w:t xml:space="preserve">. </w:t>
            </w:r>
            <w:proofErr w:type="spellStart"/>
            <w:r w:rsidRPr="006E7A14">
              <w:rPr>
                <w:color w:val="000000"/>
                <w:sz w:val="20"/>
                <w:lang w:eastAsia="uk-UA"/>
              </w:rPr>
              <w:t>вийшовших</w:t>
            </w:r>
            <w:proofErr w:type="spellEnd"/>
            <w:r w:rsidRPr="006E7A14">
              <w:rPr>
                <w:color w:val="000000"/>
                <w:sz w:val="20"/>
                <w:lang w:eastAsia="uk-UA"/>
              </w:rPr>
              <w:t xml:space="preserve"> з ладу), необхідних для роботи обладнання)</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20000,00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18200,00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91,00</w:t>
            </w:r>
          </w:p>
        </w:tc>
      </w:tr>
      <w:tr w:rsidR="00A91D69" w:rsidRPr="006E7A14" w:rsidTr="00754904">
        <w:trPr>
          <w:trHeight w:val="207"/>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7</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Придбання витратних матеріалів (пластик) для 3D-принтеру</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3000,00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100,00</w:t>
            </w:r>
          </w:p>
        </w:tc>
      </w:tr>
      <w:tr w:rsidR="00A91D69" w:rsidRPr="006E7A14" w:rsidTr="00754904">
        <w:trPr>
          <w:trHeight w:val="68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8</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Придбання телевізора (</w:t>
            </w:r>
            <w:proofErr w:type="spellStart"/>
            <w:r w:rsidRPr="006E7A14">
              <w:rPr>
                <w:color w:val="000000"/>
                <w:sz w:val="20"/>
                <w:lang w:eastAsia="uk-UA"/>
              </w:rPr>
              <w:t>Smart</w:t>
            </w:r>
            <w:proofErr w:type="spellEnd"/>
            <w:r w:rsidRPr="006E7A14">
              <w:rPr>
                <w:color w:val="000000"/>
                <w:sz w:val="20"/>
                <w:lang w:eastAsia="uk-UA"/>
              </w:rPr>
              <w:t xml:space="preserve"> TV) для розміщення у кімн.№2 вул.Київська,10 для можливості проведення онлайн нарад, </w:t>
            </w:r>
            <w:proofErr w:type="spellStart"/>
            <w:r w:rsidRPr="006E7A14">
              <w:rPr>
                <w:color w:val="000000"/>
                <w:sz w:val="20"/>
                <w:lang w:eastAsia="uk-UA"/>
              </w:rPr>
              <w:t>вебінарів</w:t>
            </w:r>
            <w:proofErr w:type="spellEnd"/>
            <w:r w:rsidRPr="006E7A14">
              <w:rPr>
                <w:color w:val="000000"/>
                <w:sz w:val="20"/>
                <w:lang w:eastAsia="uk-UA"/>
              </w:rPr>
              <w:t>, трансляцій</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23999,00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23999,00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100,00</w:t>
            </w:r>
          </w:p>
        </w:tc>
      </w:tr>
      <w:tr w:rsidR="00A91D69" w:rsidRPr="006E7A14" w:rsidTr="00754904">
        <w:trPr>
          <w:trHeight w:val="265"/>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9</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Кріплення, кронштейн для телевізора, кабель HDMI</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4298,00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4298,00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100,00</w:t>
            </w:r>
          </w:p>
        </w:tc>
      </w:tr>
      <w:tr w:rsidR="00A91D69" w:rsidRPr="006E7A14" w:rsidTr="00754904">
        <w:trPr>
          <w:trHeight w:val="698"/>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10</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 xml:space="preserve">Придбання комплектуючих та з/ч для модернізації, ремонту та підтримки існуючого парку </w:t>
            </w:r>
            <w:proofErr w:type="spellStart"/>
            <w:r w:rsidRPr="006E7A14">
              <w:rPr>
                <w:color w:val="000000"/>
                <w:sz w:val="20"/>
                <w:lang w:eastAsia="uk-UA"/>
              </w:rPr>
              <w:t>комп.техніки</w:t>
            </w:r>
            <w:proofErr w:type="spellEnd"/>
            <w:r w:rsidRPr="006E7A14">
              <w:rPr>
                <w:color w:val="000000"/>
                <w:sz w:val="20"/>
                <w:lang w:eastAsia="uk-UA"/>
              </w:rPr>
              <w:t xml:space="preserve"> (ОЗУ, SSD, БЖ),  у </w:t>
            </w:r>
            <w:proofErr w:type="spellStart"/>
            <w:r w:rsidRPr="006E7A14">
              <w:rPr>
                <w:color w:val="000000"/>
                <w:sz w:val="20"/>
                <w:lang w:eastAsia="uk-UA"/>
              </w:rPr>
              <w:t>т.ч</w:t>
            </w:r>
            <w:proofErr w:type="spellEnd"/>
            <w:r w:rsidRPr="006E7A14">
              <w:rPr>
                <w:color w:val="000000"/>
                <w:sz w:val="20"/>
                <w:lang w:eastAsia="uk-UA"/>
              </w:rPr>
              <w:t xml:space="preserve">. носіїв </w:t>
            </w:r>
            <w:proofErr w:type="spellStart"/>
            <w:r w:rsidRPr="006E7A14">
              <w:rPr>
                <w:color w:val="000000"/>
                <w:sz w:val="20"/>
                <w:lang w:eastAsia="uk-UA"/>
              </w:rPr>
              <w:t>інф</w:t>
            </w:r>
            <w:proofErr w:type="spellEnd"/>
            <w:r w:rsidRPr="006E7A14">
              <w:rPr>
                <w:color w:val="000000"/>
                <w:sz w:val="20"/>
                <w:lang w:eastAsia="uk-UA"/>
              </w:rPr>
              <w:t>. для мережевого сховища (2шт. по 14тис.)</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69000,00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68840,58</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99,77</w:t>
            </w:r>
          </w:p>
        </w:tc>
      </w:tr>
      <w:tr w:rsidR="00A91D69" w:rsidRPr="006E7A14" w:rsidTr="00754904">
        <w:trPr>
          <w:trHeight w:val="56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11</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Придбання мережевого обладнання: комутатори/</w:t>
            </w:r>
            <w:proofErr w:type="spellStart"/>
            <w:r w:rsidRPr="006E7A14">
              <w:rPr>
                <w:color w:val="000000"/>
                <w:sz w:val="20"/>
                <w:lang w:eastAsia="uk-UA"/>
              </w:rPr>
              <w:t>роутери</w:t>
            </w:r>
            <w:proofErr w:type="spellEnd"/>
            <w:r w:rsidRPr="006E7A14">
              <w:rPr>
                <w:color w:val="000000"/>
                <w:sz w:val="20"/>
                <w:lang w:eastAsia="uk-UA"/>
              </w:rPr>
              <w:t xml:space="preserve">, кабель вита пара UTP5e, </w:t>
            </w:r>
            <w:proofErr w:type="spellStart"/>
            <w:r w:rsidRPr="006E7A14">
              <w:rPr>
                <w:color w:val="000000"/>
                <w:sz w:val="20"/>
                <w:lang w:eastAsia="uk-UA"/>
              </w:rPr>
              <w:t>конектори</w:t>
            </w:r>
            <w:proofErr w:type="spellEnd"/>
            <w:r w:rsidRPr="006E7A14">
              <w:rPr>
                <w:color w:val="000000"/>
                <w:sz w:val="20"/>
                <w:lang w:eastAsia="uk-UA"/>
              </w:rPr>
              <w:t xml:space="preserve"> - для роботи локальної мережі</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30000,00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29999,00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99,99</w:t>
            </w:r>
          </w:p>
        </w:tc>
      </w:tr>
      <w:tr w:rsidR="00A91D69" w:rsidRPr="006E7A14" w:rsidTr="00754904">
        <w:trPr>
          <w:trHeight w:val="559"/>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12</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Придбання камер відеоспостереження (4шт.) – для будівель виконавчого комітету</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16000,00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14472,00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90,45</w:t>
            </w:r>
          </w:p>
        </w:tc>
      </w:tr>
      <w:tr w:rsidR="00A91D69" w:rsidRPr="006E7A14" w:rsidTr="00754904">
        <w:trPr>
          <w:trHeight w:val="42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13</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Послуги з налаштування та впровадження системи електронного документообігу (СЕД)</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300000,00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300000,00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100,00</w:t>
            </w:r>
          </w:p>
        </w:tc>
      </w:tr>
      <w:tr w:rsidR="00A91D69" w:rsidRPr="006E7A14" w:rsidTr="00754904">
        <w:trPr>
          <w:trHeight w:val="518"/>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14</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 xml:space="preserve">Послуги хмарного дата-центру для </w:t>
            </w:r>
            <w:proofErr w:type="spellStart"/>
            <w:r w:rsidRPr="006E7A14">
              <w:rPr>
                <w:color w:val="000000"/>
                <w:sz w:val="20"/>
                <w:lang w:eastAsia="uk-UA"/>
              </w:rPr>
              <w:t>хостингу</w:t>
            </w:r>
            <w:proofErr w:type="spellEnd"/>
            <w:r w:rsidRPr="006E7A14">
              <w:rPr>
                <w:color w:val="000000"/>
                <w:sz w:val="20"/>
                <w:lang w:eastAsia="uk-UA"/>
              </w:rPr>
              <w:t xml:space="preserve"> сервера СЕД, доступу до даних</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19090,00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9000,00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47,15</w:t>
            </w:r>
          </w:p>
        </w:tc>
      </w:tr>
      <w:tr w:rsidR="00A91D69" w:rsidRPr="006E7A14" w:rsidTr="00754904">
        <w:trPr>
          <w:trHeight w:val="34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15</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Продовження дії/оформлення нових засобів КЗІ (</w:t>
            </w:r>
            <w:proofErr w:type="spellStart"/>
            <w:r w:rsidRPr="006E7A14">
              <w:rPr>
                <w:color w:val="000000"/>
                <w:sz w:val="20"/>
                <w:lang w:eastAsia="uk-UA"/>
              </w:rPr>
              <w:t>токенів</w:t>
            </w:r>
            <w:proofErr w:type="spellEnd"/>
            <w:r w:rsidRPr="006E7A14">
              <w:rPr>
                <w:color w:val="000000"/>
                <w:sz w:val="20"/>
                <w:lang w:eastAsia="uk-UA"/>
              </w:rPr>
              <w:t>)</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7310,00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7286,00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99,67</w:t>
            </w:r>
          </w:p>
        </w:tc>
      </w:tr>
      <w:tr w:rsidR="00A91D69" w:rsidRPr="006E7A14" w:rsidTr="00754904">
        <w:trPr>
          <w:trHeight w:val="1078"/>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center"/>
              <w:rPr>
                <w:color w:val="000000"/>
                <w:sz w:val="20"/>
                <w:lang w:eastAsia="uk-UA"/>
              </w:rPr>
            </w:pPr>
            <w:r w:rsidRPr="006E7A14">
              <w:rPr>
                <w:color w:val="000000"/>
                <w:sz w:val="20"/>
                <w:lang w:eastAsia="uk-UA"/>
              </w:rPr>
              <w:t>16</w:t>
            </w:r>
          </w:p>
        </w:tc>
        <w:tc>
          <w:tcPr>
            <w:tcW w:w="6401"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rPr>
                <w:color w:val="000000"/>
                <w:sz w:val="20"/>
                <w:lang w:eastAsia="uk-UA"/>
              </w:rPr>
            </w:pPr>
            <w:r w:rsidRPr="006E7A14">
              <w:rPr>
                <w:color w:val="000000"/>
                <w:sz w:val="20"/>
                <w:lang w:eastAsia="uk-UA"/>
              </w:rPr>
              <w:t>Розрахунки за надані послуги у 2024 році (кредиторська заборгованість: Придбання ліцензій на право використання системи електронного документообігу (СЕД) користувачами підрозділів виконавчого комітету та комунальних підприємств)</w:t>
            </w:r>
          </w:p>
        </w:tc>
        <w:tc>
          <w:tcPr>
            <w:tcW w:w="1340" w:type="dxa"/>
            <w:tcBorders>
              <w:top w:val="nil"/>
              <w:left w:val="nil"/>
              <w:bottom w:val="single" w:sz="4" w:space="0" w:color="auto"/>
              <w:right w:val="single" w:sz="4" w:space="0" w:color="auto"/>
            </w:tcBorders>
            <w:shd w:val="clear" w:color="auto" w:fill="auto"/>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255900,00</w:t>
            </w:r>
          </w:p>
        </w:tc>
        <w:tc>
          <w:tcPr>
            <w:tcW w:w="1259" w:type="dxa"/>
            <w:tcBorders>
              <w:top w:val="nil"/>
              <w:left w:val="nil"/>
              <w:bottom w:val="single" w:sz="4" w:space="0" w:color="auto"/>
              <w:right w:val="single" w:sz="4"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255900,00</w:t>
            </w:r>
          </w:p>
        </w:tc>
        <w:tc>
          <w:tcPr>
            <w:tcW w:w="793" w:type="dxa"/>
            <w:tcBorders>
              <w:top w:val="nil"/>
              <w:left w:val="nil"/>
              <w:bottom w:val="single" w:sz="4" w:space="0" w:color="auto"/>
              <w:right w:val="single" w:sz="8" w:space="0" w:color="auto"/>
            </w:tcBorders>
            <w:shd w:val="clear" w:color="auto" w:fill="auto"/>
            <w:noWrap/>
            <w:vAlign w:val="center"/>
            <w:hideMark/>
          </w:tcPr>
          <w:p w:rsidR="00A91D69" w:rsidRPr="006E7A14" w:rsidRDefault="00A91D69" w:rsidP="006A0EFA">
            <w:pPr>
              <w:spacing w:after="100" w:afterAutospacing="1"/>
              <w:jc w:val="right"/>
              <w:rPr>
                <w:color w:val="000000"/>
                <w:sz w:val="20"/>
                <w:lang w:eastAsia="uk-UA"/>
              </w:rPr>
            </w:pPr>
            <w:r w:rsidRPr="006E7A14">
              <w:rPr>
                <w:color w:val="000000"/>
                <w:sz w:val="20"/>
                <w:lang w:eastAsia="uk-UA"/>
              </w:rPr>
              <w:t>100,00</w:t>
            </w:r>
          </w:p>
        </w:tc>
      </w:tr>
      <w:tr w:rsidR="00A91D69" w:rsidRPr="006E7A14" w:rsidTr="00754904">
        <w:trPr>
          <w:trHeight w:val="303"/>
        </w:trPr>
        <w:tc>
          <w:tcPr>
            <w:tcW w:w="6836"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A91D69" w:rsidRPr="006E7A14" w:rsidRDefault="00A91D69" w:rsidP="006A0EFA">
            <w:pPr>
              <w:jc w:val="center"/>
              <w:rPr>
                <w:color w:val="000000"/>
                <w:sz w:val="20"/>
                <w:lang w:eastAsia="uk-UA"/>
              </w:rPr>
            </w:pPr>
            <w:r w:rsidRPr="006E7A14">
              <w:rPr>
                <w:color w:val="000000"/>
                <w:sz w:val="20"/>
                <w:lang w:eastAsia="uk-UA"/>
              </w:rPr>
              <w:t>Всього:</w:t>
            </w:r>
          </w:p>
        </w:tc>
        <w:tc>
          <w:tcPr>
            <w:tcW w:w="1340" w:type="dxa"/>
            <w:tcBorders>
              <w:top w:val="nil"/>
              <w:left w:val="nil"/>
              <w:bottom w:val="single" w:sz="8" w:space="0" w:color="auto"/>
              <w:right w:val="single" w:sz="4" w:space="0" w:color="auto"/>
            </w:tcBorders>
            <w:shd w:val="clear" w:color="auto" w:fill="auto"/>
            <w:noWrap/>
            <w:vAlign w:val="bottom"/>
            <w:hideMark/>
          </w:tcPr>
          <w:p w:rsidR="00A91D69" w:rsidRPr="006E7A14" w:rsidRDefault="00A91D69" w:rsidP="006A0EFA">
            <w:pPr>
              <w:jc w:val="right"/>
              <w:rPr>
                <w:color w:val="000000"/>
                <w:sz w:val="20"/>
                <w:lang w:eastAsia="uk-UA"/>
              </w:rPr>
            </w:pPr>
            <w:r w:rsidRPr="006E7A14">
              <w:rPr>
                <w:color w:val="000000"/>
                <w:sz w:val="20"/>
                <w:lang w:eastAsia="uk-UA"/>
              </w:rPr>
              <w:t>993800,00</w:t>
            </w:r>
          </w:p>
        </w:tc>
        <w:tc>
          <w:tcPr>
            <w:tcW w:w="1259" w:type="dxa"/>
            <w:tcBorders>
              <w:top w:val="nil"/>
              <w:left w:val="nil"/>
              <w:bottom w:val="single" w:sz="8" w:space="0" w:color="auto"/>
              <w:right w:val="single" w:sz="4" w:space="0" w:color="auto"/>
            </w:tcBorders>
            <w:shd w:val="clear" w:color="auto" w:fill="auto"/>
            <w:noWrap/>
            <w:vAlign w:val="center"/>
            <w:hideMark/>
          </w:tcPr>
          <w:p w:rsidR="00A91D69" w:rsidRPr="006E7A14" w:rsidRDefault="00A91D69" w:rsidP="006A0EFA">
            <w:pPr>
              <w:jc w:val="right"/>
              <w:rPr>
                <w:color w:val="000000"/>
                <w:sz w:val="20"/>
                <w:lang w:eastAsia="uk-UA"/>
              </w:rPr>
            </w:pPr>
            <w:r w:rsidRPr="006E7A14">
              <w:rPr>
                <w:color w:val="000000"/>
                <w:sz w:val="20"/>
                <w:lang w:eastAsia="uk-UA"/>
              </w:rPr>
              <w:t>979852,58</w:t>
            </w:r>
          </w:p>
        </w:tc>
        <w:tc>
          <w:tcPr>
            <w:tcW w:w="793" w:type="dxa"/>
            <w:tcBorders>
              <w:top w:val="nil"/>
              <w:left w:val="nil"/>
              <w:bottom w:val="single" w:sz="8" w:space="0" w:color="auto"/>
              <w:right w:val="single" w:sz="8" w:space="0" w:color="auto"/>
            </w:tcBorders>
            <w:shd w:val="clear" w:color="auto" w:fill="auto"/>
            <w:noWrap/>
            <w:vAlign w:val="bottom"/>
            <w:hideMark/>
          </w:tcPr>
          <w:p w:rsidR="00A91D69" w:rsidRPr="006E7A14" w:rsidRDefault="00A91D69" w:rsidP="006A0EFA">
            <w:pPr>
              <w:jc w:val="right"/>
              <w:rPr>
                <w:b/>
                <w:bCs/>
                <w:color w:val="000000"/>
                <w:sz w:val="20"/>
                <w:lang w:eastAsia="uk-UA"/>
              </w:rPr>
            </w:pPr>
            <w:r w:rsidRPr="006E7A14">
              <w:rPr>
                <w:b/>
                <w:bCs/>
                <w:color w:val="000000"/>
                <w:sz w:val="20"/>
                <w:lang w:eastAsia="uk-UA"/>
              </w:rPr>
              <w:t>98,60</w:t>
            </w:r>
          </w:p>
        </w:tc>
      </w:tr>
    </w:tbl>
    <w:p w:rsidR="00A91D69" w:rsidRPr="0013788C" w:rsidRDefault="00A91D69" w:rsidP="00A91D69">
      <w:pPr>
        <w:spacing w:line="360" w:lineRule="auto"/>
        <w:rPr>
          <w:b/>
        </w:rPr>
      </w:pPr>
      <w:r w:rsidRPr="0013788C">
        <w:t xml:space="preserve">                             </w:t>
      </w:r>
      <w:r>
        <w:rPr>
          <w:b/>
        </w:rPr>
        <w:tab/>
      </w:r>
      <w:r>
        <w:rPr>
          <w:b/>
        </w:rPr>
        <w:tab/>
      </w:r>
      <w:r>
        <w:rPr>
          <w:b/>
        </w:rPr>
        <w:tab/>
      </w:r>
      <w:r>
        <w:rPr>
          <w:b/>
        </w:rPr>
        <w:tab/>
      </w:r>
      <w:r>
        <w:rPr>
          <w:b/>
        </w:rPr>
        <w:tab/>
      </w:r>
      <w:r>
        <w:rPr>
          <w:b/>
        </w:rPr>
        <w:tab/>
      </w:r>
      <w:r>
        <w:rPr>
          <w:b/>
        </w:rPr>
        <w:tab/>
      </w:r>
      <w:r>
        <w:rPr>
          <w:b/>
        </w:rPr>
        <w:tab/>
      </w:r>
    </w:p>
    <w:p w:rsidR="00A91D69" w:rsidRPr="00A246A2" w:rsidRDefault="00A91D69" w:rsidP="00A91D69">
      <w:pPr>
        <w:ind w:left="6300" w:hanging="6300"/>
        <w:outlineLvl w:val="0"/>
        <w:rPr>
          <w:b/>
          <w:sz w:val="26"/>
          <w:szCs w:val="26"/>
        </w:rPr>
      </w:pPr>
      <w:r w:rsidRPr="00A246A2">
        <w:rPr>
          <w:b/>
          <w:sz w:val="26"/>
          <w:szCs w:val="26"/>
        </w:rPr>
        <w:t>Керуюча справами виконавчого комітету</w:t>
      </w:r>
    </w:p>
    <w:p w:rsidR="00A91D69" w:rsidRPr="00A246A2" w:rsidRDefault="00A246A2" w:rsidP="00A91D69">
      <w:pPr>
        <w:ind w:left="6300" w:hanging="6300"/>
        <w:outlineLvl w:val="0"/>
        <w:rPr>
          <w:b/>
          <w:sz w:val="26"/>
          <w:szCs w:val="26"/>
        </w:rPr>
      </w:pPr>
      <w:r>
        <w:rPr>
          <w:b/>
          <w:sz w:val="26"/>
          <w:szCs w:val="26"/>
        </w:rPr>
        <w:t xml:space="preserve">Обухівської міської ради              (підпис) </w:t>
      </w:r>
      <w:r w:rsidR="00A91D69" w:rsidRPr="00A246A2">
        <w:rPr>
          <w:b/>
          <w:sz w:val="26"/>
          <w:szCs w:val="26"/>
        </w:rPr>
        <w:tab/>
        <w:t>Людмила БАКАЙЧУК</w:t>
      </w:r>
    </w:p>
    <w:p w:rsidR="00A91D69" w:rsidRPr="00A246A2" w:rsidRDefault="00A91D69" w:rsidP="00A91D69">
      <w:pPr>
        <w:rPr>
          <w:b/>
        </w:rPr>
      </w:pPr>
    </w:p>
    <w:p w:rsidR="00A91D69" w:rsidRPr="00A246A2" w:rsidRDefault="00A91D69" w:rsidP="00A91D69">
      <w:pPr>
        <w:rPr>
          <w:b/>
          <w:sz w:val="26"/>
          <w:szCs w:val="26"/>
        </w:rPr>
      </w:pPr>
      <w:r w:rsidRPr="00A246A2">
        <w:rPr>
          <w:b/>
          <w:sz w:val="26"/>
          <w:szCs w:val="26"/>
        </w:rPr>
        <w:t>Начальник відділу інформаційних технологій</w:t>
      </w:r>
    </w:p>
    <w:p w:rsidR="00A91D69" w:rsidRPr="00A246A2" w:rsidRDefault="00A91D69" w:rsidP="00A91D69">
      <w:pPr>
        <w:rPr>
          <w:b/>
          <w:sz w:val="26"/>
          <w:szCs w:val="26"/>
        </w:rPr>
      </w:pPr>
      <w:r w:rsidRPr="00A246A2">
        <w:rPr>
          <w:b/>
          <w:sz w:val="26"/>
          <w:szCs w:val="26"/>
        </w:rPr>
        <w:t>та електронного урядування виконавчого</w:t>
      </w:r>
    </w:p>
    <w:p w:rsidR="00A91D69" w:rsidRPr="00A246A2" w:rsidRDefault="00A91D69" w:rsidP="00A91D69">
      <w:pPr>
        <w:rPr>
          <w:b/>
          <w:sz w:val="26"/>
          <w:szCs w:val="26"/>
        </w:rPr>
      </w:pPr>
      <w:r w:rsidRPr="00A246A2">
        <w:rPr>
          <w:b/>
          <w:sz w:val="26"/>
          <w:szCs w:val="26"/>
        </w:rPr>
        <w:t>комітету Обухівської міської ради</w:t>
      </w:r>
      <w:r w:rsidRPr="00A246A2">
        <w:rPr>
          <w:b/>
          <w:sz w:val="26"/>
          <w:szCs w:val="26"/>
        </w:rPr>
        <w:tab/>
      </w:r>
      <w:r w:rsidRPr="00A246A2">
        <w:rPr>
          <w:b/>
          <w:sz w:val="26"/>
          <w:szCs w:val="26"/>
        </w:rPr>
        <w:tab/>
      </w:r>
      <w:r w:rsidRPr="00A246A2">
        <w:rPr>
          <w:b/>
          <w:sz w:val="26"/>
          <w:szCs w:val="26"/>
        </w:rPr>
        <w:tab/>
      </w:r>
      <w:r w:rsidR="00A246A2">
        <w:rPr>
          <w:b/>
          <w:sz w:val="26"/>
          <w:szCs w:val="26"/>
        </w:rPr>
        <w:t xml:space="preserve">(підпис) </w:t>
      </w:r>
      <w:bookmarkStart w:id="4" w:name="_GoBack"/>
      <w:bookmarkEnd w:id="4"/>
      <w:r w:rsidRPr="00A246A2">
        <w:rPr>
          <w:b/>
          <w:sz w:val="26"/>
          <w:szCs w:val="26"/>
        </w:rPr>
        <w:tab/>
        <w:t>Олександр УСТИМЕНКО</w:t>
      </w:r>
    </w:p>
    <w:p w:rsidR="00A91D69" w:rsidRPr="00A91D69" w:rsidRDefault="00A91D69" w:rsidP="00A91D69">
      <w:pPr>
        <w:rPr>
          <w:sz w:val="26"/>
          <w:szCs w:val="26"/>
        </w:rPr>
      </w:pPr>
    </w:p>
    <w:p w:rsidR="00A91D69" w:rsidRPr="00A91D69" w:rsidRDefault="00A91D69" w:rsidP="00A91D69">
      <w:pPr>
        <w:pStyle w:val="ad"/>
        <w:rPr>
          <w:b/>
          <w:sz w:val="26"/>
          <w:szCs w:val="26"/>
        </w:rPr>
      </w:pPr>
    </w:p>
    <w:p w:rsidR="003E7014" w:rsidRDefault="003E7014" w:rsidP="003E7014"/>
    <w:sectPr w:rsidR="003E7014" w:rsidSect="00A91D69">
      <w:footerReference w:type="default" r:id="rId9"/>
      <w:pgSz w:w="11900" w:h="16840"/>
      <w:pgMar w:top="567" w:right="510" w:bottom="510" w:left="1134" w:header="0" w:footer="695"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754F" w:rsidRDefault="0097754F">
      <w:r>
        <w:separator/>
      </w:r>
    </w:p>
  </w:endnote>
  <w:endnote w:type="continuationSeparator" w:id="0">
    <w:p w:rsidR="0097754F" w:rsidRDefault="009775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3B2B" w:rsidRDefault="00A23B2B">
    <w:pPr>
      <w:pStyle w:val="a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754F" w:rsidRDefault="0097754F">
      <w:r>
        <w:separator/>
      </w:r>
    </w:p>
  </w:footnote>
  <w:footnote w:type="continuationSeparator" w:id="0">
    <w:p w:rsidR="0097754F" w:rsidRDefault="009775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957B2"/>
    <w:multiLevelType w:val="hybridMultilevel"/>
    <w:tmpl w:val="3BC6905E"/>
    <w:lvl w:ilvl="0" w:tplc="0422000D">
      <w:start w:val="1"/>
      <w:numFmt w:val="bullet"/>
      <w:lvlText w:val=""/>
      <w:lvlJc w:val="left"/>
      <w:pPr>
        <w:ind w:left="1365" w:hanging="360"/>
      </w:pPr>
      <w:rPr>
        <w:rFonts w:ascii="Wingdings" w:hAnsi="Wingdings" w:hint="default"/>
      </w:rPr>
    </w:lvl>
    <w:lvl w:ilvl="1" w:tplc="04220003">
      <w:start w:val="1"/>
      <w:numFmt w:val="bullet"/>
      <w:lvlText w:val="o"/>
      <w:lvlJc w:val="left"/>
      <w:pPr>
        <w:ind w:left="2085" w:hanging="360"/>
      </w:pPr>
      <w:rPr>
        <w:rFonts w:ascii="Courier New" w:hAnsi="Courier New" w:cs="Courier New" w:hint="default"/>
      </w:rPr>
    </w:lvl>
    <w:lvl w:ilvl="2" w:tplc="04220005" w:tentative="1">
      <w:start w:val="1"/>
      <w:numFmt w:val="bullet"/>
      <w:lvlText w:val=""/>
      <w:lvlJc w:val="left"/>
      <w:pPr>
        <w:ind w:left="2805" w:hanging="360"/>
      </w:pPr>
      <w:rPr>
        <w:rFonts w:ascii="Wingdings" w:hAnsi="Wingdings" w:hint="default"/>
      </w:rPr>
    </w:lvl>
    <w:lvl w:ilvl="3" w:tplc="04220001" w:tentative="1">
      <w:start w:val="1"/>
      <w:numFmt w:val="bullet"/>
      <w:lvlText w:val=""/>
      <w:lvlJc w:val="left"/>
      <w:pPr>
        <w:ind w:left="3525" w:hanging="360"/>
      </w:pPr>
      <w:rPr>
        <w:rFonts w:ascii="Symbol" w:hAnsi="Symbol" w:hint="default"/>
      </w:rPr>
    </w:lvl>
    <w:lvl w:ilvl="4" w:tplc="04220003" w:tentative="1">
      <w:start w:val="1"/>
      <w:numFmt w:val="bullet"/>
      <w:lvlText w:val="o"/>
      <w:lvlJc w:val="left"/>
      <w:pPr>
        <w:ind w:left="4245" w:hanging="360"/>
      </w:pPr>
      <w:rPr>
        <w:rFonts w:ascii="Courier New" w:hAnsi="Courier New" w:cs="Courier New" w:hint="default"/>
      </w:rPr>
    </w:lvl>
    <w:lvl w:ilvl="5" w:tplc="04220005" w:tentative="1">
      <w:start w:val="1"/>
      <w:numFmt w:val="bullet"/>
      <w:lvlText w:val=""/>
      <w:lvlJc w:val="left"/>
      <w:pPr>
        <w:ind w:left="4965" w:hanging="360"/>
      </w:pPr>
      <w:rPr>
        <w:rFonts w:ascii="Wingdings" w:hAnsi="Wingdings" w:hint="default"/>
      </w:rPr>
    </w:lvl>
    <w:lvl w:ilvl="6" w:tplc="04220001" w:tentative="1">
      <w:start w:val="1"/>
      <w:numFmt w:val="bullet"/>
      <w:lvlText w:val=""/>
      <w:lvlJc w:val="left"/>
      <w:pPr>
        <w:ind w:left="5685" w:hanging="360"/>
      </w:pPr>
      <w:rPr>
        <w:rFonts w:ascii="Symbol" w:hAnsi="Symbol" w:hint="default"/>
      </w:rPr>
    </w:lvl>
    <w:lvl w:ilvl="7" w:tplc="04220003" w:tentative="1">
      <w:start w:val="1"/>
      <w:numFmt w:val="bullet"/>
      <w:lvlText w:val="o"/>
      <w:lvlJc w:val="left"/>
      <w:pPr>
        <w:ind w:left="6405" w:hanging="360"/>
      </w:pPr>
      <w:rPr>
        <w:rFonts w:ascii="Courier New" w:hAnsi="Courier New" w:cs="Courier New" w:hint="default"/>
      </w:rPr>
    </w:lvl>
    <w:lvl w:ilvl="8" w:tplc="04220005" w:tentative="1">
      <w:start w:val="1"/>
      <w:numFmt w:val="bullet"/>
      <w:lvlText w:val=""/>
      <w:lvlJc w:val="left"/>
      <w:pPr>
        <w:ind w:left="7125" w:hanging="360"/>
      </w:pPr>
      <w:rPr>
        <w:rFonts w:ascii="Wingdings" w:hAnsi="Wingdings" w:hint="default"/>
      </w:rPr>
    </w:lvl>
  </w:abstractNum>
  <w:abstractNum w:abstractNumId="1" w15:restartNumberingAfterBreak="0">
    <w:nsid w:val="0F6E2010"/>
    <w:multiLevelType w:val="hybridMultilevel"/>
    <w:tmpl w:val="6A7EF618"/>
    <w:lvl w:ilvl="0" w:tplc="ACE8EFCC">
      <w:start w:val="1"/>
      <w:numFmt w:val="decimal"/>
      <w:lvlText w:val="%1."/>
      <w:lvlJc w:val="left"/>
      <w:pPr>
        <w:ind w:left="1005"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002B4DA">
      <w:numFmt w:val="bullet"/>
      <w:lvlText w:val="•"/>
      <w:lvlJc w:val="left"/>
      <w:pPr>
        <w:ind w:left="1976" w:hanging="360"/>
      </w:pPr>
      <w:rPr>
        <w:rFonts w:hint="default"/>
        <w:lang w:val="uk-UA" w:eastAsia="en-US" w:bidi="ar-SA"/>
      </w:rPr>
    </w:lvl>
    <w:lvl w:ilvl="2" w:tplc="AAAC211C">
      <w:numFmt w:val="bullet"/>
      <w:lvlText w:val="•"/>
      <w:lvlJc w:val="left"/>
      <w:pPr>
        <w:ind w:left="2953" w:hanging="360"/>
      </w:pPr>
      <w:rPr>
        <w:rFonts w:hint="default"/>
        <w:lang w:val="uk-UA" w:eastAsia="en-US" w:bidi="ar-SA"/>
      </w:rPr>
    </w:lvl>
    <w:lvl w:ilvl="3" w:tplc="B69E6B70">
      <w:numFmt w:val="bullet"/>
      <w:lvlText w:val="•"/>
      <w:lvlJc w:val="left"/>
      <w:pPr>
        <w:ind w:left="3930" w:hanging="360"/>
      </w:pPr>
      <w:rPr>
        <w:rFonts w:hint="default"/>
        <w:lang w:val="uk-UA" w:eastAsia="en-US" w:bidi="ar-SA"/>
      </w:rPr>
    </w:lvl>
    <w:lvl w:ilvl="4" w:tplc="4A74A432">
      <w:numFmt w:val="bullet"/>
      <w:lvlText w:val="•"/>
      <w:lvlJc w:val="left"/>
      <w:pPr>
        <w:ind w:left="4906" w:hanging="360"/>
      </w:pPr>
      <w:rPr>
        <w:rFonts w:hint="default"/>
        <w:lang w:val="uk-UA" w:eastAsia="en-US" w:bidi="ar-SA"/>
      </w:rPr>
    </w:lvl>
    <w:lvl w:ilvl="5" w:tplc="85A6C83A">
      <w:numFmt w:val="bullet"/>
      <w:lvlText w:val="•"/>
      <w:lvlJc w:val="left"/>
      <w:pPr>
        <w:ind w:left="5883" w:hanging="360"/>
      </w:pPr>
      <w:rPr>
        <w:rFonts w:hint="default"/>
        <w:lang w:val="uk-UA" w:eastAsia="en-US" w:bidi="ar-SA"/>
      </w:rPr>
    </w:lvl>
    <w:lvl w:ilvl="6" w:tplc="DEEC817A">
      <w:numFmt w:val="bullet"/>
      <w:lvlText w:val="•"/>
      <w:lvlJc w:val="left"/>
      <w:pPr>
        <w:ind w:left="6860" w:hanging="360"/>
      </w:pPr>
      <w:rPr>
        <w:rFonts w:hint="default"/>
        <w:lang w:val="uk-UA" w:eastAsia="en-US" w:bidi="ar-SA"/>
      </w:rPr>
    </w:lvl>
    <w:lvl w:ilvl="7" w:tplc="84ECF55C">
      <w:numFmt w:val="bullet"/>
      <w:lvlText w:val="•"/>
      <w:lvlJc w:val="left"/>
      <w:pPr>
        <w:ind w:left="7836" w:hanging="360"/>
      </w:pPr>
      <w:rPr>
        <w:rFonts w:hint="default"/>
        <w:lang w:val="uk-UA" w:eastAsia="en-US" w:bidi="ar-SA"/>
      </w:rPr>
    </w:lvl>
    <w:lvl w:ilvl="8" w:tplc="800480C4">
      <w:numFmt w:val="bullet"/>
      <w:lvlText w:val="•"/>
      <w:lvlJc w:val="left"/>
      <w:pPr>
        <w:ind w:left="8813" w:hanging="360"/>
      </w:pPr>
      <w:rPr>
        <w:rFonts w:hint="default"/>
        <w:lang w:val="uk-UA" w:eastAsia="en-US" w:bidi="ar-SA"/>
      </w:rPr>
    </w:lvl>
  </w:abstractNum>
  <w:abstractNum w:abstractNumId="2" w15:restartNumberingAfterBreak="0">
    <w:nsid w:val="10D618F2"/>
    <w:multiLevelType w:val="hybridMultilevel"/>
    <w:tmpl w:val="3D320540"/>
    <w:lvl w:ilvl="0" w:tplc="B108F344">
      <w:start w:val="1"/>
      <w:numFmt w:val="decimal"/>
      <w:lvlText w:val="%1."/>
      <w:lvlJc w:val="left"/>
      <w:pPr>
        <w:ind w:left="721"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E1498AC">
      <w:numFmt w:val="bullet"/>
      <w:lvlText w:val="o"/>
      <w:lvlJc w:val="left"/>
      <w:pPr>
        <w:ind w:left="1441" w:hanging="360"/>
      </w:pPr>
      <w:rPr>
        <w:rFonts w:ascii="Courier New" w:eastAsia="Courier New" w:hAnsi="Courier New" w:cs="Courier New" w:hint="default"/>
        <w:b w:val="0"/>
        <w:bCs w:val="0"/>
        <w:i w:val="0"/>
        <w:iCs w:val="0"/>
        <w:spacing w:val="0"/>
        <w:w w:val="100"/>
        <w:sz w:val="20"/>
        <w:szCs w:val="20"/>
        <w:lang w:val="uk-UA" w:eastAsia="en-US" w:bidi="ar-SA"/>
      </w:rPr>
    </w:lvl>
    <w:lvl w:ilvl="2" w:tplc="690C4AAC">
      <w:numFmt w:val="bullet"/>
      <w:lvlText w:val="•"/>
      <w:lvlJc w:val="left"/>
      <w:pPr>
        <w:ind w:left="2444" w:hanging="360"/>
      </w:pPr>
      <w:rPr>
        <w:rFonts w:hint="default"/>
        <w:lang w:val="uk-UA" w:eastAsia="en-US" w:bidi="ar-SA"/>
      </w:rPr>
    </w:lvl>
    <w:lvl w:ilvl="3" w:tplc="35D242FA">
      <w:numFmt w:val="bullet"/>
      <w:lvlText w:val="•"/>
      <w:lvlJc w:val="left"/>
      <w:pPr>
        <w:ind w:left="3449" w:hanging="360"/>
      </w:pPr>
      <w:rPr>
        <w:rFonts w:hint="default"/>
        <w:lang w:val="uk-UA" w:eastAsia="en-US" w:bidi="ar-SA"/>
      </w:rPr>
    </w:lvl>
    <w:lvl w:ilvl="4" w:tplc="C52019B4">
      <w:numFmt w:val="bullet"/>
      <w:lvlText w:val="•"/>
      <w:lvlJc w:val="left"/>
      <w:pPr>
        <w:ind w:left="4454" w:hanging="360"/>
      </w:pPr>
      <w:rPr>
        <w:rFonts w:hint="default"/>
        <w:lang w:val="uk-UA" w:eastAsia="en-US" w:bidi="ar-SA"/>
      </w:rPr>
    </w:lvl>
    <w:lvl w:ilvl="5" w:tplc="7E4CC2C6">
      <w:numFmt w:val="bullet"/>
      <w:lvlText w:val="•"/>
      <w:lvlJc w:val="left"/>
      <w:pPr>
        <w:ind w:left="5459" w:hanging="360"/>
      </w:pPr>
      <w:rPr>
        <w:rFonts w:hint="default"/>
        <w:lang w:val="uk-UA" w:eastAsia="en-US" w:bidi="ar-SA"/>
      </w:rPr>
    </w:lvl>
    <w:lvl w:ilvl="6" w:tplc="C520FC70">
      <w:numFmt w:val="bullet"/>
      <w:lvlText w:val="•"/>
      <w:lvlJc w:val="left"/>
      <w:pPr>
        <w:ind w:left="6463" w:hanging="360"/>
      </w:pPr>
      <w:rPr>
        <w:rFonts w:hint="default"/>
        <w:lang w:val="uk-UA" w:eastAsia="en-US" w:bidi="ar-SA"/>
      </w:rPr>
    </w:lvl>
    <w:lvl w:ilvl="7" w:tplc="FF748B78">
      <w:numFmt w:val="bullet"/>
      <w:lvlText w:val="•"/>
      <w:lvlJc w:val="left"/>
      <w:pPr>
        <w:ind w:left="7468" w:hanging="360"/>
      </w:pPr>
      <w:rPr>
        <w:rFonts w:hint="default"/>
        <w:lang w:val="uk-UA" w:eastAsia="en-US" w:bidi="ar-SA"/>
      </w:rPr>
    </w:lvl>
    <w:lvl w:ilvl="8" w:tplc="E2381494">
      <w:numFmt w:val="bullet"/>
      <w:lvlText w:val="•"/>
      <w:lvlJc w:val="left"/>
      <w:pPr>
        <w:ind w:left="8473" w:hanging="360"/>
      </w:pPr>
      <w:rPr>
        <w:rFonts w:hint="default"/>
        <w:lang w:val="uk-UA" w:eastAsia="en-US" w:bidi="ar-SA"/>
      </w:rPr>
    </w:lvl>
  </w:abstractNum>
  <w:abstractNum w:abstractNumId="3" w15:restartNumberingAfterBreak="0">
    <w:nsid w:val="112149A3"/>
    <w:multiLevelType w:val="hybridMultilevel"/>
    <w:tmpl w:val="49E2BFF0"/>
    <w:lvl w:ilvl="0" w:tplc="FFFFFFFF">
      <w:start w:val="1"/>
      <w:numFmt w:val="decimal"/>
      <w:lvlText w:val="%1."/>
      <w:lvlJc w:val="left"/>
      <w:pPr>
        <w:ind w:left="1005" w:hanging="360"/>
      </w:pPr>
      <w:rPr>
        <w:rFonts w:ascii="Times New Roman" w:eastAsia="Times New Roman" w:hAnsi="Times New Roman" w:cs="Times New Roman" w:hint="default"/>
        <w:b/>
        <w:bCs/>
        <w:i w:val="0"/>
        <w:iCs w:val="0"/>
        <w:spacing w:val="0"/>
        <w:w w:val="100"/>
        <w:sz w:val="24"/>
        <w:szCs w:val="24"/>
        <w:lang w:val="uk-UA" w:eastAsia="en-US" w:bidi="ar-SA"/>
      </w:rPr>
    </w:lvl>
    <w:lvl w:ilvl="1" w:tplc="0422000D">
      <w:start w:val="1"/>
      <w:numFmt w:val="bullet"/>
      <w:lvlText w:val=""/>
      <w:lvlJc w:val="left"/>
      <w:pPr>
        <w:ind w:left="1365" w:hanging="360"/>
      </w:pPr>
      <w:rPr>
        <w:rFonts w:ascii="Wingdings" w:hAnsi="Wingdings" w:hint="default"/>
      </w:rPr>
    </w:lvl>
    <w:lvl w:ilvl="2" w:tplc="FFFFFFFF">
      <w:numFmt w:val="bullet"/>
      <w:lvlText w:val="•"/>
      <w:lvlJc w:val="left"/>
      <w:pPr>
        <w:ind w:left="1720" w:hanging="360"/>
      </w:pPr>
      <w:rPr>
        <w:rFonts w:hint="default"/>
        <w:lang w:val="uk-UA" w:eastAsia="en-US" w:bidi="ar-SA"/>
      </w:rPr>
    </w:lvl>
    <w:lvl w:ilvl="3" w:tplc="FFFFFFFF">
      <w:numFmt w:val="bullet"/>
      <w:lvlText w:val="•"/>
      <w:lvlJc w:val="left"/>
      <w:pPr>
        <w:ind w:left="2850" w:hanging="360"/>
      </w:pPr>
      <w:rPr>
        <w:rFonts w:hint="default"/>
        <w:lang w:val="uk-UA" w:eastAsia="en-US" w:bidi="ar-SA"/>
      </w:rPr>
    </w:lvl>
    <w:lvl w:ilvl="4" w:tplc="FFFFFFFF">
      <w:numFmt w:val="bullet"/>
      <w:lvlText w:val="•"/>
      <w:lvlJc w:val="left"/>
      <w:pPr>
        <w:ind w:left="3981" w:hanging="360"/>
      </w:pPr>
      <w:rPr>
        <w:rFonts w:hint="default"/>
        <w:lang w:val="uk-UA" w:eastAsia="en-US" w:bidi="ar-SA"/>
      </w:rPr>
    </w:lvl>
    <w:lvl w:ilvl="5" w:tplc="FFFFFFFF">
      <w:numFmt w:val="bullet"/>
      <w:lvlText w:val="•"/>
      <w:lvlJc w:val="left"/>
      <w:pPr>
        <w:ind w:left="5112" w:hanging="360"/>
      </w:pPr>
      <w:rPr>
        <w:rFonts w:hint="default"/>
        <w:lang w:val="uk-UA" w:eastAsia="en-US" w:bidi="ar-SA"/>
      </w:rPr>
    </w:lvl>
    <w:lvl w:ilvl="6" w:tplc="FFFFFFFF">
      <w:numFmt w:val="bullet"/>
      <w:lvlText w:val="•"/>
      <w:lvlJc w:val="left"/>
      <w:pPr>
        <w:ind w:left="6243" w:hanging="360"/>
      </w:pPr>
      <w:rPr>
        <w:rFonts w:hint="default"/>
        <w:lang w:val="uk-UA" w:eastAsia="en-US" w:bidi="ar-SA"/>
      </w:rPr>
    </w:lvl>
    <w:lvl w:ilvl="7" w:tplc="FFFFFFFF">
      <w:numFmt w:val="bullet"/>
      <w:lvlText w:val="•"/>
      <w:lvlJc w:val="left"/>
      <w:pPr>
        <w:ind w:left="7374" w:hanging="360"/>
      </w:pPr>
      <w:rPr>
        <w:rFonts w:hint="default"/>
        <w:lang w:val="uk-UA" w:eastAsia="en-US" w:bidi="ar-SA"/>
      </w:rPr>
    </w:lvl>
    <w:lvl w:ilvl="8" w:tplc="FFFFFFFF">
      <w:numFmt w:val="bullet"/>
      <w:lvlText w:val="•"/>
      <w:lvlJc w:val="left"/>
      <w:pPr>
        <w:ind w:left="8505" w:hanging="360"/>
      </w:pPr>
      <w:rPr>
        <w:rFonts w:hint="default"/>
        <w:lang w:val="uk-UA" w:eastAsia="en-US" w:bidi="ar-SA"/>
      </w:rPr>
    </w:lvl>
  </w:abstractNum>
  <w:abstractNum w:abstractNumId="4" w15:restartNumberingAfterBreak="0">
    <w:nsid w:val="1AFC6BC4"/>
    <w:multiLevelType w:val="hybridMultilevel"/>
    <w:tmpl w:val="2AFEA39C"/>
    <w:lvl w:ilvl="0" w:tplc="20467514">
      <w:numFmt w:val="bullet"/>
      <w:lvlText w:val="●"/>
      <w:lvlJc w:val="left"/>
      <w:pPr>
        <w:ind w:left="1005" w:hanging="360"/>
      </w:pPr>
      <w:rPr>
        <w:rFonts w:ascii="Cambria" w:eastAsia="Cambria" w:hAnsi="Cambria" w:cs="Cambria" w:hint="default"/>
        <w:spacing w:val="0"/>
        <w:w w:val="100"/>
        <w:lang w:val="uk-UA" w:eastAsia="en-US" w:bidi="ar-SA"/>
      </w:rPr>
    </w:lvl>
    <w:lvl w:ilvl="1" w:tplc="DA9E920A">
      <w:numFmt w:val="bullet"/>
      <w:lvlText w:val="•"/>
      <w:lvlJc w:val="left"/>
      <w:pPr>
        <w:ind w:left="1976" w:hanging="360"/>
      </w:pPr>
      <w:rPr>
        <w:rFonts w:hint="default"/>
        <w:lang w:val="uk-UA" w:eastAsia="en-US" w:bidi="ar-SA"/>
      </w:rPr>
    </w:lvl>
    <w:lvl w:ilvl="2" w:tplc="11AA10EE">
      <w:numFmt w:val="bullet"/>
      <w:lvlText w:val="•"/>
      <w:lvlJc w:val="left"/>
      <w:pPr>
        <w:ind w:left="2953" w:hanging="360"/>
      </w:pPr>
      <w:rPr>
        <w:rFonts w:hint="default"/>
        <w:lang w:val="uk-UA" w:eastAsia="en-US" w:bidi="ar-SA"/>
      </w:rPr>
    </w:lvl>
    <w:lvl w:ilvl="3" w:tplc="D1704AE0">
      <w:numFmt w:val="bullet"/>
      <w:lvlText w:val="•"/>
      <w:lvlJc w:val="left"/>
      <w:pPr>
        <w:ind w:left="3930" w:hanging="360"/>
      </w:pPr>
      <w:rPr>
        <w:rFonts w:hint="default"/>
        <w:lang w:val="uk-UA" w:eastAsia="en-US" w:bidi="ar-SA"/>
      </w:rPr>
    </w:lvl>
    <w:lvl w:ilvl="4" w:tplc="E1E6C14E">
      <w:numFmt w:val="bullet"/>
      <w:lvlText w:val="•"/>
      <w:lvlJc w:val="left"/>
      <w:pPr>
        <w:ind w:left="4906" w:hanging="360"/>
      </w:pPr>
      <w:rPr>
        <w:rFonts w:hint="default"/>
        <w:lang w:val="uk-UA" w:eastAsia="en-US" w:bidi="ar-SA"/>
      </w:rPr>
    </w:lvl>
    <w:lvl w:ilvl="5" w:tplc="7876AA5E">
      <w:numFmt w:val="bullet"/>
      <w:lvlText w:val="•"/>
      <w:lvlJc w:val="left"/>
      <w:pPr>
        <w:ind w:left="5883" w:hanging="360"/>
      </w:pPr>
      <w:rPr>
        <w:rFonts w:hint="default"/>
        <w:lang w:val="uk-UA" w:eastAsia="en-US" w:bidi="ar-SA"/>
      </w:rPr>
    </w:lvl>
    <w:lvl w:ilvl="6" w:tplc="7A3EFCCA">
      <w:numFmt w:val="bullet"/>
      <w:lvlText w:val="•"/>
      <w:lvlJc w:val="left"/>
      <w:pPr>
        <w:ind w:left="6860" w:hanging="360"/>
      </w:pPr>
      <w:rPr>
        <w:rFonts w:hint="default"/>
        <w:lang w:val="uk-UA" w:eastAsia="en-US" w:bidi="ar-SA"/>
      </w:rPr>
    </w:lvl>
    <w:lvl w:ilvl="7" w:tplc="791A48F2">
      <w:numFmt w:val="bullet"/>
      <w:lvlText w:val="•"/>
      <w:lvlJc w:val="left"/>
      <w:pPr>
        <w:ind w:left="7836" w:hanging="360"/>
      </w:pPr>
      <w:rPr>
        <w:rFonts w:hint="default"/>
        <w:lang w:val="uk-UA" w:eastAsia="en-US" w:bidi="ar-SA"/>
      </w:rPr>
    </w:lvl>
    <w:lvl w:ilvl="8" w:tplc="FDA65320">
      <w:numFmt w:val="bullet"/>
      <w:lvlText w:val="•"/>
      <w:lvlJc w:val="left"/>
      <w:pPr>
        <w:ind w:left="8813" w:hanging="360"/>
      </w:pPr>
      <w:rPr>
        <w:rFonts w:hint="default"/>
        <w:lang w:val="uk-UA" w:eastAsia="en-US" w:bidi="ar-SA"/>
      </w:rPr>
    </w:lvl>
  </w:abstractNum>
  <w:abstractNum w:abstractNumId="5" w15:restartNumberingAfterBreak="0">
    <w:nsid w:val="1B1532F6"/>
    <w:multiLevelType w:val="hybridMultilevel"/>
    <w:tmpl w:val="CE30A1FE"/>
    <w:lvl w:ilvl="0" w:tplc="F60A9F82">
      <w:start w:val="1"/>
      <w:numFmt w:val="decimal"/>
      <w:lvlText w:val="%1."/>
      <w:lvlJc w:val="left"/>
      <w:pPr>
        <w:ind w:left="408" w:hanging="360"/>
      </w:pPr>
      <w:rPr>
        <w:rFonts w:hint="default"/>
      </w:rPr>
    </w:lvl>
    <w:lvl w:ilvl="1" w:tplc="04220019" w:tentative="1">
      <w:start w:val="1"/>
      <w:numFmt w:val="lowerLetter"/>
      <w:lvlText w:val="%2."/>
      <w:lvlJc w:val="left"/>
      <w:pPr>
        <w:ind w:left="1128" w:hanging="360"/>
      </w:pPr>
    </w:lvl>
    <w:lvl w:ilvl="2" w:tplc="0422001B" w:tentative="1">
      <w:start w:val="1"/>
      <w:numFmt w:val="lowerRoman"/>
      <w:lvlText w:val="%3."/>
      <w:lvlJc w:val="right"/>
      <w:pPr>
        <w:ind w:left="1848" w:hanging="180"/>
      </w:pPr>
    </w:lvl>
    <w:lvl w:ilvl="3" w:tplc="0422000F" w:tentative="1">
      <w:start w:val="1"/>
      <w:numFmt w:val="decimal"/>
      <w:lvlText w:val="%4."/>
      <w:lvlJc w:val="left"/>
      <w:pPr>
        <w:ind w:left="2568" w:hanging="360"/>
      </w:pPr>
    </w:lvl>
    <w:lvl w:ilvl="4" w:tplc="04220019" w:tentative="1">
      <w:start w:val="1"/>
      <w:numFmt w:val="lowerLetter"/>
      <w:lvlText w:val="%5."/>
      <w:lvlJc w:val="left"/>
      <w:pPr>
        <w:ind w:left="3288" w:hanging="360"/>
      </w:pPr>
    </w:lvl>
    <w:lvl w:ilvl="5" w:tplc="0422001B" w:tentative="1">
      <w:start w:val="1"/>
      <w:numFmt w:val="lowerRoman"/>
      <w:lvlText w:val="%6."/>
      <w:lvlJc w:val="right"/>
      <w:pPr>
        <w:ind w:left="4008" w:hanging="180"/>
      </w:pPr>
    </w:lvl>
    <w:lvl w:ilvl="6" w:tplc="0422000F" w:tentative="1">
      <w:start w:val="1"/>
      <w:numFmt w:val="decimal"/>
      <w:lvlText w:val="%7."/>
      <w:lvlJc w:val="left"/>
      <w:pPr>
        <w:ind w:left="4728" w:hanging="360"/>
      </w:pPr>
    </w:lvl>
    <w:lvl w:ilvl="7" w:tplc="04220019" w:tentative="1">
      <w:start w:val="1"/>
      <w:numFmt w:val="lowerLetter"/>
      <w:lvlText w:val="%8."/>
      <w:lvlJc w:val="left"/>
      <w:pPr>
        <w:ind w:left="5448" w:hanging="360"/>
      </w:pPr>
    </w:lvl>
    <w:lvl w:ilvl="8" w:tplc="0422001B" w:tentative="1">
      <w:start w:val="1"/>
      <w:numFmt w:val="lowerRoman"/>
      <w:lvlText w:val="%9."/>
      <w:lvlJc w:val="right"/>
      <w:pPr>
        <w:ind w:left="6168" w:hanging="180"/>
      </w:pPr>
    </w:lvl>
  </w:abstractNum>
  <w:abstractNum w:abstractNumId="6" w15:restartNumberingAfterBreak="0">
    <w:nsid w:val="22704A27"/>
    <w:multiLevelType w:val="hybridMultilevel"/>
    <w:tmpl w:val="E6A299F0"/>
    <w:lvl w:ilvl="0" w:tplc="0422000D">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28791B"/>
    <w:multiLevelType w:val="hybridMultilevel"/>
    <w:tmpl w:val="BFEA1B60"/>
    <w:lvl w:ilvl="0" w:tplc="87BE0090">
      <w:start w:val="1"/>
      <w:numFmt w:val="decimal"/>
      <w:lvlText w:val="%1."/>
      <w:lvlJc w:val="left"/>
      <w:pPr>
        <w:ind w:left="1005" w:hanging="360"/>
      </w:pPr>
      <w:rPr>
        <w:rFonts w:ascii="Times New Roman" w:eastAsia="Times New Roman" w:hAnsi="Times New Roman" w:cs="Times New Roman" w:hint="default"/>
        <w:b/>
        <w:bCs/>
        <w:i w:val="0"/>
        <w:iCs w:val="0"/>
        <w:spacing w:val="0"/>
        <w:w w:val="100"/>
        <w:sz w:val="24"/>
        <w:szCs w:val="24"/>
        <w:lang w:val="uk-UA" w:eastAsia="en-US" w:bidi="ar-SA"/>
      </w:rPr>
    </w:lvl>
    <w:lvl w:ilvl="1" w:tplc="DE121C52">
      <w:numFmt w:val="bullet"/>
      <w:lvlText w:val="•"/>
      <w:lvlJc w:val="left"/>
      <w:pPr>
        <w:ind w:left="1365"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2" w:tplc="E150667E">
      <w:numFmt w:val="bullet"/>
      <w:lvlText w:val="•"/>
      <w:lvlJc w:val="left"/>
      <w:pPr>
        <w:ind w:left="1720" w:hanging="360"/>
      </w:pPr>
      <w:rPr>
        <w:rFonts w:hint="default"/>
        <w:lang w:val="uk-UA" w:eastAsia="en-US" w:bidi="ar-SA"/>
      </w:rPr>
    </w:lvl>
    <w:lvl w:ilvl="3" w:tplc="79E00358">
      <w:numFmt w:val="bullet"/>
      <w:lvlText w:val="•"/>
      <w:lvlJc w:val="left"/>
      <w:pPr>
        <w:ind w:left="2850" w:hanging="360"/>
      </w:pPr>
      <w:rPr>
        <w:rFonts w:hint="default"/>
        <w:lang w:val="uk-UA" w:eastAsia="en-US" w:bidi="ar-SA"/>
      </w:rPr>
    </w:lvl>
    <w:lvl w:ilvl="4" w:tplc="860CD94C">
      <w:numFmt w:val="bullet"/>
      <w:lvlText w:val="•"/>
      <w:lvlJc w:val="left"/>
      <w:pPr>
        <w:ind w:left="3981" w:hanging="360"/>
      </w:pPr>
      <w:rPr>
        <w:rFonts w:hint="default"/>
        <w:lang w:val="uk-UA" w:eastAsia="en-US" w:bidi="ar-SA"/>
      </w:rPr>
    </w:lvl>
    <w:lvl w:ilvl="5" w:tplc="D090AEB8">
      <w:numFmt w:val="bullet"/>
      <w:lvlText w:val="•"/>
      <w:lvlJc w:val="left"/>
      <w:pPr>
        <w:ind w:left="5112" w:hanging="360"/>
      </w:pPr>
      <w:rPr>
        <w:rFonts w:hint="default"/>
        <w:lang w:val="uk-UA" w:eastAsia="en-US" w:bidi="ar-SA"/>
      </w:rPr>
    </w:lvl>
    <w:lvl w:ilvl="6" w:tplc="3886F752">
      <w:numFmt w:val="bullet"/>
      <w:lvlText w:val="•"/>
      <w:lvlJc w:val="left"/>
      <w:pPr>
        <w:ind w:left="6243" w:hanging="360"/>
      </w:pPr>
      <w:rPr>
        <w:rFonts w:hint="default"/>
        <w:lang w:val="uk-UA" w:eastAsia="en-US" w:bidi="ar-SA"/>
      </w:rPr>
    </w:lvl>
    <w:lvl w:ilvl="7" w:tplc="C12E9F1C">
      <w:numFmt w:val="bullet"/>
      <w:lvlText w:val="•"/>
      <w:lvlJc w:val="left"/>
      <w:pPr>
        <w:ind w:left="7374" w:hanging="360"/>
      </w:pPr>
      <w:rPr>
        <w:rFonts w:hint="default"/>
        <w:lang w:val="uk-UA" w:eastAsia="en-US" w:bidi="ar-SA"/>
      </w:rPr>
    </w:lvl>
    <w:lvl w:ilvl="8" w:tplc="A0B01E7C">
      <w:numFmt w:val="bullet"/>
      <w:lvlText w:val="•"/>
      <w:lvlJc w:val="left"/>
      <w:pPr>
        <w:ind w:left="8505" w:hanging="360"/>
      </w:pPr>
      <w:rPr>
        <w:rFonts w:hint="default"/>
        <w:lang w:val="uk-UA" w:eastAsia="en-US" w:bidi="ar-SA"/>
      </w:rPr>
    </w:lvl>
  </w:abstractNum>
  <w:abstractNum w:abstractNumId="8" w15:restartNumberingAfterBreak="0">
    <w:nsid w:val="30B717FE"/>
    <w:multiLevelType w:val="hybridMultilevel"/>
    <w:tmpl w:val="1D525CA4"/>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32243A21"/>
    <w:multiLevelType w:val="hybridMultilevel"/>
    <w:tmpl w:val="A308D304"/>
    <w:lvl w:ilvl="0" w:tplc="FF04D3F4">
      <w:start w:val="1"/>
      <w:numFmt w:val="decimal"/>
      <w:lvlText w:val="%1."/>
      <w:lvlJc w:val="left"/>
      <w:pPr>
        <w:ind w:left="4359" w:hanging="360"/>
        <w:jc w:val="right"/>
      </w:pPr>
      <w:rPr>
        <w:rFonts w:ascii="Times New Roman" w:eastAsia="Times New Roman" w:hAnsi="Times New Roman" w:cs="Times New Roman" w:hint="default"/>
        <w:b/>
        <w:bCs/>
        <w:i w:val="0"/>
        <w:iCs w:val="0"/>
        <w:spacing w:val="0"/>
        <w:w w:val="100"/>
        <w:sz w:val="24"/>
        <w:szCs w:val="24"/>
        <w:lang w:val="uk-UA" w:eastAsia="en-US" w:bidi="ar-SA"/>
      </w:rPr>
    </w:lvl>
    <w:lvl w:ilvl="1" w:tplc="ADECA170">
      <w:numFmt w:val="bullet"/>
      <w:lvlText w:val="•"/>
      <w:lvlJc w:val="left"/>
      <w:pPr>
        <w:ind w:left="5000" w:hanging="360"/>
      </w:pPr>
      <w:rPr>
        <w:rFonts w:hint="default"/>
        <w:lang w:val="uk-UA" w:eastAsia="en-US" w:bidi="ar-SA"/>
      </w:rPr>
    </w:lvl>
    <w:lvl w:ilvl="2" w:tplc="E57ECDDA">
      <w:numFmt w:val="bullet"/>
      <w:lvlText w:val="•"/>
      <w:lvlJc w:val="left"/>
      <w:pPr>
        <w:ind w:left="5641" w:hanging="360"/>
      </w:pPr>
      <w:rPr>
        <w:rFonts w:hint="default"/>
        <w:lang w:val="uk-UA" w:eastAsia="en-US" w:bidi="ar-SA"/>
      </w:rPr>
    </w:lvl>
    <w:lvl w:ilvl="3" w:tplc="D93E9FB8">
      <w:numFmt w:val="bullet"/>
      <w:lvlText w:val="•"/>
      <w:lvlJc w:val="left"/>
      <w:pPr>
        <w:ind w:left="6282" w:hanging="360"/>
      </w:pPr>
      <w:rPr>
        <w:rFonts w:hint="default"/>
        <w:lang w:val="uk-UA" w:eastAsia="en-US" w:bidi="ar-SA"/>
      </w:rPr>
    </w:lvl>
    <w:lvl w:ilvl="4" w:tplc="C556FF52">
      <w:numFmt w:val="bullet"/>
      <w:lvlText w:val="•"/>
      <w:lvlJc w:val="left"/>
      <w:pPr>
        <w:ind w:left="6922" w:hanging="360"/>
      </w:pPr>
      <w:rPr>
        <w:rFonts w:hint="default"/>
        <w:lang w:val="uk-UA" w:eastAsia="en-US" w:bidi="ar-SA"/>
      </w:rPr>
    </w:lvl>
    <w:lvl w:ilvl="5" w:tplc="99001270">
      <w:numFmt w:val="bullet"/>
      <w:lvlText w:val="•"/>
      <w:lvlJc w:val="left"/>
      <w:pPr>
        <w:ind w:left="7563" w:hanging="360"/>
      </w:pPr>
      <w:rPr>
        <w:rFonts w:hint="default"/>
        <w:lang w:val="uk-UA" w:eastAsia="en-US" w:bidi="ar-SA"/>
      </w:rPr>
    </w:lvl>
    <w:lvl w:ilvl="6" w:tplc="95267DA0">
      <w:numFmt w:val="bullet"/>
      <w:lvlText w:val="•"/>
      <w:lvlJc w:val="left"/>
      <w:pPr>
        <w:ind w:left="8204" w:hanging="360"/>
      </w:pPr>
      <w:rPr>
        <w:rFonts w:hint="default"/>
        <w:lang w:val="uk-UA" w:eastAsia="en-US" w:bidi="ar-SA"/>
      </w:rPr>
    </w:lvl>
    <w:lvl w:ilvl="7" w:tplc="FFD4328A">
      <w:numFmt w:val="bullet"/>
      <w:lvlText w:val="•"/>
      <w:lvlJc w:val="left"/>
      <w:pPr>
        <w:ind w:left="8844" w:hanging="360"/>
      </w:pPr>
      <w:rPr>
        <w:rFonts w:hint="default"/>
        <w:lang w:val="uk-UA" w:eastAsia="en-US" w:bidi="ar-SA"/>
      </w:rPr>
    </w:lvl>
    <w:lvl w:ilvl="8" w:tplc="2D1E1E10">
      <w:numFmt w:val="bullet"/>
      <w:lvlText w:val="•"/>
      <w:lvlJc w:val="left"/>
      <w:pPr>
        <w:ind w:left="9485" w:hanging="360"/>
      </w:pPr>
      <w:rPr>
        <w:rFonts w:hint="default"/>
        <w:lang w:val="uk-UA" w:eastAsia="en-US" w:bidi="ar-SA"/>
      </w:rPr>
    </w:lvl>
  </w:abstractNum>
  <w:abstractNum w:abstractNumId="10" w15:restartNumberingAfterBreak="0">
    <w:nsid w:val="34502AB0"/>
    <w:multiLevelType w:val="hybridMultilevel"/>
    <w:tmpl w:val="DBACE1BA"/>
    <w:lvl w:ilvl="0" w:tplc="441A0818">
      <w:start w:val="5"/>
      <w:numFmt w:val="decimal"/>
      <w:lvlText w:val="%1."/>
      <w:lvlJc w:val="left"/>
      <w:pPr>
        <w:ind w:left="3834" w:hanging="181"/>
        <w:jc w:val="right"/>
      </w:pPr>
      <w:rPr>
        <w:rFonts w:hint="default"/>
        <w:spacing w:val="0"/>
        <w:w w:val="86"/>
        <w:lang w:val="uk-UA" w:eastAsia="en-US" w:bidi="ar-SA"/>
      </w:rPr>
    </w:lvl>
    <w:lvl w:ilvl="1" w:tplc="E60027A2">
      <w:numFmt w:val="bullet"/>
      <w:lvlText w:val="•"/>
      <w:lvlJc w:val="left"/>
      <w:pPr>
        <w:ind w:left="4532" w:hanging="181"/>
      </w:pPr>
      <w:rPr>
        <w:rFonts w:hint="default"/>
        <w:lang w:val="uk-UA" w:eastAsia="en-US" w:bidi="ar-SA"/>
      </w:rPr>
    </w:lvl>
    <w:lvl w:ilvl="2" w:tplc="B84CD698">
      <w:numFmt w:val="bullet"/>
      <w:lvlText w:val="•"/>
      <w:lvlJc w:val="left"/>
      <w:pPr>
        <w:ind w:left="5225" w:hanging="181"/>
      </w:pPr>
      <w:rPr>
        <w:rFonts w:hint="default"/>
        <w:lang w:val="uk-UA" w:eastAsia="en-US" w:bidi="ar-SA"/>
      </w:rPr>
    </w:lvl>
    <w:lvl w:ilvl="3" w:tplc="1FE88612">
      <w:numFmt w:val="bullet"/>
      <w:lvlText w:val="•"/>
      <w:lvlJc w:val="left"/>
      <w:pPr>
        <w:ind w:left="5918" w:hanging="181"/>
      </w:pPr>
      <w:rPr>
        <w:rFonts w:hint="default"/>
        <w:lang w:val="uk-UA" w:eastAsia="en-US" w:bidi="ar-SA"/>
      </w:rPr>
    </w:lvl>
    <w:lvl w:ilvl="4" w:tplc="F976DEA2">
      <w:numFmt w:val="bullet"/>
      <w:lvlText w:val="•"/>
      <w:lvlJc w:val="left"/>
      <w:pPr>
        <w:ind w:left="6610" w:hanging="181"/>
      </w:pPr>
      <w:rPr>
        <w:rFonts w:hint="default"/>
        <w:lang w:val="uk-UA" w:eastAsia="en-US" w:bidi="ar-SA"/>
      </w:rPr>
    </w:lvl>
    <w:lvl w:ilvl="5" w:tplc="7A4E99FC">
      <w:numFmt w:val="bullet"/>
      <w:lvlText w:val="•"/>
      <w:lvlJc w:val="left"/>
      <w:pPr>
        <w:ind w:left="7303" w:hanging="181"/>
      </w:pPr>
      <w:rPr>
        <w:rFonts w:hint="default"/>
        <w:lang w:val="uk-UA" w:eastAsia="en-US" w:bidi="ar-SA"/>
      </w:rPr>
    </w:lvl>
    <w:lvl w:ilvl="6" w:tplc="F3884374">
      <w:numFmt w:val="bullet"/>
      <w:lvlText w:val="•"/>
      <w:lvlJc w:val="left"/>
      <w:pPr>
        <w:ind w:left="7996" w:hanging="181"/>
      </w:pPr>
      <w:rPr>
        <w:rFonts w:hint="default"/>
        <w:lang w:val="uk-UA" w:eastAsia="en-US" w:bidi="ar-SA"/>
      </w:rPr>
    </w:lvl>
    <w:lvl w:ilvl="7" w:tplc="375073B2">
      <w:numFmt w:val="bullet"/>
      <w:lvlText w:val="•"/>
      <w:lvlJc w:val="left"/>
      <w:pPr>
        <w:ind w:left="8688" w:hanging="181"/>
      </w:pPr>
      <w:rPr>
        <w:rFonts w:hint="default"/>
        <w:lang w:val="uk-UA" w:eastAsia="en-US" w:bidi="ar-SA"/>
      </w:rPr>
    </w:lvl>
    <w:lvl w:ilvl="8" w:tplc="E2AC9146">
      <w:numFmt w:val="bullet"/>
      <w:lvlText w:val="•"/>
      <w:lvlJc w:val="left"/>
      <w:pPr>
        <w:ind w:left="9381" w:hanging="181"/>
      </w:pPr>
      <w:rPr>
        <w:rFonts w:hint="default"/>
        <w:lang w:val="uk-UA" w:eastAsia="en-US" w:bidi="ar-SA"/>
      </w:rPr>
    </w:lvl>
  </w:abstractNum>
  <w:abstractNum w:abstractNumId="11" w15:restartNumberingAfterBreak="0">
    <w:nsid w:val="346B3027"/>
    <w:multiLevelType w:val="hybridMultilevel"/>
    <w:tmpl w:val="0D305024"/>
    <w:lvl w:ilvl="0" w:tplc="0422000D">
      <w:start w:val="1"/>
      <w:numFmt w:val="bullet"/>
      <w:lvlText w:val=""/>
      <w:lvlJc w:val="left"/>
      <w:pPr>
        <w:ind w:left="1365" w:hanging="360"/>
      </w:pPr>
      <w:rPr>
        <w:rFonts w:ascii="Wingdings" w:hAnsi="Wingdings" w:hint="default"/>
      </w:rPr>
    </w:lvl>
    <w:lvl w:ilvl="1" w:tplc="04220003">
      <w:start w:val="1"/>
      <w:numFmt w:val="bullet"/>
      <w:lvlText w:val="o"/>
      <w:lvlJc w:val="left"/>
      <w:pPr>
        <w:ind w:left="2085" w:hanging="360"/>
      </w:pPr>
      <w:rPr>
        <w:rFonts w:ascii="Courier New" w:hAnsi="Courier New" w:cs="Courier New" w:hint="default"/>
      </w:rPr>
    </w:lvl>
    <w:lvl w:ilvl="2" w:tplc="04220005" w:tentative="1">
      <w:start w:val="1"/>
      <w:numFmt w:val="bullet"/>
      <w:lvlText w:val=""/>
      <w:lvlJc w:val="left"/>
      <w:pPr>
        <w:ind w:left="2805" w:hanging="360"/>
      </w:pPr>
      <w:rPr>
        <w:rFonts w:ascii="Wingdings" w:hAnsi="Wingdings" w:hint="default"/>
      </w:rPr>
    </w:lvl>
    <w:lvl w:ilvl="3" w:tplc="04220001" w:tentative="1">
      <w:start w:val="1"/>
      <w:numFmt w:val="bullet"/>
      <w:lvlText w:val=""/>
      <w:lvlJc w:val="left"/>
      <w:pPr>
        <w:ind w:left="3525" w:hanging="360"/>
      </w:pPr>
      <w:rPr>
        <w:rFonts w:ascii="Symbol" w:hAnsi="Symbol" w:hint="default"/>
      </w:rPr>
    </w:lvl>
    <w:lvl w:ilvl="4" w:tplc="04220003" w:tentative="1">
      <w:start w:val="1"/>
      <w:numFmt w:val="bullet"/>
      <w:lvlText w:val="o"/>
      <w:lvlJc w:val="left"/>
      <w:pPr>
        <w:ind w:left="4245" w:hanging="360"/>
      </w:pPr>
      <w:rPr>
        <w:rFonts w:ascii="Courier New" w:hAnsi="Courier New" w:cs="Courier New" w:hint="default"/>
      </w:rPr>
    </w:lvl>
    <w:lvl w:ilvl="5" w:tplc="04220005" w:tentative="1">
      <w:start w:val="1"/>
      <w:numFmt w:val="bullet"/>
      <w:lvlText w:val=""/>
      <w:lvlJc w:val="left"/>
      <w:pPr>
        <w:ind w:left="4965" w:hanging="360"/>
      </w:pPr>
      <w:rPr>
        <w:rFonts w:ascii="Wingdings" w:hAnsi="Wingdings" w:hint="default"/>
      </w:rPr>
    </w:lvl>
    <w:lvl w:ilvl="6" w:tplc="04220001" w:tentative="1">
      <w:start w:val="1"/>
      <w:numFmt w:val="bullet"/>
      <w:lvlText w:val=""/>
      <w:lvlJc w:val="left"/>
      <w:pPr>
        <w:ind w:left="5685" w:hanging="360"/>
      </w:pPr>
      <w:rPr>
        <w:rFonts w:ascii="Symbol" w:hAnsi="Symbol" w:hint="default"/>
      </w:rPr>
    </w:lvl>
    <w:lvl w:ilvl="7" w:tplc="04220003" w:tentative="1">
      <w:start w:val="1"/>
      <w:numFmt w:val="bullet"/>
      <w:lvlText w:val="o"/>
      <w:lvlJc w:val="left"/>
      <w:pPr>
        <w:ind w:left="6405" w:hanging="360"/>
      </w:pPr>
      <w:rPr>
        <w:rFonts w:ascii="Courier New" w:hAnsi="Courier New" w:cs="Courier New" w:hint="default"/>
      </w:rPr>
    </w:lvl>
    <w:lvl w:ilvl="8" w:tplc="04220005" w:tentative="1">
      <w:start w:val="1"/>
      <w:numFmt w:val="bullet"/>
      <w:lvlText w:val=""/>
      <w:lvlJc w:val="left"/>
      <w:pPr>
        <w:ind w:left="7125" w:hanging="360"/>
      </w:pPr>
      <w:rPr>
        <w:rFonts w:ascii="Wingdings" w:hAnsi="Wingdings" w:hint="default"/>
      </w:rPr>
    </w:lvl>
  </w:abstractNum>
  <w:abstractNum w:abstractNumId="12" w15:restartNumberingAfterBreak="0">
    <w:nsid w:val="3845663C"/>
    <w:multiLevelType w:val="hybridMultilevel"/>
    <w:tmpl w:val="B5503C7A"/>
    <w:lvl w:ilvl="0" w:tplc="793C6BCC">
      <w:numFmt w:val="bullet"/>
      <w:lvlText w:val="-"/>
      <w:lvlJc w:val="left"/>
      <w:pPr>
        <w:ind w:left="828"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2CE06E6">
      <w:numFmt w:val="bullet"/>
      <w:lvlText w:val="•"/>
      <w:lvlJc w:val="left"/>
      <w:pPr>
        <w:ind w:left="1245" w:hanging="360"/>
      </w:pPr>
      <w:rPr>
        <w:rFonts w:hint="default"/>
        <w:lang w:val="uk-UA" w:eastAsia="en-US" w:bidi="ar-SA"/>
      </w:rPr>
    </w:lvl>
    <w:lvl w:ilvl="2" w:tplc="17DE022A">
      <w:numFmt w:val="bullet"/>
      <w:lvlText w:val="•"/>
      <w:lvlJc w:val="left"/>
      <w:pPr>
        <w:ind w:left="1671" w:hanging="360"/>
      </w:pPr>
      <w:rPr>
        <w:rFonts w:hint="default"/>
        <w:lang w:val="uk-UA" w:eastAsia="en-US" w:bidi="ar-SA"/>
      </w:rPr>
    </w:lvl>
    <w:lvl w:ilvl="3" w:tplc="47D88A42">
      <w:numFmt w:val="bullet"/>
      <w:lvlText w:val="•"/>
      <w:lvlJc w:val="left"/>
      <w:pPr>
        <w:ind w:left="2096" w:hanging="360"/>
      </w:pPr>
      <w:rPr>
        <w:rFonts w:hint="default"/>
        <w:lang w:val="uk-UA" w:eastAsia="en-US" w:bidi="ar-SA"/>
      </w:rPr>
    </w:lvl>
    <w:lvl w:ilvl="4" w:tplc="65C21942">
      <w:numFmt w:val="bullet"/>
      <w:lvlText w:val="•"/>
      <w:lvlJc w:val="left"/>
      <w:pPr>
        <w:ind w:left="2522" w:hanging="360"/>
      </w:pPr>
      <w:rPr>
        <w:rFonts w:hint="default"/>
        <w:lang w:val="uk-UA" w:eastAsia="en-US" w:bidi="ar-SA"/>
      </w:rPr>
    </w:lvl>
    <w:lvl w:ilvl="5" w:tplc="492C956E">
      <w:numFmt w:val="bullet"/>
      <w:lvlText w:val="•"/>
      <w:lvlJc w:val="left"/>
      <w:pPr>
        <w:ind w:left="2948" w:hanging="360"/>
      </w:pPr>
      <w:rPr>
        <w:rFonts w:hint="default"/>
        <w:lang w:val="uk-UA" w:eastAsia="en-US" w:bidi="ar-SA"/>
      </w:rPr>
    </w:lvl>
    <w:lvl w:ilvl="6" w:tplc="068A4FCE">
      <w:numFmt w:val="bullet"/>
      <w:lvlText w:val="•"/>
      <w:lvlJc w:val="left"/>
      <w:pPr>
        <w:ind w:left="3373" w:hanging="360"/>
      </w:pPr>
      <w:rPr>
        <w:rFonts w:hint="default"/>
        <w:lang w:val="uk-UA" w:eastAsia="en-US" w:bidi="ar-SA"/>
      </w:rPr>
    </w:lvl>
    <w:lvl w:ilvl="7" w:tplc="02FAB0FE">
      <w:numFmt w:val="bullet"/>
      <w:lvlText w:val="•"/>
      <w:lvlJc w:val="left"/>
      <w:pPr>
        <w:ind w:left="3799" w:hanging="360"/>
      </w:pPr>
      <w:rPr>
        <w:rFonts w:hint="default"/>
        <w:lang w:val="uk-UA" w:eastAsia="en-US" w:bidi="ar-SA"/>
      </w:rPr>
    </w:lvl>
    <w:lvl w:ilvl="8" w:tplc="AE6AB828">
      <w:numFmt w:val="bullet"/>
      <w:lvlText w:val="•"/>
      <w:lvlJc w:val="left"/>
      <w:pPr>
        <w:ind w:left="4224" w:hanging="360"/>
      </w:pPr>
      <w:rPr>
        <w:rFonts w:hint="default"/>
        <w:lang w:val="uk-UA" w:eastAsia="en-US" w:bidi="ar-SA"/>
      </w:rPr>
    </w:lvl>
  </w:abstractNum>
  <w:abstractNum w:abstractNumId="13" w15:restartNumberingAfterBreak="0">
    <w:nsid w:val="43154457"/>
    <w:multiLevelType w:val="hybridMultilevel"/>
    <w:tmpl w:val="EDC67D50"/>
    <w:lvl w:ilvl="0" w:tplc="C89A5EA4">
      <w:numFmt w:val="bullet"/>
      <w:lvlText w:val="●"/>
      <w:lvlJc w:val="left"/>
      <w:pPr>
        <w:ind w:left="721" w:hanging="360"/>
      </w:pPr>
      <w:rPr>
        <w:rFonts w:ascii="Cambria" w:eastAsia="Cambria" w:hAnsi="Cambria" w:cs="Cambria" w:hint="default"/>
        <w:b w:val="0"/>
        <w:bCs w:val="0"/>
        <w:i w:val="0"/>
        <w:iCs w:val="0"/>
        <w:spacing w:val="0"/>
        <w:w w:val="100"/>
        <w:sz w:val="24"/>
        <w:szCs w:val="24"/>
        <w:lang w:val="uk-UA" w:eastAsia="en-US" w:bidi="ar-SA"/>
      </w:rPr>
    </w:lvl>
    <w:lvl w:ilvl="1" w:tplc="260AB7E6">
      <w:numFmt w:val="bullet"/>
      <w:lvlText w:val="•"/>
      <w:lvlJc w:val="left"/>
      <w:pPr>
        <w:ind w:left="1696" w:hanging="360"/>
      </w:pPr>
      <w:rPr>
        <w:rFonts w:hint="default"/>
        <w:lang w:val="uk-UA" w:eastAsia="en-US" w:bidi="ar-SA"/>
      </w:rPr>
    </w:lvl>
    <w:lvl w:ilvl="2" w:tplc="AC224216">
      <w:numFmt w:val="bullet"/>
      <w:lvlText w:val="•"/>
      <w:lvlJc w:val="left"/>
      <w:pPr>
        <w:ind w:left="2672" w:hanging="360"/>
      </w:pPr>
      <w:rPr>
        <w:rFonts w:hint="default"/>
        <w:lang w:val="uk-UA" w:eastAsia="en-US" w:bidi="ar-SA"/>
      </w:rPr>
    </w:lvl>
    <w:lvl w:ilvl="3" w:tplc="ADAE9202">
      <w:numFmt w:val="bullet"/>
      <w:lvlText w:val="•"/>
      <w:lvlJc w:val="left"/>
      <w:pPr>
        <w:ind w:left="3648" w:hanging="360"/>
      </w:pPr>
      <w:rPr>
        <w:rFonts w:hint="default"/>
        <w:lang w:val="uk-UA" w:eastAsia="en-US" w:bidi="ar-SA"/>
      </w:rPr>
    </w:lvl>
    <w:lvl w:ilvl="4" w:tplc="FCAAA88E">
      <w:numFmt w:val="bullet"/>
      <w:lvlText w:val="•"/>
      <w:lvlJc w:val="left"/>
      <w:pPr>
        <w:ind w:left="4625" w:hanging="360"/>
      </w:pPr>
      <w:rPr>
        <w:rFonts w:hint="default"/>
        <w:lang w:val="uk-UA" w:eastAsia="en-US" w:bidi="ar-SA"/>
      </w:rPr>
    </w:lvl>
    <w:lvl w:ilvl="5" w:tplc="FC2E30E6">
      <w:numFmt w:val="bullet"/>
      <w:lvlText w:val="•"/>
      <w:lvlJc w:val="left"/>
      <w:pPr>
        <w:ind w:left="5601" w:hanging="360"/>
      </w:pPr>
      <w:rPr>
        <w:rFonts w:hint="default"/>
        <w:lang w:val="uk-UA" w:eastAsia="en-US" w:bidi="ar-SA"/>
      </w:rPr>
    </w:lvl>
    <w:lvl w:ilvl="6" w:tplc="5DC02AD6">
      <w:numFmt w:val="bullet"/>
      <w:lvlText w:val="•"/>
      <w:lvlJc w:val="left"/>
      <w:pPr>
        <w:ind w:left="6577" w:hanging="360"/>
      </w:pPr>
      <w:rPr>
        <w:rFonts w:hint="default"/>
        <w:lang w:val="uk-UA" w:eastAsia="en-US" w:bidi="ar-SA"/>
      </w:rPr>
    </w:lvl>
    <w:lvl w:ilvl="7" w:tplc="9D425592">
      <w:numFmt w:val="bullet"/>
      <w:lvlText w:val="•"/>
      <w:lvlJc w:val="left"/>
      <w:pPr>
        <w:ind w:left="7554" w:hanging="360"/>
      </w:pPr>
      <w:rPr>
        <w:rFonts w:hint="default"/>
        <w:lang w:val="uk-UA" w:eastAsia="en-US" w:bidi="ar-SA"/>
      </w:rPr>
    </w:lvl>
    <w:lvl w:ilvl="8" w:tplc="4EB8667A">
      <w:numFmt w:val="bullet"/>
      <w:lvlText w:val="•"/>
      <w:lvlJc w:val="left"/>
      <w:pPr>
        <w:ind w:left="8530" w:hanging="360"/>
      </w:pPr>
      <w:rPr>
        <w:rFonts w:hint="default"/>
        <w:lang w:val="uk-UA" w:eastAsia="en-US" w:bidi="ar-SA"/>
      </w:rPr>
    </w:lvl>
  </w:abstractNum>
  <w:abstractNum w:abstractNumId="14" w15:restartNumberingAfterBreak="0">
    <w:nsid w:val="471D6369"/>
    <w:multiLevelType w:val="hybridMultilevel"/>
    <w:tmpl w:val="DE86372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4F7F03BE"/>
    <w:multiLevelType w:val="hybridMultilevel"/>
    <w:tmpl w:val="9E883174"/>
    <w:lvl w:ilvl="0" w:tplc="AFDCFDBA">
      <w:numFmt w:val="bullet"/>
      <w:lvlText w:val="-"/>
      <w:lvlJc w:val="left"/>
      <w:pPr>
        <w:ind w:left="283" w:hanging="296"/>
      </w:pPr>
      <w:rPr>
        <w:rFonts w:ascii="Times New Roman" w:eastAsia="Times New Roman" w:hAnsi="Times New Roman" w:cs="Times New Roman" w:hint="default"/>
        <w:b w:val="0"/>
        <w:bCs w:val="0"/>
        <w:i w:val="0"/>
        <w:iCs w:val="0"/>
        <w:spacing w:val="0"/>
        <w:w w:val="98"/>
        <w:sz w:val="28"/>
        <w:szCs w:val="28"/>
        <w:lang w:val="uk-UA" w:eastAsia="en-US" w:bidi="ar-SA"/>
      </w:rPr>
    </w:lvl>
    <w:lvl w:ilvl="1" w:tplc="8FBCAB02">
      <w:numFmt w:val="bullet"/>
      <w:lvlText w:val="•"/>
      <w:lvlJc w:val="left"/>
      <w:pPr>
        <w:ind w:left="1258" w:hanging="296"/>
      </w:pPr>
      <w:rPr>
        <w:rFonts w:hint="default"/>
        <w:lang w:val="uk-UA" w:eastAsia="en-US" w:bidi="ar-SA"/>
      </w:rPr>
    </w:lvl>
    <w:lvl w:ilvl="2" w:tplc="DDBC0FC8">
      <w:numFmt w:val="bullet"/>
      <w:lvlText w:val="•"/>
      <w:lvlJc w:val="left"/>
      <w:pPr>
        <w:ind w:left="2237" w:hanging="296"/>
      </w:pPr>
      <w:rPr>
        <w:rFonts w:hint="default"/>
        <w:lang w:val="uk-UA" w:eastAsia="en-US" w:bidi="ar-SA"/>
      </w:rPr>
    </w:lvl>
    <w:lvl w:ilvl="3" w:tplc="CBC282AA">
      <w:numFmt w:val="bullet"/>
      <w:lvlText w:val="•"/>
      <w:lvlJc w:val="left"/>
      <w:pPr>
        <w:ind w:left="3215" w:hanging="296"/>
      </w:pPr>
      <w:rPr>
        <w:rFonts w:hint="default"/>
        <w:lang w:val="uk-UA" w:eastAsia="en-US" w:bidi="ar-SA"/>
      </w:rPr>
    </w:lvl>
    <w:lvl w:ilvl="4" w:tplc="1B32C24E">
      <w:numFmt w:val="bullet"/>
      <w:lvlText w:val="•"/>
      <w:lvlJc w:val="left"/>
      <w:pPr>
        <w:ind w:left="4194" w:hanging="296"/>
      </w:pPr>
      <w:rPr>
        <w:rFonts w:hint="default"/>
        <w:lang w:val="uk-UA" w:eastAsia="en-US" w:bidi="ar-SA"/>
      </w:rPr>
    </w:lvl>
    <w:lvl w:ilvl="5" w:tplc="AFC8068E">
      <w:numFmt w:val="bullet"/>
      <w:lvlText w:val="•"/>
      <w:lvlJc w:val="left"/>
      <w:pPr>
        <w:ind w:left="5172" w:hanging="296"/>
      </w:pPr>
      <w:rPr>
        <w:rFonts w:hint="default"/>
        <w:lang w:val="uk-UA" w:eastAsia="en-US" w:bidi="ar-SA"/>
      </w:rPr>
    </w:lvl>
    <w:lvl w:ilvl="6" w:tplc="B3E029AE">
      <w:numFmt w:val="bullet"/>
      <w:lvlText w:val="•"/>
      <w:lvlJc w:val="left"/>
      <w:pPr>
        <w:ind w:left="6151" w:hanging="296"/>
      </w:pPr>
      <w:rPr>
        <w:rFonts w:hint="default"/>
        <w:lang w:val="uk-UA" w:eastAsia="en-US" w:bidi="ar-SA"/>
      </w:rPr>
    </w:lvl>
    <w:lvl w:ilvl="7" w:tplc="65666F00">
      <w:numFmt w:val="bullet"/>
      <w:lvlText w:val="•"/>
      <w:lvlJc w:val="left"/>
      <w:pPr>
        <w:ind w:left="7129" w:hanging="296"/>
      </w:pPr>
      <w:rPr>
        <w:rFonts w:hint="default"/>
        <w:lang w:val="uk-UA" w:eastAsia="en-US" w:bidi="ar-SA"/>
      </w:rPr>
    </w:lvl>
    <w:lvl w:ilvl="8" w:tplc="B5AE66A6">
      <w:numFmt w:val="bullet"/>
      <w:lvlText w:val="•"/>
      <w:lvlJc w:val="left"/>
      <w:pPr>
        <w:ind w:left="8108" w:hanging="296"/>
      </w:pPr>
      <w:rPr>
        <w:rFonts w:hint="default"/>
        <w:lang w:val="uk-UA" w:eastAsia="en-US" w:bidi="ar-SA"/>
      </w:rPr>
    </w:lvl>
  </w:abstractNum>
  <w:abstractNum w:abstractNumId="16" w15:restartNumberingAfterBreak="0">
    <w:nsid w:val="4F9839FB"/>
    <w:multiLevelType w:val="hybridMultilevel"/>
    <w:tmpl w:val="361AEB38"/>
    <w:lvl w:ilvl="0" w:tplc="4020865A">
      <w:start w:val="4"/>
      <w:numFmt w:val="decimal"/>
      <w:lvlText w:val="%1."/>
      <w:lvlJc w:val="left"/>
      <w:pPr>
        <w:ind w:left="2448" w:hanging="214"/>
        <w:jc w:val="right"/>
      </w:pPr>
      <w:rPr>
        <w:rFonts w:ascii="Times New Roman" w:eastAsia="Times New Roman" w:hAnsi="Times New Roman" w:cs="Times New Roman" w:hint="default"/>
        <w:b/>
        <w:bCs/>
        <w:i w:val="0"/>
        <w:iCs w:val="0"/>
        <w:spacing w:val="1"/>
        <w:w w:val="96"/>
        <w:sz w:val="26"/>
        <w:szCs w:val="26"/>
        <w:lang w:val="uk-UA" w:eastAsia="en-US" w:bidi="ar-SA"/>
      </w:rPr>
    </w:lvl>
    <w:lvl w:ilvl="1" w:tplc="C97665E6">
      <w:numFmt w:val="bullet"/>
      <w:lvlText w:val="•"/>
      <w:lvlJc w:val="left"/>
      <w:pPr>
        <w:ind w:left="3202" w:hanging="214"/>
      </w:pPr>
      <w:rPr>
        <w:rFonts w:hint="default"/>
        <w:lang w:val="uk-UA" w:eastAsia="en-US" w:bidi="ar-SA"/>
      </w:rPr>
    </w:lvl>
    <w:lvl w:ilvl="2" w:tplc="9B50D188">
      <w:numFmt w:val="bullet"/>
      <w:lvlText w:val="•"/>
      <w:lvlJc w:val="left"/>
      <w:pPr>
        <w:ind w:left="3965" w:hanging="214"/>
      </w:pPr>
      <w:rPr>
        <w:rFonts w:hint="default"/>
        <w:lang w:val="uk-UA" w:eastAsia="en-US" w:bidi="ar-SA"/>
      </w:rPr>
    </w:lvl>
    <w:lvl w:ilvl="3" w:tplc="D6F4EDF8">
      <w:numFmt w:val="bullet"/>
      <w:lvlText w:val="•"/>
      <w:lvlJc w:val="left"/>
      <w:pPr>
        <w:ind w:left="4727" w:hanging="214"/>
      </w:pPr>
      <w:rPr>
        <w:rFonts w:hint="default"/>
        <w:lang w:val="uk-UA" w:eastAsia="en-US" w:bidi="ar-SA"/>
      </w:rPr>
    </w:lvl>
    <w:lvl w:ilvl="4" w:tplc="E7D20824">
      <w:numFmt w:val="bullet"/>
      <w:lvlText w:val="•"/>
      <w:lvlJc w:val="left"/>
      <w:pPr>
        <w:ind w:left="5490" w:hanging="214"/>
      </w:pPr>
      <w:rPr>
        <w:rFonts w:hint="default"/>
        <w:lang w:val="uk-UA" w:eastAsia="en-US" w:bidi="ar-SA"/>
      </w:rPr>
    </w:lvl>
    <w:lvl w:ilvl="5" w:tplc="9882435E">
      <w:numFmt w:val="bullet"/>
      <w:lvlText w:val="•"/>
      <w:lvlJc w:val="left"/>
      <w:pPr>
        <w:ind w:left="6252" w:hanging="214"/>
      </w:pPr>
      <w:rPr>
        <w:rFonts w:hint="default"/>
        <w:lang w:val="uk-UA" w:eastAsia="en-US" w:bidi="ar-SA"/>
      </w:rPr>
    </w:lvl>
    <w:lvl w:ilvl="6" w:tplc="E5FE0866">
      <w:numFmt w:val="bullet"/>
      <w:lvlText w:val="•"/>
      <w:lvlJc w:val="left"/>
      <w:pPr>
        <w:ind w:left="7015" w:hanging="214"/>
      </w:pPr>
      <w:rPr>
        <w:rFonts w:hint="default"/>
        <w:lang w:val="uk-UA" w:eastAsia="en-US" w:bidi="ar-SA"/>
      </w:rPr>
    </w:lvl>
    <w:lvl w:ilvl="7" w:tplc="74626CA6">
      <w:numFmt w:val="bullet"/>
      <w:lvlText w:val="•"/>
      <w:lvlJc w:val="left"/>
      <w:pPr>
        <w:ind w:left="7777" w:hanging="214"/>
      </w:pPr>
      <w:rPr>
        <w:rFonts w:hint="default"/>
        <w:lang w:val="uk-UA" w:eastAsia="en-US" w:bidi="ar-SA"/>
      </w:rPr>
    </w:lvl>
    <w:lvl w:ilvl="8" w:tplc="8E024BF2">
      <w:numFmt w:val="bullet"/>
      <w:lvlText w:val="•"/>
      <w:lvlJc w:val="left"/>
      <w:pPr>
        <w:ind w:left="8540" w:hanging="214"/>
      </w:pPr>
      <w:rPr>
        <w:rFonts w:hint="default"/>
        <w:lang w:val="uk-UA" w:eastAsia="en-US" w:bidi="ar-SA"/>
      </w:rPr>
    </w:lvl>
  </w:abstractNum>
  <w:abstractNum w:abstractNumId="17" w15:restartNumberingAfterBreak="0">
    <w:nsid w:val="564C644D"/>
    <w:multiLevelType w:val="hybridMultilevel"/>
    <w:tmpl w:val="61743B5E"/>
    <w:lvl w:ilvl="0" w:tplc="D7CE86FC">
      <w:numFmt w:val="bullet"/>
      <w:lvlText w:val=""/>
      <w:lvlJc w:val="left"/>
      <w:pPr>
        <w:ind w:left="1003" w:hanging="360"/>
      </w:pPr>
      <w:rPr>
        <w:rFonts w:ascii="Wingdings" w:eastAsia="Wingdings" w:hAnsi="Wingdings" w:cs="Wingdings" w:hint="default"/>
        <w:b w:val="0"/>
        <w:bCs w:val="0"/>
        <w:i w:val="0"/>
        <w:iCs w:val="0"/>
        <w:spacing w:val="0"/>
        <w:w w:val="98"/>
        <w:sz w:val="28"/>
        <w:szCs w:val="28"/>
        <w:lang w:val="uk-UA" w:eastAsia="en-US" w:bidi="ar-SA"/>
      </w:rPr>
    </w:lvl>
    <w:lvl w:ilvl="1" w:tplc="D8E0B98A">
      <w:numFmt w:val="bullet"/>
      <w:lvlText w:val="•"/>
      <w:lvlJc w:val="left"/>
      <w:pPr>
        <w:ind w:left="1906" w:hanging="360"/>
      </w:pPr>
      <w:rPr>
        <w:rFonts w:hint="default"/>
        <w:lang w:val="uk-UA" w:eastAsia="en-US" w:bidi="ar-SA"/>
      </w:rPr>
    </w:lvl>
    <w:lvl w:ilvl="2" w:tplc="825ECD06">
      <w:numFmt w:val="bullet"/>
      <w:lvlText w:val="•"/>
      <w:lvlJc w:val="left"/>
      <w:pPr>
        <w:ind w:left="2813" w:hanging="360"/>
      </w:pPr>
      <w:rPr>
        <w:rFonts w:hint="default"/>
        <w:lang w:val="uk-UA" w:eastAsia="en-US" w:bidi="ar-SA"/>
      </w:rPr>
    </w:lvl>
    <w:lvl w:ilvl="3" w:tplc="D2C8F0A4">
      <w:numFmt w:val="bullet"/>
      <w:lvlText w:val="•"/>
      <w:lvlJc w:val="left"/>
      <w:pPr>
        <w:ind w:left="3719" w:hanging="360"/>
      </w:pPr>
      <w:rPr>
        <w:rFonts w:hint="default"/>
        <w:lang w:val="uk-UA" w:eastAsia="en-US" w:bidi="ar-SA"/>
      </w:rPr>
    </w:lvl>
    <w:lvl w:ilvl="4" w:tplc="506E1962">
      <w:numFmt w:val="bullet"/>
      <w:lvlText w:val="•"/>
      <w:lvlJc w:val="left"/>
      <w:pPr>
        <w:ind w:left="4626" w:hanging="360"/>
      </w:pPr>
      <w:rPr>
        <w:rFonts w:hint="default"/>
        <w:lang w:val="uk-UA" w:eastAsia="en-US" w:bidi="ar-SA"/>
      </w:rPr>
    </w:lvl>
    <w:lvl w:ilvl="5" w:tplc="09CE72C0">
      <w:numFmt w:val="bullet"/>
      <w:lvlText w:val="•"/>
      <w:lvlJc w:val="left"/>
      <w:pPr>
        <w:ind w:left="5532" w:hanging="360"/>
      </w:pPr>
      <w:rPr>
        <w:rFonts w:hint="default"/>
        <w:lang w:val="uk-UA" w:eastAsia="en-US" w:bidi="ar-SA"/>
      </w:rPr>
    </w:lvl>
    <w:lvl w:ilvl="6" w:tplc="A594881E">
      <w:numFmt w:val="bullet"/>
      <w:lvlText w:val="•"/>
      <w:lvlJc w:val="left"/>
      <w:pPr>
        <w:ind w:left="6439" w:hanging="360"/>
      </w:pPr>
      <w:rPr>
        <w:rFonts w:hint="default"/>
        <w:lang w:val="uk-UA" w:eastAsia="en-US" w:bidi="ar-SA"/>
      </w:rPr>
    </w:lvl>
    <w:lvl w:ilvl="7" w:tplc="87B80854">
      <w:numFmt w:val="bullet"/>
      <w:lvlText w:val="•"/>
      <w:lvlJc w:val="left"/>
      <w:pPr>
        <w:ind w:left="7345" w:hanging="360"/>
      </w:pPr>
      <w:rPr>
        <w:rFonts w:hint="default"/>
        <w:lang w:val="uk-UA" w:eastAsia="en-US" w:bidi="ar-SA"/>
      </w:rPr>
    </w:lvl>
    <w:lvl w:ilvl="8" w:tplc="FE84D5F2">
      <w:numFmt w:val="bullet"/>
      <w:lvlText w:val="•"/>
      <w:lvlJc w:val="left"/>
      <w:pPr>
        <w:ind w:left="8252" w:hanging="360"/>
      </w:pPr>
      <w:rPr>
        <w:rFonts w:hint="default"/>
        <w:lang w:val="uk-UA" w:eastAsia="en-US" w:bidi="ar-SA"/>
      </w:rPr>
    </w:lvl>
  </w:abstractNum>
  <w:abstractNum w:abstractNumId="18" w15:restartNumberingAfterBreak="0">
    <w:nsid w:val="56960E3B"/>
    <w:multiLevelType w:val="hybridMultilevel"/>
    <w:tmpl w:val="54CA2246"/>
    <w:lvl w:ilvl="0" w:tplc="FFFFFFFF">
      <w:start w:val="1"/>
      <w:numFmt w:val="decimal"/>
      <w:lvlText w:val="%1."/>
      <w:lvlJc w:val="left"/>
      <w:pPr>
        <w:ind w:left="1005" w:hanging="360"/>
      </w:pPr>
      <w:rPr>
        <w:rFonts w:ascii="Times New Roman" w:eastAsia="Times New Roman" w:hAnsi="Times New Roman" w:cs="Times New Roman" w:hint="default"/>
        <w:b/>
        <w:bCs/>
        <w:i w:val="0"/>
        <w:iCs w:val="0"/>
        <w:spacing w:val="0"/>
        <w:w w:val="100"/>
        <w:sz w:val="24"/>
        <w:szCs w:val="24"/>
        <w:lang w:val="uk-UA" w:eastAsia="en-US" w:bidi="ar-SA"/>
      </w:rPr>
    </w:lvl>
    <w:lvl w:ilvl="1" w:tplc="0422000D">
      <w:start w:val="1"/>
      <w:numFmt w:val="bullet"/>
      <w:lvlText w:val=""/>
      <w:lvlJc w:val="left"/>
      <w:pPr>
        <w:ind w:left="1365" w:hanging="360"/>
      </w:pPr>
      <w:rPr>
        <w:rFonts w:ascii="Wingdings" w:hAnsi="Wingdings" w:hint="default"/>
      </w:rPr>
    </w:lvl>
    <w:lvl w:ilvl="2" w:tplc="FFFFFFFF">
      <w:numFmt w:val="bullet"/>
      <w:lvlText w:val="•"/>
      <w:lvlJc w:val="left"/>
      <w:pPr>
        <w:ind w:left="1720" w:hanging="360"/>
      </w:pPr>
      <w:rPr>
        <w:rFonts w:hint="default"/>
        <w:lang w:val="uk-UA" w:eastAsia="en-US" w:bidi="ar-SA"/>
      </w:rPr>
    </w:lvl>
    <w:lvl w:ilvl="3" w:tplc="FFFFFFFF">
      <w:numFmt w:val="bullet"/>
      <w:lvlText w:val="•"/>
      <w:lvlJc w:val="left"/>
      <w:pPr>
        <w:ind w:left="2850" w:hanging="360"/>
      </w:pPr>
      <w:rPr>
        <w:rFonts w:hint="default"/>
        <w:lang w:val="uk-UA" w:eastAsia="en-US" w:bidi="ar-SA"/>
      </w:rPr>
    </w:lvl>
    <w:lvl w:ilvl="4" w:tplc="FFFFFFFF">
      <w:numFmt w:val="bullet"/>
      <w:lvlText w:val="•"/>
      <w:lvlJc w:val="left"/>
      <w:pPr>
        <w:ind w:left="3981" w:hanging="360"/>
      </w:pPr>
      <w:rPr>
        <w:rFonts w:hint="default"/>
        <w:lang w:val="uk-UA" w:eastAsia="en-US" w:bidi="ar-SA"/>
      </w:rPr>
    </w:lvl>
    <w:lvl w:ilvl="5" w:tplc="FFFFFFFF">
      <w:numFmt w:val="bullet"/>
      <w:lvlText w:val="•"/>
      <w:lvlJc w:val="left"/>
      <w:pPr>
        <w:ind w:left="5112" w:hanging="360"/>
      </w:pPr>
      <w:rPr>
        <w:rFonts w:hint="default"/>
        <w:lang w:val="uk-UA" w:eastAsia="en-US" w:bidi="ar-SA"/>
      </w:rPr>
    </w:lvl>
    <w:lvl w:ilvl="6" w:tplc="FFFFFFFF">
      <w:numFmt w:val="bullet"/>
      <w:lvlText w:val="•"/>
      <w:lvlJc w:val="left"/>
      <w:pPr>
        <w:ind w:left="6243" w:hanging="360"/>
      </w:pPr>
      <w:rPr>
        <w:rFonts w:hint="default"/>
        <w:lang w:val="uk-UA" w:eastAsia="en-US" w:bidi="ar-SA"/>
      </w:rPr>
    </w:lvl>
    <w:lvl w:ilvl="7" w:tplc="FFFFFFFF">
      <w:numFmt w:val="bullet"/>
      <w:lvlText w:val="•"/>
      <w:lvlJc w:val="left"/>
      <w:pPr>
        <w:ind w:left="7374" w:hanging="360"/>
      </w:pPr>
      <w:rPr>
        <w:rFonts w:hint="default"/>
        <w:lang w:val="uk-UA" w:eastAsia="en-US" w:bidi="ar-SA"/>
      </w:rPr>
    </w:lvl>
    <w:lvl w:ilvl="8" w:tplc="FFFFFFFF">
      <w:numFmt w:val="bullet"/>
      <w:lvlText w:val="•"/>
      <w:lvlJc w:val="left"/>
      <w:pPr>
        <w:ind w:left="8505" w:hanging="360"/>
      </w:pPr>
      <w:rPr>
        <w:rFonts w:hint="default"/>
        <w:lang w:val="uk-UA" w:eastAsia="en-US" w:bidi="ar-SA"/>
      </w:rPr>
    </w:lvl>
  </w:abstractNum>
  <w:abstractNum w:abstractNumId="19" w15:restartNumberingAfterBreak="0">
    <w:nsid w:val="5D9556E5"/>
    <w:multiLevelType w:val="hybridMultilevel"/>
    <w:tmpl w:val="560C81B4"/>
    <w:lvl w:ilvl="0" w:tplc="0422000B">
      <w:start w:val="1"/>
      <w:numFmt w:val="bullet"/>
      <w:lvlText w:val=""/>
      <w:lvlJc w:val="left"/>
      <w:pPr>
        <w:ind w:left="1005" w:hanging="360"/>
      </w:pPr>
      <w:rPr>
        <w:rFonts w:ascii="Wingdings" w:hAnsi="Wingdings" w:hint="default"/>
        <w:spacing w:val="0"/>
        <w:w w:val="100"/>
        <w:lang w:val="uk-UA" w:eastAsia="en-US" w:bidi="ar-SA"/>
      </w:rPr>
    </w:lvl>
    <w:lvl w:ilvl="1" w:tplc="FFFFFFFF">
      <w:numFmt w:val="bullet"/>
      <w:lvlText w:val="•"/>
      <w:lvlJc w:val="left"/>
      <w:pPr>
        <w:ind w:left="1976" w:hanging="360"/>
      </w:pPr>
      <w:rPr>
        <w:rFonts w:hint="default"/>
        <w:lang w:val="uk-UA" w:eastAsia="en-US" w:bidi="ar-SA"/>
      </w:rPr>
    </w:lvl>
    <w:lvl w:ilvl="2" w:tplc="FFFFFFFF">
      <w:numFmt w:val="bullet"/>
      <w:lvlText w:val="•"/>
      <w:lvlJc w:val="left"/>
      <w:pPr>
        <w:ind w:left="2953" w:hanging="360"/>
      </w:pPr>
      <w:rPr>
        <w:rFonts w:hint="default"/>
        <w:lang w:val="uk-UA" w:eastAsia="en-US" w:bidi="ar-SA"/>
      </w:rPr>
    </w:lvl>
    <w:lvl w:ilvl="3" w:tplc="FFFFFFFF">
      <w:numFmt w:val="bullet"/>
      <w:lvlText w:val="•"/>
      <w:lvlJc w:val="left"/>
      <w:pPr>
        <w:ind w:left="3930" w:hanging="360"/>
      </w:pPr>
      <w:rPr>
        <w:rFonts w:hint="default"/>
        <w:lang w:val="uk-UA" w:eastAsia="en-US" w:bidi="ar-SA"/>
      </w:rPr>
    </w:lvl>
    <w:lvl w:ilvl="4" w:tplc="FFFFFFFF">
      <w:numFmt w:val="bullet"/>
      <w:lvlText w:val="•"/>
      <w:lvlJc w:val="left"/>
      <w:pPr>
        <w:ind w:left="4906" w:hanging="360"/>
      </w:pPr>
      <w:rPr>
        <w:rFonts w:hint="default"/>
        <w:lang w:val="uk-UA" w:eastAsia="en-US" w:bidi="ar-SA"/>
      </w:rPr>
    </w:lvl>
    <w:lvl w:ilvl="5" w:tplc="FFFFFFFF">
      <w:numFmt w:val="bullet"/>
      <w:lvlText w:val="•"/>
      <w:lvlJc w:val="left"/>
      <w:pPr>
        <w:ind w:left="5883" w:hanging="360"/>
      </w:pPr>
      <w:rPr>
        <w:rFonts w:hint="default"/>
        <w:lang w:val="uk-UA" w:eastAsia="en-US" w:bidi="ar-SA"/>
      </w:rPr>
    </w:lvl>
    <w:lvl w:ilvl="6" w:tplc="FFFFFFFF">
      <w:numFmt w:val="bullet"/>
      <w:lvlText w:val="•"/>
      <w:lvlJc w:val="left"/>
      <w:pPr>
        <w:ind w:left="6860" w:hanging="360"/>
      </w:pPr>
      <w:rPr>
        <w:rFonts w:hint="default"/>
        <w:lang w:val="uk-UA" w:eastAsia="en-US" w:bidi="ar-SA"/>
      </w:rPr>
    </w:lvl>
    <w:lvl w:ilvl="7" w:tplc="FFFFFFFF">
      <w:numFmt w:val="bullet"/>
      <w:lvlText w:val="•"/>
      <w:lvlJc w:val="left"/>
      <w:pPr>
        <w:ind w:left="7836" w:hanging="360"/>
      </w:pPr>
      <w:rPr>
        <w:rFonts w:hint="default"/>
        <w:lang w:val="uk-UA" w:eastAsia="en-US" w:bidi="ar-SA"/>
      </w:rPr>
    </w:lvl>
    <w:lvl w:ilvl="8" w:tplc="FFFFFFFF">
      <w:numFmt w:val="bullet"/>
      <w:lvlText w:val="•"/>
      <w:lvlJc w:val="left"/>
      <w:pPr>
        <w:ind w:left="8813" w:hanging="360"/>
      </w:pPr>
      <w:rPr>
        <w:rFonts w:hint="default"/>
        <w:lang w:val="uk-UA" w:eastAsia="en-US" w:bidi="ar-SA"/>
      </w:rPr>
    </w:lvl>
  </w:abstractNum>
  <w:num w:numId="1">
    <w:abstractNumId w:val="7"/>
  </w:num>
  <w:num w:numId="2">
    <w:abstractNumId w:val="1"/>
  </w:num>
  <w:num w:numId="3">
    <w:abstractNumId w:val="9"/>
  </w:num>
  <w:num w:numId="4">
    <w:abstractNumId w:val="12"/>
  </w:num>
  <w:num w:numId="5">
    <w:abstractNumId w:val="19"/>
  </w:num>
  <w:num w:numId="6">
    <w:abstractNumId w:val="3"/>
  </w:num>
  <w:num w:numId="7">
    <w:abstractNumId w:val="6"/>
  </w:num>
  <w:num w:numId="8">
    <w:abstractNumId w:val="18"/>
  </w:num>
  <w:num w:numId="9">
    <w:abstractNumId w:val="8"/>
  </w:num>
  <w:num w:numId="10">
    <w:abstractNumId w:val="17"/>
  </w:num>
  <w:num w:numId="11">
    <w:abstractNumId w:val="13"/>
  </w:num>
  <w:num w:numId="12">
    <w:abstractNumId w:val="2"/>
  </w:num>
  <w:num w:numId="13">
    <w:abstractNumId w:val="10"/>
  </w:num>
  <w:num w:numId="14">
    <w:abstractNumId w:val="4"/>
  </w:num>
  <w:num w:numId="15">
    <w:abstractNumId w:val="15"/>
  </w:num>
  <w:num w:numId="16">
    <w:abstractNumId w:val="16"/>
  </w:num>
  <w:num w:numId="17">
    <w:abstractNumId w:val="14"/>
  </w:num>
  <w:num w:numId="18">
    <w:abstractNumId w:val="11"/>
  </w:num>
  <w:num w:numId="19">
    <w:abstractNumId w:val="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48D"/>
    <w:rsid w:val="00002B70"/>
    <w:rsid w:val="00064F15"/>
    <w:rsid w:val="0007748D"/>
    <w:rsid w:val="0009070C"/>
    <w:rsid w:val="001507A3"/>
    <w:rsid w:val="001A134E"/>
    <w:rsid w:val="001E257F"/>
    <w:rsid w:val="00203A4D"/>
    <w:rsid w:val="002517F5"/>
    <w:rsid w:val="002A38F4"/>
    <w:rsid w:val="00305324"/>
    <w:rsid w:val="003D6061"/>
    <w:rsid w:val="003E7014"/>
    <w:rsid w:val="004B72C7"/>
    <w:rsid w:val="005653FD"/>
    <w:rsid w:val="007343B4"/>
    <w:rsid w:val="00754904"/>
    <w:rsid w:val="007A13CE"/>
    <w:rsid w:val="007B7608"/>
    <w:rsid w:val="007C6367"/>
    <w:rsid w:val="007D759E"/>
    <w:rsid w:val="0089479A"/>
    <w:rsid w:val="008A4520"/>
    <w:rsid w:val="008B7998"/>
    <w:rsid w:val="00904BBC"/>
    <w:rsid w:val="00910B17"/>
    <w:rsid w:val="0097754F"/>
    <w:rsid w:val="00A23B2B"/>
    <w:rsid w:val="00A246A2"/>
    <w:rsid w:val="00A36B4D"/>
    <w:rsid w:val="00A73E1A"/>
    <w:rsid w:val="00A91D69"/>
    <w:rsid w:val="00AA4B14"/>
    <w:rsid w:val="00AF173C"/>
    <w:rsid w:val="00B03F2A"/>
    <w:rsid w:val="00B553B4"/>
    <w:rsid w:val="00C12282"/>
    <w:rsid w:val="00C403D5"/>
    <w:rsid w:val="00CB107B"/>
    <w:rsid w:val="00CD720C"/>
    <w:rsid w:val="00D75093"/>
    <w:rsid w:val="00D847F8"/>
    <w:rsid w:val="00DD6503"/>
    <w:rsid w:val="00E55BB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7B37D8-FFAD-4610-A5B3-54BF2261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748D"/>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9"/>
    <w:qFormat/>
    <w:rsid w:val="0007748D"/>
    <w:pPr>
      <w:spacing w:before="120"/>
      <w:ind w:left="721"/>
      <w:jc w:val="both"/>
      <w:outlineLvl w:val="0"/>
    </w:pPr>
    <w:rPr>
      <w:b/>
      <w:bCs/>
      <w:sz w:val="24"/>
      <w:szCs w:val="24"/>
    </w:rPr>
  </w:style>
  <w:style w:type="paragraph" w:styleId="2">
    <w:name w:val="heading 2"/>
    <w:basedOn w:val="a"/>
    <w:next w:val="a"/>
    <w:link w:val="20"/>
    <w:uiPriority w:val="9"/>
    <w:semiHidden/>
    <w:unhideWhenUsed/>
    <w:qFormat/>
    <w:rsid w:val="00AF173C"/>
    <w:pPr>
      <w:keepNext/>
      <w:keepLines/>
      <w:spacing w:before="40"/>
      <w:outlineLvl w:val="1"/>
    </w:pPr>
    <w:rPr>
      <w:rFonts w:ascii="Cambria" w:hAnsi="Cambria"/>
      <w:color w:val="365F91"/>
      <w:sz w:val="26"/>
      <w:szCs w:val="26"/>
    </w:rPr>
  </w:style>
  <w:style w:type="paragraph" w:styleId="5">
    <w:name w:val="heading 5"/>
    <w:basedOn w:val="a"/>
    <w:next w:val="a"/>
    <w:link w:val="50"/>
    <w:uiPriority w:val="9"/>
    <w:semiHidden/>
    <w:unhideWhenUsed/>
    <w:qFormat/>
    <w:rsid w:val="003E7014"/>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748D"/>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07748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07748D"/>
    <w:rPr>
      <w:sz w:val="24"/>
      <w:szCs w:val="24"/>
    </w:rPr>
  </w:style>
  <w:style w:type="character" w:customStyle="1" w:styleId="a4">
    <w:name w:val="Основной текст Знак"/>
    <w:basedOn w:val="a0"/>
    <w:link w:val="a3"/>
    <w:uiPriority w:val="1"/>
    <w:rsid w:val="0007748D"/>
    <w:rPr>
      <w:rFonts w:ascii="Times New Roman" w:eastAsia="Times New Roman" w:hAnsi="Times New Roman" w:cs="Times New Roman"/>
      <w:sz w:val="24"/>
      <w:szCs w:val="24"/>
    </w:rPr>
  </w:style>
  <w:style w:type="paragraph" w:styleId="a5">
    <w:name w:val="List Paragraph"/>
    <w:basedOn w:val="a"/>
    <w:uiPriority w:val="1"/>
    <w:qFormat/>
    <w:rsid w:val="0007748D"/>
    <w:pPr>
      <w:spacing w:before="120"/>
      <w:ind w:left="1005" w:hanging="360"/>
      <w:jc w:val="both"/>
    </w:pPr>
  </w:style>
  <w:style w:type="paragraph" w:customStyle="1" w:styleId="TableParagraph">
    <w:name w:val="Table Paragraph"/>
    <w:basedOn w:val="a"/>
    <w:uiPriority w:val="1"/>
    <w:qFormat/>
    <w:rsid w:val="0007748D"/>
  </w:style>
  <w:style w:type="paragraph" w:customStyle="1" w:styleId="FR1">
    <w:name w:val="FR1"/>
    <w:rsid w:val="0007748D"/>
    <w:pPr>
      <w:widowControl w:val="0"/>
      <w:autoSpaceDE w:val="0"/>
      <w:autoSpaceDN w:val="0"/>
      <w:adjustRightInd w:val="0"/>
      <w:spacing w:after="0" w:line="300" w:lineRule="auto"/>
      <w:ind w:left="2080" w:right="2000"/>
      <w:jc w:val="both"/>
    </w:pPr>
    <w:rPr>
      <w:rFonts w:ascii="Times New Roman" w:eastAsia="Times New Roman" w:hAnsi="Times New Roman" w:cs="Times New Roman"/>
      <w:sz w:val="28"/>
      <w:szCs w:val="28"/>
      <w:lang w:eastAsia="ru-RU"/>
    </w:rPr>
  </w:style>
  <w:style w:type="character" w:styleId="a6">
    <w:name w:val="Hyperlink"/>
    <w:basedOn w:val="a0"/>
    <w:uiPriority w:val="99"/>
    <w:unhideWhenUsed/>
    <w:rsid w:val="0007748D"/>
    <w:rPr>
      <w:color w:val="0563C1" w:themeColor="hyperlink"/>
      <w:u w:val="single"/>
    </w:rPr>
  </w:style>
  <w:style w:type="character" w:styleId="a7">
    <w:name w:val="line number"/>
    <w:basedOn w:val="a0"/>
    <w:uiPriority w:val="99"/>
    <w:semiHidden/>
    <w:unhideWhenUsed/>
    <w:rsid w:val="00904BBC"/>
  </w:style>
  <w:style w:type="paragraph" w:customStyle="1" w:styleId="21">
    <w:name w:val="Заголовок 21"/>
    <w:basedOn w:val="a"/>
    <w:next w:val="a"/>
    <w:uiPriority w:val="9"/>
    <w:semiHidden/>
    <w:unhideWhenUsed/>
    <w:qFormat/>
    <w:rsid w:val="00AF173C"/>
    <w:pPr>
      <w:keepNext/>
      <w:keepLines/>
      <w:spacing w:before="40"/>
      <w:outlineLvl w:val="1"/>
    </w:pPr>
    <w:rPr>
      <w:rFonts w:ascii="Cambria" w:hAnsi="Cambria"/>
      <w:color w:val="365F91"/>
      <w:sz w:val="26"/>
      <w:szCs w:val="26"/>
    </w:rPr>
  </w:style>
  <w:style w:type="numbering" w:customStyle="1" w:styleId="11">
    <w:name w:val="Нет списка1"/>
    <w:next w:val="a2"/>
    <w:uiPriority w:val="99"/>
    <w:semiHidden/>
    <w:unhideWhenUsed/>
    <w:rsid w:val="00AF173C"/>
  </w:style>
  <w:style w:type="character" w:customStyle="1" w:styleId="20">
    <w:name w:val="Заголовок 2 Знак"/>
    <w:basedOn w:val="a0"/>
    <w:link w:val="2"/>
    <w:uiPriority w:val="9"/>
    <w:semiHidden/>
    <w:rsid w:val="00AF173C"/>
    <w:rPr>
      <w:rFonts w:ascii="Cambria" w:eastAsia="Times New Roman" w:hAnsi="Cambria" w:cs="Times New Roman"/>
      <w:color w:val="365F91"/>
      <w:sz w:val="26"/>
      <w:szCs w:val="26"/>
      <w:lang w:val="uk-UA"/>
    </w:rPr>
  </w:style>
  <w:style w:type="table" w:customStyle="1" w:styleId="TableNormal1">
    <w:name w:val="Table Normal1"/>
    <w:uiPriority w:val="2"/>
    <w:semiHidden/>
    <w:unhideWhenUsed/>
    <w:qFormat/>
    <w:rsid w:val="00AF173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header"/>
    <w:basedOn w:val="a"/>
    <w:link w:val="a9"/>
    <w:uiPriority w:val="99"/>
    <w:unhideWhenUsed/>
    <w:rsid w:val="00AF173C"/>
    <w:pPr>
      <w:tabs>
        <w:tab w:val="center" w:pos="4819"/>
        <w:tab w:val="right" w:pos="9639"/>
      </w:tabs>
    </w:pPr>
  </w:style>
  <w:style w:type="character" w:customStyle="1" w:styleId="a9">
    <w:name w:val="Верхний колонтитул Знак"/>
    <w:basedOn w:val="a0"/>
    <w:link w:val="a8"/>
    <w:uiPriority w:val="99"/>
    <w:rsid w:val="00AF173C"/>
    <w:rPr>
      <w:rFonts w:ascii="Times New Roman" w:eastAsia="Times New Roman" w:hAnsi="Times New Roman" w:cs="Times New Roman"/>
    </w:rPr>
  </w:style>
  <w:style w:type="paragraph" w:styleId="aa">
    <w:name w:val="footer"/>
    <w:basedOn w:val="a"/>
    <w:link w:val="ab"/>
    <w:uiPriority w:val="99"/>
    <w:unhideWhenUsed/>
    <w:rsid w:val="00AF173C"/>
    <w:pPr>
      <w:tabs>
        <w:tab w:val="center" w:pos="4819"/>
        <w:tab w:val="right" w:pos="9639"/>
      </w:tabs>
    </w:pPr>
  </w:style>
  <w:style w:type="character" w:customStyle="1" w:styleId="ab">
    <w:name w:val="Нижний колонтитул Знак"/>
    <w:basedOn w:val="a0"/>
    <w:link w:val="aa"/>
    <w:uiPriority w:val="99"/>
    <w:rsid w:val="00AF173C"/>
    <w:rPr>
      <w:rFonts w:ascii="Times New Roman" w:eastAsia="Times New Roman" w:hAnsi="Times New Roman" w:cs="Times New Roman"/>
    </w:rPr>
  </w:style>
  <w:style w:type="table" w:customStyle="1" w:styleId="12">
    <w:name w:val="Сетка таблицы1"/>
    <w:basedOn w:val="a1"/>
    <w:next w:val="ac"/>
    <w:uiPriority w:val="39"/>
    <w:rsid w:val="00AF1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AF173C"/>
    <w:rPr>
      <w:color w:val="605E5C"/>
      <w:shd w:val="clear" w:color="auto" w:fill="E1DFDD"/>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e"/>
    <w:uiPriority w:val="99"/>
    <w:unhideWhenUsed/>
    <w:qFormat/>
    <w:rsid w:val="00AF173C"/>
    <w:rPr>
      <w:sz w:val="24"/>
      <w:szCs w:val="24"/>
    </w:rPr>
  </w:style>
  <w:style w:type="character" w:customStyle="1" w:styleId="13">
    <w:name w:val="Просмотренная гиперссылка1"/>
    <w:basedOn w:val="a0"/>
    <w:uiPriority w:val="99"/>
    <w:semiHidden/>
    <w:unhideWhenUsed/>
    <w:rsid w:val="00AF173C"/>
    <w:rPr>
      <w:color w:val="800080"/>
      <w:u w:val="single"/>
    </w:rPr>
  </w:style>
  <w:style w:type="character" w:customStyle="1" w:styleId="210">
    <w:name w:val="Заголовок 2 Знак1"/>
    <w:basedOn w:val="a0"/>
    <w:uiPriority w:val="9"/>
    <w:semiHidden/>
    <w:rsid w:val="00AF173C"/>
    <w:rPr>
      <w:rFonts w:asciiTheme="majorHAnsi" w:eastAsiaTheme="majorEastAsia" w:hAnsiTheme="majorHAnsi" w:cstheme="majorBidi"/>
      <w:color w:val="2E74B5" w:themeColor="accent1" w:themeShade="BF"/>
      <w:sz w:val="26"/>
      <w:szCs w:val="26"/>
    </w:rPr>
  </w:style>
  <w:style w:type="table" w:styleId="ac">
    <w:name w:val="Table Grid"/>
    <w:basedOn w:val="a1"/>
    <w:uiPriority w:val="39"/>
    <w:rsid w:val="00AF1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uiPriority w:val="99"/>
    <w:semiHidden/>
    <w:unhideWhenUsed/>
    <w:rsid w:val="00AF173C"/>
    <w:rPr>
      <w:color w:val="954F72" w:themeColor="followedHyperlink"/>
      <w:u w:val="single"/>
    </w:rPr>
  </w:style>
  <w:style w:type="character" w:customStyle="1" w:styleId="50">
    <w:name w:val="Заголовок 5 Знак"/>
    <w:basedOn w:val="a0"/>
    <w:link w:val="5"/>
    <w:uiPriority w:val="9"/>
    <w:semiHidden/>
    <w:rsid w:val="003E7014"/>
    <w:rPr>
      <w:rFonts w:asciiTheme="majorHAnsi" w:eastAsiaTheme="majorEastAsia" w:hAnsiTheme="majorHAnsi" w:cstheme="majorBidi"/>
      <w:color w:val="2E74B5" w:themeColor="accent1" w:themeShade="BF"/>
    </w:rPr>
  </w:style>
  <w:style w:type="character" w:styleId="af0">
    <w:name w:val="Strong"/>
    <w:qFormat/>
    <w:rsid w:val="00A91D69"/>
    <w:rPr>
      <w:rFonts w:cs="Times New Roman"/>
      <w:b/>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d"/>
    <w:uiPriority w:val="99"/>
    <w:locked/>
    <w:rsid w:val="00A91D69"/>
    <w:rPr>
      <w:rFonts w:ascii="Times New Roman" w:eastAsia="Times New Roman" w:hAnsi="Times New Roman" w:cs="Times New Roman"/>
      <w:sz w:val="24"/>
      <w:szCs w:val="24"/>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rsid w:val="00A91D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72D8C-C08B-408C-B103-007BF346C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2943</Words>
  <Characters>1678</Characters>
  <Application>Microsoft Office Word</Application>
  <DocSecurity>0</DocSecurity>
  <Lines>13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user13</cp:lastModifiedBy>
  <cp:revision>7</cp:revision>
  <dcterms:created xsi:type="dcterms:W3CDTF">2026-02-09T09:48:00Z</dcterms:created>
  <dcterms:modified xsi:type="dcterms:W3CDTF">2026-02-18T07:44:00Z</dcterms:modified>
</cp:coreProperties>
</file>