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FF8" w:rsidRDefault="00B33FF8" w:rsidP="00B33F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0.5pt;margin-top:0;width:36pt;height:50.4pt;z-index:251658240">
            <v:imagedata r:id="rId5" o:title=""/>
            <w10:wrap type="topAndBottom"/>
          </v:shape>
          <o:OLEObject Type="Embed" ProgID="PBrush" ShapeID="_x0000_s1026" DrawAspect="Content" ObjectID="_1765201614" r:id="rId6"/>
        </w:object>
      </w:r>
    </w:p>
    <w:p w:rsidR="00B33FF8" w:rsidRDefault="00B33FF8" w:rsidP="00B33F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ОБУХІВСЬКА МІСЬКА РАДА</w:t>
      </w:r>
    </w:p>
    <w:p w:rsidR="00B33FF8" w:rsidRDefault="00B33FF8" w:rsidP="00B33F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КИЇВСЬКОЇ ОБЛАСТІ</w:t>
      </w:r>
    </w:p>
    <w:p w:rsidR="00B33FF8" w:rsidRDefault="00B33FF8" w:rsidP="00B33F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B33FF8" w:rsidRDefault="00B33FF8" w:rsidP="00B33F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Р І Ш Е Н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Н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Я </w:t>
      </w:r>
    </w:p>
    <w:p w:rsidR="00B33FF8" w:rsidRDefault="00B33FF8" w:rsidP="00B33F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B33FF8" w:rsidRDefault="00B33FF8" w:rsidP="00B33F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від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грудня 2023 року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м. Обухів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№456</w:t>
      </w:r>
    </w:p>
    <w:p w:rsidR="00B33FF8" w:rsidRDefault="00B33FF8" w:rsidP="00B33F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946"/>
      </w:tblGrid>
      <w:tr w:rsidR="00B33FF8" w:rsidTr="00B33FF8">
        <w:tc>
          <w:tcPr>
            <w:tcW w:w="6946" w:type="dxa"/>
          </w:tcPr>
          <w:p w:rsidR="00B33FF8" w:rsidRDefault="00B33FF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 схвалення кошторису м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іської цільової 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2021-2025 роки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 2024 рік</w:t>
            </w:r>
          </w:p>
          <w:p w:rsidR="00B33FF8" w:rsidRDefault="00B33FF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B33FF8" w:rsidRDefault="00B33FF8" w:rsidP="00B33FF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Відповідно до підпункту 1 пункту а статті 27 Закону України «Про місцеве самоврядування в Україні», Закону України «Про асоціації органів місцевого самоврядування», з метою забезпечення участі територіальної громади міста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сіл міської ради у роботі організацій Всеукраїнської асоціації органів місцевого самоврядування та інших організацій у різних сферах діяльності, у тому числі енергоефективності та енергозбереження, і співпрацю з ними</w:t>
      </w:r>
    </w:p>
    <w:p w:rsidR="00B33FF8" w:rsidRDefault="00B33FF8" w:rsidP="00B33FF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3FF8" w:rsidRDefault="00B33FF8" w:rsidP="00B33FF8">
      <w:pPr>
        <w:keepNext/>
        <w:keepLines/>
        <w:spacing w:before="200" w:after="0" w:line="276" w:lineRule="auto"/>
        <w:ind w:firstLine="851"/>
        <w:jc w:val="center"/>
        <w:outlineLvl w:val="1"/>
        <w:rPr>
          <w:rFonts w:ascii="Times New Roman" w:eastAsia="Calibri" w:hAnsi="Times New Roman" w:cs="Times New Roman"/>
          <w:b/>
          <w:bCs/>
          <w:sz w:val="28"/>
          <w:szCs w:val="28"/>
          <w:lang w:eastAsia="x-none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x-none"/>
        </w:rPr>
        <w:t>ВИКОНАВЧИЙ КОМІТЕТ ОБУХІВСЬКОЇ МІСЬКОЇ РАДИ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x-none"/>
        </w:rPr>
        <w:br/>
        <w:t>В И Р І Ш И В:</w:t>
      </w:r>
    </w:p>
    <w:p w:rsidR="00B33FF8" w:rsidRDefault="00B33FF8" w:rsidP="00B33F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3FF8" w:rsidRDefault="00B33FF8" w:rsidP="00B33FF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Схвалити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кошторис м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іської цільової Програми співробітництва Обухівської міської ради Київської області з організаціями Всеукраїнської асоціації органів місцевого самоврядування та іншими організаціями на 2021-2025 роки </w:t>
      </w:r>
      <w:r>
        <w:rPr>
          <w:rFonts w:ascii="Times New Roman" w:eastAsia="Calibri" w:hAnsi="Times New Roman" w:cs="Times New Roman"/>
          <w:sz w:val="28"/>
          <w:szCs w:val="28"/>
        </w:rPr>
        <w:t>на 2024 рік, що додається, та винести на розгляд і затвердження чергової сесії Обухівської міської ради.</w:t>
      </w:r>
    </w:p>
    <w:p w:rsidR="00B33FF8" w:rsidRDefault="00B33FF8" w:rsidP="00B33FF8">
      <w:pPr>
        <w:keepNext/>
        <w:widowControl w:val="0"/>
        <w:numPr>
          <w:ilvl w:val="0"/>
          <w:numId w:val="1"/>
        </w:numPr>
        <w:tabs>
          <w:tab w:val="left" w:pos="709"/>
          <w:tab w:val="left" w:pos="851"/>
        </w:tabs>
        <w:snapToGrid w:val="0"/>
        <w:spacing w:before="6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Контроль за виконанням цього рішення залишаю за собою.</w:t>
      </w:r>
    </w:p>
    <w:p w:rsidR="00B33FF8" w:rsidRDefault="00B33FF8" w:rsidP="00B33FF8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eastAsia="Droid Sans Fallback" w:hAnsi="Times New Roman" w:cs="Times New Roman"/>
          <w:b/>
          <w:kern w:val="2"/>
          <w:sz w:val="28"/>
          <w:szCs w:val="28"/>
          <w:lang w:eastAsia="zh-CN" w:bidi="hi-IN"/>
        </w:rPr>
      </w:pPr>
    </w:p>
    <w:p w:rsidR="00B33FF8" w:rsidRDefault="00B33FF8" w:rsidP="00B33FF8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Секр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етар Обухівської міської ради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>(підпис)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>Сергій КЛОЧКО</w:t>
      </w:r>
    </w:p>
    <w:p w:rsidR="00B33FF8" w:rsidRDefault="00B33FF8" w:rsidP="00B33F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B33FF8" w:rsidRDefault="00B33FF8" w:rsidP="00B33F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B33FF8" w:rsidRDefault="00B33FF8" w:rsidP="00B33F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Катерина ЛІТВІНОВА</w:t>
      </w:r>
    </w:p>
    <w:p w:rsidR="00B33FF8" w:rsidRDefault="00B33FF8" w:rsidP="00B33F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B33FF8" w:rsidRDefault="00B33FF8" w:rsidP="00B33F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</w:p>
    <w:p w:rsidR="00B33FF8" w:rsidRPr="00B33FF8" w:rsidRDefault="00B33FF8" w:rsidP="00B33FF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33FF8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 xml:space="preserve">Додаток до рішення </w:t>
      </w:r>
    </w:p>
    <w:p w:rsidR="00B33FF8" w:rsidRPr="00B33FF8" w:rsidRDefault="00B33FF8" w:rsidP="00B33FF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33FF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виконавчого комітету </w:t>
      </w:r>
    </w:p>
    <w:p w:rsidR="00B33FF8" w:rsidRPr="00B33FF8" w:rsidRDefault="00B33FF8" w:rsidP="00B33FF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33FF8">
        <w:rPr>
          <w:rFonts w:ascii="Times New Roman" w:eastAsia="Times New Roman" w:hAnsi="Times New Roman" w:cs="Times New Roman"/>
          <w:sz w:val="24"/>
          <w:szCs w:val="24"/>
          <w:lang w:eastAsia="uk-UA"/>
        </w:rPr>
        <w:t>Обухівської міської ради</w:t>
      </w:r>
    </w:p>
    <w:p w:rsidR="00B33FF8" w:rsidRPr="00B33FF8" w:rsidRDefault="00B33FF8" w:rsidP="00B33FF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B33FF8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№456 від 20</w:t>
      </w:r>
      <w:r w:rsidRPr="00B33FF8">
        <w:rPr>
          <w:rFonts w:ascii="Times New Roman" w:eastAsia="Times New Roman" w:hAnsi="Times New Roman" w:cs="Times New Roman"/>
          <w:sz w:val="24"/>
          <w:szCs w:val="24"/>
          <w:lang w:eastAsia="uk-UA"/>
        </w:rPr>
        <w:t>.12.2023</w:t>
      </w:r>
    </w:p>
    <w:p w:rsidR="00B33FF8" w:rsidRDefault="00B33FF8" w:rsidP="00B33FF8">
      <w:pPr>
        <w:keepNext/>
        <w:keepLines/>
        <w:spacing w:after="0" w:line="240" w:lineRule="auto"/>
        <w:outlineLvl w:val="4"/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  <w:lang w:eastAsia="ru-RU"/>
        </w:rPr>
      </w:pPr>
    </w:p>
    <w:p w:rsidR="00B33FF8" w:rsidRDefault="00B33FF8" w:rsidP="00B33F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КОШТОРИС</w:t>
      </w:r>
    </w:p>
    <w:p w:rsidR="00B33FF8" w:rsidRDefault="00B33FF8" w:rsidP="00B33FF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міської цільової Програми  співробітництва Обухівської міської ради з організаціями Всеукраїнської асоціації органів місцевого самоврядування та іншими організаціями на 2021-2025 роки </w:t>
      </w:r>
      <w:r>
        <w:rPr>
          <w:rFonts w:ascii="Times New Roman" w:eastAsia="Calibri" w:hAnsi="Times New Roman" w:cs="Times New Roman"/>
          <w:sz w:val="28"/>
          <w:szCs w:val="28"/>
        </w:rPr>
        <w:t>на 2024 рік</w:t>
      </w:r>
    </w:p>
    <w:tbl>
      <w:tblPr>
        <w:tblpPr w:leftFromText="180" w:rightFromText="180" w:bottomFromText="200" w:vertAnchor="text" w:horzAnchor="page" w:tblpX="1978" w:tblpY="307"/>
        <w:tblW w:w="9345" w:type="dxa"/>
        <w:tblLook w:val="04A0" w:firstRow="1" w:lastRow="0" w:firstColumn="1" w:lastColumn="0" w:noHBand="0" w:noVBand="1"/>
      </w:tblPr>
      <w:tblGrid>
        <w:gridCol w:w="770"/>
        <w:gridCol w:w="4526"/>
        <w:gridCol w:w="2105"/>
        <w:gridCol w:w="1944"/>
      </w:tblGrid>
      <w:tr w:rsidR="00B33FF8" w:rsidTr="00B33FF8">
        <w:trPr>
          <w:trHeight w:val="1095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п.п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Зміст заходів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FF8" w:rsidRDefault="00B33F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Джерело фінансування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FF8" w:rsidRDefault="00B33F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Видатки на 2023 рік </w:t>
            </w:r>
          </w:p>
        </w:tc>
      </w:tr>
      <w:tr w:rsidR="00B33FF8" w:rsidTr="00B33FF8">
        <w:trPr>
          <w:trHeight w:val="1009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Всеукраїнська асоціація органів місцевого самоврядування «Асоціація міст України»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Міський бюджет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43000,00</w:t>
            </w:r>
          </w:p>
        </w:tc>
      </w:tr>
      <w:tr w:rsidR="00B33FF8" w:rsidTr="00B33FF8">
        <w:trPr>
          <w:trHeight w:val="101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Київське регіональне відділення Асоціації міст України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Міський бюджет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43000,00</w:t>
            </w:r>
          </w:p>
        </w:tc>
      </w:tr>
      <w:tr w:rsidR="00B33FF8" w:rsidTr="00B33FF8">
        <w:trPr>
          <w:trHeight w:val="683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Енергоефективні міста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Міський бюджет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16000,00</w:t>
            </w:r>
          </w:p>
        </w:tc>
      </w:tr>
      <w:tr w:rsidR="00B33FF8" w:rsidTr="00B33FF8">
        <w:trPr>
          <w:trHeight w:val="683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Асоціація органів місцевого самоврядування «Київська агломерація»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Міський бюджет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43000,00</w:t>
            </w:r>
          </w:p>
        </w:tc>
      </w:tr>
      <w:tr w:rsidR="00B33FF8" w:rsidTr="00B33FF8">
        <w:trPr>
          <w:trHeight w:val="683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Місцева асоціація органів місцевого самоврядування «Асоціація інвестиційно – привабливих громад»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FF8" w:rsidRDefault="00B33F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Міський бюджет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0,00</w:t>
            </w:r>
          </w:p>
        </w:tc>
      </w:tr>
      <w:tr w:rsidR="00B33FF8" w:rsidTr="00B33FF8">
        <w:trPr>
          <w:trHeight w:val="331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Всього по Програмі 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33FF8" w:rsidRDefault="00B33FF8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145000,00</w:t>
            </w:r>
          </w:p>
        </w:tc>
      </w:tr>
    </w:tbl>
    <w:p w:rsidR="00B33FF8" w:rsidRDefault="00B33FF8" w:rsidP="00B33F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B33FF8" w:rsidRPr="00B33FF8" w:rsidRDefault="00B33FF8" w:rsidP="00B33FF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33F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Керуючий справами виконавчого </w:t>
      </w:r>
    </w:p>
    <w:p w:rsidR="00B33FF8" w:rsidRPr="00B33FF8" w:rsidRDefault="00B33FF8" w:rsidP="00B33FF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33F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мітету Обухівської міської ради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bookmarkStart w:id="0" w:name="_GoBack"/>
      <w:bookmarkEnd w:id="0"/>
      <w:r w:rsidRPr="00B33F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(підпис)</w:t>
      </w:r>
      <w:r w:rsidRPr="00B33F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Віктор РОГОЗА</w:t>
      </w:r>
    </w:p>
    <w:p w:rsidR="00B33FF8" w:rsidRPr="00B33FF8" w:rsidRDefault="00B33FF8" w:rsidP="00B33FF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33FF8" w:rsidRDefault="00B33FF8" w:rsidP="00B33F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3FF8" w:rsidRDefault="00B33FF8" w:rsidP="00B33F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3FF8" w:rsidRDefault="00B33FF8" w:rsidP="00B33F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B33FF8" w:rsidRDefault="00B33FF8" w:rsidP="00B33F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B33FF8" w:rsidRDefault="00B33FF8" w:rsidP="00B33F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B33FF8" w:rsidRDefault="00B33FF8" w:rsidP="00B33FF8"/>
    <w:p w:rsidR="000E3657" w:rsidRDefault="000E3657"/>
    <w:sectPr w:rsidR="000E365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4D0134"/>
    <w:multiLevelType w:val="hybridMultilevel"/>
    <w:tmpl w:val="B85E95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C7A"/>
    <w:rsid w:val="000E3657"/>
    <w:rsid w:val="00A55C7A"/>
    <w:rsid w:val="00B33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3A48072-9E1C-4C6F-BA75-483B3484B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FF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155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1473</Words>
  <Characters>840</Characters>
  <Application>Microsoft Office Word</Application>
  <DocSecurity>0</DocSecurity>
  <Lines>7</Lines>
  <Paragraphs>4</Paragraphs>
  <ScaleCrop>false</ScaleCrop>
  <Company>SPecialiST RePack</Company>
  <LinksUpToDate>false</LinksUpToDate>
  <CharactersWithSpaces>2309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3</cp:revision>
  <dcterms:created xsi:type="dcterms:W3CDTF">2023-12-27T14:59:00Z</dcterms:created>
  <dcterms:modified xsi:type="dcterms:W3CDTF">2023-12-27T15:01:00Z</dcterms:modified>
</cp:coreProperties>
</file>