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134" w:rsidRDefault="00136134" w:rsidP="006B6B11">
      <w:pPr>
        <w:jc w:val="center"/>
        <w:rPr>
          <w:szCs w:val="24"/>
          <w:lang w:val="uk-UA"/>
        </w:rPr>
      </w:pPr>
    </w:p>
    <w:p w:rsidR="00E365F7" w:rsidRDefault="00B4786B" w:rsidP="00B4786B">
      <w:pPr>
        <w:jc w:val="center"/>
        <w:rPr>
          <w:b/>
          <w:sz w:val="28"/>
          <w:szCs w:val="28"/>
          <w:lang w:val="uk-UA"/>
        </w:rPr>
      </w:pPr>
      <w:r>
        <w:rPr>
          <w:szCs w:val="24"/>
          <w:lang w:val="uk-UA"/>
        </w:rPr>
        <w:t xml:space="preserve"> </w:t>
      </w:r>
    </w:p>
    <w:p w:rsidR="000D4C2E" w:rsidRDefault="00F6778F" w:rsidP="000D4C2E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215.7pt;margin-top:-45pt;width:36.75pt;height:50.8pt;flip:x;z-index:251661312">
            <v:imagedata r:id="rId5" o:title=""/>
            <w10:wrap type="topAndBottom" anchorx="page"/>
          </v:shape>
          <o:OLEObject Type="Embed" ProgID="MS_ClipArt_Gallery" ShapeID="_x0000_s1030" DrawAspect="Content" ObjectID="_1765260787" r:id="rId6"/>
        </w:object>
      </w:r>
      <w:r w:rsidR="000D4C2E" w:rsidRPr="009C3FBF">
        <w:rPr>
          <w:b/>
          <w:sz w:val="28"/>
          <w:szCs w:val="28"/>
          <w:lang w:val="uk-UA"/>
        </w:rPr>
        <w:t>ОБУХІВСЬКА МІСЬКА РАДА</w:t>
      </w:r>
    </w:p>
    <w:p w:rsidR="000D4C2E" w:rsidRPr="009C3FBF" w:rsidRDefault="000D4C2E" w:rsidP="000D4C2E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0D4C2E" w:rsidRPr="009C3FBF" w:rsidRDefault="000D4C2E" w:rsidP="000D4C2E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0D4C2E" w:rsidRDefault="000D4C2E" w:rsidP="000D4C2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0D4C2E" w:rsidRDefault="000D4C2E" w:rsidP="000D4C2E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66"/>
        <w:gridCol w:w="2765"/>
        <w:gridCol w:w="3224"/>
      </w:tblGrid>
      <w:tr w:rsidR="000D4C2E" w:rsidRPr="00A76C32" w:rsidTr="00F522D5">
        <w:tc>
          <w:tcPr>
            <w:tcW w:w="3510" w:type="dxa"/>
          </w:tcPr>
          <w:p w:rsidR="000D4C2E" w:rsidRPr="00A76C32" w:rsidRDefault="000D4C2E" w:rsidP="00F522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20 грудня</w:t>
            </w:r>
            <w:r w:rsidRPr="00A76C32">
              <w:rPr>
                <w:sz w:val="28"/>
                <w:szCs w:val="28"/>
                <w:lang w:val="uk-UA"/>
              </w:rPr>
              <w:t xml:space="preserve"> 2023 року</w:t>
            </w:r>
          </w:p>
        </w:tc>
        <w:tc>
          <w:tcPr>
            <w:tcW w:w="2870" w:type="dxa"/>
          </w:tcPr>
          <w:p w:rsidR="000D4C2E" w:rsidRPr="00A76C32" w:rsidRDefault="000D4C2E" w:rsidP="00F522D5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0D4C2E" w:rsidRPr="00A76C32" w:rsidRDefault="000D4C2E" w:rsidP="00F522D5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</w:t>
            </w:r>
            <w:r w:rsidR="00B4786B">
              <w:rPr>
                <w:sz w:val="28"/>
                <w:szCs w:val="28"/>
                <w:lang w:val="uk-UA"/>
              </w:rPr>
              <w:t xml:space="preserve"> №452</w:t>
            </w:r>
          </w:p>
        </w:tc>
      </w:tr>
    </w:tbl>
    <w:p w:rsidR="000D4C2E" w:rsidRDefault="000D4C2E" w:rsidP="00962D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outlineLvl w:val="0"/>
        <w:rPr>
          <w:rFonts w:eastAsia="Times New Roman"/>
          <w:bCs/>
          <w:kern w:val="32"/>
          <w:sz w:val="28"/>
          <w:szCs w:val="28"/>
        </w:rPr>
      </w:pPr>
    </w:p>
    <w:p w:rsidR="00962D62" w:rsidRPr="000D4C2E" w:rsidRDefault="00962D62" w:rsidP="00962D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right="1701"/>
        <w:jc w:val="both"/>
        <w:outlineLvl w:val="0"/>
        <w:rPr>
          <w:sz w:val="28"/>
          <w:szCs w:val="28"/>
          <w:lang w:val="uk-UA"/>
        </w:rPr>
      </w:pPr>
      <w:r w:rsidRPr="000D4C2E">
        <w:rPr>
          <w:b/>
          <w:sz w:val="28"/>
          <w:szCs w:val="28"/>
        </w:rPr>
        <w:t xml:space="preserve">Про </w:t>
      </w:r>
      <w:r w:rsidRPr="000D4C2E">
        <w:rPr>
          <w:b/>
          <w:sz w:val="28"/>
          <w:szCs w:val="28"/>
          <w:lang w:val="uk-UA"/>
        </w:rPr>
        <w:t>схвалення кошторису</w:t>
      </w:r>
      <w:r w:rsidRPr="000D4C2E">
        <w:rPr>
          <w:b/>
          <w:bCs/>
          <w:sz w:val="28"/>
          <w:szCs w:val="28"/>
        </w:rPr>
        <w:t xml:space="preserve"> </w:t>
      </w:r>
      <w:r w:rsidRPr="000D4C2E">
        <w:rPr>
          <w:b/>
          <w:bCs/>
          <w:sz w:val="28"/>
          <w:szCs w:val="28"/>
          <w:lang w:val="uk-UA"/>
        </w:rPr>
        <w:t>витрат на 202</w:t>
      </w:r>
      <w:r w:rsidR="000D4C2E" w:rsidRPr="000D4C2E">
        <w:rPr>
          <w:b/>
          <w:bCs/>
          <w:sz w:val="28"/>
          <w:szCs w:val="28"/>
          <w:lang w:val="uk-UA"/>
        </w:rPr>
        <w:t>4</w:t>
      </w:r>
      <w:r w:rsidRPr="000D4C2E">
        <w:rPr>
          <w:b/>
          <w:bCs/>
          <w:sz w:val="28"/>
          <w:szCs w:val="28"/>
          <w:lang w:val="uk-UA"/>
        </w:rPr>
        <w:t xml:space="preserve"> рік д</w:t>
      </w:r>
      <w:r w:rsidRPr="000D4C2E">
        <w:rPr>
          <w:b/>
          <w:bCs/>
          <w:sz w:val="28"/>
          <w:szCs w:val="28"/>
        </w:rPr>
        <w:t xml:space="preserve">о </w:t>
      </w:r>
      <w:r w:rsidRPr="000D4C2E">
        <w:rPr>
          <w:rStyle w:val="a7"/>
          <w:sz w:val="28"/>
          <w:szCs w:val="28"/>
          <w:lang w:val="uk-UA"/>
        </w:rPr>
        <w:t>цільової Програми про участь Обухівської міської територіальної громади у підготовці та виконанні завдань національног</w:t>
      </w:r>
      <w:r w:rsidR="000D4C2E" w:rsidRPr="000D4C2E">
        <w:rPr>
          <w:rStyle w:val="a7"/>
          <w:sz w:val="28"/>
          <w:szCs w:val="28"/>
          <w:lang w:val="uk-UA"/>
        </w:rPr>
        <w:t>о спротиву на 2022 – 2024 роки</w:t>
      </w:r>
    </w:p>
    <w:p w:rsidR="00962D62" w:rsidRPr="00962D62" w:rsidRDefault="00962D62" w:rsidP="00962D62">
      <w:pPr>
        <w:spacing w:after="120"/>
        <w:ind w:firstLine="709"/>
        <w:jc w:val="both"/>
        <w:rPr>
          <w:rStyle w:val="a7"/>
          <w:b w:val="0"/>
          <w:sz w:val="28"/>
          <w:szCs w:val="28"/>
          <w:lang w:val="uk-UA"/>
        </w:rPr>
      </w:pPr>
      <w:r w:rsidRPr="00962D62">
        <w:rPr>
          <w:rStyle w:val="a7"/>
          <w:rFonts w:eastAsiaTheme="minorEastAsia"/>
          <w:b w:val="0"/>
          <w:sz w:val="28"/>
          <w:szCs w:val="28"/>
          <w:lang w:val="uk-UA"/>
        </w:rPr>
        <w:t>Розглянувши подання начальника відділу оборонної роботи,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про необхідність схвалення кошторису витрат на 202</w:t>
      </w:r>
      <w:r w:rsidR="000D4C2E">
        <w:rPr>
          <w:rStyle w:val="a7"/>
          <w:rFonts w:eastAsiaTheme="minorEastAsia"/>
          <w:b w:val="0"/>
          <w:sz w:val="28"/>
          <w:szCs w:val="28"/>
          <w:lang w:val="uk-UA"/>
        </w:rPr>
        <w:t>4</w:t>
      </w:r>
      <w:r w:rsidRPr="00962D62">
        <w:rPr>
          <w:rStyle w:val="a7"/>
          <w:rFonts w:eastAsiaTheme="minorEastAsia"/>
          <w:b w:val="0"/>
          <w:sz w:val="28"/>
          <w:szCs w:val="28"/>
          <w:lang w:val="uk-UA"/>
        </w:rPr>
        <w:t xml:space="preserve"> рік до </w:t>
      </w:r>
      <w:r w:rsidRPr="00B82E71">
        <w:rPr>
          <w:rStyle w:val="a7"/>
          <w:b w:val="0"/>
          <w:sz w:val="28"/>
          <w:szCs w:val="28"/>
          <w:lang w:val="uk-UA"/>
        </w:rPr>
        <w:t>цільової Програми про участь Обухівської міської територіальної громади у підготовці та виконанні завдань національного спротиву на 2022 – 2024 роки</w:t>
      </w:r>
      <w:r w:rsidRPr="00B82E71">
        <w:rPr>
          <w:b/>
          <w:sz w:val="28"/>
          <w:szCs w:val="28"/>
          <w:lang w:val="uk-UA"/>
        </w:rPr>
        <w:t xml:space="preserve"> </w:t>
      </w:r>
      <w:r w:rsidRPr="00B82E71">
        <w:rPr>
          <w:sz w:val="28"/>
          <w:szCs w:val="28"/>
          <w:lang w:val="uk-UA"/>
        </w:rPr>
        <w:t>(далі – Програма)</w:t>
      </w:r>
      <w:r w:rsidRPr="00B82E71">
        <w:rPr>
          <w:rStyle w:val="a7"/>
          <w:b w:val="0"/>
          <w:sz w:val="28"/>
          <w:szCs w:val="28"/>
          <w:lang w:val="uk-UA"/>
        </w:rPr>
        <w:t xml:space="preserve">, затвердженої </w:t>
      </w:r>
      <w:r w:rsidRPr="00B82E71">
        <w:rPr>
          <w:sz w:val="28"/>
          <w:szCs w:val="28"/>
          <w:lang w:val="uk-UA"/>
        </w:rPr>
        <w:t xml:space="preserve">рішенням Обухівської міської ради </w:t>
      </w:r>
      <w:r w:rsidRPr="00B82E71">
        <w:rPr>
          <w:color w:val="000000"/>
          <w:sz w:val="28"/>
          <w:szCs w:val="28"/>
          <w:lang w:val="uk-UA"/>
        </w:rPr>
        <w:t>№ 586 -28-</w:t>
      </w:r>
      <w:r w:rsidRPr="00B82E71">
        <w:rPr>
          <w:color w:val="000000"/>
          <w:sz w:val="28"/>
          <w:szCs w:val="28"/>
          <w:lang w:val="en-US"/>
        </w:rPr>
        <w:t>VIII</w:t>
      </w:r>
      <w:r w:rsidRPr="00B82E71">
        <w:rPr>
          <w:sz w:val="28"/>
          <w:szCs w:val="28"/>
          <w:lang w:val="uk-UA"/>
        </w:rPr>
        <w:t xml:space="preserve"> від 28 липня 202</w:t>
      </w:r>
      <w:r>
        <w:rPr>
          <w:sz w:val="28"/>
          <w:szCs w:val="28"/>
          <w:lang w:val="uk-UA"/>
        </w:rPr>
        <w:t>2</w:t>
      </w:r>
      <w:r w:rsidRPr="00B82E71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(з наступними змінами)</w:t>
      </w:r>
      <w:r w:rsidRPr="00962D62">
        <w:rPr>
          <w:rStyle w:val="a7"/>
          <w:rFonts w:eastAsiaTheme="minorEastAsia"/>
          <w:b w:val="0"/>
          <w:sz w:val="28"/>
          <w:szCs w:val="28"/>
          <w:lang w:val="uk-UA"/>
        </w:rPr>
        <w:t>, який передбачає забезпечення фінансування Програми у 202</w:t>
      </w:r>
      <w:r w:rsidR="000D4C2E">
        <w:rPr>
          <w:rStyle w:val="a7"/>
          <w:rFonts w:eastAsiaTheme="minorEastAsia"/>
          <w:b w:val="0"/>
          <w:sz w:val="28"/>
          <w:szCs w:val="28"/>
          <w:lang w:val="uk-UA"/>
        </w:rPr>
        <w:t>4</w:t>
      </w:r>
      <w:r w:rsidRPr="00962D62">
        <w:rPr>
          <w:rStyle w:val="a7"/>
          <w:rFonts w:eastAsiaTheme="minorEastAsia"/>
          <w:b w:val="0"/>
          <w:sz w:val="28"/>
          <w:szCs w:val="28"/>
          <w:lang w:val="uk-UA"/>
        </w:rPr>
        <w:t xml:space="preserve"> році, </w:t>
      </w:r>
      <w:r w:rsidRPr="00962D62">
        <w:rPr>
          <w:rStyle w:val="a7"/>
          <w:b w:val="0"/>
          <w:sz w:val="28"/>
          <w:szCs w:val="28"/>
          <w:lang w:val="uk-UA"/>
        </w:rPr>
        <w:t>відповідно до підпункту 1), пункту а) статті 27 Закону України «Про місцеве самоврядування в Україні», -</w:t>
      </w:r>
    </w:p>
    <w:p w:rsidR="00962D62" w:rsidRPr="0095637B" w:rsidRDefault="00962D62" w:rsidP="00962D62">
      <w:pPr>
        <w:tabs>
          <w:tab w:val="left" w:pos="709"/>
        </w:tabs>
        <w:spacing w:line="216" w:lineRule="auto"/>
        <w:jc w:val="both"/>
        <w:rPr>
          <w:rStyle w:val="a7"/>
          <w:b w:val="0"/>
          <w:sz w:val="28"/>
          <w:szCs w:val="28"/>
          <w:lang w:val="uk-UA"/>
        </w:rPr>
      </w:pPr>
    </w:p>
    <w:p w:rsidR="00962D62" w:rsidRPr="00934985" w:rsidRDefault="00962D62" w:rsidP="00962D62">
      <w:pPr>
        <w:ind w:firstLine="851"/>
        <w:jc w:val="both"/>
        <w:rPr>
          <w:sz w:val="28"/>
          <w:szCs w:val="28"/>
          <w:lang w:val="uk-UA"/>
        </w:rPr>
      </w:pPr>
      <w:r w:rsidRPr="00934985">
        <w:rPr>
          <w:b/>
          <w:sz w:val="28"/>
          <w:szCs w:val="28"/>
          <w:lang w:val="uk-UA"/>
        </w:rPr>
        <w:t>ВИКОНАВЧИЙ КОМІТЕТ</w:t>
      </w:r>
      <w:r w:rsidRPr="00934985">
        <w:rPr>
          <w:sz w:val="28"/>
          <w:szCs w:val="28"/>
          <w:lang w:val="uk-UA"/>
        </w:rPr>
        <w:t xml:space="preserve"> </w:t>
      </w:r>
      <w:r w:rsidRPr="00934985">
        <w:rPr>
          <w:b/>
          <w:sz w:val="28"/>
          <w:szCs w:val="28"/>
          <w:lang w:val="uk-UA"/>
        </w:rPr>
        <w:t xml:space="preserve">ОБУХІВСЬКОЇ  МІСЬКОЇ РАДИ </w:t>
      </w:r>
    </w:p>
    <w:p w:rsidR="00962D62" w:rsidRPr="001734EC" w:rsidRDefault="00962D62" w:rsidP="00962D62">
      <w:pPr>
        <w:spacing w:after="240"/>
        <w:jc w:val="center"/>
        <w:rPr>
          <w:b/>
          <w:sz w:val="26"/>
          <w:szCs w:val="26"/>
          <w:lang w:val="uk-UA"/>
        </w:rPr>
      </w:pPr>
      <w:r w:rsidRPr="00934985">
        <w:rPr>
          <w:b/>
          <w:sz w:val="28"/>
          <w:szCs w:val="28"/>
          <w:lang w:val="uk-UA"/>
        </w:rPr>
        <w:t>ВИРІШИВ:</w:t>
      </w:r>
    </w:p>
    <w:p w:rsidR="00962D62" w:rsidRPr="00962D62" w:rsidRDefault="00962D62" w:rsidP="00962D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outlineLvl w:val="0"/>
        <w:rPr>
          <w:rStyle w:val="a7"/>
          <w:b w:val="0"/>
          <w:sz w:val="28"/>
          <w:szCs w:val="28"/>
          <w:lang w:val="uk-UA"/>
        </w:rPr>
      </w:pPr>
      <w:r w:rsidRPr="00962D62">
        <w:rPr>
          <w:color w:val="202020"/>
          <w:sz w:val="28"/>
          <w:szCs w:val="28"/>
          <w:lang w:val="uk-UA"/>
        </w:rPr>
        <w:t xml:space="preserve">1. Схвалити </w:t>
      </w:r>
      <w:r w:rsidRPr="00962D62">
        <w:rPr>
          <w:sz w:val="28"/>
          <w:szCs w:val="28"/>
          <w:lang w:val="uk-UA"/>
        </w:rPr>
        <w:t>кошторис</w:t>
      </w:r>
      <w:r w:rsidR="000D4C2E">
        <w:rPr>
          <w:bCs/>
          <w:sz w:val="28"/>
          <w:szCs w:val="28"/>
          <w:lang w:val="uk-UA"/>
        </w:rPr>
        <w:t xml:space="preserve"> витрат на 2024</w:t>
      </w:r>
      <w:r w:rsidRPr="00962D62">
        <w:rPr>
          <w:bCs/>
          <w:sz w:val="28"/>
          <w:szCs w:val="28"/>
          <w:lang w:val="uk-UA"/>
        </w:rPr>
        <w:t xml:space="preserve"> рік до</w:t>
      </w:r>
      <w:r w:rsidRPr="00962D62">
        <w:rPr>
          <w:sz w:val="28"/>
          <w:szCs w:val="28"/>
          <w:lang w:val="uk-UA"/>
        </w:rPr>
        <w:t xml:space="preserve"> </w:t>
      </w:r>
      <w:r w:rsidRPr="00B82E71">
        <w:rPr>
          <w:rStyle w:val="a7"/>
          <w:b w:val="0"/>
          <w:sz w:val="28"/>
          <w:szCs w:val="28"/>
          <w:lang w:val="uk-UA"/>
        </w:rPr>
        <w:t>цільової Програми про участь Обухівської міської територіальної громади у підготовці та виконанні завдань національного спротиву на 2022 – 2024 роки</w:t>
      </w:r>
      <w:r w:rsidRPr="00962D62">
        <w:rPr>
          <w:sz w:val="28"/>
          <w:szCs w:val="28"/>
          <w:lang w:val="uk-UA"/>
        </w:rPr>
        <w:t xml:space="preserve"> </w:t>
      </w:r>
      <w:r w:rsidRPr="00962D62">
        <w:rPr>
          <w:rStyle w:val="a7"/>
          <w:b w:val="0"/>
          <w:sz w:val="28"/>
          <w:szCs w:val="28"/>
          <w:lang w:val="uk-UA"/>
        </w:rPr>
        <w:t>та винести його на розгляд і затвердження чергової сесії Обухівської міської ради (додається).</w:t>
      </w:r>
    </w:p>
    <w:p w:rsidR="00962D62" w:rsidRPr="00962D62" w:rsidRDefault="00962D62" w:rsidP="00962D62">
      <w:pPr>
        <w:tabs>
          <w:tab w:val="left" w:pos="6300"/>
        </w:tabs>
        <w:ind w:firstLine="709"/>
        <w:jc w:val="both"/>
        <w:rPr>
          <w:sz w:val="28"/>
          <w:szCs w:val="28"/>
          <w:lang w:val="uk-UA"/>
        </w:rPr>
      </w:pPr>
      <w:r w:rsidRPr="00962D62">
        <w:rPr>
          <w:rStyle w:val="a7"/>
          <w:b w:val="0"/>
          <w:sz w:val="28"/>
          <w:szCs w:val="28"/>
        </w:rPr>
        <w:t xml:space="preserve">2. Контроль за </w:t>
      </w:r>
      <w:proofErr w:type="spellStart"/>
      <w:r w:rsidRPr="00962D62">
        <w:rPr>
          <w:rStyle w:val="a7"/>
          <w:b w:val="0"/>
          <w:sz w:val="28"/>
          <w:szCs w:val="28"/>
        </w:rPr>
        <w:t>виконанням</w:t>
      </w:r>
      <w:proofErr w:type="spellEnd"/>
      <w:r w:rsidRPr="00962D62">
        <w:rPr>
          <w:rStyle w:val="a7"/>
          <w:b w:val="0"/>
          <w:sz w:val="28"/>
          <w:szCs w:val="28"/>
        </w:rPr>
        <w:t xml:space="preserve"> </w:t>
      </w:r>
      <w:r w:rsidRPr="00962D62">
        <w:rPr>
          <w:rStyle w:val="a7"/>
          <w:b w:val="0"/>
          <w:sz w:val="28"/>
          <w:szCs w:val="28"/>
          <w:lang w:val="uk-UA"/>
        </w:rPr>
        <w:t>цього</w:t>
      </w:r>
      <w:r w:rsidRPr="00962D62">
        <w:rPr>
          <w:rStyle w:val="a7"/>
          <w:b w:val="0"/>
          <w:sz w:val="28"/>
          <w:szCs w:val="28"/>
        </w:rPr>
        <w:t xml:space="preserve"> </w:t>
      </w:r>
      <w:proofErr w:type="spellStart"/>
      <w:r w:rsidRPr="00962D62">
        <w:rPr>
          <w:rStyle w:val="a7"/>
          <w:b w:val="0"/>
          <w:sz w:val="28"/>
          <w:szCs w:val="28"/>
        </w:rPr>
        <w:t>рішення</w:t>
      </w:r>
      <w:proofErr w:type="spellEnd"/>
      <w:r w:rsidRPr="00962D62">
        <w:rPr>
          <w:rStyle w:val="a7"/>
          <w:b w:val="0"/>
          <w:sz w:val="28"/>
          <w:szCs w:val="28"/>
        </w:rPr>
        <w:t xml:space="preserve"> </w:t>
      </w:r>
      <w:r w:rsidRPr="00962D62">
        <w:rPr>
          <w:rStyle w:val="a7"/>
          <w:b w:val="0"/>
          <w:sz w:val="28"/>
          <w:szCs w:val="28"/>
          <w:lang w:val="uk-UA"/>
        </w:rPr>
        <w:t>покласти на</w:t>
      </w:r>
      <w:r w:rsidRPr="00962D62">
        <w:rPr>
          <w:sz w:val="28"/>
          <w:szCs w:val="28"/>
          <w:lang w:val="uk-UA"/>
        </w:rPr>
        <w:t xml:space="preserve"> посадову </w:t>
      </w:r>
      <w:proofErr w:type="gramStart"/>
      <w:r w:rsidRPr="00962D62">
        <w:rPr>
          <w:sz w:val="28"/>
          <w:szCs w:val="28"/>
          <w:lang w:val="uk-UA"/>
        </w:rPr>
        <w:t>особу  виконавчого</w:t>
      </w:r>
      <w:proofErr w:type="gramEnd"/>
      <w:r w:rsidRPr="00962D62">
        <w:rPr>
          <w:sz w:val="28"/>
          <w:szCs w:val="28"/>
          <w:lang w:val="uk-UA"/>
        </w:rPr>
        <w:t xml:space="preserve"> комітету згідно з розподілом </w:t>
      </w:r>
      <w:proofErr w:type="spellStart"/>
      <w:r w:rsidRPr="00962D62">
        <w:rPr>
          <w:sz w:val="28"/>
          <w:szCs w:val="28"/>
          <w:lang w:val="uk-UA"/>
        </w:rPr>
        <w:t>обов</w:t>
      </w:r>
      <w:proofErr w:type="spellEnd"/>
      <w:r w:rsidRPr="00962D62">
        <w:rPr>
          <w:sz w:val="28"/>
          <w:szCs w:val="28"/>
        </w:rPr>
        <w:t>`</w:t>
      </w:r>
      <w:proofErr w:type="spellStart"/>
      <w:r w:rsidRPr="00962D62">
        <w:rPr>
          <w:sz w:val="28"/>
          <w:szCs w:val="28"/>
          <w:lang w:val="uk-UA"/>
        </w:rPr>
        <w:t>язків</w:t>
      </w:r>
      <w:proofErr w:type="spellEnd"/>
      <w:r w:rsidRPr="00962D62">
        <w:rPr>
          <w:rStyle w:val="a7"/>
          <w:b w:val="0"/>
          <w:sz w:val="28"/>
          <w:szCs w:val="28"/>
          <w:lang w:val="uk-UA"/>
        </w:rPr>
        <w:t>.</w:t>
      </w:r>
    </w:p>
    <w:p w:rsidR="00962D62" w:rsidRPr="00962D62" w:rsidRDefault="00962D62" w:rsidP="00962D62">
      <w:pPr>
        <w:jc w:val="both"/>
        <w:rPr>
          <w:sz w:val="28"/>
          <w:szCs w:val="28"/>
        </w:rPr>
      </w:pPr>
      <w:r w:rsidRPr="00962D62">
        <w:rPr>
          <w:sz w:val="28"/>
          <w:szCs w:val="28"/>
        </w:rPr>
        <w:t xml:space="preserve">  </w:t>
      </w:r>
      <w:r w:rsidRPr="00962D62">
        <w:rPr>
          <w:sz w:val="28"/>
          <w:szCs w:val="28"/>
        </w:rPr>
        <w:tab/>
      </w:r>
    </w:p>
    <w:p w:rsidR="00962D62" w:rsidRPr="000D4C2E" w:rsidRDefault="00962D62" w:rsidP="00962D62">
      <w:pPr>
        <w:rPr>
          <w:b/>
          <w:sz w:val="28"/>
          <w:szCs w:val="28"/>
        </w:rPr>
      </w:pPr>
      <w:r w:rsidRPr="000D4C2E">
        <w:rPr>
          <w:b/>
          <w:sz w:val="28"/>
          <w:szCs w:val="28"/>
          <w:lang w:val="uk-UA"/>
        </w:rPr>
        <w:t>Секретар Обухівської міської ради</w:t>
      </w:r>
      <w:r w:rsidR="00B4786B">
        <w:rPr>
          <w:b/>
          <w:sz w:val="28"/>
          <w:szCs w:val="28"/>
        </w:rPr>
        <w:t xml:space="preserve">       </w:t>
      </w:r>
      <w:r w:rsidR="00B4786B">
        <w:rPr>
          <w:b/>
          <w:sz w:val="28"/>
          <w:szCs w:val="28"/>
          <w:lang w:val="uk-UA"/>
        </w:rPr>
        <w:t>(підпис)</w:t>
      </w:r>
      <w:r w:rsidRPr="000D4C2E">
        <w:rPr>
          <w:b/>
          <w:sz w:val="28"/>
          <w:szCs w:val="28"/>
        </w:rPr>
        <w:t xml:space="preserve">           </w:t>
      </w:r>
      <w:r w:rsidRPr="000D4C2E">
        <w:rPr>
          <w:b/>
          <w:sz w:val="28"/>
          <w:szCs w:val="28"/>
          <w:lang w:val="uk-UA"/>
        </w:rPr>
        <w:t xml:space="preserve">    </w:t>
      </w:r>
      <w:r w:rsidRPr="000D4C2E">
        <w:rPr>
          <w:b/>
          <w:sz w:val="28"/>
          <w:szCs w:val="28"/>
        </w:rPr>
        <w:t xml:space="preserve"> </w:t>
      </w:r>
      <w:r w:rsidRPr="000D4C2E">
        <w:rPr>
          <w:b/>
          <w:sz w:val="28"/>
          <w:szCs w:val="28"/>
          <w:lang w:val="uk-UA"/>
        </w:rPr>
        <w:t>Сергій КЛОЧКО</w:t>
      </w:r>
    </w:p>
    <w:p w:rsidR="00962D62" w:rsidRPr="00934985" w:rsidRDefault="00962D62" w:rsidP="00962D62">
      <w:pPr>
        <w:rPr>
          <w:b/>
          <w:sz w:val="28"/>
          <w:szCs w:val="28"/>
        </w:rPr>
      </w:pPr>
    </w:p>
    <w:p w:rsidR="00962D62" w:rsidRDefault="00962D62" w:rsidP="00962D62">
      <w:pPr>
        <w:rPr>
          <w:lang w:val="uk-UA"/>
        </w:rPr>
      </w:pPr>
    </w:p>
    <w:p w:rsidR="00DF757F" w:rsidRDefault="000D4C2E" w:rsidP="00F6778F">
      <w:pPr>
        <w:rPr>
          <w:lang w:val="uk-UA"/>
        </w:rPr>
      </w:pPr>
      <w:r>
        <w:rPr>
          <w:lang w:val="uk-UA"/>
        </w:rPr>
        <w:t>Олександр Проценко</w:t>
      </w:r>
      <w:bookmarkStart w:id="0" w:name="_GoBack"/>
      <w:bookmarkEnd w:id="0"/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DF757F" w:rsidRDefault="00DF757F">
      <w:pPr>
        <w:rPr>
          <w:lang w:val="uk-UA"/>
        </w:rPr>
      </w:pPr>
    </w:p>
    <w:p w:rsidR="000D4C2E" w:rsidRDefault="000D4C2E">
      <w:pPr>
        <w:rPr>
          <w:lang w:val="uk-UA"/>
        </w:rPr>
      </w:pPr>
    </w:p>
    <w:p w:rsidR="000D4C2E" w:rsidRDefault="000D4C2E">
      <w:pPr>
        <w:rPr>
          <w:lang w:val="uk-UA"/>
        </w:rPr>
      </w:pPr>
    </w:p>
    <w:p w:rsidR="000D4C2E" w:rsidRDefault="000D4C2E">
      <w:pPr>
        <w:rPr>
          <w:lang w:val="uk-UA"/>
        </w:rPr>
      </w:pPr>
    </w:p>
    <w:p w:rsidR="00B444E2" w:rsidRDefault="00B444E2">
      <w:pPr>
        <w:rPr>
          <w:lang w:val="uk-UA"/>
        </w:rPr>
      </w:pPr>
    </w:p>
    <w:p w:rsidR="00B55B28" w:rsidRDefault="00B55B28">
      <w:pPr>
        <w:rPr>
          <w:lang w:val="uk-UA"/>
        </w:rPr>
      </w:pPr>
    </w:p>
    <w:p w:rsidR="00101605" w:rsidRDefault="00101605"/>
    <w:sectPr w:rsidR="00101605" w:rsidSect="003F7DEF">
      <w:pgSz w:w="11906" w:h="16838"/>
      <w:pgMar w:top="28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B3DC2"/>
    <w:multiLevelType w:val="hybridMultilevel"/>
    <w:tmpl w:val="2D880AD4"/>
    <w:lvl w:ilvl="0" w:tplc="898C24B8">
      <w:start w:val="54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0B6CA9"/>
    <w:multiLevelType w:val="hybridMultilevel"/>
    <w:tmpl w:val="74BCB828"/>
    <w:lvl w:ilvl="0" w:tplc="AA9A897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B07AD5"/>
    <w:multiLevelType w:val="hybridMultilevel"/>
    <w:tmpl w:val="F078F034"/>
    <w:lvl w:ilvl="0" w:tplc="E458C652">
      <w:start w:val="47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766"/>
    <w:rsid w:val="000217E1"/>
    <w:rsid w:val="000651FD"/>
    <w:rsid w:val="000D4C2E"/>
    <w:rsid w:val="00101605"/>
    <w:rsid w:val="00136134"/>
    <w:rsid w:val="001A610C"/>
    <w:rsid w:val="002A4AC1"/>
    <w:rsid w:val="00300BAA"/>
    <w:rsid w:val="003655B1"/>
    <w:rsid w:val="00386FF5"/>
    <w:rsid w:val="003F7DEF"/>
    <w:rsid w:val="00420D5C"/>
    <w:rsid w:val="004A2B29"/>
    <w:rsid w:val="004E6487"/>
    <w:rsid w:val="004F1154"/>
    <w:rsid w:val="004F13A2"/>
    <w:rsid w:val="00500835"/>
    <w:rsid w:val="005F3C7A"/>
    <w:rsid w:val="006B6B11"/>
    <w:rsid w:val="006C7F32"/>
    <w:rsid w:val="006D4FE4"/>
    <w:rsid w:val="0073571B"/>
    <w:rsid w:val="00746101"/>
    <w:rsid w:val="00775CD8"/>
    <w:rsid w:val="008668C2"/>
    <w:rsid w:val="008974A1"/>
    <w:rsid w:val="009264DC"/>
    <w:rsid w:val="00926AED"/>
    <w:rsid w:val="009517EC"/>
    <w:rsid w:val="00957847"/>
    <w:rsid w:val="00962D62"/>
    <w:rsid w:val="00986BD1"/>
    <w:rsid w:val="009931D8"/>
    <w:rsid w:val="00997005"/>
    <w:rsid w:val="009D2B67"/>
    <w:rsid w:val="00A26CB4"/>
    <w:rsid w:val="00A54766"/>
    <w:rsid w:val="00A814D8"/>
    <w:rsid w:val="00AB65AA"/>
    <w:rsid w:val="00AC52DA"/>
    <w:rsid w:val="00AE0137"/>
    <w:rsid w:val="00AE7757"/>
    <w:rsid w:val="00B22BC1"/>
    <w:rsid w:val="00B35128"/>
    <w:rsid w:val="00B444E2"/>
    <w:rsid w:val="00B4786B"/>
    <w:rsid w:val="00B55B28"/>
    <w:rsid w:val="00B82E71"/>
    <w:rsid w:val="00C02647"/>
    <w:rsid w:val="00C632CC"/>
    <w:rsid w:val="00C72D5A"/>
    <w:rsid w:val="00C85343"/>
    <w:rsid w:val="00C95030"/>
    <w:rsid w:val="00D2299E"/>
    <w:rsid w:val="00D36F86"/>
    <w:rsid w:val="00DF757F"/>
    <w:rsid w:val="00E365F7"/>
    <w:rsid w:val="00EE3A7D"/>
    <w:rsid w:val="00F14289"/>
    <w:rsid w:val="00F209CA"/>
    <w:rsid w:val="00F569B9"/>
    <w:rsid w:val="00F6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6EC65C4D"/>
  <w15:chartTrackingRefBased/>
  <w15:docId w15:val="{226A65DB-8A88-4259-BD42-E5864047B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B11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4"/>
    <w:link w:val="a5"/>
    <w:qFormat/>
    <w:rsid w:val="006B6B11"/>
    <w:pPr>
      <w:keepNext/>
      <w:widowControl w:val="0"/>
      <w:snapToGrid w:val="0"/>
      <w:spacing w:before="60" w:after="120"/>
      <w:jc w:val="center"/>
    </w:pPr>
    <w:rPr>
      <w:rFonts w:ascii="Liberation Sans" w:eastAsia="Droid Sans Fallback" w:hAnsi="Liberation Sans" w:cs="FreeSans"/>
      <w:kern w:val="2"/>
      <w:sz w:val="36"/>
      <w:szCs w:val="36"/>
      <w:lang w:val="en-US" w:eastAsia="zh-CN" w:bidi="hi-IN"/>
    </w:rPr>
  </w:style>
  <w:style w:type="character" w:customStyle="1" w:styleId="a5">
    <w:name w:val="Подзаголовок Знак"/>
    <w:basedOn w:val="a0"/>
    <w:link w:val="a3"/>
    <w:rsid w:val="006B6B11"/>
    <w:rPr>
      <w:rFonts w:ascii="Liberation Sans" w:eastAsia="Droid Sans Fallback" w:hAnsi="Liberation Sans" w:cs="FreeSans"/>
      <w:kern w:val="2"/>
      <w:sz w:val="36"/>
      <w:szCs w:val="36"/>
      <w:lang w:val="en-US" w:eastAsia="zh-CN" w:bidi="hi-IN"/>
    </w:rPr>
  </w:style>
  <w:style w:type="paragraph" w:styleId="a6">
    <w:name w:val="List Paragraph"/>
    <w:basedOn w:val="a"/>
    <w:uiPriority w:val="34"/>
    <w:qFormat/>
    <w:rsid w:val="006B6B11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7">
    <w:name w:val="Strong"/>
    <w:basedOn w:val="a0"/>
    <w:uiPriority w:val="22"/>
    <w:qFormat/>
    <w:rsid w:val="006B6B11"/>
    <w:rPr>
      <w:b/>
      <w:bCs/>
    </w:rPr>
  </w:style>
  <w:style w:type="paragraph" w:styleId="a4">
    <w:name w:val="Body Text"/>
    <w:basedOn w:val="a"/>
    <w:link w:val="a8"/>
    <w:uiPriority w:val="99"/>
    <w:semiHidden/>
    <w:unhideWhenUsed/>
    <w:rsid w:val="006B6B11"/>
    <w:pPr>
      <w:spacing w:after="120"/>
    </w:pPr>
  </w:style>
  <w:style w:type="character" w:customStyle="1" w:styleId="a8">
    <w:name w:val="Основной текст Знак"/>
    <w:basedOn w:val="a0"/>
    <w:link w:val="a4"/>
    <w:uiPriority w:val="99"/>
    <w:semiHidden/>
    <w:rsid w:val="006B6B11"/>
    <w:rPr>
      <w:rFonts w:ascii="Times New Roman" w:eastAsia="Calibri" w:hAnsi="Times New Roman" w:cs="Times New Roman"/>
      <w:sz w:val="24"/>
      <w:szCs w:val="20"/>
      <w:lang w:eastAsia="ru-RU"/>
    </w:rPr>
  </w:style>
  <w:style w:type="paragraph" w:styleId="a9">
    <w:name w:val="No Spacing"/>
    <w:uiPriority w:val="1"/>
    <w:qFormat/>
    <w:rsid w:val="00D36F86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E013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E0137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1035</Words>
  <Characters>591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Ideal</dc:creator>
  <cp:keywords/>
  <dc:description/>
  <cp:lastModifiedBy>Vadym Li</cp:lastModifiedBy>
  <cp:revision>11</cp:revision>
  <cp:lastPrinted>2023-12-26T06:58:00Z</cp:lastPrinted>
  <dcterms:created xsi:type="dcterms:W3CDTF">2023-12-18T14:23:00Z</dcterms:created>
  <dcterms:modified xsi:type="dcterms:W3CDTF">2023-12-28T07:27:00Z</dcterms:modified>
</cp:coreProperties>
</file>