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2FE" w:rsidRDefault="004C4E7E" w:rsidP="003272FE">
      <w:pPr>
        <w:jc w:val="right"/>
        <w:rPr>
          <w:b/>
          <w:szCs w:val="28"/>
          <w:lang w:val="ru-RU"/>
        </w:rPr>
      </w:pPr>
      <w:r>
        <w:rPr>
          <w:b/>
          <w:noProof/>
          <w:szCs w:val="28"/>
          <w:lang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1.35pt;margin-top:-25.5pt;width:34pt;height:50.8pt;flip:x;z-index:251658240">
            <v:imagedata r:id="rId4" o:title=""/>
            <w10:wrap type="topAndBottom" anchorx="page"/>
          </v:shape>
          <o:OLEObject Type="Embed" ProgID="MS_ClipArt_Gallery" ShapeID="_x0000_s1026" DrawAspect="Content" ObjectID="_1737371113" r:id="rId5"/>
        </w:pict>
      </w:r>
    </w:p>
    <w:p w:rsidR="003272FE" w:rsidRPr="00921CEB" w:rsidRDefault="003272FE" w:rsidP="003272FE">
      <w:pPr>
        <w:jc w:val="right"/>
        <w:rPr>
          <w:b/>
          <w:szCs w:val="28"/>
          <w:lang w:val="ru-RU"/>
        </w:rPr>
      </w:pPr>
    </w:p>
    <w:p w:rsidR="003272FE" w:rsidRPr="00391BAE" w:rsidRDefault="003272FE" w:rsidP="003272FE">
      <w:pPr>
        <w:jc w:val="center"/>
        <w:rPr>
          <w:b/>
          <w:sz w:val="28"/>
          <w:szCs w:val="28"/>
        </w:rPr>
      </w:pPr>
      <w:r w:rsidRPr="00391BAE">
        <w:rPr>
          <w:b/>
          <w:sz w:val="28"/>
          <w:szCs w:val="28"/>
        </w:rPr>
        <w:t>ОБУХІВСЬКА МІСЬКА РАДА</w:t>
      </w:r>
    </w:p>
    <w:p w:rsidR="003272FE" w:rsidRPr="00391BAE" w:rsidRDefault="003272FE" w:rsidP="003272FE">
      <w:pPr>
        <w:jc w:val="center"/>
        <w:rPr>
          <w:b/>
          <w:sz w:val="28"/>
          <w:szCs w:val="28"/>
        </w:rPr>
      </w:pPr>
      <w:r w:rsidRPr="00391BAE">
        <w:rPr>
          <w:b/>
          <w:sz w:val="28"/>
          <w:szCs w:val="28"/>
        </w:rPr>
        <w:t>КИЇВСЬКОЇ ОБЛАСТІ</w:t>
      </w:r>
    </w:p>
    <w:p w:rsidR="003272FE" w:rsidRPr="00391BAE" w:rsidRDefault="003272FE" w:rsidP="003272FE">
      <w:pPr>
        <w:jc w:val="center"/>
        <w:rPr>
          <w:b/>
          <w:sz w:val="28"/>
          <w:szCs w:val="28"/>
        </w:rPr>
      </w:pPr>
      <w:r w:rsidRPr="00391BAE">
        <w:rPr>
          <w:b/>
          <w:sz w:val="28"/>
          <w:szCs w:val="28"/>
        </w:rPr>
        <w:t>ВИКОНАВЧИЙ КОМІТЕТ</w:t>
      </w:r>
    </w:p>
    <w:p w:rsidR="003272FE" w:rsidRPr="00391BAE" w:rsidRDefault="003272FE" w:rsidP="003272FE">
      <w:pPr>
        <w:jc w:val="center"/>
        <w:rPr>
          <w:b/>
          <w:sz w:val="28"/>
          <w:szCs w:val="28"/>
        </w:rPr>
      </w:pPr>
    </w:p>
    <w:p w:rsidR="003272FE" w:rsidRPr="00391BAE" w:rsidRDefault="003272FE" w:rsidP="003272FE">
      <w:pPr>
        <w:jc w:val="center"/>
        <w:rPr>
          <w:b/>
          <w:sz w:val="28"/>
          <w:szCs w:val="28"/>
        </w:rPr>
      </w:pPr>
      <w:r w:rsidRPr="00391BAE">
        <w:rPr>
          <w:b/>
          <w:sz w:val="28"/>
          <w:szCs w:val="28"/>
        </w:rPr>
        <w:t xml:space="preserve">Р   І  Ш  Е  Н </w:t>
      </w:r>
      <w:proofErr w:type="spellStart"/>
      <w:r w:rsidRPr="00391BAE">
        <w:rPr>
          <w:b/>
          <w:sz w:val="28"/>
          <w:szCs w:val="28"/>
        </w:rPr>
        <w:t>Н</w:t>
      </w:r>
      <w:proofErr w:type="spellEnd"/>
      <w:r w:rsidRPr="00391BAE">
        <w:rPr>
          <w:b/>
          <w:sz w:val="28"/>
          <w:szCs w:val="28"/>
        </w:rPr>
        <w:t xml:space="preserve"> Я № </w:t>
      </w:r>
      <w:r w:rsidR="00B909D9">
        <w:rPr>
          <w:b/>
          <w:sz w:val="28"/>
          <w:szCs w:val="28"/>
        </w:rPr>
        <w:t>41</w:t>
      </w:r>
    </w:p>
    <w:p w:rsidR="003272FE" w:rsidRPr="00921CEB" w:rsidRDefault="003272FE" w:rsidP="003272FE">
      <w:pPr>
        <w:pStyle w:val="a3"/>
        <w:jc w:val="left"/>
        <w:rPr>
          <w:b w:val="0"/>
          <w:bCs/>
          <w:sz w:val="16"/>
          <w:szCs w:val="16"/>
        </w:rPr>
      </w:pPr>
    </w:p>
    <w:p w:rsidR="003272FE" w:rsidRPr="00921CEB" w:rsidRDefault="003272FE" w:rsidP="003272FE">
      <w:pPr>
        <w:pStyle w:val="a3"/>
        <w:jc w:val="left"/>
        <w:rPr>
          <w:b w:val="0"/>
          <w:bCs/>
          <w:sz w:val="16"/>
          <w:szCs w:val="16"/>
        </w:rPr>
      </w:pPr>
    </w:p>
    <w:p w:rsidR="003272FE" w:rsidRPr="00921CEB" w:rsidRDefault="003272FE" w:rsidP="003272FE">
      <w:pPr>
        <w:pStyle w:val="a3"/>
        <w:tabs>
          <w:tab w:val="left" w:pos="7575"/>
        </w:tabs>
        <w:jc w:val="left"/>
        <w:rPr>
          <w:b w:val="0"/>
          <w:bCs/>
          <w:sz w:val="28"/>
          <w:szCs w:val="28"/>
        </w:rPr>
      </w:pPr>
      <w:r w:rsidRPr="00921CEB">
        <w:rPr>
          <w:b w:val="0"/>
          <w:bCs/>
          <w:sz w:val="28"/>
          <w:szCs w:val="28"/>
        </w:rPr>
        <w:t xml:space="preserve">від </w:t>
      </w:r>
      <w:r w:rsidR="00B909D9">
        <w:rPr>
          <w:b w:val="0"/>
          <w:bCs/>
          <w:sz w:val="28"/>
          <w:szCs w:val="28"/>
        </w:rPr>
        <w:t xml:space="preserve">07 лютого </w:t>
      </w:r>
      <w:r w:rsidRPr="00921CEB">
        <w:rPr>
          <w:b w:val="0"/>
          <w:bCs/>
          <w:sz w:val="28"/>
          <w:szCs w:val="28"/>
        </w:rPr>
        <w:t xml:space="preserve"> 202</w:t>
      </w:r>
      <w:r>
        <w:rPr>
          <w:b w:val="0"/>
          <w:bCs/>
          <w:sz w:val="28"/>
          <w:szCs w:val="28"/>
        </w:rPr>
        <w:t>3</w:t>
      </w:r>
      <w:r w:rsidRPr="00921CEB">
        <w:rPr>
          <w:b w:val="0"/>
          <w:bCs/>
          <w:sz w:val="28"/>
          <w:szCs w:val="28"/>
        </w:rPr>
        <w:t xml:space="preserve"> року</w:t>
      </w:r>
      <w:r w:rsidRPr="00921CEB">
        <w:rPr>
          <w:b w:val="0"/>
          <w:bCs/>
          <w:sz w:val="28"/>
          <w:szCs w:val="28"/>
        </w:rPr>
        <w:tab/>
        <w:t>місто Обухів</w:t>
      </w:r>
    </w:p>
    <w:p w:rsidR="003272FE" w:rsidRPr="00921CEB" w:rsidRDefault="003272FE" w:rsidP="003272FE">
      <w:pPr>
        <w:rPr>
          <w:sz w:val="16"/>
          <w:szCs w:val="16"/>
        </w:rPr>
      </w:pPr>
    </w:p>
    <w:p w:rsidR="003272FE" w:rsidRPr="00921CEB" w:rsidRDefault="003272FE" w:rsidP="003272FE">
      <w:pPr>
        <w:rPr>
          <w:szCs w:val="28"/>
        </w:rPr>
      </w:pPr>
    </w:p>
    <w:p w:rsidR="003272FE" w:rsidRDefault="003272FE" w:rsidP="003272FE">
      <w:pPr>
        <w:rPr>
          <w:sz w:val="28"/>
          <w:szCs w:val="28"/>
        </w:rPr>
      </w:pPr>
      <w:r w:rsidRPr="00391BAE">
        <w:rPr>
          <w:sz w:val="28"/>
          <w:szCs w:val="28"/>
        </w:rPr>
        <w:t xml:space="preserve">Про виконання </w:t>
      </w:r>
      <w:r w:rsidRPr="00391BAE">
        <w:rPr>
          <w:bCs/>
          <w:sz w:val="28"/>
          <w:szCs w:val="28"/>
        </w:rPr>
        <w:t xml:space="preserve">Програми </w:t>
      </w:r>
      <w:bookmarkStart w:id="0" w:name="_Hlk118265825"/>
      <w:r w:rsidRPr="00391BAE">
        <w:rPr>
          <w:bCs/>
          <w:sz w:val="28"/>
          <w:szCs w:val="28"/>
        </w:rPr>
        <w:t xml:space="preserve">фінансової підтримки Комунального підприємства Обухівської міської ради </w:t>
      </w:r>
      <w:r w:rsidRPr="00391BAE">
        <w:rPr>
          <w:sz w:val="28"/>
          <w:szCs w:val="28"/>
        </w:rPr>
        <w:t>«</w:t>
      </w:r>
      <w:proofErr w:type="spellStart"/>
      <w:r w:rsidRPr="00391BAE">
        <w:rPr>
          <w:sz w:val="28"/>
          <w:szCs w:val="28"/>
        </w:rPr>
        <w:t>Обухівтеплотрансбуд</w:t>
      </w:r>
      <w:proofErr w:type="spellEnd"/>
      <w:r w:rsidRPr="00391BAE">
        <w:rPr>
          <w:sz w:val="28"/>
          <w:szCs w:val="28"/>
        </w:rPr>
        <w:t>»</w:t>
      </w:r>
      <w:bookmarkEnd w:id="0"/>
      <w:r w:rsidRPr="00391BAE">
        <w:rPr>
          <w:sz w:val="28"/>
          <w:szCs w:val="28"/>
        </w:rPr>
        <w:t xml:space="preserve"> за 2022 рік</w:t>
      </w:r>
    </w:p>
    <w:p w:rsidR="003272FE" w:rsidRPr="00391BAE" w:rsidRDefault="003272FE" w:rsidP="003272FE">
      <w:pPr>
        <w:rPr>
          <w:sz w:val="28"/>
          <w:szCs w:val="28"/>
        </w:rPr>
      </w:pPr>
    </w:p>
    <w:p w:rsidR="003272FE" w:rsidRPr="00391BAE" w:rsidRDefault="003272FE" w:rsidP="003272FE">
      <w:pPr>
        <w:jc w:val="both"/>
        <w:rPr>
          <w:sz w:val="28"/>
          <w:szCs w:val="28"/>
        </w:rPr>
      </w:pPr>
    </w:p>
    <w:p w:rsidR="003272FE" w:rsidRDefault="003272FE" w:rsidP="003272FE">
      <w:pPr>
        <w:pStyle w:val="a4"/>
        <w:spacing w:before="0" w:beforeAutospacing="0" w:after="0" w:afterAutospacing="0" w:line="240" w:lineRule="auto"/>
        <w:ind w:right="-1" w:firstLine="708"/>
        <w:rPr>
          <w:rFonts w:ascii="Times New Roman" w:hAnsi="Times New Roman"/>
          <w:color w:val="auto"/>
          <w:sz w:val="28"/>
          <w:szCs w:val="28"/>
        </w:rPr>
      </w:pPr>
      <w:r w:rsidRPr="00391BAE">
        <w:rPr>
          <w:rFonts w:ascii="Times New Roman" w:hAnsi="Times New Roman"/>
          <w:color w:val="auto"/>
          <w:sz w:val="28"/>
          <w:szCs w:val="28"/>
        </w:rPr>
        <w:t xml:space="preserve">Розглянувши  звіт про виконання </w:t>
      </w:r>
      <w:r w:rsidRPr="00391BAE">
        <w:rPr>
          <w:rFonts w:ascii="Times New Roman" w:hAnsi="Times New Roman"/>
          <w:bCs/>
          <w:color w:val="auto"/>
          <w:sz w:val="28"/>
          <w:szCs w:val="28"/>
        </w:rPr>
        <w:t>Програми фінансової підтримки Комунального підприємства Обухівської міської ради «</w:t>
      </w:r>
      <w:proofErr w:type="spellStart"/>
      <w:r w:rsidRPr="00391BAE">
        <w:rPr>
          <w:rFonts w:ascii="Times New Roman" w:hAnsi="Times New Roman"/>
          <w:color w:val="auto"/>
          <w:sz w:val="28"/>
          <w:szCs w:val="28"/>
        </w:rPr>
        <w:t>Обухівтеплотрансбуд</w:t>
      </w:r>
      <w:proofErr w:type="spellEnd"/>
      <w:r w:rsidRPr="00391BAE">
        <w:rPr>
          <w:rFonts w:ascii="Times New Roman" w:hAnsi="Times New Roman"/>
          <w:color w:val="auto"/>
          <w:sz w:val="28"/>
          <w:szCs w:val="28"/>
        </w:rPr>
        <w:t xml:space="preserve">» за 2022 рік, </w:t>
      </w:r>
      <w:r w:rsidRPr="00391BAE">
        <w:rPr>
          <w:rFonts w:ascii="Times New Roman" w:hAnsi="Times New Roman"/>
          <w:bCs/>
          <w:color w:val="auto"/>
          <w:sz w:val="28"/>
          <w:szCs w:val="28"/>
        </w:rPr>
        <w:t>затвердженої рішенням Обухівської міської ради Київської області від 10.10.2022 № 662-34-</w:t>
      </w:r>
      <w:r w:rsidRPr="00391BAE">
        <w:rPr>
          <w:rFonts w:ascii="Times New Roman" w:hAnsi="Times New Roman"/>
          <w:bCs/>
          <w:color w:val="auto"/>
          <w:sz w:val="28"/>
          <w:szCs w:val="28"/>
          <w:lang w:val="en-US"/>
        </w:rPr>
        <w:t>VIII</w:t>
      </w:r>
      <w:r w:rsidRPr="00391BAE">
        <w:rPr>
          <w:rFonts w:ascii="Times New Roman" w:hAnsi="Times New Roman"/>
          <w:color w:val="auto"/>
          <w:sz w:val="28"/>
          <w:szCs w:val="28"/>
        </w:rPr>
        <w:t>,</w:t>
      </w:r>
      <w:r w:rsidRPr="00391BAE">
        <w:rPr>
          <w:rFonts w:ascii="Times New Roman" w:hAnsi="Times New Roman"/>
          <w:bCs/>
          <w:color w:val="auto"/>
          <w:sz w:val="28"/>
          <w:szCs w:val="28"/>
        </w:rPr>
        <w:t xml:space="preserve"> </w:t>
      </w:r>
      <w:r w:rsidRPr="00391BAE">
        <w:rPr>
          <w:rFonts w:ascii="Times New Roman" w:hAnsi="Times New Roman"/>
          <w:color w:val="auto"/>
          <w:sz w:val="28"/>
          <w:szCs w:val="28"/>
        </w:rPr>
        <w:t>керуючись  підпунктом 1 пункту «а» статті 27 Закону України «Про місцеве самоврядування в Україні»</w:t>
      </w:r>
    </w:p>
    <w:p w:rsidR="003272FE" w:rsidRPr="00391BAE" w:rsidRDefault="003272FE" w:rsidP="003272FE">
      <w:pPr>
        <w:pStyle w:val="a4"/>
        <w:spacing w:before="0" w:beforeAutospacing="0" w:after="0" w:afterAutospacing="0"/>
        <w:ind w:right="-1" w:firstLine="708"/>
        <w:rPr>
          <w:rFonts w:ascii="Times New Roman" w:hAnsi="Times New Roman"/>
          <w:color w:val="auto"/>
          <w:sz w:val="28"/>
          <w:szCs w:val="28"/>
        </w:rPr>
      </w:pPr>
    </w:p>
    <w:p w:rsidR="003272FE" w:rsidRPr="00391BAE" w:rsidRDefault="003272FE" w:rsidP="003272FE">
      <w:pPr>
        <w:pStyle w:val="1"/>
        <w:rPr>
          <w:sz w:val="28"/>
          <w:szCs w:val="28"/>
        </w:rPr>
      </w:pPr>
      <w:r w:rsidRPr="00391BAE">
        <w:rPr>
          <w:sz w:val="28"/>
          <w:szCs w:val="28"/>
        </w:rPr>
        <w:t>ВИКОНАВЧИЙ КОМІТЕТ ОБУХІВСЬКОЇ МІСЬКОЇ РАДИ</w:t>
      </w:r>
    </w:p>
    <w:p w:rsidR="003272FE" w:rsidRPr="00391BAE" w:rsidRDefault="003272FE" w:rsidP="003272FE">
      <w:pPr>
        <w:jc w:val="center"/>
        <w:rPr>
          <w:b/>
          <w:bCs/>
          <w:sz w:val="28"/>
          <w:szCs w:val="28"/>
        </w:rPr>
      </w:pPr>
      <w:r w:rsidRPr="00391BAE">
        <w:rPr>
          <w:b/>
          <w:bCs/>
          <w:sz w:val="28"/>
          <w:szCs w:val="28"/>
        </w:rPr>
        <w:t>В И Р І Ш И В :</w:t>
      </w:r>
    </w:p>
    <w:p w:rsidR="003272FE" w:rsidRPr="00391BAE" w:rsidRDefault="003272FE" w:rsidP="003272FE">
      <w:pPr>
        <w:shd w:val="clear" w:color="auto" w:fill="FFFFFF"/>
        <w:tabs>
          <w:tab w:val="left" w:pos="7469"/>
        </w:tabs>
        <w:spacing w:line="240" w:lineRule="exact"/>
        <w:jc w:val="both"/>
        <w:rPr>
          <w:bCs/>
          <w:sz w:val="28"/>
          <w:szCs w:val="28"/>
        </w:rPr>
      </w:pPr>
      <w:r w:rsidRPr="00391BAE">
        <w:rPr>
          <w:bCs/>
          <w:sz w:val="28"/>
          <w:szCs w:val="28"/>
        </w:rPr>
        <w:t xml:space="preserve">        </w:t>
      </w:r>
    </w:p>
    <w:p w:rsidR="003272FE" w:rsidRPr="00391BAE" w:rsidRDefault="003272FE" w:rsidP="003272FE">
      <w:pPr>
        <w:ind w:firstLine="708"/>
        <w:jc w:val="both"/>
        <w:rPr>
          <w:sz w:val="28"/>
          <w:szCs w:val="28"/>
        </w:rPr>
      </w:pPr>
      <w:r w:rsidRPr="00391BAE">
        <w:rPr>
          <w:sz w:val="28"/>
          <w:szCs w:val="28"/>
        </w:rPr>
        <w:t xml:space="preserve">1. Звіт про виконання </w:t>
      </w:r>
      <w:r w:rsidRPr="00391BAE">
        <w:rPr>
          <w:bCs/>
          <w:sz w:val="28"/>
          <w:szCs w:val="28"/>
        </w:rPr>
        <w:t>Програми фінансової підтримки Комунального підприємства Обухівської міської ради «</w:t>
      </w:r>
      <w:proofErr w:type="spellStart"/>
      <w:r w:rsidRPr="00391BAE">
        <w:rPr>
          <w:sz w:val="28"/>
          <w:szCs w:val="28"/>
        </w:rPr>
        <w:t>Обухівтеплотрансбуд</w:t>
      </w:r>
      <w:proofErr w:type="spellEnd"/>
      <w:r w:rsidRPr="00391BAE">
        <w:rPr>
          <w:sz w:val="28"/>
          <w:szCs w:val="28"/>
        </w:rPr>
        <w:t>» за 2022 рік схвалити  та  винести на розгляд і затвердження чергової сесії Обухівської міської ради Київської області, що додається.</w:t>
      </w:r>
    </w:p>
    <w:p w:rsidR="003272FE" w:rsidRPr="00391BAE" w:rsidRDefault="003272FE" w:rsidP="003272FE">
      <w:pPr>
        <w:jc w:val="both"/>
        <w:rPr>
          <w:sz w:val="28"/>
          <w:szCs w:val="28"/>
        </w:rPr>
      </w:pPr>
      <w:r w:rsidRPr="00391BAE">
        <w:rPr>
          <w:sz w:val="28"/>
          <w:szCs w:val="28"/>
        </w:rPr>
        <w:t xml:space="preserve">          2. Контроль за виконанням цього рішення покласти на посадову особу згідно з розподілом обов’язків.</w:t>
      </w:r>
    </w:p>
    <w:p w:rsidR="003272FE" w:rsidRPr="00391BAE" w:rsidRDefault="003272FE" w:rsidP="003272FE">
      <w:pPr>
        <w:ind w:firstLine="708"/>
        <w:jc w:val="both"/>
        <w:rPr>
          <w:sz w:val="28"/>
          <w:szCs w:val="28"/>
        </w:rPr>
      </w:pPr>
    </w:p>
    <w:p w:rsidR="003272FE" w:rsidRPr="00391BAE" w:rsidRDefault="003272FE" w:rsidP="003272FE">
      <w:pPr>
        <w:ind w:firstLine="708"/>
        <w:jc w:val="both"/>
        <w:rPr>
          <w:sz w:val="28"/>
          <w:szCs w:val="28"/>
        </w:rPr>
      </w:pPr>
    </w:p>
    <w:p w:rsidR="003272FE" w:rsidRPr="00391BAE" w:rsidRDefault="003272FE" w:rsidP="003272FE">
      <w:pPr>
        <w:tabs>
          <w:tab w:val="left" w:pos="6585"/>
        </w:tabs>
        <w:rPr>
          <w:sz w:val="28"/>
          <w:szCs w:val="28"/>
        </w:rPr>
      </w:pPr>
      <w:r w:rsidRPr="00391BAE">
        <w:rPr>
          <w:sz w:val="28"/>
          <w:szCs w:val="28"/>
        </w:rPr>
        <w:t>Секретар Обухівської міської ради</w:t>
      </w:r>
      <w:r w:rsidR="00B909D9">
        <w:rPr>
          <w:sz w:val="28"/>
          <w:szCs w:val="28"/>
        </w:rPr>
        <w:t xml:space="preserve">            </w:t>
      </w:r>
      <w:r w:rsidRPr="00391BAE">
        <w:rPr>
          <w:sz w:val="28"/>
          <w:szCs w:val="28"/>
        </w:rPr>
        <w:t xml:space="preserve"> </w:t>
      </w:r>
      <w:r w:rsidR="00B909D9">
        <w:rPr>
          <w:sz w:val="28"/>
          <w:szCs w:val="28"/>
        </w:rPr>
        <w:t>(підпис)</w:t>
      </w:r>
      <w:r w:rsidRPr="00391BAE">
        <w:rPr>
          <w:sz w:val="28"/>
          <w:szCs w:val="28"/>
        </w:rPr>
        <w:tab/>
        <w:t>Сергій КЛОЧКО</w:t>
      </w:r>
    </w:p>
    <w:p w:rsidR="003272FE" w:rsidRPr="00391BAE" w:rsidRDefault="003272FE" w:rsidP="003272FE">
      <w:pPr>
        <w:tabs>
          <w:tab w:val="left" w:pos="6585"/>
        </w:tabs>
        <w:jc w:val="both"/>
        <w:rPr>
          <w:sz w:val="28"/>
          <w:szCs w:val="28"/>
        </w:rPr>
      </w:pPr>
    </w:p>
    <w:p w:rsidR="003272FE" w:rsidRPr="00921CEB" w:rsidRDefault="003272FE" w:rsidP="003272FE">
      <w:pPr>
        <w:tabs>
          <w:tab w:val="left" w:pos="6585"/>
        </w:tabs>
        <w:jc w:val="both"/>
        <w:rPr>
          <w:szCs w:val="28"/>
        </w:rPr>
      </w:pPr>
    </w:p>
    <w:p w:rsidR="003272FE" w:rsidRPr="00921CEB" w:rsidRDefault="003272FE" w:rsidP="003272FE">
      <w:pPr>
        <w:tabs>
          <w:tab w:val="left" w:pos="6585"/>
        </w:tabs>
        <w:jc w:val="both"/>
        <w:rPr>
          <w:szCs w:val="28"/>
        </w:rPr>
      </w:pPr>
    </w:p>
    <w:p w:rsidR="003272FE" w:rsidRPr="00921CEB" w:rsidRDefault="003272FE" w:rsidP="003272FE">
      <w:pPr>
        <w:tabs>
          <w:tab w:val="left" w:pos="6585"/>
        </w:tabs>
        <w:jc w:val="both"/>
        <w:rPr>
          <w:sz w:val="22"/>
          <w:szCs w:val="22"/>
        </w:rPr>
      </w:pPr>
    </w:p>
    <w:p w:rsidR="003272FE" w:rsidRPr="00921CEB" w:rsidRDefault="003272FE" w:rsidP="003272FE">
      <w:pPr>
        <w:tabs>
          <w:tab w:val="left" w:pos="6585"/>
        </w:tabs>
        <w:jc w:val="both"/>
        <w:rPr>
          <w:sz w:val="22"/>
          <w:szCs w:val="22"/>
        </w:rPr>
      </w:pPr>
    </w:p>
    <w:p w:rsidR="003272FE" w:rsidRPr="00921CEB" w:rsidRDefault="003272FE" w:rsidP="003272FE">
      <w:pPr>
        <w:tabs>
          <w:tab w:val="left" w:pos="6585"/>
        </w:tabs>
        <w:jc w:val="both"/>
        <w:rPr>
          <w:sz w:val="22"/>
          <w:szCs w:val="22"/>
        </w:rPr>
      </w:pPr>
    </w:p>
    <w:p w:rsidR="003272FE" w:rsidRPr="00921CEB" w:rsidRDefault="003272FE" w:rsidP="003272FE">
      <w:pPr>
        <w:tabs>
          <w:tab w:val="left" w:pos="6585"/>
        </w:tabs>
        <w:jc w:val="both"/>
        <w:rPr>
          <w:sz w:val="22"/>
          <w:szCs w:val="22"/>
        </w:rPr>
      </w:pPr>
      <w:r w:rsidRPr="00921CEB">
        <w:rPr>
          <w:sz w:val="22"/>
          <w:szCs w:val="22"/>
        </w:rPr>
        <w:t>Шевченко Л.М.</w:t>
      </w:r>
    </w:p>
    <w:p w:rsidR="003272FE" w:rsidRPr="006C3FCB" w:rsidRDefault="003272FE" w:rsidP="003272FE">
      <w:pPr>
        <w:tabs>
          <w:tab w:val="left" w:pos="6804"/>
        </w:tabs>
        <w:jc w:val="both"/>
        <w:rPr>
          <w:szCs w:val="28"/>
        </w:rPr>
      </w:pPr>
      <w:r>
        <w:rPr>
          <w:szCs w:val="28"/>
        </w:rPr>
        <w:br w:type="page"/>
      </w:r>
    </w:p>
    <w:p w:rsidR="003272FE" w:rsidRPr="0051196C" w:rsidRDefault="003272FE" w:rsidP="003272FE">
      <w:pPr>
        <w:tabs>
          <w:tab w:val="left" w:pos="6585"/>
        </w:tabs>
        <w:jc w:val="right"/>
      </w:pPr>
      <w:r w:rsidRPr="0051196C">
        <w:lastRenderedPageBreak/>
        <w:t>Додаток до</w:t>
      </w:r>
    </w:p>
    <w:p w:rsidR="003272FE" w:rsidRPr="0051196C" w:rsidRDefault="003272FE" w:rsidP="003272FE">
      <w:pPr>
        <w:tabs>
          <w:tab w:val="left" w:pos="5460"/>
        </w:tabs>
        <w:jc w:val="right"/>
      </w:pPr>
      <w:r w:rsidRPr="0051196C">
        <w:t xml:space="preserve">рішення Виконавчого комітету Обухівської міської ради </w:t>
      </w:r>
    </w:p>
    <w:p w:rsidR="003272FE" w:rsidRPr="0051196C" w:rsidRDefault="003272FE" w:rsidP="003272FE">
      <w:pPr>
        <w:tabs>
          <w:tab w:val="left" w:pos="5460"/>
        </w:tabs>
        <w:jc w:val="right"/>
      </w:pPr>
      <w:r w:rsidRPr="0051196C">
        <w:t>Київської області</w:t>
      </w:r>
    </w:p>
    <w:p w:rsidR="003272FE" w:rsidRPr="0051196C" w:rsidRDefault="00B909D9" w:rsidP="003272FE">
      <w:pPr>
        <w:jc w:val="right"/>
      </w:pPr>
      <w:r>
        <w:t>від  07.02.2023 № 41</w:t>
      </w:r>
    </w:p>
    <w:p w:rsidR="003272FE" w:rsidRPr="00921CEB" w:rsidRDefault="003272FE" w:rsidP="003272FE"/>
    <w:p w:rsidR="003272FE" w:rsidRPr="00921CEB" w:rsidRDefault="003272FE" w:rsidP="003272FE">
      <w:pPr>
        <w:widowControl w:val="0"/>
        <w:jc w:val="center"/>
        <w:rPr>
          <w:rFonts w:eastAsia="SimSun"/>
          <w:b/>
          <w:bCs/>
        </w:rPr>
      </w:pPr>
    </w:p>
    <w:p w:rsidR="003272FE" w:rsidRPr="00CF03E6" w:rsidRDefault="003272FE" w:rsidP="003272FE">
      <w:pPr>
        <w:widowControl w:val="0"/>
        <w:jc w:val="center"/>
        <w:rPr>
          <w:bCs/>
        </w:rPr>
      </w:pPr>
      <w:r w:rsidRPr="00CF03E6">
        <w:rPr>
          <w:rFonts w:eastAsia="SimSun"/>
          <w:bCs/>
        </w:rPr>
        <w:t xml:space="preserve">Звіт про виконання </w:t>
      </w:r>
    </w:p>
    <w:p w:rsidR="003272FE" w:rsidRDefault="003272FE" w:rsidP="003272FE">
      <w:pPr>
        <w:jc w:val="center"/>
      </w:pPr>
      <w:r w:rsidRPr="00CF03E6">
        <w:t>Програми фінансової підтримки Комунального підприємства Обухівської міської ради «</w:t>
      </w:r>
      <w:proofErr w:type="spellStart"/>
      <w:r w:rsidRPr="00CF03E6">
        <w:t>Обухівтеплотрансбуд</w:t>
      </w:r>
      <w:proofErr w:type="spellEnd"/>
      <w:r w:rsidRPr="00CF03E6">
        <w:t xml:space="preserve">» </w:t>
      </w:r>
      <w:r>
        <w:t>за</w:t>
      </w:r>
      <w:r w:rsidRPr="00CF03E6">
        <w:t xml:space="preserve"> 2022 рік</w:t>
      </w:r>
    </w:p>
    <w:p w:rsidR="003272FE" w:rsidRDefault="003272FE" w:rsidP="003272FE">
      <w:pPr>
        <w:jc w:val="center"/>
      </w:pP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50"/>
        <w:gridCol w:w="2811"/>
        <w:gridCol w:w="2835"/>
        <w:gridCol w:w="1276"/>
        <w:gridCol w:w="1701"/>
        <w:gridCol w:w="1559"/>
      </w:tblGrid>
      <w:tr w:rsidR="003272FE" w:rsidRPr="0051196C" w:rsidTr="00370887">
        <w:trPr>
          <w:trHeight w:val="1594"/>
        </w:trPr>
        <w:tc>
          <w:tcPr>
            <w:tcW w:w="450" w:type="dxa"/>
            <w:vAlign w:val="center"/>
          </w:tcPr>
          <w:p w:rsidR="003272FE" w:rsidRPr="0051196C" w:rsidRDefault="003272FE" w:rsidP="00370887">
            <w:pPr>
              <w:jc w:val="center"/>
              <w:rPr>
                <w:b/>
              </w:rPr>
            </w:pPr>
          </w:p>
          <w:p w:rsidR="003272FE" w:rsidRPr="0051196C" w:rsidRDefault="003272FE" w:rsidP="00370887">
            <w:pPr>
              <w:jc w:val="center"/>
              <w:rPr>
                <w:b/>
              </w:rPr>
            </w:pPr>
            <w:r w:rsidRPr="0051196C">
              <w:rPr>
                <w:b/>
              </w:rPr>
              <w:t>№</w:t>
            </w:r>
          </w:p>
        </w:tc>
        <w:tc>
          <w:tcPr>
            <w:tcW w:w="2811" w:type="dxa"/>
            <w:vAlign w:val="center"/>
          </w:tcPr>
          <w:p w:rsidR="003272FE" w:rsidRPr="0051196C" w:rsidRDefault="003272FE" w:rsidP="00370887">
            <w:pPr>
              <w:jc w:val="center"/>
              <w:rPr>
                <w:b/>
              </w:rPr>
            </w:pPr>
          </w:p>
          <w:p w:rsidR="003272FE" w:rsidRPr="0051196C" w:rsidRDefault="003272FE" w:rsidP="00370887">
            <w:pPr>
              <w:jc w:val="center"/>
              <w:rPr>
                <w:b/>
              </w:rPr>
            </w:pPr>
            <w:r w:rsidRPr="0051196C">
              <w:rPr>
                <w:b/>
              </w:rPr>
              <w:t>Зміст заходів</w:t>
            </w:r>
          </w:p>
        </w:tc>
        <w:tc>
          <w:tcPr>
            <w:tcW w:w="2835" w:type="dxa"/>
            <w:vAlign w:val="center"/>
          </w:tcPr>
          <w:p w:rsidR="003272FE" w:rsidRPr="0051196C" w:rsidRDefault="003272FE" w:rsidP="00370887">
            <w:pPr>
              <w:snapToGrid w:val="0"/>
              <w:spacing w:line="204" w:lineRule="auto"/>
              <w:jc w:val="center"/>
              <w:rPr>
                <w:b/>
                <w:bCs/>
              </w:rPr>
            </w:pPr>
            <w:r w:rsidRPr="0051196C">
              <w:rPr>
                <w:b/>
                <w:bCs/>
              </w:rPr>
              <w:t>Відповідальні за виконання</w:t>
            </w:r>
          </w:p>
        </w:tc>
        <w:tc>
          <w:tcPr>
            <w:tcW w:w="1276" w:type="dxa"/>
            <w:vAlign w:val="center"/>
          </w:tcPr>
          <w:p w:rsidR="003272FE" w:rsidRPr="0051196C" w:rsidRDefault="003272FE" w:rsidP="00370887">
            <w:pPr>
              <w:jc w:val="center"/>
              <w:rPr>
                <w:b/>
              </w:rPr>
            </w:pPr>
            <w:r w:rsidRPr="0051196C">
              <w:rPr>
                <w:b/>
              </w:rPr>
              <w:t>Термін          виконання</w:t>
            </w:r>
          </w:p>
        </w:tc>
        <w:tc>
          <w:tcPr>
            <w:tcW w:w="1701" w:type="dxa"/>
            <w:vAlign w:val="center"/>
          </w:tcPr>
          <w:p w:rsidR="003272FE" w:rsidRPr="0051196C" w:rsidRDefault="003272FE" w:rsidP="00370887">
            <w:pPr>
              <w:jc w:val="center"/>
              <w:rPr>
                <w:b/>
                <w:bCs/>
              </w:rPr>
            </w:pPr>
            <w:r w:rsidRPr="0051196C">
              <w:rPr>
                <w:b/>
                <w:bCs/>
              </w:rPr>
              <w:t>Бюджет Обухівської міської територіальної громади</w:t>
            </w:r>
          </w:p>
          <w:p w:rsidR="003272FE" w:rsidRPr="0051196C" w:rsidRDefault="003272FE" w:rsidP="00370887">
            <w:pPr>
              <w:jc w:val="center"/>
              <w:rPr>
                <w:b/>
                <w:bCs/>
              </w:rPr>
            </w:pPr>
            <w:r w:rsidRPr="0051196C">
              <w:rPr>
                <w:b/>
                <w:bCs/>
              </w:rPr>
              <w:t>на 2022 рік</w:t>
            </w:r>
          </w:p>
          <w:p w:rsidR="003272FE" w:rsidRPr="0051196C" w:rsidRDefault="003272FE" w:rsidP="00370887">
            <w:pPr>
              <w:jc w:val="center"/>
              <w:rPr>
                <w:b/>
              </w:rPr>
            </w:pPr>
            <w:proofErr w:type="spellStart"/>
            <w:r w:rsidRPr="0051196C">
              <w:rPr>
                <w:b/>
                <w:bCs/>
              </w:rPr>
              <w:t>тис.грн</w:t>
            </w:r>
            <w:proofErr w:type="spellEnd"/>
            <w:r w:rsidRPr="0051196C">
              <w:rPr>
                <w:b/>
                <w:bCs/>
              </w:rPr>
              <w:t>.</w:t>
            </w:r>
          </w:p>
        </w:tc>
        <w:tc>
          <w:tcPr>
            <w:tcW w:w="1559" w:type="dxa"/>
            <w:vAlign w:val="center"/>
          </w:tcPr>
          <w:p w:rsidR="003272FE" w:rsidRPr="0051196C" w:rsidRDefault="003272FE" w:rsidP="00370887">
            <w:pPr>
              <w:jc w:val="center"/>
              <w:rPr>
                <w:b/>
                <w:bCs/>
              </w:rPr>
            </w:pPr>
            <w:r w:rsidRPr="0051196C">
              <w:rPr>
                <w:b/>
                <w:bCs/>
              </w:rPr>
              <w:t>Виконання за 2022 рік,</w:t>
            </w:r>
          </w:p>
          <w:p w:rsidR="003272FE" w:rsidRPr="0051196C" w:rsidRDefault="003272FE" w:rsidP="00370887">
            <w:pPr>
              <w:jc w:val="center"/>
              <w:rPr>
                <w:b/>
                <w:bCs/>
              </w:rPr>
            </w:pPr>
            <w:proofErr w:type="spellStart"/>
            <w:r w:rsidRPr="0051196C">
              <w:rPr>
                <w:b/>
                <w:bCs/>
              </w:rPr>
              <w:t>тис.грн</w:t>
            </w:r>
            <w:proofErr w:type="spellEnd"/>
            <w:r w:rsidRPr="0051196C">
              <w:rPr>
                <w:b/>
                <w:bCs/>
              </w:rPr>
              <w:t xml:space="preserve">. </w:t>
            </w:r>
          </w:p>
        </w:tc>
      </w:tr>
      <w:tr w:rsidR="003272FE" w:rsidRPr="003F4F97" w:rsidTr="00370887">
        <w:trPr>
          <w:trHeight w:val="601"/>
        </w:trPr>
        <w:tc>
          <w:tcPr>
            <w:tcW w:w="450" w:type="dxa"/>
            <w:vAlign w:val="center"/>
          </w:tcPr>
          <w:p w:rsidR="003272FE" w:rsidRPr="003F4F97" w:rsidRDefault="003272FE" w:rsidP="00370887">
            <w:pPr>
              <w:jc w:val="center"/>
            </w:pPr>
            <w:r w:rsidRPr="003F4F97">
              <w:t>1</w:t>
            </w:r>
          </w:p>
        </w:tc>
        <w:tc>
          <w:tcPr>
            <w:tcW w:w="2811" w:type="dxa"/>
            <w:vAlign w:val="center"/>
          </w:tcPr>
          <w:p w:rsidR="003272FE" w:rsidRPr="003F4F97" w:rsidRDefault="003272FE" w:rsidP="00370887">
            <w:pPr>
              <w:tabs>
                <w:tab w:val="left" w:pos="0"/>
                <w:tab w:val="left" w:pos="993"/>
              </w:tabs>
              <w:jc w:val="center"/>
              <w:rPr>
                <w:color w:val="000000"/>
              </w:rPr>
            </w:pPr>
            <w:r w:rsidRPr="003F4F97">
              <w:rPr>
                <w:color w:val="000000"/>
              </w:rPr>
              <w:t xml:space="preserve">Надання фінансової підтримки на </w:t>
            </w:r>
            <w:r>
              <w:rPr>
                <w:color w:val="000000"/>
              </w:rPr>
              <w:t xml:space="preserve">поповнення статутного капіталу </w:t>
            </w:r>
          </w:p>
          <w:p w:rsidR="003272FE" w:rsidRPr="003F4F97" w:rsidRDefault="003272FE" w:rsidP="00370887">
            <w:pPr>
              <w:pStyle w:val="a6"/>
              <w:jc w:val="center"/>
            </w:pPr>
            <w:r w:rsidRPr="003F4F97">
              <w:rPr>
                <w:color w:val="000000"/>
              </w:rPr>
              <w:t>(</w:t>
            </w:r>
            <w:r>
              <w:rPr>
                <w:color w:val="000000"/>
              </w:rPr>
              <w:t xml:space="preserve">для </w:t>
            </w:r>
            <w:r w:rsidRPr="003F4F97">
              <w:rPr>
                <w:bCs/>
              </w:rPr>
              <w:t>оплат</w:t>
            </w:r>
            <w:r>
              <w:rPr>
                <w:bCs/>
              </w:rPr>
              <w:t>и</w:t>
            </w:r>
            <w:r w:rsidRPr="003F4F97">
              <w:rPr>
                <w:bCs/>
              </w:rPr>
              <w:t xml:space="preserve"> платежів до бюджету всіх рівнів</w:t>
            </w:r>
            <w:r>
              <w:rPr>
                <w:bCs/>
              </w:rPr>
              <w:t xml:space="preserve"> </w:t>
            </w:r>
            <w:r w:rsidRPr="003F4F97">
              <w:rPr>
                <w:bCs/>
              </w:rPr>
              <w:t xml:space="preserve">- податки, обов’язкові платежі, оренда землі, заборгованість </w:t>
            </w:r>
            <w:r>
              <w:rPr>
                <w:bCs/>
              </w:rPr>
              <w:t>з</w:t>
            </w:r>
            <w:r w:rsidRPr="003F4F97">
              <w:rPr>
                <w:bCs/>
              </w:rPr>
              <w:t xml:space="preserve"> оплат</w:t>
            </w:r>
            <w:r>
              <w:rPr>
                <w:bCs/>
              </w:rPr>
              <w:t>и</w:t>
            </w:r>
            <w:r w:rsidRPr="003F4F97">
              <w:rPr>
                <w:bCs/>
              </w:rPr>
              <w:t xml:space="preserve"> праці).</w:t>
            </w:r>
          </w:p>
        </w:tc>
        <w:tc>
          <w:tcPr>
            <w:tcW w:w="2835" w:type="dxa"/>
            <w:vAlign w:val="center"/>
          </w:tcPr>
          <w:p w:rsidR="003272FE" w:rsidRPr="00AE54ED" w:rsidRDefault="003272FE" w:rsidP="00370887">
            <w:pPr>
              <w:jc w:val="center"/>
            </w:pPr>
            <w:proofErr w:type="spellStart"/>
            <w:r w:rsidRPr="00AE54ED">
              <w:t>КП</w:t>
            </w:r>
            <w:proofErr w:type="spellEnd"/>
            <w:r w:rsidRPr="00AE54ED">
              <w:t xml:space="preserve"> ОМР «</w:t>
            </w:r>
            <w:proofErr w:type="spellStart"/>
            <w:r w:rsidRPr="00AE54ED">
              <w:t>Обухівтеплотрансбуд</w:t>
            </w:r>
            <w:proofErr w:type="spellEnd"/>
            <w:r w:rsidRPr="00AE54ED">
              <w:t>»</w:t>
            </w:r>
          </w:p>
        </w:tc>
        <w:tc>
          <w:tcPr>
            <w:tcW w:w="1276" w:type="dxa"/>
            <w:vAlign w:val="center"/>
          </w:tcPr>
          <w:p w:rsidR="003272FE" w:rsidRPr="00AE54ED" w:rsidRDefault="003272FE" w:rsidP="00370887">
            <w:pPr>
              <w:jc w:val="center"/>
            </w:pPr>
          </w:p>
          <w:p w:rsidR="003272FE" w:rsidRPr="00AE54ED" w:rsidRDefault="003272FE" w:rsidP="00370887">
            <w:pPr>
              <w:jc w:val="center"/>
            </w:pPr>
            <w:r w:rsidRPr="00AE54ED">
              <w:t>2022 рік</w:t>
            </w:r>
          </w:p>
        </w:tc>
        <w:tc>
          <w:tcPr>
            <w:tcW w:w="1701" w:type="dxa"/>
            <w:vAlign w:val="center"/>
          </w:tcPr>
          <w:p w:rsidR="003272FE" w:rsidRPr="00AE54ED" w:rsidRDefault="003272FE" w:rsidP="00370887">
            <w:pPr>
              <w:jc w:val="center"/>
            </w:pPr>
            <w:r w:rsidRPr="00AE54ED">
              <w:t>468,2</w:t>
            </w:r>
          </w:p>
        </w:tc>
        <w:tc>
          <w:tcPr>
            <w:tcW w:w="1559" w:type="dxa"/>
            <w:vAlign w:val="center"/>
          </w:tcPr>
          <w:p w:rsidR="003272FE" w:rsidRPr="00AE54ED" w:rsidRDefault="003272FE" w:rsidP="00370887">
            <w:pPr>
              <w:jc w:val="center"/>
            </w:pPr>
            <w:r w:rsidRPr="00AE54ED">
              <w:t>468,2</w:t>
            </w:r>
          </w:p>
        </w:tc>
      </w:tr>
      <w:tr w:rsidR="003272FE" w:rsidRPr="003F4F97" w:rsidTr="00370887">
        <w:trPr>
          <w:trHeight w:val="601"/>
        </w:trPr>
        <w:tc>
          <w:tcPr>
            <w:tcW w:w="450" w:type="dxa"/>
            <w:vAlign w:val="center"/>
          </w:tcPr>
          <w:p w:rsidR="003272FE" w:rsidRPr="0002799E" w:rsidRDefault="003272FE" w:rsidP="00370887">
            <w:pPr>
              <w:jc w:val="center"/>
            </w:pPr>
            <w:r>
              <w:t>2</w:t>
            </w:r>
          </w:p>
        </w:tc>
        <w:tc>
          <w:tcPr>
            <w:tcW w:w="2811" w:type="dxa"/>
            <w:vAlign w:val="center"/>
          </w:tcPr>
          <w:p w:rsidR="003272FE" w:rsidRPr="003F4F97" w:rsidRDefault="003272FE" w:rsidP="00370887">
            <w:pPr>
              <w:tabs>
                <w:tab w:val="left" w:pos="0"/>
                <w:tab w:val="left" w:pos="993"/>
              </w:tabs>
              <w:jc w:val="center"/>
              <w:rPr>
                <w:color w:val="000000"/>
              </w:rPr>
            </w:pPr>
            <w:r w:rsidRPr="003F4F97">
              <w:rPr>
                <w:color w:val="000000"/>
              </w:rPr>
              <w:t xml:space="preserve">Надання фінансової підтримки на </w:t>
            </w:r>
            <w:r>
              <w:rPr>
                <w:color w:val="000000"/>
              </w:rPr>
              <w:t xml:space="preserve">поповнення статутного капіталу </w:t>
            </w:r>
          </w:p>
          <w:p w:rsidR="003272FE" w:rsidRPr="0002799E" w:rsidRDefault="003272FE" w:rsidP="00370887">
            <w:pPr>
              <w:tabs>
                <w:tab w:val="left" w:pos="0"/>
                <w:tab w:val="left" w:pos="993"/>
              </w:tabs>
              <w:jc w:val="center"/>
              <w:rPr>
                <w:color w:val="000000"/>
              </w:rPr>
            </w:pPr>
            <w:r w:rsidRPr="0002799E">
              <w:rPr>
                <w:color w:val="000000"/>
              </w:rPr>
              <w:t xml:space="preserve">(для </w:t>
            </w:r>
            <w:r w:rsidRPr="0002799E">
              <w:rPr>
                <w:bCs/>
              </w:rPr>
              <w:t>оплати заборгованості за енергоносії)</w:t>
            </w:r>
          </w:p>
        </w:tc>
        <w:tc>
          <w:tcPr>
            <w:tcW w:w="2835" w:type="dxa"/>
            <w:vAlign w:val="center"/>
          </w:tcPr>
          <w:p w:rsidR="003272FE" w:rsidRPr="00AE54ED" w:rsidRDefault="003272FE" w:rsidP="00370887">
            <w:pPr>
              <w:jc w:val="center"/>
            </w:pPr>
            <w:proofErr w:type="spellStart"/>
            <w:r w:rsidRPr="00AE54ED">
              <w:t>КП</w:t>
            </w:r>
            <w:proofErr w:type="spellEnd"/>
            <w:r w:rsidRPr="00AE54ED">
              <w:t xml:space="preserve"> ОМР «</w:t>
            </w:r>
            <w:proofErr w:type="spellStart"/>
            <w:r w:rsidRPr="00AE54ED">
              <w:t>Обухівтеплотрансбуд</w:t>
            </w:r>
            <w:proofErr w:type="spellEnd"/>
            <w:r w:rsidRPr="00AE54ED">
              <w:t>»</w:t>
            </w:r>
          </w:p>
        </w:tc>
        <w:tc>
          <w:tcPr>
            <w:tcW w:w="1276" w:type="dxa"/>
            <w:vAlign w:val="center"/>
          </w:tcPr>
          <w:p w:rsidR="003272FE" w:rsidRPr="00AE54ED" w:rsidRDefault="003272FE" w:rsidP="00370887">
            <w:pPr>
              <w:jc w:val="center"/>
            </w:pPr>
          </w:p>
          <w:p w:rsidR="003272FE" w:rsidRPr="00AE54ED" w:rsidRDefault="003272FE" w:rsidP="00370887">
            <w:pPr>
              <w:jc w:val="center"/>
            </w:pPr>
            <w:r w:rsidRPr="00AE54ED">
              <w:t>2022 рік</w:t>
            </w:r>
          </w:p>
        </w:tc>
        <w:tc>
          <w:tcPr>
            <w:tcW w:w="1701" w:type="dxa"/>
            <w:vAlign w:val="center"/>
          </w:tcPr>
          <w:p w:rsidR="003272FE" w:rsidRPr="00AE54ED" w:rsidRDefault="003272FE" w:rsidP="00370887">
            <w:pPr>
              <w:jc w:val="center"/>
            </w:pPr>
            <w:r w:rsidRPr="00AE54ED">
              <w:t>180,0</w:t>
            </w:r>
          </w:p>
        </w:tc>
        <w:tc>
          <w:tcPr>
            <w:tcW w:w="1559" w:type="dxa"/>
            <w:vAlign w:val="center"/>
          </w:tcPr>
          <w:p w:rsidR="003272FE" w:rsidRPr="00AE54ED" w:rsidRDefault="003272FE" w:rsidP="00370887">
            <w:pPr>
              <w:jc w:val="center"/>
            </w:pPr>
            <w:r w:rsidRPr="00AE54ED">
              <w:t>180,0</w:t>
            </w:r>
          </w:p>
        </w:tc>
      </w:tr>
      <w:tr w:rsidR="003272FE" w:rsidRPr="0051196C" w:rsidTr="00370887">
        <w:trPr>
          <w:trHeight w:val="601"/>
        </w:trPr>
        <w:tc>
          <w:tcPr>
            <w:tcW w:w="450" w:type="dxa"/>
            <w:vAlign w:val="center"/>
          </w:tcPr>
          <w:p w:rsidR="003272FE" w:rsidRPr="0051196C" w:rsidRDefault="003272FE" w:rsidP="00370887">
            <w:pPr>
              <w:jc w:val="center"/>
              <w:rPr>
                <w:b/>
              </w:rPr>
            </w:pPr>
          </w:p>
        </w:tc>
        <w:tc>
          <w:tcPr>
            <w:tcW w:w="2811" w:type="dxa"/>
            <w:vAlign w:val="center"/>
          </w:tcPr>
          <w:p w:rsidR="003272FE" w:rsidRPr="0051196C" w:rsidRDefault="003272FE" w:rsidP="00370887">
            <w:pPr>
              <w:jc w:val="center"/>
              <w:rPr>
                <w:b/>
                <w:spacing w:val="-2"/>
                <w:w w:val="104"/>
              </w:rPr>
            </w:pPr>
            <w:r w:rsidRPr="0051196C">
              <w:rPr>
                <w:b/>
                <w:spacing w:val="-2"/>
                <w:w w:val="104"/>
              </w:rPr>
              <w:t>Всього</w:t>
            </w:r>
          </w:p>
        </w:tc>
        <w:tc>
          <w:tcPr>
            <w:tcW w:w="2835" w:type="dxa"/>
            <w:vAlign w:val="center"/>
          </w:tcPr>
          <w:p w:rsidR="003272FE" w:rsidRPr="0051196C" w:rsidRDefault="003272FE" w:rsidP="00370887">
            <w:pPr>
              <w:jc w:val="center"/>
              <w:rPr>
                <w:b/>
              </w:rPr>
            </w:pPr>
          </w:p>
        </w:tc>
        <w:tc>
          <w:tcPr>
            <w:tcW w:w="1276" w:type="dxa"/>
            <w:vAlign w:val="center"/>
          </w:tcPr>
          <w:p w:rsidR="003272FE" w:rsidRPr="0051196C" w:rsidRDefault="003272FE" w:rsidP="00370887">
            <w:pPr>
              <w:jc w:val="center"/>
              <w:rPr>
                <w:b/>
              </w:rPr>
            </w:pPr>
          </w:p>
        </w:tc>
        <w:tc>
          <w:tcPr>
            <w:tcW w:w="1701" w:type="dxa"/>
            <w:vAlign w:val="center"/>
          </w:tcPr>
          <w:p w:rsidR="003272FE" w:rsidRPr="0051196C" w:rsidRDefault="003272FE" w:rsidP="00370887">
            <w:pPr>
              <w:jc w:val="center"/>
              <w:rPr>
                <w:b/>
              </w:rPr>
            </w:pPr>
            <w:r w:rsidRPr="0051196C">
              <w:rPr>
                <w:b/>
              </w:rPr>
              <w:t>648,2</w:t>
            </w:r>
          </w:p>
        </w:tc>
        <w:tc>
          <w:tcPr>
            <w:tcW w:w="1559" w:type="dxa"/>
            <w:vAlign w:val="center"/>
          </w:tcPr>
          <w:p w:rsidR="003272FE" w:rsidRPr="0051196C" w:rsidRDefault="003272FE" w:rsidP="00370887">
            <w:pPr>
              <w:jc w:val="center"/>
              <w:rPr>
                <w:b/>
              </w:rPr>
            </w:pPr>
            <w:r w:rsidRPr="0051196C">
              <w:rPr>
                <w:b/>
              </w:rPr>
              <w:t>648,2</w:t>
            </w:r>
          </w:p>
        </w:tc>
      </w:tr>
    </w:tbl>
    <w:p w:rsidR="003272FE" w:rsidRDefault="003272FE" w:rsidP="003272FE">
      <w:pPr>
        <w:rPr>
          <w:szCs w:val="28"/>
        </w:rPr>
      </w:pPr>
    </w:p>
    <w:p w:rsidR="003272FE" w:rsidRPr="00CF03E6" w:rsidRDefault="003272FE" w:rsidP="003272FE">
      <w:r w:rsidRPr="00CF03E6">
        <w:t>Керуючий справами Виконавчого комітету</w:t>
      </w:r>
    </w:p>
    <w:p w:rsidR="003272FE" w:rsidRPr="00CF03E6" w:rsidRDefault="003272FE" w:rsidP="003272FE">
      <w:r w:rsidRPr="00CF03E6">
        <w:t xml:space="preserve">Обухівської міської ради Київської області              </w:t>
      </w:r>
      <w:r w:rsidR="00B909D9">
        <w:t>(підпис)</w:t>
      </w:r>
      <w:r w:rsidRPr="00CF03E6">
        <w:t xml:space="preserve">                    </w:t>
      </w:r>
      <w:r>
        <w:t xml:space="preserve">   </w:t>
      </w:r>
      <w:r w:rsidRPr="00CF03E6">
        <w:t xml:space="preserve">   Віктор РОГОЗА</w:t>
      </w:r>
    </w:p>
    <w:p w:rsidR="003272FE" w:rsidRPr="00CF03E6" w:rsidRDefault="003272FE" w:rsidP="003272FE"/>
    <w:p w:rsidR="003272FE" w:rsidRPr="00CF03E6" w:rsidRDefault="003272FE" w:rsidP="003272FE">
      <w:r w:rsidRPr="00CF03E6">
        <w:t>Начальник відділу житлово-комунального</w:t>
      </w:r>
    </w:p>
    <w:p w:rsidR="003272FE" w:rsidRPr="00CF03E6" w:rsidRDefault="003272FE" w:rsidP="003272FE">
      <w:r w:rsidRPr="00CF03E6">
        <w:t>господарства та транспорту Виконавчого</w:t>
      </w:r>
    </w:p>
    <w:p w:rsidR="003272FE" w:rsidRPr="00CF03E6" w:rsidRDefault="003272FE" w:rsidP="003272FE">
      <w:r w:rsidRPr="00CF03E6">
        <w:t xml:space="preserve">комітету Обухівської міської ради </w:t>
      </w:r>
    </w:p>
    <w:p w:rsidR="003272FE" w:rsidRPr="00CF03E6" w:rsidRDefault="003272FE" w:rsidP="003272FE">
      <w:r w:rsidRPr="00CF03E6">
        <w:t xml:space="preserve">Київської області                                                            </w:t>
      </w:r>
      <w:r w:rsidR="00B909D9">
        <w:t xml:space="preserve">(підпис)          </w:t>
      </w:r>
      <w:r w:rsidRPr="00CF03E6">
        <w:t xml:space="preserve">     Людмила ШЕВЧЕНКО</w:t>
      </w:r>
    </w:p>
    <w:p w:rsidR="003272FE" w:rsidRPr="00CF03E6" w:rsidRDefault="003272FE" w:rsidP="003272FE">
      <w:pPr>
        <w:jc w:val="center"/>
      </w:pPr>
    </w:p>
    <w:p w:rsidR="003272FE" w:rsidRPr="003F4F97" w:rsidRDefault="003272FE" w:rsidP="003272FE">
      <w:pPr>
        <w:rPr>
          <w:b/>
          <w:szCs w:val="28"/>
        </w:rPr>
      </w:pPr>
    </w:p>
    <w:p w:rsidR="003272FE" w:rsidRDefault="003272FE" w:rsidP="003272FE"/>
    <w:p w:rsidR="003272FE" w:rsidRDefault="003272FE" w:rsidP="003272FE"/>
    <w:p w:rsidR="003272FE" w:rsidRPr="00724997" w:rsidRDefault="003272FE" w:rsidP="003272FE"/>
    <w:p w:rsidR="00FA35C4" w:rsidRDefault="00FA35C4" w:rsidP="003272FE"/>
    <w:sectPr w:rsidR="00FA35C4" w:rsidSect="00FA35C4">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272FE"/>
    <w:rsid w:val="003272FE"/>
    <w:rsid w:val="004C4E7E"/>
    <w:rsid w:val="00975C70"/>
    <w:rsid w:val="00B909D9"/>
    <w:rsid w:val="00ED02F1"/>
    <w:rsid w:val="00FA35C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1"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2F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272FE"/>
    <w:pPr>
      <w:keepNext/>
      <w:jc w:val="center"/>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272FE"/>
    <w:rPr>
      <w:rFonts w:ascii="Times New Roman" w:eastAsia="Times New Roman" w:hAnsi="Times New Roman" w:cs="Times New Roman"/>
      <w:b/>
      <w:bCs/>
      <w:sz w:val="24"/>
      <w:szCs w:val="24"/>
      <w:lang w:eastAsia="ru-RU"/>
    </w:rPr>
  </w:style>
  <w:style w:type="paragraph" w:styleId="a3">
    <w:name w:val="caption"/>
    <w:basedOn w:val="a"/>
    <w:qFormat/>
    <w:rsid w:val="003272FE"/>
    <w:pPr>
      <w:jc w:val="center"/>
    </w:pPr>
    <w:rPr>
      <w:b/>
      <w:sz w:val="32"/>
      <w:szCs w:val="20"/>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5"/>
    <w:uiPriority w:val="1"/>
    <w:qFormat/>
    <w:rsid w:val="003272FE"/>
    <w:pPr>
      <w:widowControl w:val="0"/>
      <w:adjustRightInd w:val="0"/>
      <w:spacing w:before="100" w:beforeAutospacing="1" w:after="100" w:afterAutospacing="1" w:line="360" w:lineRule="atLeast"/>
      <w:jc w:val="both"/>
      <w:textAlignment w:val="baseline"/>
    </w:pPr>
    <w:rPr>
      <w:rFonts w:ascii="Tahoma" w:hAnsi="Tahoma"/>
      <w:color w:val="666666"/>
      <w:sz w:val="18"/>
      <w:szCs w:val="18"/>
      <w:lang w:eastAsia="uk-UA"/>
    </w:rPr>
  </w:style>
  <w:style w:type="character" w:customStyle="1" w:styleId="a5">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1"/>
    <w:locked/>
    <w:rsid w:val="003272FE"/>
    <w:rPr>
      <w:rFonts w:ascii="Tahoma" w:eastAsia="Times New Roman" w:hAnsi="Tahoma" w:cs="Times New Roman"/>
      <w:color w:val="666666"/>
      <w:sz w:val="18"/>
      <w:szCs w:val="18"/>
      <w:lang w:eastAsia="uk-UA"/>
    </w:rPr>
  </w:style>
  <w:style w:type="paragraph" w:styleId="a6">
    <w:name w:val="No Spacing"/>
    <w:link w:val="a7"/>
    <w:uiPriority w:val="1"/>
    <w:qFormat/>
    <w:rsid w:val="003272FE"/>
    <w:pPr>
      <w:spacing w:after="0" w:line="240" w:lineRule="auto"/>
    </w:pPr>
    <w:rPr>
      <w:rFonts w:ascii="Times New Roman" w:eastAsia="Times New Roman" w:hAnsi="Times New Roman" w:cs="Times New Roman"/>
      <w:sz w:val="24"/>
      <w:szCs w:val="24"/>
      <w:lang w:eastAsia="ru-RU"/>
    </w:rPr>
  </w:style>
  <w:style w:type="character" w:customStyle="1" w:styleId="a7">
    <w:name w:val="Без интервала Знак"/>
    <w:link w:val="a6"/>
    <w:uiPriority w:val="1"/>
    <w:locked/>
    <w:rsid w:val="003272FE"/>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1501</Words>
  <Characters>856</Characters>
  <Application>Microsoft Office Word</Application>
  <DocSecurity>0</DocSecurity>
  <Lines>7</Lines>
  <Paragraphs>4</Paragraphs>
  <ScaleCrop>false</ScaleCrop>
  <Company>DG Win&amp;Soft</Company>
  <LinksUpToDate>false</LinksUpToDate>
  <CharactersWithSpaces>2353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khj</dc:creator>
  <cp:keywords/>
  <dc:description/>
  <cp:lastModifiedBy>khj</cp:lastModifiedBy>
  <cp:revision>4</cp:revision>
  <dcterms:created xsi:type="dcterms:W3CDTF">2023-02-02T10:07:00Z</dcterms:created>
  <dcterms:modified xsi:type="dcterms:W3CDTF">2023-02-08T12:19:00Z</dcterms:modified>
</cp:coreProperties>
</file>