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382" w:rsidRPr="00BC2382" w:rsidRDefault="00CE68C2" w:rsidP="00BC2382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8240">
            <v:imagedata r:id="rId5" o:title=""/>
            <w10:wrap type="topAndBottom" anchorx="page"/>
          </v:shape>
          <o:OLEObject Type="Embed" ProgID="MS_ClipArt_Gallery" ShapeID="_x0000_s1027" DrawAspect="Content" ObjectID="_1763988900" r:id="rId6"/>
        </w:object>
      </w:r>
      <w:r w:rsidR="00BC2382"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BC2382" w:rsidRPr="00BC2382" w:rsidRDefault="00BC2382" w:rsidP="00BC2382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BC2382" w:rsidRPr="00BC2382" w:rsidRDefault="00BC2382" w:rsidP="00BC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BC2382" w:rsidRPr="00BC2382" w:rsidRDefault="00BC2382" w:rsidP="00BC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</w:p>
    <w:p w:rsidR="00BC2382" w:rsidRPr="00BC2382" w:rsidRDefault="00BC2382" w:rsidP="00BC238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BC2382" w:rsidRPr="00BC2382" w:rsidTr="005C6374">
        <w:tc>
          <w:tcPr>
            <w:tcW w:w="3466" w:type="dxa"/>
          </w:tcPr>
          <w:p w:rsidR="00BC2382" w:rsidRPr="00BC2382" w:rsidRDefault="00BC2382" w:rsidP="0077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777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грудня 2023 року</w:t>
            </w:r>
          </w:p>
        </w:tc>
        <w:tc>
          <w:tcPr>
            <w:tcW w:w="2837" w:type="dxa"/>
          </w:tcPr>
          <w:p w:rsidR="00BC2382" w:rsidRPr="00BC2382" w:rsidRDefault="00BC2382" w:rsidP="00BC2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 Обухів</w:t>
            </w:r>
          </w:p>
        </w:tc>
        <w:tc>
          <w:tcPr>
            <w:tcW w:w="3335" w:type="dxa"/>
          </w:tcPr>
          <w:p w:rsidR="00BC2382" w:rsidRPr="00BC2382" w:rsidRDefault="006B32FD" w:rsidP="006B32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</w:t>
            </w:r>
            <w:r w:rsidR="00BC2382"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777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406</w:t>
            </w:r>
          </w:p>
        </w:tc>
      </w:tr>
    </w:tbl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Проніну Олексію Дмитровичу  розміщення </w:t>
      </w:r>
    </w:p>
    <w:p w:rsidR="00375175" w:rsidRPr="00BC2382" w:rsidRDefault="00375175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об’єкту виїзної торгівлі</w:t>
      </w:r>
      <w:r w:rsidR="00B05658"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для здійснення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підприємницької діяльності по вулиці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Піщаній (перетин траси Київ-Знам’янка,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навпроти автозаправної станції «</w:t>
      </w: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val="en-US" w:eastAsia="ru-RU"/>
        </w:rPr>
        <w:t>WOG</w:t>
      </w: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») </w:t>
      </w:r>
    </w:p>
    <w:p w:rsidR="00BC543D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міста </w:t>
      </w:r>
      <w:proofErr w:type="spellStart"/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</w:t>
      </w:r>
      <w:proofErr w:type="spellEnd"/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та погодження режиму роботи</w:t>
      </w:r>
    </w:p>
    <w:p w:rsidR="00B05658" w:rsidRDefault="00B05658" w:rsidP="007B1B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15</w:t>
      </w:r>
      <w:r w:rsidR="004C4D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.11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.2023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Проніна Олексія Дмитровича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виїзної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торгівлі для здійснення підприємницької діяльності по вулиці Піщаній (перетин траси Київ-Знам’янка, навпроти автозаправної станції «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погодження режиму роботи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враховуючи рекомендації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 w:rsidR="007B1BC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організації сезонної, святкової</w:t>
      </w:r>
      <w:r w:rsidR="000F796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виїзної торгівлі, надання послуг у сфері розваг та проведення ярмарків на території Обухівської міської територіальної громади Обухівського району Київської області </w:t>
      </w:r>
      <w:r w:rsidR="004C4D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29.11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.2023,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30 Закону України «Про місцеве самоврядування в Україні»</w:t>
      </w:r>
    </w:p>
    <w:p w:rsidR="000F7966" w:rsidRPr="000F7966" w:rsidRDefault="000F7966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0F7966" w:rsidRPr="00BC543D" w:rsidRDefault="000F7966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050D" w:rsidRDefault="00BC543D" w:rsidP="00D715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торгівлі для здійснення підприємницької діяльності, площею 30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044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а саме: на газоні, </w:t>
      </w:r>
      <w:r w:rsidR="0091233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по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вулиці Піщаній (перетин траси Київ-Знам’янка, навпроти автозаправної станції «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4C4D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на період з 10.07.2024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1</w:t>
      </w:r>
      <w:r w:rsidR="00FE56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.1</w:t>
      </w:r>
      <w:r w:rsidR="00FE56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4C4D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щоденним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режимом роботи </w:t>
      </w:r>
      <w:r w:rsidR="001065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08</w:t>
      </w:r>
      <w:r w:rsidR="000631D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до</w:t>
      </w:r>
      <w:r w:rsidR="001D164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065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21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години без перерви на обід</w:t>
      </w:r>
      <w:r w:rsidR="007F5AD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265A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1065A6">
        <w:rPr>
          <w:rFonts w:ascii="Times New Roman" w:hAnsi="Times New Roman" w:cs="Times New Roman"/>
          <w:sz w:val="28"/>
          <w:szCs w:val="28"/>
        </w:rPr>
        <w:t xml:space="preserve">ського </w:t>
      </w:r>
    </w:p>
    <w:p w:rsidR="00BB050D" w:rsidRDefault="00BB050D" w:rsidP="00BB05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050D" w:rsidRDefault="00BB050D" w:rsidP="00BB05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543D" w:rsidRDefault="001065A6" w:rsidP="00BB05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району Київської області</w:t>
      </w:r>
      <w:r w:rsidR="00985575">
        <w:rPr>
          <w:rFonts w:ascii="Times New Roman" w:hAnsi="Times New Roman" w:cs="Times New Roman"/>
          <w:sz w:val="28"/>
          <w:szCs w:val="28"/>
        </w:rPr>
        <w:t xml:space="preserve"> та дотримання норм чинного законодавства при розміщенні виїзної торгівлі.</w:t>
      </w:r>
    </w:p>
    <w:p w:rsidR="00BC543D" w:rsidRPr="00134CD9" w:rsidRDefault="00741467" w:rsidP="00D715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503CE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</w:t>
      </w:r>
      <w:r w:rsidR="00DC4A9D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Київської області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підприєм</w:t>
      </w:r>
      <w:r w:rsidR="00813679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</w:t>
      </w:r>
      <w:r w:rsidR="000631D2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 </w:t>
      </w:r>
      <w:r w:rsidR="00B05658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Проніним Олексієм Дмитровичем</w:t>
      </w:r>
      <w:r w:rsidR="00525466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134CD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134CD9" w:rsidRPr="00134CD9" w:rsidRDefault="00134CD9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134CD9"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Проніна Олексія Дмитровича </w:t>
      </w:r>
      <w:r w:rsidRPr="00134CD9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забезпечити естетичне оформлення робочого місця. </w:t>
      </w:r>
    </w:p>
    <w:p w:rsidR="00664739" w:rsidRPr="00134CD9" w:rsidRDefault="00664739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CD9"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 w:rsidR="00EF56B1"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Проніна Олексія Дмитровича </w:t>
      </w:r>
      <w:r w:rsidRPr="00134CD9">
        <w:rPr>
          <w:rFonts w:ascii="Times New Roman" w:hAnsi="Times New Roman" w:cs="Times New Roman"/>
          <w:sz w:val="28"/>
          <w:szCs w:val="28"/>
        </w:rPr>
        <w:t xml:space="preserve">дотримуватися правил торгівлі, санітарних норм та правил, норм пожежної безпеки, Правил благоустрою населених пунктів Обухівської міської територіальної громади, затверджених рішенням Обухівської міської ради </w:t>
      </w:r>
      <w:r w:rsidR="004C19D6">
        <w:rPr>
          <w:rFonts w:ascii="Times New Roman" w:hAnsi="Times New Roman" w:cs="Times New Roman"/>
          <w:sz w:val="28"/>
          <w:szCs w:val="28"/>
        </w:rPr>
        <w:t xml:space="preserve">Київської області </w:t>
      </w:r>
      <w:r w:rsidRPr="00134CD9">
        <w:rPr>
          <w:rFonts w:ascii="Times New Roman" w:hAnsi="Times New Roman" w:cs="Times New Roman"/>
          <w:sz w:val="28"/>
          <w:szCs w:val="28"/>
        </w:rPr>
        <w:t>від 01.10.2021 №</w:t>
      </w:r>
      <w:r w:rsidRPr="00134CD9">
        <w:rPr>
          <w:rFonts w:ascii="Times New Roman" w:hAnsi="Times New Roman" w:cs="Times New Roman"/>
        </w:rPr>
        <w:t xml:space="preserve"> </w:t>
      </w:r>
      <w:r w:rsidRPr="00134CD9">
        <w:rPr>
          <w:rFonts w:ascii="Times New Roman" w:hAnsi="Times New Roman" w:cs="Times New Roman"/>
          <w:sz w:val="28"/>
          <w:szCs w:val="28"/>
        </w:rPr>
        <w:t xml:space="preserve">400-14-VІІІ, правил дорожнього руху та інших нормативно-правових актів України, що регламентують </w:t>
      </w:r>
      <w:r w:rsidR="00134CD9" w:rsidRPr="00134CD9">
        <w:rPr>
          <w:rFonts w:ascii="Times New Roman" w:hAnsi="Times New Roman" w:cs="Times New Roman"/>
          <w:sz w:val="28"/>
          <w:szCs w:val="28"/>
        </w:rPr>
        <w:t xml:space="preserve">підприємницьку </w:t>
      </w:r>
      <w:r w:rsidRPr="00134CD9">
        <w:rPr>
          <w:rFonts w:ascii="Times New Roman" w:hAnsi="Times New Roman" w:cs="Times New Roman"/>
          <w:sz w:val="28"/>
          <w:szCs w:val="28"/>
        </w:rPr>
        <w:t>діяльність при проведенні виїзної торгівлі на вказаному об’єкті.</w:t>
      </w:r>
    </w:p>
    <w:p w:rsidR="00134CD9" w:rsidRPr="00134CD9" w:rsidRDefault="00EF56B1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Фізична особа – підприємець Пронін Олексій Дмитрович </w:t>
      </w:r>
      <w:r w:rsidRPr="00134CD9">
        <w:rPr>
          <w:rFonts w:ascii="Times New Roman" w:hAnsi="Times New Roman" w:cs="Times New Roman"/>
          <w:sz w:val="28"/>
          <w:szCs w:val="28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134CD9" w:rsidRDefault="00134CD9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4CD9"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 w:rsidRPr="00134CD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фізичну особу – підприємця Проніна Олексія Дмитровича</w:t>
      </w:r>
      <w:r w:rsidRPr="00134CD9">
        <w:rPr>
          <w:rFonts w:ascii="Times New Roman" w:hAnsi="Times New Roman" w:cs="Times New Roman"/>
          <w:sz w:val="28"/>
          <w:szCs w:val="28"/>
        </w:rPr>
        <w:t xml:space="preserve"> забезпечити організацію утримання сво</w:t>
      </w:r>
      <w:r w:rsidR="0069662C">
        <w:rPr>
          <w:rFonts w:ascii="Times New Roman" w:hAnsi="Times New Roman" w:cs="Times New Roman"/>
          <w:sz w:val="28"/>
          <w:szCs w:val="28"/>
        </w:rPr>
        <w:t>го</w:t>
      </w:r>
      <w:r w:rsidRPr="00134CD9">
        <w:rPr>
          <w:rFonts w:ascii="Times New Roman" w:hAnsi="Times New Roman" w:cs="Times New Roman"/>
          <w:sz w:val="28"/>
          <w:szCs w:val="28"/>
        </w:rPr>
        <w:t xml:space="preserve"> робоч</w:t>
      </w:r>
      <w:r w:rsidR="0069662C">
        <w:rPr>
          <w:rFonts w:ascii="Times New Roman" w:hAnsi="Times New Roman" w:cs="Times New Roman"/>
          <w:sz w:val="28"/>
          <w:szCs w:val="28"/>
        </w:rPr>
        <w:t xml:space="preserve">ого </w:t>
      </w:r>
      <w:r w:rsidRPr="00134CD9">
        <w:rPr>
          <w:rFonts w:ascii="Times New Roman" w:hAnsi="Times New Roman" w:cs="Times New Roman"/>
          <w:sz w:val="28"/>
          <w:szCs w:val="28"/>
        </w:rPr>
        <w:t>місц</w:t>
      </w:r>
      <w:r w:rsidR="0069662C">
        <w:rPr>
          <w:rFonts w:ascii="Times New Roman" w:hAnsi="Times New Roman" w:cs="Times New Roman"/>
          <w:sz w:val="28"/>
          <w:szCs w:val="28"/>
        </w:rPr>
        <w:t>я</w:t>
      </w:r>
      <w:r w:rsidRPr="00134CD9">
        <w:rPr>
          <w:rFonts w:ascii="Times New Roman" w:hAnsi="Times New Roman" w:cs="Times New Roman"/>
          <w:sz w:val="28"/>
          <w:szCs w:val="28"/>
        </w:rPr>
        <w:t xml:space="preserve"> у належному стані після завершення  виїзної торгівлі.</w:t>
      </w:r>
    </w:p>
    <w:p w:rsidR="00D71568" w:rsidRPr="00D71568" w:rsidRDefault="00D71568" w:rsidP="00D71568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D71568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Pr="00D715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D71568" w:rsidRDefault="00D71568" w:rsidP="00D7156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543D" w:rsidRPr="00134CD9" w:rsidRDefault="00BC543D" w:rsidP="00D715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134CD9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4C4DFA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CE68C2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  (підпис)</w:t>
      </w:r>
      <w:bookmarkStart w:id="0" w:name="_GoBack"/>
      <w:bookmarkEnd w:id="0"/>
      <w:r w:rsidR="004767ED"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  </w:t>
      </w:r>
      <w:r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Сергій КЛОЧКО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4C4DFA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="00BC543D" w:rsidRPr="00BC543D">
        <w:rPr>
          <w:rFonts w:ascii="Times New Roman" w:eastAsia="Batang" w:hAnsi="Times New Roman" w:cs="Times New Roman"/>
          <w:lang w:eastAsia="ru-RU"/>
        </w:rPr>
        <w:t xml:space="preserve">Кондратюк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sectPr w:rsidR="000F6F1B" w:rsidSect="00BC2382">
      <w:pgSz w:w="11906" w:h="16838"/>
      <w:pgMar w:top="426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3076546C"/>
    <w:multiLevelType w:val="hybridMultilevel"/>
    <w:tmpl w:val="9AFAD912"/>
    <w:lvl w:ilvl="0" w:tplc="250EFFBA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0AE4995"/>
    <w:multiLevelType w:val="hybridMultilevel"/>
    <w:tmpl w:val="D93EB8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631D2"/>
    <w:rsid w:val="000713C5"/>
    <w:rsid w:val="00072600"/>
    <w:rsid w:val="00097F31"/>
    <w:rsid w:val="000C4667"/>
    <w:rsid w:val="000F6F1B"/>
    <w:rsid w:val="000F7966"/>
    <w:rsid w:val="001065A6"/>
    <w:rsid w:val="00134CD9"/>
    <w:rsid w:val="00143925"/>
    <w:rsid w:val="00146F3F"/>
    <w:rsid w:val="00154EC1"/>
    <w:rsid w:val="0016191B"/>
    <w:rsid w:val="00162DB5"/>
    <w:rsid w:val="00163E41"/>
    <w:rsid w:val="001911C6"/>
    <w:rsid w:val="001D1642"/>
    <w:rsid w:val="001F3698"/>
    <w:rsid w:val="00265AB0"/>
    <w:rsid w:val="00272E8B"/>
    <w:rsid w:val="003629C9"/>
    <w:rsid w:val="00375175"/>
    <w:rsid w:val="003A14A4"/>
    <w:rsid w:val="003B3ED5"/>
    <w:rsid w:val="003C7E9D"/>
    <w:rsid w:val="003F1F0E"/>
    <w:rsid w:val="004319C7"/>
    <w:rsid w:val="004767ED"/>
    <w:rsid w:val="004C19D6"/>
    <w:rsid w:val="004C4DFA"/>
    <w:rsid w:val="004F56E4"/>
    <w:rsid w:val="00503CEB"/>
    <w:rsid w:val="005044C0"/>
    <w:rsid w:val="00525466"/>
    <w:rsid w:val="00561C1F"/>
    <w:rsid w:val="00582B12"/>
    <w:rsid w:val="005B060C"/>
    <w:rsid w:val="006145D9"/>
    <w:rsid w:val="00637A9D"/>
    <w:rsid w:val="00664739"/>
    <w:rsid w:val="00667966"/>
    <w:rsid w:val="0069662C"/>
    <w:rsid w:val="006A3BEE"/>
    <w:rsid w:val="006B32FD"/>
    <w:rsid w:val="00727148"/>
    <w:rsid w:val="00741467"/>
    <w:rsid w:val="00764C60"/>
    <w:rsid w:val="00777FBD"/>
    <w:rsid w:val="007B1BCE"/>
    <w:rsid w:val="007D58EA"/>
    <w:rsid w:val="007F5AD5"/>
    <w:rsid w:val="00813679"/>
    <w:rsid w:val="008A63A6"/>
    <w:rsid w:val="008B58E2"/>
    <w:rsid w:val="008C57CB"/>
    <w:rsid w:val="0091233B"/>
    <w:rsid w:val="009623A9"/>
    <w:rsid w:val="00985575"/>
    <w:rsid w:val="00A364F5"/>
    <w:rsid w:val="00AA5BDE"/>
    <w:rsid w:val="00AE4D62"/>
    <w:rsid w:val="00B03F99"/>
    <w:rsid w:val="00B05658"/>
    <w:rsid w:val="00B3320B"/>
    <w:rsid w:val="00B45D77"/>
    <w:rsid w:val="00B56EA2"/>
    <w:rsid w:val="00B64F1D"/>
    <w:rsid w:val="00B92842"/>
    <w:rsid w:val="00BB050D"/>
    <w:rsid w:val="00BC2382"/>
    <w:rsid w:val="00BC543D"/>
    <w:rsid w:val="00C13729"/>
    <w:rsid w:val="00CE68C2"/>
    <w:rsid w:val="00D71568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D1F9C"/>
    <w:rsid w:val="00EF56B1"/>
    <w:rsid w:val="00F21CA4"/>
    <w:rsid w:val="00F656A2"/>
    <w:rsid w:val="00F65C95"/>
    <w:rsid w:val="00F907A7"/>
    <w:rsid w:val="00FA3170"/>
    <w:rsid w:val="00FA67FF"/>
    <w:rsid w:val="00FE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134C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2559</Words>
  <Characters>1460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113</cp:revision>
  <cp:lastPrinted>2023-12-07T07:27:00Z</cp:lastPrinted>
  <dcterms:created xsi:type="dcterms:W3CDTF">2023-01-23T07:23:00Z</dcterms:created>
  <dcterms:modified xsi:type="dcterms:W3CDTF">2023-12-13T14:09:00Z</dcterms:modified>
</cp:coreProperties>
</file>