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DB3450" w14:textId="674B678B" w:rsidR="009D6D20" w:rsidRPr="002C572E" w:rsidRDefault="00CB5B34" w:rsidP="00373F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object w:dxaOrig="1440" w:dyaOrig="1440" w14:anchorId="6822B0C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2.3pt;margin-top:7.1pt;width:35.6pt;height:48.8pt;flip:x;z-index:251659264">
            <v:imagedata r:id="rId5" o:title=""/>
            <w10:wrap type="topAndBottom" anchorx="page"/>
          </v:shape>
          <o:OLEObject Type="Embed" ProgID="MS_ClipArt_Gallery" ShapeID="_x0000_s1026" DrawAspect="Content" ObjectID="_1846138956" r:id="rId6"/>
        </w:object>
      </w:r>
      <w:r w:rsidR="009D6D20" w:rsidRPr="009D6D2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ОБУХІВСЬКА МІСЬКА РАДА</w:t>
      </w:r>
    </w:p>
    <w:p w14:paraId="0372D3EE" w14:textId="52D028D8" w:rsidR="00F344AE" w:rsidRDefault="009D6D20" w:rsidP="00373F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6D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КИЇВСЬКОЇ ОБЛАСТІ</w:t>
      </w:r>
    </w:p>
    <w:p w14:paraId="67391665" w14:textId="16BBCF25" w:rsidR="009D6D20" w:rsidRPr="00F344AE" w:rsidRDefault="009D6D20" w:rsidP="00373F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B305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ВИКОНАВЧИЙ КОМІТЕТ</w:t>
      </w:r>
    </w:p>
    <w:p w14:paraId="141CFEBB" w14:textId="36F22027" w:rsidR="009D6D20" w:rsidRPr="009D6D20" w:rsidRDefault="00F344AE" w:rsidP="00373F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РІШЕННЯ</w:t>
      </w:r>
      <w:r w:rsidR="00CB5B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3764FDD6" w14:textId="77777777" w:rsidR="009D6D20" w:rsidRPr="009D6D20" w:rsidRDefault="009D6D20" w:rsidP="009D6D20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86AD388" w14:textId="77777777" w:rsidR="009D6D20" w:rsidRPr="009D6D20" w:rsidRDefault="009D6D20" w:rsidP="009D6D20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541EB9C" w14:textId="674B4F89" w:rsidR="009D6D20" w:rsidRPr="009D6D20" w:rsidRDefault="006F009D" w:rsidP="009D6D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 </w:t>
      </w:r>
      <w:r w:rsidR="00E755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51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B5B34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6C51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CA2A6E">
        <w:rPr>
          <w:rFonts w:ascii="Times New Roman" w:eastAsia="Times New Roman" w:hAnsi="Times New Roman" w:cs="Times New Roman"/>
          <w:sz w:val="28"/>
          <w:szCs w:val="28"/>
          <w:lang w:eastAsia="ru-RU"/>
        </w:rPr>
        <w:t>липня</w:t>
      </w:r>
      <w:r w:rsidR="006C51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0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</w:t>
      </w:r>
      <w:r w:rsidR="009D6D20" w:rsidRPr="009D6D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року       </w:t>
      </w:r>
      <w:r w:rsidR="00F344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місто </w:t>
      </w:r>
      <w:r w:rsidR="009D6D20" w:rsidRPr="009D6D2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Обухів</w:t>
      </w:r>
      <w:r w:rsidR="00F344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ED37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A12D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ED372E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CB5B34">
        <w:rPr>
          <w:rFonts w:ascii="Times New Roman" w:eastAsia="Times New Roman" w:hAnsi="Times New Roman" w:cs="Times New Roman"/>
          <w:sz w:val="28"/>
          <w:szCs w:val="28"/>
          <w:lang w:eastAsia="ru-RU"/>
        </w:rPr>
        <w:t>403</w:t>
      </w:r>
    </w:p>
    <w:p w14:paraId="7CF8AC64" w14:textId="77777777" w:rsidR="00BF581B" w:rsidRDefault="00BF581B" w:rsidP="009D6D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3720F9" w14:textId="77777777" w:rsidR="00CB5B34" w:rsidRDefault="009D6D20" w:rsidP="00CA2A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BF581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Про</w:t>
      </w:r>
      <w:r w:rsidR="00B4043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B4043F" w:rsidRPr="00B25E9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надання</w:t>
      </w:r>
      <w:r w:rsidR="001E566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дозволу на </w:t>
      </w:r>
      <w:r w:rsidRPr="00BF581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дострокове припинення</w:t>
      </w:r>
      <w:r w:rsidR="00CA2A6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</w:p>
    <w:p w14:paraId="32112752" w14:textId="77777777" w:rsidR="00CB5B34" w:rsidRDefault="009D6D20" w:rsidP="00CA2A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BF581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договору оренди </w:t>
      </w:r>
      <w:r w:rsidR="00E7554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нерухомого </w:t>
      </w:r>
      <w:r w:rsidRPr="00BF581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майна, </w:t>
      </w:r>
    </w:p>
    <w:p w14:paraId="3CC1B5F1" w14:textId="77777777" w:rsidR="00CB5B34" w:rsidRDefault="009D6D20" w:rsidP="00CA2A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BF581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що </w:t>
      </w:r>
      <w:r w:rsidR="004C321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перебуває на балансі відділу культури </w:t>
      </w:r>
    </w:p>
    <w:p w14:paraId="03EB76AB" w14:textId="3B6E271B" w:rsidR="00CB5B34" w:rsidRDefault="004C3216" w:rsidP="00CA2A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виконавчого комітету Обухівської</w:t>
      </w:r>
      <w:r w:rsidR="00CB5B3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міської ради Київської області,</w:t>
      </w:r>
    </w:p>
    <w:p w14:paraId="5ED6F299" w14:textId="7B3436EA" w:rsidR="009D6D20" w:rsidRPr="00E75540" w:rsidRDefault="004C3216" w:rsidP="00CA2A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від 22 січня 2024 року №26</w:t>
      </w:r>
    </w:p>
    <w:p w14:paraId="7725B52A" w14:textId="77777777" w:rsidR="009D6D20" w:rsidRPr="009D6D20" w:rsidRDefault="009D6D20" w:rsidP="009D6D2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14:paraId="7CA40770" w14:textId="1C464501" w:rsidR="009D6D20" w:rsidRPr="009D6D20" w:rsidRDefault="00FC73D9" w:rsidP="009D6D2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           Розглянувши</w:t>
      </w:r>
      <w:r w:rsidR="00A619B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звернення </w:t>
      </w:r>
      <w:r w:rsidR="006A320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Навчально-методичного центру цивільного захисту та безпеки життєдіяльності Київської області (далі -Центр) </w:t>
      </w:r>
      <w:r w:rsidR="009D6D20" w:rsidRPr="009D6D2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щодо припинення договору оренди нерухомого</w:t>
      </w:r>
      <w:r w:rsidR="001E566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</w:t>
      </w:r>
      <w:r w:rsidR="009D6D20" w:rsidRPr="009D6D2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майна, що належить до комунальної власності </w:t>
      </w:r>
      <w:r w:rsidR="00E7554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Обухівської міської  територіальної громади</w:t>
      </w:r>
      <w:r w:rsidR="00F44A3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, від </w:t>
      </w:r>
      <w:r w:rsidR="006A320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22.01.2024 року</w:t>
      </w:r>
      <w:r w:rsidR="00F44A3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№</w:t>
      </w:r>
      <w:r w:rsidR="006A320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26</w:t>
      </w:r>
      <w:r w:rsidR="006065BE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,</w:t>
      </w:r>
      <w:r w:rsidR="009D6D20" w:rsidRPr="009D6D2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відповідно до Закону України «Про оренду державного та комунального майна», Порядку передачі в оренду державного та комунального майна, затвердженого постановою Кабінету Міністрів України від 03 червня 2020 року № 483 «Деякі питання оренди державного та комунального майна»</w:t>
      </w:r>
      <w:r w:rsidR="006F009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зі змінами</w:t>
      </w:r>
      <w:r w:rsidR="009D6D20" w:rsidRPr="009D6D2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,</w:t>
      </w:r>
      <w:r w:rsidR="00120501" w:rsidRPr="0012050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</w:t>
      </w:r>
      <w:r w:rsidR="0012050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постанови Кабінету Міністрів України від 27 травня 2022 року №634 «Про особливості оренди державного та комунального майна у період воєнного стану»</w:t>
      </w:r>
      <w:r w:rsidR="00262E5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,</w:t>
      </w:r>
      <w:r w:rsidR="00120501" w:rsidRPr="009D6D2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</w:t>
      </w:r>
      <w:r w:rsidR="009D6D20" w:rsidRPr="009D6D2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керуючись пунктом 5 статті 60 Закону України «Про місцеве самоврядування в Україні»</w:t>
      </w:r>
    </w:p>
    <w:p w14:paraId="3BBE4534" w14:textId="77777777" w:rsidR="009D6D20" w:rsidRPr="009D6D20" w:rsidRDefault="009D6D20" w:rsidP="009D6D20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71BCED" w14:textId="77777777" w:rsidR="009D6D20" w:rsidRPr="009D6D20" w:rsidRDefault="009D6D20" w:rsidP="009D6D20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9D6D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9D6D2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ВИКОНАВЧИЙ КОМІТЕТ ОБУХІВСЬКОЇ МІСЬКОЇ РАДИ</w:t>
      </w:r>
    </w:p>
    <w:p w14:paraId="5F698C30" w14:textId="77777777" w:rsidR="009D6D20" w:rsidRPr="000D52CA" w:rsidRDefault="00BF581B" w:rsidP="000D52C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</w:t>
      </w:r>
      <w:r w:rsidR="000D52C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ВИРІШИ</w:t>
      </w:r>
      <w:r w:rsidR="00ED372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</w:t>
      </w:r>
      <w:r w:rsidR="009D6D20" w:rsidRPr="009D6D2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:</w:t>
      </w:r>
    </w:p>
    <w:p w14:paraId="6F340133" w14:textId="19DE5D00" w:rsidR="009D6D20" w:rsidRPr="006F009D" w:rsidRDefault="00600557" w:rsidP="006F009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6F009D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E56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Надати дозвіл на д</w:t>
      </w:r>
      <w:r w:rsidR="004D1B8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остроков</w:t>
      </w:r>
      <w:r w:rsidR="001E566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4D1B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D6D20" w:rsidRPr="009D6D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припин</w:t>
      </w:r>
      <w:r w:rsidR="001E5666">
        <w:rPr>
          <w:rFonts w:ascii="Times New Roman" w:eastAsia="Times New Roman" w:hAnsi="Times New Roman" w:cs="Times New Roman"/>
          <w:sz w:val="28"/>
          <w:szCs w:val="28"/>
          <w:lang w:eastAsia="ru-RU"/>
        </w:rPr>
        <w:t>ення</w:t>
      </w:r>
      <w:r w:rsidR="009D6D20" w:rsidRPr="009D6D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договору оренди нерухомого майна, що належить до комунальної</w:t>
      </w:r>
      <w:r w:rsidR="006F009D" w:rsidRPr="006F009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власності Обухівської </w:t>
      </w:r>
      <w:r w:rsidR="006F009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міської </w:t>
      </w:r>
      <w:r w:rsidR="0008242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територіальної громади</w:t>
      </w:r>
      <w:r w:rsidR="004D5D1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,</w:t>
      </w:r>
      <w:r w:rsidR="0008242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від 2</w:t>
      </w:r>
      <w:r w:rsidR="006A320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2</w:t>
      </w:r>
      <w:r w:rsidR="0008242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</w:t>
      </w:r>
      <w:r w:rsidR="006A320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січня</w:t>
      </w:r>
      <w:r w:rsidR="0008242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20</w:t>
      </w:r>
      <w:r w:rsidR="006A320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24</w:t>
      </w:r>
      <w:r w:rsidR="0008242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року №</w:t>
      </w:r>
      <w:r w:rsidR="006A320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26</w:t>
      </w:r>
      <w:r w:rsidR="006B6B0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,</w:t>
      </w:r>
      <w:r w:rsidR="00FD14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5D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укладеного між </w:t>
      </w:r>
      <w:r w:rsidR="001E5666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Відділом культури в</w:t>
      </w:r>
      <w:r w:rsidR="00B4043F">
        <w:rPr>
          <w:rFonts w:ascii="Times New Roman" w:eastAsia="Times New Roman" w:hAnsi="Times New Roman" w:cs="Times New Roman"/>
          <w:sz w:val="28"/>
          <w:szCs w:val="28"/>
          <w:lang w:eastAsia="ru-RU"/>
        </w:rPr>
        <w:t>иконавч</w:t>
      </w:r>
      <w:r w:rsidR="00B4043F" w:rsidRPr="00B25E92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B404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комітет</w:t>
      </w:r>
      <w:r w:rsidR="00B4043F" w:rsidRPr="00B25E92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4D5D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Обухівської міської ради </w:t>
      </w:r>
      <w:r w:rsidR="00080CB5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Київської області та</w:t>
      </w:r>
      <w:r w:rsidR="006A32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Центром</w:t>
      </w:r>
      <w:r w:rsidR="00F02E09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на нежитлове приміщення, що</w:t>
      </w:r>
      <w:r w:rsidR="00D444F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знаходиться за </w:t>
      </w:r>
      <w:proofErr w:type="spellStart"/>
      <w:r w:rsidR="00D444F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адресою</w:t>
      </w:r>
      <w:proofErr w:type="spellEnd"/>
      <w:r w:rsidR="00D444F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:</w:t>
      </w:r>
      <w:r w:rsidR="00B4043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</w:t>
      </w:r>
      <w:r w:rsidR="006A320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08708 </w:t>
      </w:r>
      <w:r w:rsidR="00B4043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                     </w:t>
      </w:r>
      <w:r w:rsidR="006A320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вул</w:t>
      </w:r>
      <w:r w:rsidR="00CA2A6E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иця</w:t>
      </w:r>
      <w:r w:rsidR="006A320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Пр</w:t>
      </w:r>
      <w:r w:rsidR="006C51A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е</w:t>
      </w:r>
      <w:r w:rsidR="006A320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ображенська 4а,</w:t>
      </w:r>
      <w:r w:rsidR="00D444F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</w:t>
      </w:r>
      <w:r w:rsidR="00CA2A6E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село</w:t>
      </w:r>
      <w:r w:rsidR="00B4043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</w:t>
      </w:r>
      <w:proofErr w:type="spellStart"/>
      <w:r w:rsidR="006A320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Нещерів</w:t>
      </w:r>
      <w:proofErr w:type="spellEnd"/>
      <w:r w:rsidR="00D444F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Обухів</w:t>
      </w:r>
      <w:r w:rsidR="006A320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ського району Київської області</w:t>
      </w:r>
      <w:r w:rsidR="00D444F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загальною площею </w:t>
      </w:r>
      <w:r w:rsidR="006C51A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15</w:t>
      </w:r>
      <w:r w:rsidR="00B67E6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,</w:t>
      </w:r>
      <w:r w:rsidR="006C51A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7</w:t>
      </w:r>
      <w:r w:rsidR="00D444F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кв</w:t>
      </w:r>
      <w:r w:rsidR="0058109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адратних метрів</w:t>
      </w:r>
      <w:r w:rsidR="00080CB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, </w:t>
      </w:r>
      <w:r w:rsidR="005547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згодою сторін</w:t>
      </w:r>
      <w:r w:rsidR="001E5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28.08.2026 року</w:t>
      </w:r>
      <w:r w:rsidR="0011550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91EF3B8" w14:textId="6A0BE5EC" w:rsidR="00FE2DF9" w:rsidRPr="000F1F08" w:rsidRDefault="009D6D20" w:rsidP="009D6D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2.</w:t>
      </w:r>
      <w:r w:rsidR="006C51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Відділу культури </w:t>
      </w:r>
      <w:r w:rsidR="001256B2" w:rsidRPr="000F1F0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0F1F08">
        <w:rPr>
          <w:rFonts w:ascii="Times New Roman" w:eastAsia="Times New Roman" w:hAnsi="Times New Roman" w:cs="Times New Roman"/>
          <w:sz w:val="28"/>
          <w:szCs w:val="28"/>
          <w:lang w:eastAsia="ru-RU"/>
        </w:rPr>
        <w:t>иконавчого комітету Обухівської міської ради Київської області провести процедуру припинення дії договору оренди відповідно до норм чинного законодавства; прийняти комунальне майно</w:t>
      </w:r>
      <w:r w:rsidR="00BC6192" w:rsidRPr="000F1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згідно акту приймання – передачі</w:t>
      </w:r>
      <w:r w:rsidR="00957957" w:rsidRPr="000F1F08">
        <w:rPr>
          <w:rFonts w:ascii="Times New Roman" w:hAnsi="Times New Roman" w:cs="Times New Roman"/>
          <w:sz w:val="28"/>
          <w:szCs w:val="28"/>
        </w:rPr>
        <w:t>.</w:t>
      </w:r>
    </w:p>
    <w:p w14:paraId="77899E24" w14:textId="635C9F32" w:rsidR="009D6D20" w:rsidRDefault="00682E8C" w:rsidP="009D6D2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65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</w:t>
      </w:r>
      <w:r w:rsidR="00600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51A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9D6D20" w:rsidRPr="009D6D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D6D20" w:rsidRPr="009D6D20">
        <w:rPr>
          <w:rFonts w:ascii="Times New Roman" w:eastAsia="Calibri" w:hAnsi="Times New Roman" w:cs="Times New Roman"/>
          <w:bCs/>
          <w:sz w:val="28"/>
        </w:rPr>
        <w:t xml:space="preserve">Контроль за виконанням цього рішення покласти на заступника міського голови </w:t>
      </w:r>
      <w:r w:rsidR="009D6D20" w:rsidRPr="009D6D2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з питань діяльності виконавчих органів Обухівської міської ради відповідно до розподілу обов’язків.</w:t>
      </w:r>
    </w:p>
    <w:p w14:paraId="7584C67B" w14:textId="77777777" w:rsidR="00B07A7D" w:rsidRDefault="00B07A7D" w:rsidP="009D6D2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14:paraId="01BF632F" w14:textId="62557CC6" w:rsidR="001256B2" w:rsidRDefault="00B07A7D" w:rsidP="00B07A7D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7A7D">
        <w:rPr>
          <w:rFonts w:ascii="Times New Roman" w:hAnsi="Times New Roman" w:cs="Times New Roman"/>
          <w:b/>
          <w:sz w:val="28"/>
          <w:szCs w:val="28"/>
        </w:rPr>
        <w:t>Секретар Обухівс</w:t>
      </w:r>
      <w:r w:rsidR="00ED372E">
        <w:rPr>
          <w:rFonts w:ascii="Times New Roman" w:hAnsi="Times New Roman" w:cs="Times New Roman"/>
          <w:b/>
          <w:sz w:val="28"/>
          <w:szCs w:val="28"/>
        </w:rPr>
        <w:t xml:space="preserve">ької міської ради    </w:t>
      </w:r>
      <w:r w:rsidR="00CA2A6E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CB5B34">
        <w:rPr>
          <w:rFonts w:ascii="Times New Roman" w:hAnsi="Times New Roman" w:cs="Times New Roman"/>
          <w:b/>
          <w:sz w:val="28"/>
          <w:szCs w:val="28"/>
        </w:rPr>
        <w:t>(підпис)</w:t>
      </w:r>
      <w:bookmarkStart w:id="0" w:name="_GoBack"/>
      <w:bookmarkEnd w:id="0"/>
      <w:r w:rsidR="00CA2A6E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6F009D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B07A7D"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>Лариса ІЛЬЄНКО</w:t>
      </w:r>
    </w:p>
    <w:p w14:paraId="0C8D54E2" w14:textId="025EA4F8" w:rsidR="002065F2" w:rsidRPr="00CB5B34" w:rsidRDefault="002065F2" w:rsidP="00B07A7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F6D">
        <w:rPr>
          <w:rFonts w:ascii="Times New Roman" w:hAnsi="Times New Roman" w:cs="Times New Roman"/>
          <w:sz w:val="24"/>
          <w:szCs w:val="24"/>
        </w:rPr>
        <w:t>Яніна КИРДАН</w:t>
      </w:r>
    </w:p>
    <w:p w14:paraId="01E8CFA0" w14:textId="77777777" w:rsidR="00721554" w:rsidRPr="00CC40D2" w:rsidRDefault="00721554" w:rsidP="00B07A7D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721554" w:rsidRPr="00CC40D2" w:rsidSect="004F5F2A">
      <w:pgSz w:w="11906" w:h="16838"/>
      <w:pgMar w:top="142" w:right="567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D20"/>
    <w:rsid w:val="0002437F"/>
    <w:rsid w:val="00037503"/>
    <w:rsid w:val="00065364"/>
    <w:rsid w:val="00080CB5"/>
    <w:rsid w:val="00082424"/>
    <w:rsid w:val="000C55AD"/>
    <w:rsid w:val="000D52CA"/>
    <w:rsid w:val="000F1F08"/>
    <w:rsid w:val="000F3202"/>
    <w:rsid w:val="00115505"/>
    <w:rsid w:val="00120393"/>
    <w:rsid w:val="00120501"/>
    <w:rsid w:val="001256B2"/>
    <w:rsid w:val="001418F8"/>
    <w:rsid w:val="0016571A"/>
    <w:rsid w:val="00197200"/>
    <w:rsid w:val="001E07B1"/>
    <w:rsid w:val="001E5666"/>
    <w:rsid w:val="002065F2"/>
    <w:rsid w:val="00262E54"/>
    <w:rsid w:val="002643E4"/>
    <w:rsid w:val="00265AD9"/>
    <w:rsid w:val="002A3116"/>
    <w:rsid w:val="002C572E"/>
    <w:rsid w:val="002F21E8"/>
    <w:rsid w:val="003331DD"/>
    <w:rsid w:val="00333674"/>
    <w:rsid w:val="00370289"/>
    <w:rsid w:val="00373F6D"/>
    <w:rsid w:val="003B11E7"/>
    <w:rsid w:val="004119C2"/>
    <w:rsid w:val="0044426A"/>
    <w:rsid w:val="004508F5"/>
    <w:rsid w:val="00491C62"/>
    <w:rsid w:val="004B305B"/>
    <w:rsid w:val="004C3216"/>
    <w:rsid w:val="004D1B84"/>
    <w:rsid w:val="004D5D1F"/>
    <w:rsid w:val="004F5F2A"/>
    <w:rsid w:val="00535FC0"/>
    <w:rsid w:val="00554729"/>
    <w:rsid w:val="0058109D"/>
    <w:rsid w:val="005835A2"/>
    <w:rsid w:val="005A5E87"/>
    <w:rsid w:val="005B339F"/>
    <w:rsid w:val="005D0E17"/>
    <w:rsid w:val="005E27D3"/>
    <w:rsid w:val="005E3897"/>
    <w:rsid w:val="00600557"/>
    <w:rsid w:val="006036A6"/>
    <w:rsid w:val="006065BE"/>
    <w:rsid w:val="00682E8C"/>
    <w:rsid w:val="006A3201"/>
    <w:rsid w:val="006B6B0F"/>
    <w:rsid w:val="006C51A6"/>
    <w:rsid w:val="006F009D"/>
    <w:rsid w:val="00721554"/>
    <w:rsid w:val="00743DF5"/>
    <w:rsid w:val="007F5683"/>
    <w:rsid w:val="007F6872"/>
    <w:rsid w:val="00826FD7"/>
    <w:rsid w:val="008F1C1A"/>
    <w:rsid w:val="00926DEB"/>
    <w:rsid w:val="00957957"/>
    <w:rsid w:val="00973F43"/>
    <w:rsid w:val="009B63B2"/>
    <w:rsid w:val="009D6D20"/>
    <w:rsid w:val="009F0215"/>
    <w:rsid w:val="009F4B0A"/>
    <w:rsid w:val="00A12D3E"/>
    <w:rsid w:val="00A27A53"/>
    <w:rsid w:val="00A34C62"/>
    <w:rsid w:val="00A619B1"/>
    <w:rsid w:val="00A6282A"/>
    <w:rsid w:val="00AB29AB"/>
    <w:rsid w:val="00B072D7"/>
    <w:rsid w:val="00B07A7D"/>
    <w:rsid w:val="00B25E92"/>
    <w:rsid w:val="00B4043F"/>
    <w:rsid w:val="00B67E61"/>
    <w:rsid w:val="00BC6192"/>
    <w:rsid w:val="00BD10D6"/>
    <w:rsid w:val="00BD51C0"/>
    <w:rsid w:val="00BF581B"/>
    <w:rsid w:val="00C131C8"/>
    <w:rsid w:val="00C55410"/>
    <w:rsid w:val="00C95679"/>
    <w:rsid w:val="00CA2A6E"/>
    <w:rsid w:val="00CB5B34"/>
    <w:rsid w:val="00CC40D2"/>
    <w:rsid w:val="00CC5825"/>
    <w:rsid w:val="00D444F3"/>
    <w:rsid w:val="00DB59AE"/>
    <w:rsid w:val="00DD2E62"/>
    <w:rsid w:val="00DE2A4D"/>
    <w:rsid w:val="00E0150A"/>
    <w:rsid w:val="00E75540"/>
    <w:rsid w:val="00E77A28"/>
    <w:rsid w:val="00ED372E"/>
    <w:rsid w:val="00EF62F6"/>
    <w:rsid w:val="00F02E09"/>
    <w:rsid w:val="00F1350B"/>
    <w:rsid w:val="00F344AE"/>
    <w:rsid w:val="00F44A35"/>
    <w:rsid w:val="00FC73D9"/>
    <w:rsid w:val="00FD144C"/>
    <w:rsid w:val="00FE2DF9"/>
    <w:rsid w:val="00FF5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1DC0767"/>
  <w15:chartTrackingRefBased/>
  <w15:docId w15:val="{6FDE1285-EBCA-481C-A491-55C70674A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43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2437F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FE2D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58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AD48D5-D613-4DD6-9AC4-B126E867A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1561</Words>
  <Characters>891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Economyka S</dc:creator>
  <cp:keywords/>
  <dc:description/>
  <cp:lastModifiedBy>user13</cp:lastModifiedBy>
  <cp:revision>16</cp:revision>
  <cp:lastPrinted>2026-07-13T10:29:00Z</cp:lastPrinted>
  <dcterms:created xsi:type="dcterms:W3CDTF">2026-07-13T10:26:00Z</dcterms:created>
  <dcterms:modified xsi:type="dcterms:W3CDTF">2026-07-21T08:36:00Z</dcterms:modified>
</cp:coreProperties>
</file>