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657" w:rsidRPr="00155973" w:rsidRDefault="008D6657" w:rsidP="008D6657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5.7pt;margin-top:-45pt;width:36.75pt;height:50.8pt;flip:x;z-index:251659264">
            <v:imagedata r:id="rId4" o:title=""/>
            <w10:wrap type="topAndBottom" anchorx="page"/>
          </v:shape>
          <o:OLEObject Type="Embed" ProgID="MS_ClipArt_Gallery" ShapeID="_x0000_s1026" DrawAspect="Content" ObjectID="_1763984694" r:id="rId5"/>
        </w:object>
      </w:r>
      <w:r w:rsidRPr="00155973">
        <w:rPr>
          <w:b/>
          <w:sz w:val="28"/>
          <w:szCs w:val="28"/>
          <w:lang w:val="uk-UA"/>
        </w:rPr>
        <w:t>ОБУХІВСЬКА МІСЬКА РАДА</w:t>
      </w:r>
    </w:p>
    <w:p w:rsidR="008D6657" w:rsidRPr="00155973" w:rsidRDefault="008D6657" w:rsidP="008D665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155973">
        <w:rPr>
          <w:b/>
          <w:sz w:val="28"/>
          <w:szCs w:val="28"/>
          <w:lang w:val="uk-UA"/>
        </w:rPr>
        <w:t>КИЇСЬКОЇ ОБЛАСТІ</w:t>
      </w:r>
    </w:p>
    <w:p w:rsidR="008D6657" w:rsidRPr="00155973" w:rsidRDefault="008D6657" w:rsidP="008D6657">
      <w:pPr>
        <w:jc w:val="center"/>
        <w:rPr>
          <w:b/>
          <w:sz w:val="28"/>
          <w:szCs w:val="28"/>
          <w:lang w:val="uk-UA"/>
        </w:rPr>
      </w:pPr>
      <w:r w:rsidRPr="00155973">
        <w:rPr>
          <w:b/>
          <w:sz w:val="28"/>
          <w:szCs w:val="28"/>
          <w:lang w:val="uk-UA"/>
        </w:rPr>
        <w:t>ВИКОНАВЧИЙ КОМІТЕТ</w:t>
      </w:r>
    </w:p>
    <w:p w:rsidR="008D6657" w:rsidRPr="00155973" w:rsidRDefault="008D6657" w:rsidP="008D6657">
      <w:pPr>
        <w:jc w:val="center"/>
        <w:rPr>
          <w:b/>
          <w:sz w:val="28"/>
          <w:szCs w:val="28"/>
          <w:lang w:val="uk-UA"/>
        </w:rPr>
      </w:pPr>
      <w:r w:rsidRPr="00155973">
        <w:rPr>
          <w:b/>
          <w:sz w:val="28"/>
          <w:szCs w:val="28"/>
          <w:lang w:val="uk-UA"/>
        </w:rPr>
        <w:t xml:space="preserve">РІШЕННЯ  </w:t>
      </w:r>
    </w:p>
    <w:p w:rsidR="008D6657" w:rsidRPr="00155973" w:rsidRDefault="008D6657" w:rsidP="008D6657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8"/>
      </w:tblGrid>
      <w:tr w:rsidR="008D6657" w:rsidRPr="00155973" w:rsidTr="00234D9C">
        <w:tc>
          <w:tcPr>
            <w:tcW w:w="3510" w:type="dxa"/>
          </w:tcPr>
          <w:p w:rsidR="008D6657" w:rsidRPr="00155973" w:rsidRDefault="008D6657" w:rsidP="00234D9C">
            <w:pPr>
              <w:rPr>
                <w:sz w:val="28"/>
                <w:szCs w:val="28"/>
                <w:lang w:val="uk-UA"/>
              </w:rPr>
            </w:pPr>
            <w:r w:rsidRPr="00155973">
              <w:rPr>
                <w:sz w:val="28"/>
                <w:szCs w:val="28"/>
                <w:lang w:val="uk-UA"/>
              </w:rPr>
              <w:t xml:space="preserve">від  </w:t>
            </w:r>
            <w:r>
              <w:rPr>
                <w:sz w:val="28"/>
                <w:szCs w:val="28"/>
                <w:lang w:val="uk-UA"/>
              </w:rPr>
              <w:t>05</w:t>
            </w:r>
            <w:r w:rsidRPr="00155973">
              <w:rPr>
                <w:sz w:val="28"/>
                <w:szCs w:val="28"/>
                <w:lang w:val="uk-UA"/>
              </w:rPr>
              <w:t xml:space="preserve">   грудня 2023 року</w:t>
            </w:r>
          </w:p>
        </w:tc>
        <w:tc>
          <w:tcPr>
            <w:tcW w:w="2870" w:type="dxa"/>
          </w:tcPr>
          <w:p w:rsidR="008D6657" w:rsidRPr="00155973" w:rsidRDefault="008D6657" w:rsidP="00234D9C">
            <w:pPr>
              <w:jc w:val="center"/>
              <w:rPr>
                <w:sz w:val="28"/>
                <w:szCs w:val="28"/>
                <w:lang w:val="uk-UA"/>
              </w:rPr>
            </w:pPr>
            <w:r w:rsidRPr="00155973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8D6657" w:rsidRPr="008D6657" w:rsidRDefault="008D6657" w:rsidP="00234D9C">
            <w:pPr>
              <w:jc w:val="right"/>
              <w:rPr>
                <w:sz w:val="28"/>
                <w:szCs w:val="28"/>
                <w:u w:val="single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</w:t>
            </w:r>
            <w:r w:rsidRPr="008D6657">
              <w:rPr>
                <w:sz w:val="28"/>
                <w:szCs w:val="28"/>
                <w:u w:val="single"/>
                <w:lang w:val="uk-UA"/>
              </w:rPr>
              <w:t>№398</w:t>
            </w:r>
          </w:p>
        </w:tc>
      </w:tr>
    </w:tbl>
    <w:p w:rsidR="008D6657" w:rsidRPr="00155973" w:rsidRDefault="008D6657" w:rsidP="008D6657">
      <w:pPr>
        <w:jc w:val="both"/>
        <w:rPr>
          <w:sz w:val="28"/>
          <w:szCs w:val="28"/>
          <w:lang w:val="uk-UA"/>
        </w:rPr>
      </w:pPr>
    </w:p>
    <w:p w:rsidR="008D6657" w:rsidRPr="00155973" w:rsidRDefault="008D6657" w:rsidP="008D6657">
      <w:pPr>
        <w:jc w:val="both"/>
        <w:rPr>
          <w:rFonts w:eastAsia="Times New Roman"/>
          <w:b/>
          <w:sz w:val="28"/>
          <w:szCs w:val="28"/>
          <w:lang w:val="uk-UA" w:eastAsia="uk-UA"/>
        </w:rPr>
      </w:pPr>
      <w:r w:rsidRPr="00155973">
        <w:rPr>
          <w:b/>
          <w:sz w:val="28"/>
          <w:szCs w:val="28"/>
          <w:lang w:val="uk-UA"/>
        </w:rPr>
        <w:t xml:space="preserve">Про </w:t>
      </w:r>
      <w:r w:rsidRPr="00155973">
        <w:rPr>
          <w:rFonts w:eastAsia="Times New Roman"/>
          <w:b/>
          <w:sz w:val="28"/>
          <w:szCs w:val="28"/>
          <w:lang w:val="uk-UA" w:eastAsia="uk-UA"/>
        </w:rPr>
        <w:t xml:space="preserve"> затвердження переліку та тарифів платних соціальних послуг, які надаються Територіальним центром надання соціальних послуг Обухівської міської ради Київської області на 2024 рік</w:t>
      </w:r>
    </w:p>
    <w:p w:rsidR="008D6657" w:rsidRPr="00155973" w:rsidRDefault="008D6657" w:rsidP="008D6657">
      <w:pPr>
        <w:jc w:val="both"/>
        <w:rPr>
          <w:sz w:val="28"/>
          <w:szCs w:val="28"/>
          <w:lang w:val="uk-UA"/>
        </w:rPr>
      </w:pPr>
    </w:p>
    <w:p w:rsidR="008D6657" w:rsidRPr="00155973" w:rsidRDefault="008D6657" w:rsidP="008D6657">
      <w:pPr>
        <w:jc w:val="both"/>
        <w:rPr>
          <w:rFonts w:eastAsia="Times New Roman"/>
          <w:i/>
          <w:sz w:val="28"/>
          <w:szCs w:val="28"/>
          <w:lang w:val="uk-UA" w:eastAsia="uk-UA"/>
        </w:rPr>
      </w:pPr>
      <w:r w:rsidRPr="00155973">
        <w:rPr>
          <w:rFonts w:eastAsia="Times New Roman"/>
          <w:bCs/>
          <w:sz w:val="28"/>
          <w:szCs w:val="28"/>
          <w:lang w:val="uk-UA" w:eastAsia="uk-UA"/>
        </w:rPr>
        <w:t xml:space="preserve">             Розглянувши подання Територіального центру надання соціальних послуг Обухівської міської ради від  23.12.2023 № 88, керуючись </w:t>
      </w:r>
      <w:r w:rsidRPr="00155973">
        <w:rPr>
          <w:rFonts w:eastAsia="Times New Roman"/>
          <w:sz w:val="28"/>
          <w:szCs w:val="28"/>
          <w:lang w:val="uk-UA" w:eastAsia="uk-UA"/>
        </w:rPr>
        <w:t>вимогами Закону України  «Про соціальні послуги», постановами Кабінету Міністрів України від 01.06.2020  №587  «Про порядок надання соціальних послуг»,  від 01.06.2020 №428 «Про затвердження Порядку регулювання тарифів на  соціальні послуги», від 01.06.2020  № 429 «Про  затвердження Порядку  установлення диференційованої плати за надання соціальних послуг», від 29.12.2009. №1417 «Деякі питання діяльності територіальних центрів соціального обслуговування (надання соціальних послуг)» , Положенням про  Територіальний  центр надання соціальних послуг Обухівської міської ради Київської області</w:t>
      </w:r>
      <w:r w:rsidRPr="00155973">
        <w:rPr>
          <w:rFonts w:eastAsia="Times New Roman"/>
          <w:bCs/>
          <w:sz w:val="28"/>
          <w:szCs w:val="28"/>
          <w:lang w:val="uk-UA" w:eastAsia="uk-UA"/>
        </w:rPr>
        <w:t>, Положенням про умови та порядок надання платних соціальних послуг Територіальним центром надання соціальних послуг Обухівської міської ради Київської області, підпунктом 5 пункту «а» статті 28 Закону України «Про місцеве самоврядування в Україні</w:t>
      </w:r>
      <w:r w:rsidRPr="00155973">
        <w:rPr>
          <w:rFonts w:eastAsia="Times New Roman"/>
          <w:i/>
          <w:sz w:val="28"/>
          <w:szCs w:val="28"/>
          <w:lang w:val="uk-UA" w:eastAsia="uk-UA"/>
        </w:rPr>
        <w:t>»</w:t>
      </w:r>
    </w:p>
    <w:p w:rsidR="008D6657" w:rsidRPr="00155973" w:rsidRDefault="008D6657" w:rsidP="008D6657">
      <w:pPr>
        <w:ind w:firstLine="708"/>
        <w:rPr>
          <w:lang w:val="uk-UA" w:eastAsia="zh-CN" w:bidi="hi-IN"/>
        </w:rPr>
      </w:pPr>
    </w:p>
    <w:p w:rsidR="008D6657" w:rsidRPr="00155973" w:rsidRDefault="008D6657" w:rsidP="008D6657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155973">
        <w:rPr>
          <w:rFonts w:eastAsia="Times New Roman"/>
          <w:b/>
          <w:sz w:val="28"/>
          <w:szCs w:val="28"/>
          <w:lang w:val="uk-UA" w:eastAsia="uk-UA"/>
        </w:rPr>
        <w:t>ВИКОНАВЧИЙ КОМІТЕТ ОБУХІВСЬКОЇ МІСЬКОЇ РАДИ</w:t>
      </w:r>
    </w:p>
    <w:p w:rsidR="008D6657" w:rsidRPr="00155973" w:rsidRDefault="008D6657" w:rsidP="008D6657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  <w:r w:rsidRPr="00155973">
        <w:rPr>
          <w:rFonts w:eastAsia="Times New Roman"/>
          <w:b/>
          <w:sz w:val="28"/>
          <w:szCs w:val="28"/>
          <w:lang w:val="uk-UA" w:eastAsia="uk-UA"/>
        </w:rPr>
        <w:t>ВИРІШИВ:</w:t>
      </w:r>
    </w:p>
    <w:p w:rsidR="008D6657" w:rsidRPr="00155973" w:rsidRDefault="008D6657" w:rsidP="008D6657">
      <w:pPr>
        <w:jc w:val="center"/>
        <w:rPr>
          <w:rFonts w:eastAsia="Times New Roman"/>
          <w:b/>
          <w:sz w:val="28"/>
          <w:szCs w:val="28"/>
          <w:lang w:val="uk-UA" w:eastAsia="uk-UA"/>
        </w:rPr>
      </w:pPr>
    </w:p>
    <w:p w:rsidR="008D6657" w:rsidRPr="00155973" w:rsidRDefault="008D6657" w:rsidP="008D6657">
      <w:pPr>
        <w:jc w:val="both"/>
        <w:rPr>
          <w:rFonts w:eastAsia="Times New Roman"/>
          <w:iCs/>
          <w:sz w:val="28"/>
          <w:szCs w:val="28"/>
          <w:lang w:val="uk-UA" w:eastAsia="uk-UA"/>
        </w:rPr>
      </w:pPr>
      <w:r w:rsidRPr="00155973">
        <w:rPr>
          <w:rFonts w:eastAsia="Times New Roman"/>
          <w:sz w:val="28"/>
          <w:szCs w:val="28"/>
          <w:lang w:val="uk-UA" w:eastAsia="uk-UA"/>
        </w:rPr>
        <w:t xml:space="preserve">        1. Затвердити </w:t>
      </w:r>
      <w:bookmarkStart w:id="0" w:name="8"/>
      <w:bookmarkStart w:id="1" w:name="9"/>
      <w:bookmarkEnd w:id="0"/>
      <w:bookmarkEnd w:id="1"/>
      <w:r w:rsidRPr="00155973">
        <w:rPr>
          <w:rFonts w:eastAsia="Times New Roman"/>
          <w:iCs/>
          <w:sz w:val="28"/>
          <w:szCs w:val="28"/>
          <w:lang w:val="uk-UA" w:eastAsia="uk-UA"/>
        </w:rPr>
        <w:t>перелік та тарифи  платних  соціальних послуг, які надаються   Територіальним центром надання соціальних послуг  Обухівської міської ради Київської області,  на 2024 рік згідно додатку.</w:t>
      </w:r>
    </w:p>
    <w:p w:rsidR="008D6657" w:rsidRPr="00155973" w:rsidRDefault="008D6657" w:rsidP="008D6657">
      <w:pPr>
        <w:jc w:val="both"/>
        <w:rPr>
          <w:rFonts w:eastAsia="Times New Roman"/>
          <w:sz w:val="28"/>
          <w:szCs w:val="28"/>
          <w:lang w:val="uk-UA" w:eastAsia="uk-UA"/>
        </w:rPr>
      </w:pPr>
      <w:r w:rsidRPr="00155973">
        <w:rPr>
          <w:rFonts w:eastAsia="Times New Roman"/>
          <w:sz w:val="28"/>
          <w:szCs w:val="28"/>
          <w:lang w:val="uk-UA" w:eastAsia="uk-UA"/>
        </w:rPr>
        <w:t xml:space="preserve">       </w:t>
      </w:r>
      <w:bookmarkStart w:id="2" w:name="10"/>
      <w:bookmarkEnd w:id="2"/>
      <w:r w:rsidRPr="00155973">
        <w:rPr>
          <w:rFonts w:eastAsia="Times New Roman"/>
          <w:sz w:val="28"/>
          <w:szCs w:val="28"/>
          <w:lang w:val="uk-UA" w:eastAsia="uk-UA"/>
        </w:rPr>
        <w:t xml:space="preserve"> 2. 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обов’язків.</w:t>
      </w:r>
    </w:p>
    <w:p w:rsidR="008D6657" w:rsidRPr="00155973" w:rsidRDefault="008D6657" w:rsidP="008D6657">
      <w:pPr>
        <w:jc w:val="both"/>
        <w:rPr>
          <w:rFonts w:eastAsia="Times New Roman"/>
          <w:sz w:val="28"/>
          <w:szCs w:val="28"/>
          <w:lang w:val="uk-UA" w:eastAsia="uk-UA"/>
        </w:rPr>
      </w:pPr>
    </w:p>
    <w:p w:rsidR="008D6657" w:rsidRPr="00155973" w:rsidRDefault="008D6657" w:rsidP="008D6657">
      <w:pPr>
        <w:jc w:val="both"/>
        <w:rPr>
          <w:rFonts w:eastAsia="Times New Roman"/>
          <w:sz w:val="28"/>
          <w:szCs w:val="28"/>
          <w:lang w:val="uk-UA" w:eastAsia="uk-UA"/>
        </w:rPr>
      </w:pPr>
    </w:p>
    <w:p w:rsidR="008D6657" w:rsidRPr="00155973" w:rsidRDefault="008D6657" w:rsidP="008D6657">
      <w:pPr>
        <w:jc w:val="both"/>
        <w:rPr>
          <w:rFonts w:eastAsia="Times New Roman"/>
          <w:b/>
          <w:sz w:val="28"/>
          <w:szCs w:val="28"/>
          <w:lang w:val="uk-UA" w:eastAsia="uk-UA"/>
        </w:rPr>
      </w:pPr>
      <w:r w:rsidRPr="00155973">
        <w:rPr>
          <w:rFonts w:eastAsia="Times New Roman"/>
          <w:b/>
          <w:sz w:val="28"/>
          <w:szCs w:val="28"/>
          <w:lang w:val="uk-UA" w:eastAsia="uk-UA"/>
        </w:rPr>
        <w:t>Секретар Обухівської міської ра</w:t>
      </w:r>
      <w:r>
        <w:rPr>
          <w:rFonts w:eastAsia="Times New Roman"/>
          <w:b/>
          <w:sz w:val="28"/>
          <w:szCs w:val="28"/>
          <w:lang w:val="uk-UA" w:eastAsia="uk-UA"/>
        </w:rPr>
        <w:t>ди              (підпис)</w:t>
      </w:r>
      <w:r w:rsidRPr="00155973">
        <w:rPr>
          <w:rFonts w:eastAsia="Times New Roman"/>
          <w:sz w:val="28"/>
          <w:szCs w:val="28"/>
          <w:lang w:val="uk-UA" w:eastAsia="uk-UA"/>
        </w:rPr>
        <w:tab/>
        <w:t xml:space="preserve">     </w:t>
      </w:r>
      <w:r w:rsidRPr="00155973">
        <w:rPr>
          <w:rFonts w:eastAsia="Times New Roman"/>
          <w:b/>
          <w:sz w:val="28"/>
          <w:szCs w:val="28"/>
          <w:lang w:val="uk-UA" w:eastAsia="uk-UA"/>
        </w:rPr>
        <w:t>Сергій КЛОЧКО</w:t>
      </w:r>
    </w:p>
    <w:p w:rsidR="008D6657" w:rsidRPr="00155973" w:rsidRDefault="008D6657" w:rsidP="008D6657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8D6657" w:rsidRPr="00155973" w:rsidRDefault="008D6657" w:rsidP="008D6657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8D6657" w:rsidRPr="00155973" w:rsidRDefault="008D6657" w:rsidP="008D6657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8D6657" w:rsidRPr="00155973" w:rsidRDefault="008D6657" w:rsidP="008D6657">
      <w:pPr>
        <w:jc w:val="both"/>
        <w:rPr>
          <w:rFonts w:eastAsia="Times New Roman"/>
          <w:b/>
          <w:sz w:val="28"/>
          <w:szCs w:val="28"/>
          <w:lang w:val="uk-UA" w:eastAsia="uk-UA"/>
        </w:rPr>
      </w:pPr>
      <w:r w:rsidRPr="00155973">
        <w:rPr>
          <w:rFonts w:eastAsia="Times New Roman"/>
          <w:szCs w:val="24"/>
          <w:lang w:val="uk-UA" w:eastAsia="uk-UA"/>
        </w:rPr>
        <w:t>Зоя  КОРОЛЕНКО</w:t>
      </w:r>
    </w:p>
    <w:p w:rsidR="008D6657" w:rsidRPr="00155973" w:rsidRDefault="008D6657" w:rsidP="008D6657">
      <w:pPr>
        <w:jc w:val="both"/>
        <w:rPr>
          <w:rFonts w:eastAsia="Times New Roman"/>
          <w:b/>
          <w:sz w:val="28"/>
          <w:szCs w:val="28"/>
          <w:lang w:val="uk-UA" w:eastAsia="uk-UA"/>
        </w:rPr>
      </w:pPr>
    </w:p>
    <w:p w:rsidR="008D6657" w:rsidRPr="00155973" w:rsidRDefault="008D6657" w:rsidP="008D6657">
      <w:pPr>
        <w:spacing w:after="200" w:line="276" w:lineRule="auto"/>
        <w:rPr>
          <w:rFonts w:eastAsia="Times New Roman"/>
          <w:szCs w:val="24"/>
          <w:lang w:val="uk-UA" w:eastAsia="uk-UA"/>
        </w:rPr>
      </w:pPr>
    </w:p>
    <w:tbl>
      <w:tblPr>
        <w:tblW w:w="0" w:type="auto"/>
        <w:tblInd w:w="3969" w:type="dxa"/>
        <w:tblLook w:val="04A0" w:firstRow="1" w:lastRow="0" w:firstColumn="1" w:lastColumn="0" w:noHBand="0" w:noVBand="1"/>
      </w:tblPr>
      <w:tblGrid>
        <w:gridCol w:w="5529"/>
      </w:tblGrid>
      <w:tr w:rsidR="008D6657" w:rsidRPr="00155973" w:rsidTr="00234D9C">
        <w:tc>
          <w:tcPr>
            <w:tcW w:w="5529" w:type="dxa"/>
            <w:shd w:val="clear" w:color="auto" w:fill="auto"/>
          </w:tcPr>
          <w:p w:rsidR="008D6657" w:rsidRPr="00155973" w:rsidRDefault="008D6657" w:rsidP="00234D9C">
            <w:pPr>
              <w:spacing w:after="200" w:line="276" w:lineRule="auto"/>
              <w:rPr>
                <w:rFonts w:eastAsia="Times New Roman"/>
                <w:szCs w:val="24"/>
                <w:lang w:val="uk-UA" w:eastAsia="uk-UA"/>
              </w:rPr>
            </w:pPr>
            <w:r w:rsidRPr="00155973">
              <w:rPr>
                <w:rFonts w:eastAsia="Times New Roman"/>
                <w:szCs w:val="24"/>
                <w:lang w:val="uk-UA" w:eastAsia="uk-UA"/>
              </w:rPr>
              <w:lastRenderedPageBreak/>
              <w:t>Додаток до рішення виконавчого комітету</w:t>
            </w:r>
          </w:p>
          <w:p w:rsidR="008D6657" w:rsidRPr="00155973" w:rsidRDefault="008D6657" w:rsidP="00234D9C">
            <w:pPr>
              <w:spacing w:after="200" w:line="276" w:lineRule="auto"/>
              <w:rPr>
                <w:rFonts w:eastAsia="Times New Roman"/>
                <w:szCs w:val="24"/>
                <w:lang w:val="uk-UA" w:eastAsia="uk-UA"/>
              </w:rPr>
            </w:pPr>
            <w:r>
              <w:rPr>
                <w:rFonts w:eastAsia="Times New Roman"/>
                <w:szCs w:val="24"/>
                <w:lang w:val="uk-UA" w:eastAsia="uk-UA"/>
              </w:rPr>
              <w:t>від 05.12. 2023 №398</w:t>
            </w:r>
          </w:p>
          <w:p w:rsidR="008D6657" w:rsidRPr="00155973" w:rsidRDefault="008D6657" w:rsidP="00234D9C">
            <w:pPr>
              <w:spacing w:line="276" w:lineRule="auto"/>
              <w:rPr>
                <w:rFonts w:eastAsia="Times New Roman"/>
                <w:szCs w:val="24"/>
                <w:lang w:val="uk-UA" w:eastAsia="uk-UA"/>
              </w:rPr>
            </w:pPr>
            <w:r w:rsidRPr="00155973">
              <w:rPr>
                <w:rFonts w:eastAsia="Times New Roman"/>
                <w:szCs w:val="24"/>
                <w:lang w:val="uk-UA" w:eastAsia="uk-UA"/>
              </w:rPr>
              <w:t>ЗАТВЕРДЖУЮ</w:t>
            </w:r>
            <w:r w:rsidRPr="00155973">
              <w:rPr>
                <w:rFonts w:eastAsia="Times New Roman"/>
                <w:szCs w:val="24"/>
                <w:lang w:val="uk-UA" w:eastAsia="uk-UA"/>
              </w:rPr>
              <w:tab/>
            </w:r>
            <w:r w:rsidRPr="00155973">
              <w:rPr>
                <w:rFonts w:eastAsia="Times New Roman"/>
                <w:szCs w:val="24"/>
                <w:lang w:val="uk-UA" w:eastAsia="uk-UA"/>
              </w:rPr>
              <w:tab/>
            </w:r>
          </w:p>
          <w:p w:rsidR="008D6657" w:rsidRPr="00155973" w:rsidRDefault="008D6657" w:rsidP="00234D9C">
            <w:pPr>
              <w:spacing w:line="276" w:lineRule="auto"/>
              <w:rPr>
                <w:rFonts w:eastAsia="Times New Roman"/>
                <w:szCs w:val="24"/>
                <w:lang w:val="uk-UA" w:eastAsia="uk-UA"/>
              </w:rPr>
            </w:pPr>
            <w:r w:rsidRPr="00155973">
              <w:rPr>
                <w:rFonts w:eastAsia="Times New Roman"/>
                <w:szCs w:val="24"/>
                <w:lang w:val="uk-UA" w:eastAsia="uk-UA"/>
              </w:rPr>
              <w:t xml:space="preserve">Директор Територіального центру надання соціальних послуг Обухівської міської ради </w:t>
            </w:r>
          </w:p>
          <w:p w:rsidR="008D6657" w:rsidRPr="00155973" w:rsidRDefault="008D6657" w:rsidP="00234D9C">
            <w:pPr>
              <w:spacing w:line="276" w:lineRule="auto"/>
              <w:jc w:val="both"/>
              <w:rPr>
                <w:rFonts w:eastAsia="Times New Roman"/>
                <w:szCs w:val="24"/>
                <w:lang w:val="uk-UA" w:eastAsia="uk-UA"/>
              </w:rPr>
            </w:pPr>
            <w:r w:rsidRPr="00155973">
              <w:rPr>
                <w:rFonts w:eastAsia="Times New Roman"/>
                <w:szCs w:val="24"/>
                <w:lang w:val="uk-UA" w:eastAsia="uk-UA"/>
              </w:rPr>
              <w:t>___________________Зоя  КОРОЛЕНКО</w:t>
            </w:r>
            <w:r w:rsidRPr="00155973">
              <w:rPr>
                <w:rFonts w:eastAsia="Times New Roman"/>
                <w:szCs w:val="24"/>
                <w:lang w:val="uk-UA" w:eastAsia="uk-UA"/>
              </w:rPr>
              <w:tab/>
            </w:r>
          </w:p>
          <w:p w:rsidR="008D6657" w:rsidRPr="00155973" w:rsidRDefault="008D6657" w:rsidP="00234D9C">
            <w:pPr>
              <w:spacing w:after="200" w:line="276" w:lineRule="auto"/>
              <w:rPr>
                <w:rFonts w:eastAsia="Times New Roman"/>
                <w:szCs w:val="24"/>
                <w:lang w:val="uk-UA" w:eastAsia="uk-UA"/>
              </w:rPr>
            </w:pPr>
            <w:r w:rsidRPr="00155973">
              <w:rPr>
                <w:rFonts w:eastAsia="Times New Roman"/>
                <w:szCs w:val="24"/>
                <w:lang w:val="uk-UA" w:eastAsia="uk-UA"/>
              </w:rPr>
              <w:t>"______"  ___________________      2023 року</w:t>
            </w:r>
          </w:p>
        </w:tc>
      </w:tr>
    </w:tbl>
    <w:p w:rsidR="008D6657" w:rsidRPr="00155973" w:rsidRDefault="008D6657" w:rsidP="008D6657">
      <w:pPr>
        <w:rPr>
          <w:vanish/>
          <w:lang w:val="uk-UA"/>
        </w:rPr>
      </w:pPr>
    </w:p>
    <w:tbl>
      <w:tblPr>
        <w:tblW w:w="9182" w:type="dxa"/>
        <w:tblInd w:w="93" w:type="dxa"/>
        <w:tblLook w:val="04A0" w:firstRow="1" w:lastRow="0" w:firstColumn="1" w:lastColumn="0" w:noHBand="0" w:noVBand="1"/>
      </w:tblPr>
      <w:tblGrid>
        <w:gridCol w:w="760"/>
        <w:gridCol w:w="4925"/>
        <w:gridCol w:w="1197"/>
        <w:gridCol w:w="960"/>
        <w:gridCol w:w="1340"/>
      </w:tblGrid>
      <w:tr w:rsidR="008D6657" w:rsidRPr="00155973" w:rsidTr="00234D9C">
        <w:trPr>
          <w:trHeight w:val="300"/>
        </w:trPr>
        <w:tc>
          <w:tcPr>
            <w:tcW w:w="91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szCs w:val="24"/>
                <w:lang w:val="uk-UA" w:eastAsia="uk-UA"/>
              </w:rPr>
            </w:pPr>
          </w:p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szCs w:val="24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szCs w:val="24"/>
                <w:lang w:val="uk-UA" w:eastAsia="uk-UA"/>
              </w:rPr>
              <w:t xml:space="preserve">ПЕРЕЛІК ТА ТАРИФИ </w:t>
            </w:r>
          </w:p>
        </w:tc>
      </w:tr>
      <w:tr w:rsidR="008D6657" w:rsidRPr="00155973" w:rsidTr="00234D9C">
        <w:trPr>
          <w:trHeight w:val="690"/>
        </w:trPr>
        <w:tc>
          <w:tcPr>
            <w:tcW w:w="91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szCs w:val="24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szCs w:val="24"/>
                <w:lang w:val="uk-UA" w:eastAsia="uk-UA"/>
              </w:rPr>
              <w:t xml:space="preserve">  платних послуг, які надаються Територіальним центром надання соціальних послуг Обухівської міської ради  на 2024 рік</w:t>
            </w:r>
          </w:p>
        </w:tc>
      </w:tr>
      <w:tr w:rsidR="008D6657" w:rsidRPr="00155973" w:rsidTr="00234D9C">
        <w:trPr>
          <w:trHeight w:val="315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6657" w:rsidRPr="00155973" w:rsidRDefault="008D6657" w:rsidP="00234D9C">
            <w:pPr>
              <w:rPr>
                <w:rFonts w:eastAsia="Times New Roman"/>
                <w:szCs w:val="24"/>
                <w:lang w:val="uk-UA" w:eastAsia="uk-UA"/>
              </w:rPr>
            </w:pP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6657" w:rsidRPr="00155973" w:rsidRDefault="008D6657" w:rsidP="00234D9C">
            <w:pPr>
              <w:rPr>
                <w:rFonts w:eastAsia="Times New Roman"/>
                <w:sz w:val="20"/>
                <w:lang w:val="uk-UA" w:eastAsia="uk-UA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sz w:val="16"/>
                <w:szCs w:val="16"/>
                <w:lang w:val="uk-UA" w:eastAsia="uk-U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6657" w:rsidRPr="00155973" w:rsidRDefault="008D6657" w:rsidP="00234D9C">
            <w:pPr>
              <w:rPr>
                <w:rFonts w:eastAsia="Times New Roman"/>
                <w:sz w:val="20"/>
                <w:lang w:val="uk-UA" w:eastAsia="uk-UA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D6657" w:rsidRPr="00155973" w:rsidRDefault="008D6657" w:rsidP="00234D9C">
            <w:pPr>
              <w:rPr>
                <w:rFonts w:eastAsia="Times New Roman"/>
                <w:sz w:val="20"/>
                <w:lang w:val="uk-UA" w:eastAsia="uk-UA"/>
              </w:rPr>
            </w:pPr>
          </w:p>
        </w:tc>
      </w:tr>
      <w:tr w:rsidR="008D6657" w:rsidRPr="00155973" w:rsidTr="00234D9C">
        <w:trPr>
          <w:trHeight w:val="645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№ з/п</w:t>
            </w:r>
          </w:p>
        </w:tc>
        <w:tc>
          <w:tcPr>
            <w:tcW w:w="49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Назва заходу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color w:val="000000"/>
                <w:sz w:val="16"/>
                <w:szCs w:val="16"/>
                <w:lang w:val="uk-UA" w:eastAsia="uk-UA"/>
              </w:rPr>
              <w:t>Одиниця вимірювання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Витрати часу, хв.</w:t>
            </w:r>
          </w:p>
        </w:tc>
        <w:tc>
          <w:tcPr>
            <w:tcW w:w="1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color w:val="000000"/>
                <w:sz w:val="18"/>
                <w:szCs w:val="18"/>
                <w:lang w:val="uk-UA" w:eastAsia="uk-UA"/>
              </w:rPr>
              <w:t>Вартість  послуги, грн</w:t>
            </w:r>
          </w:p>
        </w:tc>
      </w:tr>
      <w:tr w:rsidR="008D6657" w:rsidRPr="00155973" w:rsidTr="00234D9C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  <w:t>Допомога у самообслуговуванні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ascii="Calibri" w:eastAsia="Times New Roman" w:hAnsi="Calibri" w:cs="Calibri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</w:tr>
      <w:tr w:rsidR="008D6657" w:rsidRPr="00155973" w:rsidTr="00234D9C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Вмивання, обтирання, обмивання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19,06</w:t>
            </w:r>
          </w:p>
        </w:tc>
      </w:tr>
      <w:tr w:rsidR="008D6657" w:rsidRPr="00155973" w:rsidTr="00234D9C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Вдягання, роздягання, взування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19,06</w:t>
            </w:r>
          </w:p>
        </w:tc>
      </w:tr>
      <w:tr w:rsidR="008D6657" w:rsidRPr="00155973" w:rsidTr="00234D9C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Зміна натільної білизни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19,06</w:t>
            </w:r>
          </w:p>
        </w:tc>
      </w:tr>
      <w:tr w:rsidR="008D6657" w:rsidRPr="00155973" w:rsidTr="00234D9C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Зміна постільної білизни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Купання, надання допомоги при купанні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76,22</w:t>
            </w:r>
          </w:p>
        </w:tc>
      </w:tr>
      <w:tr w:rsidR="008D6657" w:rsidRPr="00155973" w:rsidTr="00234D9C">
        <w:trPr>
          <w:trHeight w:val="319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Чищення зубів (2р/</w:t>
            </w:r>
            <w:proofErr w:type="spellStart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тижд</w:t>
            </w:r>
            <w:proofErr w:type="spellEnd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19,06</w:t>
            </w:r>
          </w:p>
        </w:tc>
      </w:tr>
      <w:tr w:rsidR="008D6657" w:rsidRPr="00155973" w:rsidTr="00234D9C">
        <w:trPr>
          <w:trHeight w:val="3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Миття голови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19,06</w:t>
            </w:r>
          </w:p>
        </w:tc>
      </w:tr>
      <w:tr w:rsidR="008D6657" w:rsidRPr="00155973" w:rsidTr="00234D9C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8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Розчісування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12,71</w:t>
            </w:r>
          </w:p>
        </w:tc>
      </w:tr>
      <w:tr w:rsidR="008D6657" w:rsidRPr="00155973" w:rsidTr="00234D9C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Гоління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Обрізання нігтів (без патології) на руках або ногах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11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Стрижка волосся (не модельна)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7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12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Допомога у користуванні туалетом (подача й винесення судна з подальшою обробкою)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13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Допомога у користуванні </w:t>
            </w:r>
            <w:proofErr w:type="spellStart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сечо</w:t>
            </w:r>
            <w:proofErr w:type="spellEnd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- чи </w:t>
            </w:r>
            <w:proofErr w:type="spellStart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калоприймачами</w:t>
            </w:r>
            <w:proofErr w:type="spellEnd"/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50,82</w:t>
            </w:r>
          </w:p>
        </w:tc>
      </w:tr>
      <w:tr w:rsidR="008D6657" w:rsidRPr="00155973" w:rsidTr="00234D9C">
        <w:trPr>
          <w:trHeight w:val="443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14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Навчання навичкам самообслуговування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19,06</w:t>
            </w:r>
          </w:p>
        </w:tc>
      </w:tr>
      <w:tr w:rsidR="008D6657" w:rsidRPr="00155973" w:rsidTr="00234D9C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b/>
                <w:bCs/>
                <w:color w:val="000000"/>
                <w:sz w:val="22"/>
                <w:szCs w:val="22"/>
                <w:lang w:val="uk-UA" w:eastAsia="uk-UA"/>
              </w:rPr>
              <w:t>Ведення домашнього господарства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</w:tr>
      <w:tr w:rsidR="008D6657" w:rsidRPr="00155973" w:rsidTr="00234D9C">
        <w:trPr>
          <w:trHeight w:val="81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Придбання і доставка продовольчих, промислових та господарських товарів, медикаментів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84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106,71</w:t>
            </w:r>
          </w:p>
        </w:tc>
      </w:tr>
      <w:tr w:rsidR="008D6657" w:rsidRPr="00155973" w:rsidTr="00234D9C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16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Допомога у приготуванні їжі 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</w:tr>
      <w:tr w:rsidR="008D6657" w:rsidRPr="00155973" w:rsidTr="00234D9C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16.1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  <w:t>а)підготовка продуктів для приготування їжі;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22,86</w:t>
            </w:r>
          </w:p>
        </w:tc>
      </w:tr>
      <w:tr w:rsidR="008D6657" w:rsidRPr="00155973" w:rsidTr="00234D9C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16.2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  <w:t>б)миття овочів, фруктів;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22,86</w:t>
            </w:r>
          </w:p>
        </w:tc>
      </w:tr>
      <w:tr w:rsidR="008D6657" w:rsidRPr="00155973" w:rsidTr="00234D9C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16.3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  <w:t>в) миття посуду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22,86</w:t>
            </w:r>
          </w:p>
        </w:tc>
      </w:tr>
      <w:tr w:rsidR="008D6657" w:rsidRPr="00155973" w:rsidTr="00234D9C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16.4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  <w:t>г) винесення сміття</w:t>
            </w:r>
          </w:p>
        </w:tc>
        <w:tc>
          <w:tcPr>
            <w:tcW w:w="1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22,86</w:t>
            </w:r>
          </w:p>
        </w:tc>
      </w:tr>
      <w:tr w:rsidR="008D6657" w:rsidRPr="00155973" w:rsidTr="00234D9C">
        <w:trPr>
          <w:trHeight w:val="2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17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Приготування їжі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76,22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18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Годування (для ліжкових хворих)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30,49</w:t>
            </w:r>
          </w:p>
        </w:tc>
      </w:tr>
      <w:tr w:rsidR="008D6657" w:rsidRPr="00155973" w:rsidTr="00234D9C">
        <w:trPr>
          <w:trHeight w:val="54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</w:t>
            </w:r>
          </w:p>
        </w:tc>
        <w:tc>
          <w:tcPr>
            <w:tcW w:w="4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Допомога при консервації овочів та фруктів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90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114,33</w:t>
            </w:r>
          </w:p>
        </w:tc>
      </w:tr>
      <w:tr w:rsidR="008D6657" w:rsidRPr="00155973" w:rsidTr="00234D9C">
        <w:trPr>
          <w:trHeight w:val="285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lastRenderedPageBreak/>
              <w:t>20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Прибирання житла: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ascii="Calibri" w:eastAsia="Times New Roman" w:hAnsi="Calibri" w:cs="Calibri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 </w:t>
            </w:r>
          </w:p>
        </w:tc>
      </w:tr>
      <w:tr w:rsidR="008D6657" w:rsidRPr="00155973" w:rsidTr="00234D9C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20.1.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  <w:t>а) косметичне прибирання;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22,86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20.2.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  <w:t>б) вологе прибирання;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53,36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20.3.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i/>
                <w:iCs/>
                <w:color w:val="000000"/>
                <w:sz w:val="22"/>
                <w:szCs w:val="22"/>
                <w:lang w:val="uk-UA" w:eastAsia="uk-UA"/>
              </w:rPr>
              <w:t>в) генеральне прибирання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126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160,07</w:t>
            </w:r>
          </w:p>
        </w:tc>
      </w:tr>
      <w:tr w:rsidR="008D6657" w:rsidRPr="00155973" w:rsidTr="00234D9C">
        <w:trPr>
          <w:trHeight w:val="6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21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Розпалювання печей, піднесення вугілля, дров, розчистка снігу; доставка води з колонки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захід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53,36</w:t>
            </w:r>
          </w:p>
        </w:tc>
      </w:tr>
      <w:tr w:rsidR="008D6657" w:rsidRPr="00155973" w:rsidTr="00234D9C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22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Миття вікон (не більше 3)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Миття 1 вікна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38,11</w:t>
            </w:r>
          </w:p>
        </w:tc>
      </w:tr>
      <w:tr w:rsidR="008D6657" w:rsidRPr="00155973" w:rsidTr="00234D9C">
        <w:trPr>
          <w:trHeight w:val="51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23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Обклеювання вікон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38,11</w:t>
            </w:r>
          </w:p>
        </w:tc>
      </w:tr>
      <w:tr w:rsidR="008D6657" w:rsidRPr="00155973" w:rsidTr="00234D9C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24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Прання білизни та одягу (до 1,5 кг білизни)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 xml:space="preserve">Одне прання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38,11</w:t>
            </w:r>
          </w:p>
        </w:tc>
      </w:tr>
      <w:tr w:rsidR="008D6657" w:rsidRPr="00155973" w:rsidTr="00234D9C">
        <w:trPr>
          <w:trHeight w:val="6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Прасування (до 1,5 кг сухої білизни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прасування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38,11</w:t>
            </w:r>
          </w:p>
        </w:tc>
      </w:tr>
      <w:tr w:rsidR="008D6657" w:rsidRPr="00155973" w:rsidTr="00234D9C">
        <w:trPr>
          <w:trHeight w:val="57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26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Ремонт одягу (дрібний)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7,62</w:t>
            </w:r>
          </w:p>
        </w:tc>
      </w:tr>
      <w:tr w:rsidR="008D6657" w:rsidRPr="00155973" w:rsidTr="00234D9C">
        <w:trPr>
          <w:trHeight w:val="6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27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Забезпечення супроводження (супровід споживача соціальних послуг у поліклініку 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99,08</w:t>
            </w:r>
          </w:p>
        </w:tc>
      </w:tr>
      <w:tr w:rsidR="008D6657" w:rsidRPr="00155973" w:rsidTr="00234D9C">
        <w:trPr>
          <w:trHeight w:val="1158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28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Надання допомоги в оплаті комунальних послуг (заповнення абонентних книжок, оплата комунальних послуг, звірення платежів, заміна книжок)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Одна оплата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57,17</w:t>
            </w:r>
          </w:p>
        </w:tc>
      </w:tr>
      <w:tr w:rsidR="008D6657" w:rsidRPr="00155973" w:rsidTr="00234D9C">
        <w:trPr>
          <w:trHeight w:val="9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29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Надання допомоги в оформленні документів (оформлення субсидій на квартирну плату і комунальні послуги)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оформлення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76,22</w:t>
            </w:r>
          </w:p>
        </w:tc>
      </w:tr>
      <w:tr w:rsidR="008D6657" w:rsidRPr="00155973" w:rsidTr="00234D9C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Написання листів, заяв, скарг, отримання довідок, документів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Один лист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38,11</w:t>
            </w:r>
          </w:p>
        </w:tc>
      </w:tr>
      <w:tr w:rsidR="008D6657" w:rsidRPr="00155973" w:rsidTr="00234D9C">
        <w:trPr>
          <w:trHeight w:val="12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31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Представництво інтересів в органах державної влади, установах, підприємствах та організаціях (виконання доручень, пов’язаних з необхідністю відвідування різних організацій)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91,47</w:t>
            </w:r>
          </w:p>
        </w:tc>
      </w:tr>
      <w:tr w:rsidR="008D6657" w:rsidRPr="00155973" w:rsidTr="00234D9C">
        <w:trPr>
          <w:trHeight w:val="774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32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Надання допомоги у сільській місцевості з проведення сільськогосподарських робіт (в обробці присадибної ділянки)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доручення, не більше 0,02 га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138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175,31</w:t>
            </w:r>
          </w:p>
        </w:tc>
      </w:tr>
      <w:tr w:rsidR="008D6657" w:rsidRPr="00155973" w:rsidTr="00234D9C">
        <w:trPr>
          <w:trHeight w:val="7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33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Надання послуг з виконання ремонтних робіт (допомога в ремонті житлових приміщень)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304,89</w:t>
            </w:r>
          </w:p>
        </w:tc>
      </w:tr>
      <w:tr w:rsidR="008D6657" w:rsidRPr="00155973" w:rsidTr="00234D9C">
        <w:trPr>
          <w:trHeight w:val="13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34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Навчання користуванню та вироблення практичних навичок самостійного користування технічними допоміжними і обов’язковими гігієнічними засобами (протезами, </w:t>
            </w:r>
            <w:proofErr w:type="spellStart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ортезами</w:t>
            </w:r>
            <w:proofErr w:type="spellEnd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, інвалідними колясками, катетерами, </w:t>
            </w:r>
            <w:proofErr w:type="spellStart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калоприймачами</w:t>
            </w:r>
            <w:proofErr w:type="spellEnd"/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 xml:space="preserve"> тощо)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53,36</w:t>
            </w:r>
          </w:p>
        </w:tc>
      </w:tr>
      <w:tr w:rsidR="008D6657" w:rsidRPr="00155973" w:rsidTr="00234D9C">
        <w:trPr>
          <w:trHeight w:val="8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35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Спостереження за станом здоров’я, допомога у проведенні процедур, пов’язаних зі здоров’ям, надання допомоги до приходу лікаря, виклик лікаря додому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19,06</w:t>
            </w:r>
          </w:p>
        </w:tc>
      </w:tr>
      <w:tr w:rsidR="008D6657" w:rsidRPr="00155973" w:rsidTr="00234D9C">
        <w:trPr>
          <w:trHeight w:val="58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36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Сприяння в отриманні медичної допомоги в установах охорони здоров’я та лікувально-профілактичних установах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38,11</w:t>
            </w:r>
          </w:p>
        </w:tc>
      </w:tr>
      <w:tr w:rsidR="008D6657" w:rsidRPr="00155973" w:rsidTr="00234D9C">
        <w:trPr>
          <w:trHeight w:val="84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37</w:t>
            </w:r>
          </w:p>
        </w:tc>
        <w:tc>
          <w:tcPr>
            <w:tcW w:w="4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Сприяння у направленні до стаціонарної установи, установи охорони здоров’я та соціального захисту населення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72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lastRenderedPageBreak/>
              <w:t>38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Проведення відповідно до призначень лікаря медичних процедур за наявності ліцензії на медичну діяльність цього виду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38,11</w:t>
            </w:r>
          </w:p>
        </w:tc>
      </w:tr>
      <w:tr w:rsidR="008D6657" w:rsidRPr="00155973" w:rsidTr="00234D9C">
        <w:trPr>
          <w:trHeight w:val="6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39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Надання допомоги у виконанні реабілітаційних (лікувально-фізичних) вправ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57,17</w:t>
            </w:r>
          </w:p>
        </w:tc>
      </w:tr>
      <w:tr w:rsidR="008D6657" w:rsidRPr="00155973" w:rsidTr="00234D9C">
        <w:trPr>
          <w:trHeight w:val="9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40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Сприяння в отриманні протезно-ортопедичної допомоги, технічних (допоміжних засобів), а також засобів догляду і реабілітації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114,33</w:t>
            </w:r>
          </w:p>
        </w:tc>
      </w:tr>
      <w:tr w:rsidR="008D6657" w:rsidRPr="00155973" w:rsidTr="00234D9C">
        <w:trPr>
          <w:trHeight w:val="6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41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Психологічна підтримка (бесіди, спілкування, мотивація до активності)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76,22</w:t>
            </w:r>
          </w:p>
        </w:tc>
      </w:tr>
      <w:tr w:rsidR="008D6657" w:rsidRPr="00155973" w:rsidTr="00234D9C">
        <w:trPr>
          <w:trHeight w:val="9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42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Сприяння в організації консультування отримувачів послуги із соціально-правових питань, питань отримання комунально-побутових, медичних, соціальних послуг, питань представлення й захисту інтересів отримувачів соціальної послуги у державних і місцевих органах влади, в установах, організаціях, підприємствах, громадських об’єднаннях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72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91,47</w:t>
            </w:r>
          </w:p>
        </w:tc>
      </w:tr>
      <w:tr w:rsidR="008D6657" w:rsidRPr="00155973" w:rsidTr="00234D9C">
        <w:trPr>
          <w:trHeight w:val="6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43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Допомога в організації взаємодії з іншими фахівцями та службами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45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44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Надання інформації з питань соціального захисту населення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Разове доручення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25,40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Денний догляд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46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Соціальна адаптація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47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Соціальна реабілітація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48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Вивчення мов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49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Організація дозвілля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50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Спортивно - оздоровчі послуги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51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Послуги з формування, розвитку навичок та умінь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52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Послуги з організації денної зайнятості та дозвілля в Університеті третього віку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53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Соціальна профілактика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Соціально - трудова адаптація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одне заняття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54,51</w:t>
            </w:r>
          </w:p>
        </w:tc>
      </w:tr>
      <w:tr w:rsidR="008D6657" w:rsidRPr="00155973" w:rsidTr="00234D9C">
        <w:trPr>
          <w:trHeight w:val="21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55</w:t>
            </w:r>
          </w:p>
        </w:tc>
        <w:tc>
          <w:tcPr>
            <w:tcW w:w="4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Стаціонарний догляд в приміщенні надавача соціальної послуги (Вартість перебування у відділенні стаціонарного догляду залежить від фактичних  витрат по відділенню. Тому планова вартість щомісяця буде коригуватися на коефіцієнт відхилення планових витрат у порівнянні до фактичних у більшу чи меншу сторону)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16"/>
                <w:szCs w:val="16"/>
                <w:lang w:val="uk-UA" w:eastAsia="uk-UA"/>
              </w:rPr>
              <w:t>місяць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6657" w:rsidRPr="00155973" w:rsidRDefault="008D6657" w:rsidP="00234D9C">
            <w:pPr>
              <w:jc w:val="center"/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</w:pPr>
            <w:r w:rsidRPr="00155973">
              <w:rPr>
                <w:rFonts w:eastAsia="Times New Roman"/>
                <w:color w:val="000000"/>
                <w:sz w:val="22"/>
                <w:szCs w:val="22"/>
                <w:lang w:val="uk-UA" w:eastAsia="uk-UA"/>
              </w:rPr>
              <w:t>9875,00</w:t>
            </w:r>
          </w:p>
        </w:tc>
      </w:tr>
    </w:tbl>
    <w:p w:rsidR="008D6657" w:rsidRPr="00155973" w:rsidRDefault="008D6657" w:rsidP="008D6657">
      <w:pPr>
        <w:spacing w:after="200" w:line="276" w:lineRule="auto"/>
        <w:rPr>
          <w:rFonts w:eastAsia="Times New Roman"/>
          <w:sz w:val="28"/>
          <w:szCs w:val="28"/>
          <w:lang w:val="uk-UA" w:eastAsia="uk-UA"/>
        </w:rPr>
      </w:pPr>
    </w:p>
    <w:p w:rsidR="008D6657" w:rsidRPr="008D6657" w:rsidRDefault="008D6657" w:rsidP="008D6657">
      <w:pPr>
        <w:spacing w:after="200" w:line="276" w:lineRule="auto"/>
        <w:rPr>
          <w:rFonts w:eastAsia="Times New Roman"/>
          <w:b/>
          <w:sz w:val="26"/>
          <w:szCs w:val="26"/>
          <w:lang w:val="uk-UA" w:eastAsia="uk-UA"/>
        </w:rPr>
      </w:pPr>
      <w:r w:rsidRPr="008D6657">
        <w:rPr>
          <w:rFonts w:eastAsia="Times New Roman"/>
          <w:b/>
          <w:sz w:val="26"/>
          <w:szCs w:val="26"/>
          <w:lang w:val="uk-UA" w:eastAsia="uk-UA"/>
        </w:rPr>
        <w:t>Керуючий справами виконавчого комітету          (підпис)              Віктор РОГОЗА</w:t>
      </w:r>
    </w:p>
    <w:p w:rsidR="008D6657" w:rsidRPr="008D6657" w:rsidRDefault="008D6657" w:rsidP="008D6657">
      <w:pPr>
        <w:spacing w:after="200" w:line="276" w:lineRule="auto"/>
        <w:rPr>
          <w:rFonts w:eastAsia="Times New Roman"/>
          <w:b/>
          <w:sz w:val="26"/>
          <w:szCs w:val="26"/>
          <w:lang w:val="uk-UA" w:eastAsia="uk-UA"/>
        </w:rPr>
      </w:pPr>
      <w:r w:rsidRPr="008D6657">
        <w:rPr>
          <w:rFonts w:eastAsia="Times New Roman"/>
          <w:b/>
          <w:sz w:val="26"/>
          <w:szCs w:val="26"/>
          <w:lang w:val="uk-UA" w:eastAsia="uk-UA"/>
        </w:rPr>
        <w:t xml:space="preserve">Головний  бухгалтер         </w:t>
      </w:r>
      <w:r w:rsidRPr="008D6657">
        <w:rPr>
          <w:rFonts w:eastAsia="Times New Roman"/>
          <w:b/>
          <w:sz w:val="26"/>
          <w:szCs w:val="26"/>
          <w:lang w:val="uk-UA" w:eastAsia="uk-UA"/>
        </w:rPr>
        <w:t xml:space="preserve">                       (підпис)</w:t>
      </w:r>
      <w:r>
        <w:rPr>
          <w:rFonts w:eastAsia="Times New Roman"/>
          <w:b/>
          <w:sz w:val="26"/>
          <w:szCs w:val="26"/>
          <w:lang w:val="uk-UA" w:eastAsia="uk-UA"/>
        </w:rPr>
        <w:t xml:space="preserve">            </w:t>
      </w:r>
      <w:r w:rsidRPr="008D6657">
        <w:rPr>
          <w:rFonts w:eastAsia="Times New Roman"/>
          <w:b/>
          <w:sz w:val="26"/>
          <w:szCs w:val="26"/>
          <w:lang w:val="uk-UA" w:eastAsia="uk-UA"/>
        </w:rPr>
        <w:t xml:space="preserve"> Світлана МЕЛЬНІЧЕНКО</w:t>
      </w:r>
    </w:p>
    <w:p w:rsidR="008D6657" w:rsidRPr="00155973" w:rsidRDefault="008D6657" w:rsidP="008D6657">
      <w:pPr>
        <w:rPr>
          <w:lang w:val="uk-UA"/>
        </w:rPr>
      </w:pPr>
    </w:p>
    <w:p w:rsidR="008D6657" w:rsidRPr="00155973" w:rsidRDefault="008D6657" w:rsidP="008D6657">
      <w:pPr>
        <w:rPr>
          <w:lang w:val="uk-UA"/>
        </w:rPr>
      </w:pPr>
      <w:bookmarkStart w:id="3" w:name="_GoBack"/>
      <w:bookmarkEnd w:id="3"/>
    </w:p>
    <w:p w:rsidR="008D6657" w:rsidRPr="00155973" w:rsidRDefault="008D6657" w:rsidP="008D6657">
      <w:pPr>
        <w:rPr>
          <w:lang w:val="uk-UA"/>
        </w:rPr>
      </w:pPr>
    </w:p>
    <w:p w:rsidR="008D6657" w:rsidRPr="00155973" w:rsidRDefault="008D6657" w:rsidP="008D6657">
      <w:pPr>
        <w:rPr>
          <w:lang w:val="uk-UA"/>
        </w:rPr>
      </w:pPr>
    </w:p>
    <w:p w:rsidR="00F15A87" w:rsidRDefault="00F15A87"/>
    <w:sectPr w:rsidR="00F15A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9A9"/>
    <w:rsid w:val="008D6657"/>
    <w:rsid w:val="00DF29A9"/>
    <w:rsid w:val="00F1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631A5F6-E36A-4A6F-8807-1FEFE09AC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657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5243</Words>
  <Characters>2989</Characters>
  <Application>Microsoft Office Word</Application>
  <DocSecurity>0</DocSecurity>
  <Lines>24</Lines>
  <Paragraphs>16</Paragraphs>
  <ScaleCrop>false</ScaleCrop>
  <Company>SPecialiST RePack</Company>
  <LinksUpToDate>false</LinksUpToDate>
  <CharactersWithSpaces>8216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2023-12-13T12:55:00Z</dcterms:created>
  <dcterms:modified xsi:type="dcterms:W3CDTF">2023-12-13T12:58:00Z</dcterms:modified>
</cp:coreProperties>
</file>