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23E1" w:rsidRPr="00B923E1" w:rsidRDefault="00B923E1" w:rsidP="00B923E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FF"/>
          <w:sz w:val="20"/>
          <w:szCs w:val="24"/>
          <w:lang w:val="uk-UA" w:eastAsia="ru-RU"/>
        </w:rPr>
      </w:pPr>
      <w:r w:rsidRPr="00B923E1">
        <w:rPr>
          <w:rFonts w:ascii="Times New Roman" w:eastAsia="Times New Roman" w:hAnsi="Times New Roman" w:cs="Times New Roman"/>
          <w:noProof/>
          <w:color w:val="0000FF"/>
          <w:sz w:val="20"/>
          <w:szCs w:val="24"/>
          <w:lang w:val="uk-UA" w:eastAsia="uk-UA"/>
        </w:rPr>
        <w:drawing>
          <wp:inline distT="0" distB="0" distL="0" distR="0">
            <wp:extent cx="628650" cy="771525"/>
            <wp:effectExtent l="0" t="0" r="0" b="9525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77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23E1" w:rsidRPr="00B923E1" w:rsidRDefault="00B923E1" w:rsidP="00B923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B923E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ОБУХІВСЬКА МІСЬКА РАДА</w:t>
      </w:r>
    </w:p>
    <w:p w:rsidR="00B923E1" w:rsidRPr="00B923E1" w:rsidRDefault="00B923E1" w:rsidP="00B923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B923E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КИЇВСЬКОЇ ОБЛАСТІ</w:t>
      </w:r>
    </w:p>
    <w:p w:rsidR="00B923E1" w:rsidRPr="00B923E1" w:rsidRDefault="00B923E1" w:rsidP="00B923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B923E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ВИКОНАВЧИЙ КОМІТЕТ</w:t>
      </w:r>
    </w:p>
    <w:p w:rsidR="00B923E1" w:rsidRPr="00B923E1" w:rsidRDefault="00B923E1" w:rsidP="00B923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:rsidR="00B923E1" w:rsidRPr="00B923E1" w:rsidRDefault="00B923E1" w:rsidP="00B923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B923E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Р І Ш Е Н </w:t>
      </w:r>
      <w:proofErr w:type="spellStart"/>
      <w:r w:rsidRPr="00B923E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Н</w:t>
      </w:r>
      <w:proofErr w:type="spellEnd"/>
      <w:r w:rsidRPr="00B923E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Я  № </w:t>
      </w:r>
      <w:r w:rsidR="00841F5E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33</w:t>
      </w:r>
    </w:p>
    <w:p w:rsidR="00B923E1" w:rsidRPr="00B923E1" w:rsidRDefault="00B923E1" w:rsidP="00B923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:rsidR="00B923E1" w:rsidRPr="00B923E1" w:rsidRDefault="004E0D35" w:rsidP="00B923E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від 0</w:t>
      </w:r>
      <w:r w:rsidR="0013126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7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лютого</w:t>
      </w:r>
      <w:r w:rsidR="00B923E1" w:rsidRPr="00B923E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2023 року                                                                          м. Обухів</w:t>
      </w:r>
    </w:p>
    <w:p w:rsidR="00B923E1" w:rsidRPr="00B923E1" w:rsidRDefault="00B923E1" w:rsidP="00B923E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B923E1" w:rsidRPr="00B923E1" w:rsidRDefault="00B923E1" w:rsidP="00B923E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B923E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Про хід виконання комплексної Програми інформування громадськості щодо</w:t>
      </w:r>
      <w:r w:rsidRPr="00B923E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br/>
        <w:t>діяльності органів місцевого самоврядування</w:t>
      </w:r>
      <w:r w:rsidR="00177D5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B923E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на території Обухівської міської територіальної</w:t>
      </w:r>
      <w:r w:rsidR="00177D5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5B6EB4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громади на 2021- 2025 роки за</w:t>
      </w:r>
      <w:r w:rsidRPr="00B923E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202</w:t>
      </w:r>
      <w:r w:rsidR="00146B1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2</w:t>
      </w:r>
      <w:r w:rsidRPr="00B923E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рік</w:t>
      </w:r>
    </w:p>
    <w:p w:rsidR="00B923E1" w:rsidRPr="00B923E1" w:rsidRDefault="00B923E1" w:rsidP="00B923E1">
      <w:pPr>
        <w:keepNext/>
        <w:widowControl w:val="0"/>
        <w:snapToGrid w:val="0"/>
        <w:spacing w:before="60" w:after="12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BB0C5A" w:rsidRPr="00D71E0A" w:rsidRDefault="00177D5D" w:rsidP="00D71E0A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   </w:t>
      </w:r>
      <w:r w:rsidR="00272147" w:rsidRPr="00D71E0A">
        <w:rPr>
          <w:rFonts w:ascii="Times New Roman" w:hAnsi="Times New Roman" w:cs="Times New Roman"/>
          <w:sz w:val="28"/>
          <w:szCs w:val="28"/>
          <w:lang w:val="uk-UA"/>
        </w:rPr>
        <w:t xml:space="preserve">Розглянувши звіт про хід виконання </w:t>
      </w:r>
      <w:r w:rsidR="00A81355">
        <w:rPr>
          <w:rFonts w:ascii="Times New Roman" w:hAnsi="Times New Roman" w:cs="Times New Roman"/>
          <w:sz w:val="28"/>
          <w:szCs w:val="28"/>
          <w:lang w:val="uk-UA"/>
        </w:rPr>
        <w:t xml:space="preserve">комплексної </w:t>
      </w:r>
      <w:r w:rsidRPr="00177D5D">
        <w:rPr>
          <w:rFonts w:ascii="Times New Roman" w:hAnsi="Times New Roman" w:cs="Times New Roman"/>
          <w:sz w:val="28"/>
          <w:szCs w:val="28"/>
          <w:lang w:val="uk-UA"/>
        </w:rPr>
        <w:t>Програми інформування громадськості щодо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177D5D">
        <w:rPr>
          <w:rFonts w:ascii="Times New Roman" w:hAnsi="Times New Roman" w:cs="Times New Roman"/>
          <w:sz w:val="28"/>
          <w:szCs w:val="28"/>
          <w:lang w:val="uk-UA"/>
        </w:rPr>
        <w:t xml:space="preserve">діяльності органів місцевого самоврядування на території Обухівської міської територіальної громади на 2021-2025 роки </w:t>
      </w:r>
      <w:r w:rsidR="005B6EB4">
        <w:rPr>
          <w:rFonts w:ascii="Times New Roman" w:hAnsi="Times New Roman" w:cs="Times New Roman"/>
          <w:sz w:val="28"/>
          <w:szCs w:val="28"/>
          <w:lang w:val="uk-UA"/>
        </w:rPr>
        <w:t>за</w:t>
      </w:r>
      <w:r w:rsidRPr="00177D5D">
        <w:rPr>
          <w:rFonts w:ascii="Times New Roman" w:hAnsi="Times New Roman" w:cs="Times New Roman"/>
          <w:sz w:val="28"/>
          <w:szCs w:val="28"/>
          <w:lang w:val="uk-UA"/>
        </w:rPr>
        <w:t xml:space="preserve"> 202</w:t>
      </w:r>
      <w:r w:rsidR="00146B1C">
        <w:rPr>
          <w:rFonts w:ascii="Times New Roman" w:hAnsi="Times New Roman" w:cs="Times New Roman"/>
          <w:sz w:val="28"/>
          <w:szCs w:val="28"/>
          <w:lang w:val="uk-UA"/>
        </w:rPr>
        <w:t>2</w:t>
      </w:r>
      <w:r w:rsidRPr="00177D5D">
        <w:rPr>
          <w:rFonts w:ascii="Times New Roman" w:hAnsi="Times New Roman" w:cs="Times New Roman"/>
          <w:sz w:val="28"/>
          <w:szCs w:val="28"/>
          <w:lang w:val="uk-UA"/>
        </w:rPr>
        <w:t xml:space="preserve"> рік</w:t>
      </w:r>
      <w:r>
        <w:rPr>
          <w:rFonts w:ascii="Times New Roman" w:hAnsi="Times New Roman" w:cs="Times New Roman"/>
          <w:sz w:val="28"/>
          <w:szCs w:val="28"/>
          <w:lang w:val="uk-UA"/>
        </w:rPr>
        <w:t>, з</w:t>
      </w:r>
      <w:r w:rsidR="00D71E0A" w:rsidRPr="00D71E0A">
        <w:rPr>
          <w:rFonts w:ascii="Times New Roman" w:hAnsi="Times New Roman" w:cs="Times New Roman"/>
          <w:sz w:val="28"/>
          <w:szCs w:val="28"/>
          <w:lang w:val="uk-UA"/>
        </w:rPr>
        <w:t xml:space="preserve"> метою всебічного і об’єктивного висвітлення всіх аспектів діяльності органів місцевого самоврядування, відповідно до п</w:t>
      </w:r>
      <w:r w:rsidR="005B6EB4">
        <w:rPr>
          <w:rFonts w:ascii="Times New Roman" w:hAnsi="Times New Roman" w:cs="Times New Roman"/>
          <w:sz w:val="28"/>
          <w:szCs w:val="28"/>
          <w:lang w:val="uk-UA"/>
        </w:rPr>
        <w:t>ідпункту</w:t>
      </w:r>
      <w:r w:rsidR="00D71E0A" w:rsidRPr="00D71E0A">
        <w:rPr>
          <w:rFonts w:ascii="Times New Roman" w:hAnsi="Times New Roman" w:cs="Times New Roman"/>
          <w:sz w:val="28"/>
          <w:szCs w:val="28"/>
          <w:lang w:val="uk-UA"/>
        </w:rPr>
        <w:t xml:space="preserve"> 1 </w:t>
      </w:r>
      <w:r w:rsidR="005B6EB4">
        <w:rPr>
          <w:rFonts w:ascii="Times New Roman" w:hAnsi="Times New Roman" w:cs="Times New Roman"/>
          <w:sz w:val="28"/>
          <w:szCs w:val="28"/>
          <w:lang w:val="uk-UA"/>
        </w:rPr>
        <w:t xml:space="preserve">пункту «а» </w:t>
      </w:r>
      <w:r w:rsidR="00D71E0A" w:rsidRPr="00D71E0A">
        <w:rPr>
          <w:rFonts w:ascii="Times New Roman" w:hAnsi="Times New Roman" w:cs="Times New Roman"/>
          <w:sz w:val="28"/>
          <w:szCs w:val="28"/>
          <w:lang w:val="uk-UA"/>
        </w:rPr>
        <w:t>ст</w:t>
      </w:r>
      <w:r w:rsidR="005B6EB4">
        <w:rPr>
          <w:rFonts w:ascii="Times New Roman" w:hAnsi="Times New Roman" w:cs="Times New Roman"/>
          <w:sz w:val="28"/>
          <w:szCs w:val="28"/>
          <w:lang w:val="uk-UA"/>
        </w:rPr>
        <w:t>атті</w:t>
      </w:r>
      <w:r w:rsidR="00D71E0A" w:rsidRPr="00D71E0A">
        <w:rPr>
          <w:rFonts w:ascii="Times New Roman" w:hAnsi="Times New Roman" w:cs="Times New Roman"/>
          <w:sz w:val="28"/>
          <w:szCs w:val="28"/>
          <w:lang w:val="uk-UA"/>
        </w:rPr>
        <w:t xml:space="preserve"> 2</w:t>
      </w:r>
      <w:r w:rsidR="005B6EB4">
        <w:rPr>
          <w:rFonts w:ascii="Times New Roman" w:hAnsi="Times New Roman" w:cs="Times New Roman"/>
          <w:sz w:val="28"/>
          <w:szCs w:val="28"/>
          <w:lang w:val="uk-UA"/>
        </w:rPr>
        <w:t>7</w:t>
      </w:r>
      <w:r w:rsidR="00D71E0A" w:rsidRPr="00D71E0A">
        <w:rPr>
          <w:rFonts w:ascii="Times New Roman" w:hAnsi="Times New Roman" w:cs="Times New Roman"/>
          <w:sz w:val="28"/>
          <w:szCs w:val="28"/>
          <w:lang w:val="uk-UA"/>
        </w:rPr>
        <w:t xml:space="preserve"> Закону України «Про міс</w:t>
      </w:r>
      <w:r w:rsidR="0007149C">
        <w:rPr>
          <w:rFonts w:ascii="Times New Roman" w:hAnsi="Times New Roman" w:cs="Times New Roman"/>
          <w:sz w:val="28"/>
          <w:szCs w:val="28"/>
          <w:lang w:val="uk-UA"/>
        </w:rPr>
        <w:t xml:space="preserve">цеве самоврядування в Україні», </w:t>
      </w:r>
      <w:r w:rsidR="00D71E0A" w:rsidRPr="00D71E0A">
        <w:rPr>
          <w:rFonts w:ascii="Times New Roman" w:hAnsi="Times New Roman" w:cs="Times New Roman"/>
          <w:sz w:val="28"/>
          <w:szCs w:val="28"/>
          <w:lang w:val="uk-UA"/>
        </w:rPr>
        <w:t>Законів України «Про порядок висвітлення діяльності органів державної влади та органів місцевого самоврядування в Україні засобами масової інформації», «Про інформацію» та «Про д</w:t>
      </w:r>
      <w:r w:rsidR="0007149C">
        <w:rPr>
          <w:rFonts w:ascii="Times New Roman" w:hAnsi="Times New Roman" w:cs="Times New Roman"/>
          <w:sz w:val="28"/>
          <w:szCs w:val="28"/>
          <w:lang w:val="uk-UA"/>
        </w:rPr>
        <w:t>оступ до публічної інформації»</w:t>
      </w:r>
    </w:p>
    <w:p w:rsidR="00177D5D" w:rsidRPr="00177D5D" w:rsidRDefault="00177D5D" w:rsidP="00177D5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177D5D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ВИКОНАВЧИЙ КОМІТЕТ ОБУХІВСЬКОЇ МІСЬКОЇ РАДИ</w:t>
      </w:r>
    </w:p>
    <w:p w:rsidR="00177D5D" w:rsidRPr="00177D5D" w:rsidRDefault="00177D5D" w:rsidP="00177D5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177D5D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ВИРІШИВ:</w:t>
      </w:r>
    </w:p>
    <w:p w:rsidR="00177D5D" w:rsidRPr="00177D5D" w:rsidRDefault="00177D5D" w:rsidP="00177D5D">
      <w:pPr>
        <w:keepNext/>
        <w:widowControl w:val="0"/>
        <w:numPr>
          <w:ilvl w:val="0"/>
          <w:numId w:val="1"/>
        </w:numPr>
        <w:tabs>
          <w:tab w:val="left" w:pos="709"/>
          <w:tab w:val="left" w:pos="851"/>
          <w:tab w:val="left" w:pos="1276"/>
        </w:tabs>
        <w:snapToGrid w:val="0"/>
        <w:spacing w:before="60" w:after="120" w:line="240" w:lineRule="auto"/>
        <w:ind w:left="284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177D5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Схвалити </w:t>
      </w:r>
      <w:r w:rsidR="00A05A0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звіт про хід </w:t>
      </w:r>
      <w:r w:rsidRPr="00177D5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виконання комплексної Програми інформування громадськості щодо діяльності органів місцевого самоврядування на території Обухівської міської територіальної громади на 2021-2025 роки </w:t>
      </w:r>
      <w:r w:rsidR="00A8135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за</w:t>
      </w:r>
      <w:r w:rsidRPr="00177D5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202</w:t>
      </w:r>
      <w:r w:rsidR="006134A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2</w:t>
      </w:r>
      <w:r w:rsidRPr="00177D5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рік, що додається</w:t>
      </w:r>
      <w:r w:rsidR="00CE764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,</w:t>
      </w:r>
      <w:r w:rsidR="002C76A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та винести на розгляд і затвердження чергової сесії Обухівської міської ради Київської області</w:t>
      </w:r>
      <w:r w:rsidRPr="00177D5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</w:t>
      </w:r>
    </w:p>
    <w:p w:rsidR="00177D5D" w:rsidRPr="00546D15" w:rsidRDefault="00177D5D" w:rsidP="00546D15">
      <w:pPr>
        <w:pStyle w:val="a4"/>
        <w:numPr>
          <w:ilvl w:val="0"/>
          <w:numId w:val="1"/>
        </w:num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46D15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 xml:space="preserve"> Контроль за виконанням цього рішення покласти на </w:t>
      </w:r>
      <w:r w:rsidRPr="00546D1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uk-UA" w:eastAsia="uk-UA"/>
        </w:rPr>
        <w:t>заступника міського голови з питань діяльності виконавчих органів Обухівської міської ради Антоніну ШЕВЧЕНКО.</w:t>
      </w:r>
    </w:p>
    <w:p w:rsidR="00177D5D" w:rsidRPr="00177D5D" w:rsidRDefault="00177D5D" w:rsidP="00177D5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uk-UA" w:eastAsia="uk-UA"/>
        </w:rPr>
      </w:pPr>
    </w:p>
    <w:p w:rsidR="00177D5D" w:rsidRPr="00177D5D" w:rsidRDefault="00177D5D" w:rsidP="00177D5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uk-UA" w:eastAsia="uk-UA"/>
        </w:rPr>
      </w:pPr>
    </w:p>
    <w:p w:rsidR="00177D5D" w:rsidRPr="00177D5D" w:rsidRDefault="00463747" w:rsidP="00177D5D">
      <w:pPr>
        <w:spacing w:after="0" w:line="240" w:lineRule="auto"/>
        <w:jc w:val="both"/>
        <w:rPr>
          <w:rFonts w:ascii="Antiqua" w:eastAsia="Batang" w:hAnsi="Antiqua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uk-UA" w:eastAsia="uk-UA"/>
        </w:rPr>
        <w:t xml:space="preserve">   </w:t>
      </w:r>
      <w:r w:rsidR="00177D5D" w:rsidRPr="00177D5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uk-UA" w:eastAsia="uk-UA"/>
        </w:rPr>
        <w:t xml:space="preserve"> Секретар Обухівської міської ради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uk-UA" w:eastAsia="uk-UA"/>
        </w:rPr>
        <w:t xml:space="preserve">    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uk-UA" w:eastAsia="uk-UA"/>
        </w:rPr>
        <w:tab/>
        <w:t xml:space="preserve">       </w:t>
      </w:r>
      <w:r w:rsidR="00841F5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uk-UA" w:eastAsia="uk-UA"/>
        </w:rPr>
        <w:t xml:space="preserve">(підпис)      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uk-UA" w:eastAsia="uk-UA"/>
        </w:rPr>
        <w:t xml:space="preserve">     </w:t>
      </w:r>
      <w:r w:rsidR="00177D5D" w:rsidRPr="00177D5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uk-UA" w:eastAsia="uk-UA"/>
        </w:rPr>
        <w:t xml:space="preserve"> Сергій КЛОЧКО</w:t>
      </w:r>
    </w:p>
    <w:p w:rsidR="00463747" w:rsidRDefault="00177D5D" w:rsidP="00463747">
      <w:pPr>
        <w:tabs>
          <w:tab w:val="left" w:pos="142"/>
          <w:tab w:val="left" w:pos="1620"/>
        </w:tabs>
        <w:overflowPunct w:val="0"/>
        <w:spacing w:after="0" w:line="20" w:lineRule="atLeast"/>
        <w:rPr>
          <w:rFonts w:ascii="Times New Roman" w:eastAsia="Batang" w:hAnsi="Times New Roman" w:cs="Times New Roman"/>
          <w:sz w:val="24"/>
          <w:szCs w:val="24"/>
          <w:lang w:val="uk-UA" w:eastAsia="ru-RU"/>
        </w:rPr>
      </w:pPr>
      <w:r w:rsidRPr="00177D5D">
        <w:rPr>
          <w:rFonts w:ascii="Times New Roman" w:eastAsia="Batang" w:hAnsi="Times New Roman" w:cs="Times New Roman"/>
          <w:sz w:val="24"/>
          <w:szCs w:val="24"/>
          <w:lang w:val="uk-UA" w:eastAsia="ru-RU"/>
        </w:rPr>
        <w:t xml:space="preserve">             </w:t>
      </w:r>
    </w:p>
    <w:p w:rsidR="00463747" w:rsidRDefault="00463747" w:rsidP="00463747">
      <w:pPr>
        <w:tabs>
          <w:tab w:val="left" w:pos="142"/>
          <w:tab w:val="left" w:pos="1620"/>
        </w:tabs>
        <w:overflowPunct w:val="0"/>
        <w:spacing w:after="0" w:line="20" w:lineRule="atLeast"/>
        <w:rPr>
          <w:rFonts w:ascii="Times New Roman" w:eastAsia="Batang" w:hAnsi="Times New Roman" w:cs="Times New Roman"/>
          <w:sz w:val="24"/>
          <w:szCs w:val="24"/>
          <w:lang w:val="uk-UA" w:eastAsia="ru-RU"/>
        </w:rPr>
      </w:pPr>
    </w:p>
    <w:p w:rsidR="00177D5D" w:rsidRPr="00463747" w:rsidRDefault="00177D5D" w:rsidP="00463747">
      <w:pPr>
        <w:tabs>
          <w:tab w:val="left" w:pos="142"/>
          <w:tab w:val="left" w:pos="1620"/>
        </w:tabs>
        <w:overflowPunct w:val="0"/>
        <w:spacing w:after="0" w:line="20" w:lineRule="atLeast"/>
        <w:rPr>
          <w:rFonts w:ascii="Times New Roman" w:eastAsia="Batang" w:hAnsi="Times New Roman" w:cs="Times New Roman"/>
          <w:sz w:val="24"/>
          <w:szCs w:val="24"/>
          <w:lang w:val="uk-UA" w:eastAsia="ru-RU"/>
        </w:rPr>
      </w:pPr>
      <w:r w:rsidRPr="00177D5D">
        <w:rPr>
          <w:rFonts w:ascii="Times New Roman" w:eastAsia="Batang" w:hAnsi="Times New Roman" w:cs="Times New Roman"/>
          <w:sz w:val="24"/>
          <w:szCs w:val="24"/>
          <w:lang w:val="uk-UA" w:eastAsia="ru-RU"/>
        </w:rPr>
        <w:t xml:space="preserve"> Чайковська Т.М.</w:t>
      </w:r>
    </w:p>
    <w:p w:rsidR="00177D5D" w:rsidRPr="00177D5D" w:rsidRDefault="00177D5D" w:rsidP="00177D5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sectPr w:rsidR="00177D5D" w:rsidRPr="00177D5D" w:rsidSect="00FE4D63">
          <w:pgSz w:w="11906" w:h="16838"/>
          <w:pgMar w:top="850" w:right="850" w:bottom="850" w:left="1417" w:header="708" w:footer="708" w:gutter="0"/>
          <w:cols w:space="708"/>
          <w:docGrid w:linePitch="360"/>
        </w:sectPr>
      </w:pPr>
    </w:p>
    <w:p w:rsidR="00BB0C5A" w:rsidRPr="00841F5E" w:rsidRDefault="00986802" w:rsidP="003409AC">
      <w:pPr>
        <w:spacing w:after="0"/>
        <w:jc w:val="right"/>
        <w:rPr>
          <w:rFonts w:ascii="Times New Roman" w:hAnsi="Times New Roman" w:cs="Times New Roman"/>
          <w:sz w:val="24"/>
          <w:szCs w:val="24"/>
          <w:lang w:val="uk-UA"/>
        </w:rPr>
      </w:pPr>
      <w:r w:rsidRPr="00841F5E">
        <w:rPr>
          <w:rFonts w:ascii="Times New Roman" w:hAnsi="Times New Roman" w:cs="Times New Roman"/>
          <w:sz w:val="24"/>
          <w:szCs w:val="24"/>
          <w:lang w:val="uk-UA"/>
        </w:rPr>
        <w:lastRenderedPageBreak/>
        <w:t>Додаток 1</w:t>
      </w:r>
    </w:p>
    <w:p w:rsidR="00986802" w:rsidRPr="00841F5E" w:rsidRDefault="00986802" w:rsidP="003409AC">
      <w:pPr>
        <w:spacing w:after="0"/>
        <w:jc w:val="right"/>
        <w:rPr>
          <w:rFonts w:ascii="Times New Roman" w:hAnsi="Times New Roman" w:cs="Times New Roman"/>
          <w:sz w:val="24"/>
          <w:szCs w:val="24"/>
          <w:lang w:val="uk-UA"/>
        </w:rPr>
      </w:pPr>
      <w:r w:rsidRPr="00841F5E">
        <w:rPr>
          <w:rFonts w:ascii="Times New Roman" w:hAnsi="Times New Roman" w:cs="Times New Roman"/>
          <w:sz w:val="24"/>
          <w:szCs w:val="24"/>
          <w:lang w:val="uk-UA"/>
        </w:rPr>
        <w:t>до рішення</w:t>
      </w:r>
    </w:p>
    <w:p w:rsidR="00986802" w:rsidRPr="00841F5E" w:rsidRDefault="00986802" w:rsidP="00440BED">
      <w:pPr>
        <w:spacing w:after="0"/>
        <w:ind w:hanging="709"/>
        <w:jc w:val="right"/>
        <w:rPr>
          <w:rFonts w:ascii="Times New Roman" w:hAnsi="Times New Roman" w:cs="Times New Roman"/>
          <w:sz w:val="24"/>
          <w:szCs w:val="24"/>
          <w:lang w:val="uk-UA"/>
        </w:rPr>
      </w:pPr>
      <w:r w:rsidRPr="00841F5E">
        <w:rPr>
          <w:rFonts w:ascii="Times New Roman" w:hAnsi="Times New Roman" w:cs="Times New Roman"/>
          <w:sz w:val="24"/>
          <w:szCs w:val="24"/>
          <w:lang w:val="uk-UA"/>
        </w:rPr>
        <w:t xml:space="preserve">Виконавчого комітету </w:t>
      </w:r>
    </w:p>
    <w:p w:rsidR="00986802" w:rsidRPr="00841F5E" w:rsidRDefault="00986802" w:rsidP="003409AC">
      <w:pPr>
        <w:spacing w:after="0"/>
        <w:jc w:val="right"/>
        <w:rPr>
          <w:rFonts w:ascii="Times New Roman" w:hAnsi="Times New Roman" w:cs="Times New Roman"/>
          <w:sz w:val="24"/>
          <w:szCs w:val="24"/>
          <w:lang w:val="uk-UA"/>
        </w:rPr>
      </w:pPr>
      <w:r w:rsidRPr="00841F5E">
        <w:rPr>
          <w:rFonts w:ascii="Times New Roman" w:hAnsi="Times New Roman" w:cs="Times New Roman"/>
          <w:sz w:val="24"/>
          <w:szCs w:val="24"/>
          <w:lang w:val="uk-UA"/>
        </w:rPr>
        <w:t>Обухівської міської ради</w:t>
      </w:r>
    </w:p>
    <w:p w:rsidR="00986802" w:rsidRPr="00841F5E" w:rsidRDefault="00841F5E" w:rsidP="003409AC">
      <w:pPr>
        <w:spacing w:after="0"/>
        <w:jc w:val="right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Від 07.02.2023 №33</w:t>
      </w:r>
    </w:p>
    <w:p w:rsidR="009A44B4" w:rsidRPr="00986802" w:rsidRDefault="009A44B4" w:rsidP="003409AC">
      <w:pPr>
        <w:spacing w:after="0"/>
        <w:jc w:val="right"/>
        <w:rPr>
          <w:rFonts w:ascii="Times New Roman" w:hAnsi="Times New Roman" w:cs="Times New Roman"/>
          <w:sz w:val="28"/>
          <w:szCs w:val="28"/>
          <w:lang w:val="uk-UA"/>
        </w:rPr>
      </w:pPr>
    </w:p>
    <w:p w:rsidR="00BB0C5A" w:rsidRPr="00A060B4" w:rsidRDefault="00BB0C5A" w:rsidP="00BB0C5A">
      <w:pPr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A060B4">
        <w:rPr>
          <w:rFonts w:ascii="Times New Roman" w:hAnsi="Times New Roman" w:cs="Times New Roman"/>
          <w:b/>
          <w:sz w:val="28"/>
          <w:szCs w:val="28"/>
          <w:lang w:val="uk-UA"/>
        </w:rPr>
        <w:t>Звіт про</w:t>
      </w:r>
      <w:r w:rsidR="008A6881">
        <w:rPr>
          <w:rFonts w:ascii="Times New Roman" w:hAnsi="Times New Roman" w:cs="Times New Roman"/>
          <w:b/>
          <w:sz w:val="28"/>
          <w:szCs w:val="28"/>
          <w:lang w:val="uk-UA"/>
        </w:rPr>
        <w:t xml:space="preserve"> хід</w:t>
      </w:r>
      <w:bookmarkStart w:id="0" w:name="_GoBack"/>
      <w:bookmarkEnd w:id="0"/>
      <w:r w:rsidRPr="00A060B4">
        <w:rPr>
          <w:rFonts w:ascii="Times New Roman" w:hAnsi="Times New Roman" w:cs="Times New Roman"/>
          <w:b/>
          <w:sz w:val="28"/>
          <w:szCs w:val="28"/>
          <w:lang w:val="uk-UA"/>
        </w:rPr>
        <w:t xml:space="preserve"> виконання комплексної Програми інформування громадськості щодо діяльності органів місцевого самоврядування на території Обухівської міської територіальної громади на 2021 – 2025 роки за 2022 рік</w:t>
      </w:r>
    </w:p>
    <w:tbl>
      <w:tblPr>
        <w:tblStyle w:val="a3"/>
        <w:tblW w:w="0" w:type="auto"/>
        <w:tblInd w:w="-998" w:type="dxa"/>
        <w:tblLook w:val="04A0"/>
      </w:tblPr>
      <w:tblGrid>
        <w:gridCol w:w="844"/>
        <w:gridCol w:w="4070"/>
        <w:gridCol w:w="2383"/>
        <w:gridCol w:w="1724"/>
        <w:gridCol w:w="1548"/>
      </w:tblGrid>
      <w:tr w:rsidR="0094370E" w:rsidRPr="00A060B4" w:rsidTr="007019D3">
        <w:trPr>
          <w:trHeight w:val="1174"/>
        </w:trPr>
        <w:tc>
          <w:tcPr>
            <w:tcW w:w="851" w:type="dxa"/>
          </w:tcPr>
          <w:p w:rsidR="00A060B4" w:rsidRPr="00A060B4" w:rsidRDefault="00A060B4" w:rsidP="002016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060B4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№ з</w:t>
            </w:r>
            <w:r w:rsidRPr="00A060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 w:rsidRPr="00A060B4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</w:t>
            </w:r>
          </w:p>
        </w:tc>
        <w:tc>
          <w:tcPr>
            <w:tcW w:w="4111" w:type="dxa"/>
          </w:tcPr>
          <w:p w:rsidR="00A060B4" w:rsidRPr="00A060B4" w:rsidRDefault="00A060B4" w:rsidP="002016C8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A060B4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Зміст заходів</w:t>
            </w:r>
          </w:p>
        </w:tc>
        <w:tc>
          <w:tcPr>
            <w:tcW w:w="2402" w:type="dxa"/>
          </w:tcPr>
          <w:p w:rsidR="00A060B4" w:rsidRPr="00A060B4" w:rsidRDefault="00A060B4" w:rsidP="002016C8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A060B4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Сума бюджетних коштів, грн</w:t>
            </w:r>
          </w:p>
        </w:tc>
        <w:tc>
          <w:tcPr>
            <w:tcW w:w="1731" w:type="dxa"/>
          </w:tcPr>
          <w:p w:rsidR="00A060B4" w:rsidRPr="00A060B4" w:rsidRDefault="00A060B4" w:rsidP="002016C8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A060B4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Виконано за 2022 рік, грн</w:t>
            </w:r>
          </w:p>
        </w:tc>
        <w:tc>
          <w:tcPr>
            <w:tcW w:w="1248" w:type="dxa"/>
          </w:tcPr>
          <w:p w:rsidR="00F27291" w:rsidRPr="00440BED" w:rsidRDefault="00E76EB1" w:rsidP="00E76EB1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Примітки</w:t>
            </w:r>
          </w:p>
        </w:tc>
      </w:tr>
      <w:tr w:rsidR="0094370E" w:rsidRPr="00A060B4" w:rsidTr="00440BED">
        <w:trPr>
          <w:trHeight w:val="3026"/>
        </w:trPr>
        <w:tc>
          <w:tcPr>
            <w:tcW w:w="851" w:type="dxa"/>
          </w:tcPr>
          <w:p w:rsidR="00A060B4" w:rsidRPr="00A060B4" w:rsidRDefault="00A060B4" w:rsidP="002016C8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A060B4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1.</w:t>
            </w:r>
          </w:p>
        </w:tc>
        <w:tc>
          <w:tcPr>
            <w:tcW w:w="4111" w:type="dxa"/>
          </w:tcPr>
          <w:p w:rsidR="00A060B4" w:rsidRPr="00A060B4" w:rsidRDefault="00A060B4" w:rsidP="002016C8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A060B4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Співробітництво виконавчого комітету із засобами масової інформації щодо створення аудіо, відеопродукції,  проведення   зустрічей, «круглих столів», прес – конференцій та інших заходів за участю засобів масової інформації  всіх форм власності, які здійснюють свою діяльність на території Обухівської міської територіальної громади</w:t>
            </w:r>
          </w:p>
        </w:tc>
        <w:tc>
          <w:tcPr>
            <w:tcW w:w="2402" w:type="dxa"/>
          </w:tcPr>
          <w:p w:rsidR="00A060B4" w:rsidRPr="00A060B4" w:rsidRDefault="00A060B4" w:rsidP="002016C8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A060B4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365400,00</w:t>
            </w:r>
          </w:p>
        </w:tc>
        <w:tc>
          <w:tcPr>
            <w:tcW w:w="1731" w:type="dxa"/>
          </w:tcPr>
          <w:p w:rsidR="00A060B4" w:rsidRPr="00A060B4" w:rsidRDefault="00A060B4" w:rsidP="002016C8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A060B4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365400,00</w:t>
            </w:r>
          </w:p>
        </w:tc>
        <w:tc>
          <w:tcPr>
            <w:tcW w:w="1248" w:type="dxa"/>
          </w:tcPr>
          <w:p w:rsidR="00A060B4" w:rsidRPr="00A060B4" w:rsidRDefault="00227984" w:rsidP="0022798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-</w:t>
            </w:r>
          </w:p>
        </w:tc>
      </w:tr>
      <w:tr w:rsidR="0094370E" w:rsidRPr="00A060B4" w:rsidTr="00440BED">
        <w:tc>
          <w:tcPr>
            <w:tcW w:w="851" w:type="dxa"/>
          </w:tcPr>
          <w:p w:rsidR="00A060B4" w:rsidRPr="00A060B4" w:rsidRDefault="00A060B4" w:rsidP="002016C8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A060B4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2.</w:t>
            </w:r>
          </w:p>
        </w:tc>
        <w:tc>
          <w:tcPr>
            <w:tcW w:w="4111" w:type="dxa"/>
          </w:tcPr>
          <w:p w:rsidR="00A060B4" w:rsidRPr="00A060B4" w:rsidRDefault="00A060B4" w:rsidP="002016C8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A060B4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Обслуговування веб-сайту міста з висвітлення та доведення до громадськості інформації про життєдіяльність та роботу органів місцевого самоврядування на території Обухівської міської  територіальної громади</w:t>
            </w:r>
          </w:p>
        </w:tc>
        <w:tc>
          <w:tcPr>
            <w:tcW w:w="2402" w:type="dxa"/>
          </w:tcPr>
          <w:p w:rsidR="00A060B4" w:rsidRPr="00A060B4" w:rsidRDefault="00A060B4" w:rsidP="002016C8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A060B4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40000,00</w:t>
            </w:r>
          </w:p>
        </w:tc>
        <w:tc>
          <w:tcPr>
            <w:tcW w:w="1731" w:type="dxa"/>
          </w:tcPr>
          <w:p w:rsidR="00A060B4" w:rsidRPr="00A060B4" w:rsidRDefault="00A060B4" w:rsidP="002016C8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A060B4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30000,00</w:t>
            </w:r>
          </w:p>
        </w:tc>
        <w:tc>
          <w:tcPr>
            <w:tcW w:w="1248" w:type="dxa"/>
          </w:tcPr>
          <w:p w:rsidR="00A060B4" w:rsidRPr="00A060B4" w:rsidRDefault="0094370E" w:rsidP="0094370E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Дані сайту було закрито</w:t>
            </w:r>
            <w:r w:rsidR="00F27291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через воєнний стан</w:t>
            </w:r>
            <w:r w:rsidR="00FB2055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до травня 2022</w:t>
            </w:r>
          </w:p>
        </w:tc>
      </w:tr>
      <w:tr w:rsidR="0094370E" w:rsidRPr="00A060B4" w:rsidTr="00440BED">
        <w:tc>
          <w:tcPr>
            <w:tcW w:w="851" w:type="dxa"/>
          </w:tcPr>
          <w:p w:rsidR="00A060B4" w:rsidRPr="00A060B4" w:rsidRDefault="00A060B4" w:rsidP="002016C8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A060B4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3.</w:t>
            </w:r>
          </w:p>
        </w:tc>
        <w:tc>
          <w:tcPr>
            <w:tcW w:w="4111" w:type="dxa"/>
          </w:tcPr>
          <w:p w:rsidR="00A060B4" w:rsidRPr="00A060B4" w:rsidRDefault="00A060B4" w:rsidP="002016C8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A060B4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Співробітництво із друкованими засобами масової інформації</w:t>
            </w:r>
          </w:p>
        </w:tc>
        <w:tc>
          <w:tcPr>
            <w:tcW w:w="2402" w:type="dxa"/>
          </w:tcPr>
          <w:p w:rsidR="00A060B4" w:rsidRPr="00A060B4" w:rsidRDefault="00A060B4" w:rsidP="002016C8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A060B4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756473,00</w:t>
            </w:r>
          </w:p>
        </w:tc>
        <w:tc>
          <w:tcPr>
            <w:tcW w:w="1731" w:type="dxa"/>
          </w:tcPr>
          <w:p w:rsidR="00A060B4" w:rsidRPr="00A060B4" w:rsidRDefault="00A060B4" w:rsidP="002016C8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A060B4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688909,00</w:t>
            </w:r>
          </w:p>
        </w:tc>
        <w:tc>
          <w:tcPr>
            <w:tcW w:w="1248" w:type="dxa"/>
          </w:tcPr>
          <w:p w:rsidR="00A060B4" w:rsidRPr="00A060B4" w:rsidRDefault="0094370E" w:rsidP="00105013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Друк газети було призупинено через воєнний стан</w:t>
            </w:r>
            <w:r w:rsidR="00105013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(з вересня 2022 був друк)</w:t>
            </w:r>
          </w:p>
        </w:tc>
      </w:tr>
      <w:tr w:rsidR="0094370E" w:rsidRPr="00A060B4" w:rsidTr="00440BED">
        <w:tc>
          <w:tcPr>
            <w:tcW w:w="851" w:type="dxa"/>
          </w:tcPr>
          <w:p w:rsidR="00A060B4" w:rsidRPr="00A060B4" w:rsidRDefault="00A060B4" w:rsidP="002016C8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A060B4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4. </w:t>
            </w:r>
          </w:p>
        </w:tc>
        <w:tc>
          <w:tcPr>
            <w:tcW w:w="4111" w:type="dxa"/>
          </w:tcPr>
          <w:p w:rsidR="00A060B4" w:rsidRPr="00A060B4" w:rsidRDefault="00A060B4" w:rsidP="002016C8">
            <w:pP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A060B4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Всього по Програмі</w:t>
            </w:r>
          </w:p>
        </w:tc>
        <w:tc>
          <w:tcPr>
            <w:tcW w:w="2402" w:type="dxa"/>
          </w:tcPr>
          <w:p w:rsidR="00A060B4" w:rsidRPr="00A060B4" w:rsidRDefault="00A060B4" w:rsidP="002016C8">
            <w:pP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A060B4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1 161873,00</w:t>
            </w:r>
          </w:p>
        </w:tc>
        <w:tc>
          <w:tcPr>
            <w:tcW w:w="1731" w:type="dxa"/>
          </w:tcPr>
          <w:p w:rsidR="00A060B4" w:rsidRPr="00A060B4" w:rsidRDefault="00A060B4" w:rsidP="002016C8">
            <w:pP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A060B4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1084309,00</w:t>
            </w:r>
          </w:p>
        </w:tc>
        <w:tc>
          <w:tcPr>
            <w:tcW w:w="1248" w:type="dxa"/>
          </w:tcPr>
          <w:p w:rsidR="00A060B4" w:rsidRPr="00A060B4" w:rsidRDefault="00A060B4" w:rsidP="002016C8">
            <w:pP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</w:tr>
    </w:tbl>
    <w:p w:rsidR="00BB0C5A" w:rsidRPr="002504C0" w:rsidRDefault="00BB0C5A" w:rsidP="00BB0C5A">
      <w:pPr>
        <w:rPr>
          <w:rFonts w:ascii="Times New Roman" w:hAnsi="Times New Roman" w:cs="Times New Roman"/>
          <w:sz w:val="28"/>
          <w:szCs w:val="28"/>
          <w:lang w:val="uk-UA"/>
        </w:rPr>
      </w:pPr>
      <w:r w:rsidRPr="002504C0">
        <w:rPr>
          <w:rFonts w:ascii="Times New Roman" w:hAnsi="Times New Roman" w:cs="Times New Roman"/>
          <w:sz w:val="28"/>
          <w:szCs w:val="28"/>
          <w:lang w:val="uk-UA"/>
        </w:rPr>
        <w:t xml:space="preserve">                                                              </w:t>
      </w:r>
    </w:p>
    <w:p w:rsidR="001F07C4" w:rsidRDefault="001F07C4" w:rsidP="001F07C4">
      <w:pPr>
        <w:spacing w:after="0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Керуючий справами </w:t>
      </w:r>
    </w:p>
    <w:p w:rsidR="001F07C4" w:rsidRDefault="001F07C4" w:rsidP="001F07C4">
      <w:pPr>
        <w:spacing w:after="0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Виконавчого комітету Обухівсь</w:t>
      </w:r>
      <w:r w:rsidR="00841F5E">
        <w:rPr>
          <w:rFonts w:ascii="Times New Roman" w:hAnsi="Times New Roman" w:cs="Times New Roman"/>
          <w:sz w:val="28"/>
          <w:szCs w:val="28"/>
          <w:lang w:val="uk-UA"/>
        </w:rPr>
        <w:t>кої міської ради  (підпис)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 </w:t>
      </w:r>
      <w:r w:rsidR="00841F5E">
        <w:rPr>
          <w:rFonts w:ascii="Times New Roman" w:hAnsi="Times New Roman" w:cs="Times New Roman"/>
          <w:sz w:val="28"/>
          <w:szCs w:val="28"/>
          <w:lang w:val="uk-UA"/>
        </w:rPr>
        <w:t xml:space="preserve">  </w:t>
      </w:r>
      <w:r>
        <w:rPr>
          <w:rFonts w:ascii="Times New Roman" w:hAnsi="Times New Roman" w:cs="Times New Roman"/>
          <w:sz w:val="28"/>
          <w:szCs w:val="28"/>
          <w:lang w:val="uk-UA"/>
        </w:rPr>
        <w:t>Віктор РОГОЗА</w:t>
      </w:r>
    </w:p>
    <w:p w:rsidR="009A44B4" w:rsidRDefault="009A44B4" w:rsidP="001F07C4">
      <w:pPr>
        <w:spacing w:after="0"/>
        <w:rPr>
          <w:rFonts w:ascii="Times New Roman" w:hAnsi="Times New Roman" w:cs="Times New Roman"/>
          <w:sz w:val="28"/>
          <w:szCs w:val="28"/>
          <w:lang w:val="uk-UA"/>
        </w:rPr>
      </w:pPr>
    </w:p>
    <w:p w:rsidR="001F07C4" w:rsidRDefault="001F07C4" w:rsidP="001F07C4">
      <w:pPr>
        <w:spacing w:after="0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Начальник відділу інформаційно-аналітичного</w:t>
      </w:r>
    </w:p>
    <w:p w:rsidR="001F07C4" w:rsidRDefault="009A44B4" w:rsidP="001F07C4">
      <w:pPr>
        <w:spacing w:after="0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забезпечення і комунікації з</w:t>
      </w:r>
      <w:r w:rsidR="00841F5E">
        <w:rPr>
          <w:rFonts w:ascii="Times New Roman" w:hAnsi="Times New Roman" w:cs="Times New Roman"/>
          <w:sz w:val="28"/>
          <w:szCs w:val="28"/>
          <w:lang w:val="uk-UA"/>
        </w:rPr>
        <w:t xml:space="preserve"> громадськістю   (підпис)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Тетяна ЧАЙКОВСЬКА</w:t>
      </w:r>
    </w:p>
    <w:sectPr w:rsidR="001F07C4" w:rsidSect="00BB0C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ntiqua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19517A"/>
    <w:multiLevelType w:val="hybridMultilevel"/>
    <w:tmpl w:val="68CCED74"/>
    <w:lvl w:ilvl="0" w:tplc="5B9A83E4">
      <w:start w:val="1"/>
      <w:numFmt w:val="decimal"/>
      <w:lvlText w:val="%1."/>
      <w:lvlJc w:val="left"/>
      <w:pPr>
        <w:ind w:left="1026" w:hanging="60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197302"/>
    <w:rsid w:val="0007149C"/>
    <w:rsid w:val="00105013"/>
    <w:rsid w:val="0013126C"/>
    <w:rsid w:val="00146B1C"/>
    <w:rsid w:val="00160DE7"/>
    <w:rsid w:val="00177D5D"/>
    <w:rsid w:val="00197302"/>
    <w:rsid w:val="001F07C4"/>
    <w:rsid w:val="00227984"/>
    <w:rsid w:val="00244A5A"/>
    <w:rsid w:val="002504C0"/>
    <w:rsid w:val="00272147"/>
    <w:rsid w:val="002C76A2"/>
    <w:rsid w:val="002F7176"/>
    <w:rsid w:val="00300C1A"/>
    <w:rsid w:val="003409AC"/>
    <w:rsid w:val="0036012A"/>
    <w:rsid w:val="00440BED"/>
    <w:rsid w:val="00463747"/>
    <w:rsid w:val="004E0D35"/>
    <w:rsid w:val="00546D15"/>
    <w:rsid w:val="005B6EB4"/>
    <w:rsid w:val="00600A0A"/>
    <w:rsid w:val="006119DC"/>
    <w:rsid w:val="006134AB"/>
    <w:rsid w:val="006F4135"/>
    <w:rsid w:val="007019D3"/>
    <w:rsid w:val="0075318B"/>
    <w:rsid w:val="007E795A"/>
    <w:rsid w:val="00841F5E"/>
    <w:rsid w:val="008A6881"/>
    <w:rsid w:val="008E6312"/>
    <w:rsid w:val="0094370E"/>
    <w:rsid w:val="00986802"/>
    <w:rsid w:val="009A44B4"/>
    <w:rsid w:val="009A686A"/>
    <w:rsid w:val="00A05A0B"/>
    <w:rsid w:val="00A060B4"/>
    <w:rsid w:val="00A81355"/>
    <w:rsid w:val="00B923E1"/>
    <w:rsid w:val="00BB0C5A"/>
    <w:rsid w:val="00CE764B"/>
    <w:rsid w:val="00D476F0"/>
    <w:rsid w:val="00D666F9"/>
    <w:rsid w:val="00D71E0A"/>
    <w:rsid w:val="00E76EB1"/>
    <w:rsid w:val="00EC36D1"/>
    <w:rsid w:val="00F27291"/>
    <w:rsid w:val="00F547A9"/>
    <w:rsid w:val="00FB20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0C5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B0C5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46D15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4637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6374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2034</Words>
  <Characters>1160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Таня</dc:creator>
  <cp:keywords/>
  <dc:description/>
  <cp:lastModifiedBy>khj</cp:lastModifiedBy>
  <cp:revision>66</cp:revision>
  <dcterms:created xsi:type="dcterms:W3CDTF">2023-01-30T13:53:00Z</dcterms:created>
  <dcterms:modified xsi:type="dcterms:W3CDTF">2023-02-08T11:06:00Z</dcterms:modified>
</cp:coreProperties>
</file>