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AE6" w:rsidRDefault="00D41C8A" w:rsidP="004A3AE6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2.45pt;margin-top:-10.2pt;width:34.05pt;height:48.35pt;z-index:251659264">
            <v:imagedata r:id="rId5" o:title=""/>
            <w10:wrap type="topAndBottom"/>
          </v:shape>
          <o:OLEObject Type="Embed" ProgID="MS_ClipArt_Gallery" ShapeID="_x0000_s1027" DrawAspect="Content" ObjectID="_1753859914" r:id="rId6"/>
        </w:object>
      </w:r>
      <w:r w:rsidR="004A3AE6">
        <w:rPr>
          <w:rFonts w:ascii="Times New Roman" w:hAnsi="Times New Roman" w:cs="Times New Roman"/>
          <w:b/>
          <w:sz w:val="28"/>
          <w:szCs w:val="28"/>
        </w:rPr>
        <w:tab/>
      </w:r>
    </w:p>
    <w:p w:rsidR="004A3AE6" w:rsidRDefault="004A3AE6" w:rsidP="004A3AE6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4A3AE6" w:rsidRDefault="004A3AE6" w:rsidP="004A3AE6">
      <w:pPr>
        <w:pStyle w:val="a8"/>
        <w:rPr>
          <w:lang w:val="uk-UA"/>
        </w:rPr>
      </w:pPr>
      <w:r>
        <w:rPr>
          <w:lang w:val="uk-UA"/>
        </w:rPr>
        <w:t>КИЇВСЬКОЇ ОБЛАСТІ</w:t>
      </w:r>
    </w:p>
    <w:p w:rsidR="004A3AE6" w:rsidRDefault="004A3AE6" w:rsidP="004A3A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4A3AE6" w:rsidRDefault="004A3AE6" w:rsidP="004A3AE6">
      <w:pPr>
        <w:pStyle w:val="a6"/>
        <w:rPr>
          <w:sz w:val="28"/>
          <w:szCs w:val="28"/>
        </w:rPr>
      </w:pPr>
    </w:p>
    <w:p w:rsidR="004A3AE6" w:rsidRDefault="004A3AE6" w:rsidP="004A3AE6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D41C8A">
        <w:rPr>
          <w:sz w:val="28"/>
          <w:szCs w:val="28"/>
        </w:rPr>
        <w:t xml:space="preserve">241 </w:t>
      </w:r>
      <w:r>
        <w:rPr>
          <w:sz w:val="28"/>
          <w:szCs w:val="28"/>
        </w:rPr>
        <w:t xml:space="preserve"> </w:t>
      </w:r>
    </w:p>
    <w:p w:rsidR="004A3AE6" w:rsidRDefault="004A3AE6" w:rsidP="004A3AE6">
      <w:pPr>
        <w:pStyle w:val="a6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від 15 серпня 2023 року                                                                      м. Обухів</w:t>
      </w:r>
    </w:p>
    <w:p w:rsidR="004A3AE6" w:rsidRDefault="004A3AE6" w:rsidP="004A3AE6">
      <w:pPr>
        <w:pStyle w:val="a6"/>
        <w:rPr>
          <w:b w:val="0"/>
          <w:bCs w:val="0"/>
          <w:sz w:val="24"/>
          <w:szCs w:val="24"/>
        </w:rPr>
      </w:pP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Про скасування рішення Виконавчого комітету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Обухівської міської ради Київської області від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31.07.2023 №220 «Про  виділення коштів із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резервного фонду міського бюджету Обухівської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міської територіальної громади на 2023 рік для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здійснення заходів по </w:t>
      </w:r>
      <w:r>
        <w:rPr>
          <w:b w:val="0"/>
          <w:sz w:val="28"/>
          <w:szCs w:val="28"/>
          <w:lang w:val="uk-UA"/>
        </w:rPr>
        <w:t xml:space="preserve">ліквідації наслідків 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надзвичайної ситуації природного характеру на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території Обухівської міської територіальної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громади Обухівського району Київської області» 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ind w:firstLine="720"/>
        <w:jc w:val="both"/>
        <w:rPr>
          <w:b w:val="0"/>
          <w:sz w:val="28"/>
          <w:szCs w:val="28"/>
          <w:lang w:val="uk-UA"/>
        </w:rPr>
      </w:pPr>
    </w:p>
    <w:p w:rsidR="004A3AE6" w:rsidRDefault="004A3AE6" w:rsidP="004A3AE6">
      <w:pPr>
        <w:pStyle w:val="11"/>
        <w:spacing w:line="24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Відповідно до протокольного доручення позачергового засідання постійної комісії з питань техногенно-екологічної безпеки та надзвичайних ситуацій Виконавчого комітету Обухівської міської ради Київської області </w:t>
      </w:r>
      <w:r>
        <w:rPr>
          <w:rFonts w:ascii="Times New Roman" w:eastAsia="Arial Unicode MS" w:hAnsi="Times New Roman"/>
          <w:sz w:val="28"/>
          <w:szCs w:val="28"/>
        </w:rPr>
        <w:t xml:space="preserve">від 08 серпня 2023 року </w:t>
      </w:r>
      <w:r>
        <w:rPr>
          <w:rFonts w:ascii="Times New Roman" w:hAnsi="Times New Roman"/>
          <w:sz w:val="28"/>
          <w:szCs w:val="28"/>
        </w:rPr>
        <w:t xml:space="preserve">№ 9  призупинення виділення коштів з резервного фонду для проведення заходів з аварійно-відновлювальних робіт відповідно до поданих пропозицій, </w:t>
      </w:r>
      <w:r>
        <w:rPr>
          <w:rFonts w:ascii="Times New Roman" w:eastAsia="Arial Unicode MS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відповідно до під</w:t>
      </w:r>
      <w:r>
        <w:rPr>
          <w:rFonts w:ascii="Times New Roman" w:hAnsi="Times New Roman"/>
          <w:sz w:val="28"/>
          <w:szCs w:val="28"/>
        </w:rPr>
        <w:t>пункту 2 пункту б частини першої статті 38 Закону України «Про місцеве самоврядування в Україні»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4A3AE6" w:rsidRDefault="004A3AE6" w:rsidP="004A3A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 ОБУХІВСЬКОЇ МІСЬКОЇ РАДИ</w:t>
      </w:r>
    </w:p>
    <w:p w:rsidR="004A3AE6" w:rsidRDefault="004A3AE6" w:rsidP="004A3A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ВИРІШИВ:</w:t>
      </w:r>
    </w:p>
    <w:p w:rsidR="004A3AE6" w:rsidRDefault="004A3AE6" w:rsidP="004A3AE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A3AE6" w:rsidRDefault="004A3AE6" w:rsidP="004A3AE6">
      <w:pPr>
        <w:pStyle w:val="1"/>
        <w:numPr>
          <w:ilvl w:val="0"/>
          <w:numId w:val="8"/>
        </w:numPr>
        <w:spacing w:before="0" w:beforeAutospacing="0" w:after="0" w:afterAutospacing="0"/>
        <w:ind w:left="0" w:firstLine="567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Скасувати рішення Виконавчого комітету Обухівської міської ради Київської області від 31.07.2023 №220 «Про  виділення коштів із </w:t>
      </w:r>
      <w:r>
        <w:rPr>
          <w:b w:val="0"/>
          <w:bCs w:val="0"/>
          <w:sz w:val="28"/>
          <w:szCs w:val="28"/>
          <w:lang w:val="uk-UA"/>
        </w:rPr>
        <w:t xml:space="preserve">резервного фонду міського бюджету Обухівської міської територіальної громади на 2023 рік для здійснення заходів по </w:t>
      </w:r>
      <w:r>
        <w:rPr>
          <w:b w:val="0"/>
          <w:sz w:val="28"/>
          <w:szCs w:val="28"/>
          <w:lang w:val="uk-UA"/>
        </w:rPr>
        <w:t xml:space="preserve">ліквідації наслідків надзвичайної ситуації природного характеру на території Обухівської міської територіальної громади Обухівського району Київської області». </w:t>
      </w:r>
    </w:p>
    <w:p w:rsidR="004A3AE6" w:rsidRDefault="004A3AE6" w:rsidP="004A3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Контроль за виконанням цього рішення покласти на заступника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міського голови </w:t>
      </w:r>
      <w:r>
        <w:rPr>
          <w:rFonts w:ascii="Times New Roman" w:hAnsi="Times New Roman" w:cs="Times New Roman"/>
          <w:sz w:val="28"/>
          <w:szCs w:val="28"/>
        </w:rPr>
        <w:t>з питань діяльності виконавчих органів Обухівської міської ради відповідно до розподілу обов’язків.</w:t>
      </w:r>
    </w:p>
    <w:p w:rsidR="004A3AE6" w:rsidRDefault="004A3AE6" w:rsidP="004A3AE6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       </w:t>
      </w:r>
    </w:p>
    <w:p w:rsidR="004A3AE6" w:rsidRDefault="004A3AE6" w:rsidP="004A3AE6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4A3AE6" w:rsidRDefault="004A3AE6" w:rsidP="004A3AE6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Перший заступник міс</w:t>
      </w:r>
      <w:r w:rsidR="00D41C8A">
        <w:rPr>
          <w:rFonts w:ascii="Times New Roman" w:eastAsia="Batang" w:hAnsi="Times New Roman" w:cs="Times New Roman"/>
          <w:sz w:val="28"/>
          <w:szCs w:val="28"/>
          <w:lang w:eastAsia="ru-RU"/>
        </w:rPr>
        <w:t>ького голови          (підпис)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Анатолій ВЕРЕЩАК</w:t>
      </w: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A3AE6" w:rsidRDefault="004A3AE6" w:rsidP="004A3AE6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595186" w:rsidRPr="006E58FC" w:rsidRDefault="00595186" w:rsidP="004C1FD4">
      <w:pPr>
        <w:spacing w:after="0" w:line="240" w:lineRule="auto"/>
        <w:jc w:val="both"/>
        <w:rPr>
          <w:b/>
          <w:sz w:val="28"/>
          <w:szCs w:val="28"/>
        </w:rPr>
      </w:pPr>
      <w:bookmarkStart w:id="0" w:name="_GoBack"/>
      <w:bookmarkEnd w:id="0"/>
    </w:p>
    <w:sectPr w:rsidR="00595186" w:rsidRPr="006E58FC" w:rsidSect="00D5324D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E021A"/>
    <w:multiLevelType w:val="hybridMultilevel"/>
    <w:tmpl w:val="C2C6E0D2"/>
    <w:lvl w:ilvl="0" w:tplc="AA8ADB2C">
      <w:start w:val="2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A24B3"/>
    <w:multiLevelType w:val="hybridMultilevel"/>
    <w:tmpl w:val="AC28E632"/>
    <w:lvl w:ilvl="0" w:tplc="847AC9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C9B696A"/>
    <w:multiLevelType w:val="hybridMultilevel"/>
    <w:tmpl w:val="2370E43A"/>
    <w:lvl w:ilvl="0" w:tplc="C6C29FE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5" w:hanging="360"/>
      </w:pPr>
    </w:lvl>
    <w:lvl w:ilvl="2" w:tplc="0422001B" w:tentative="1">
      <w:start w:val="1"/>
      <w:numFmt w:val="lowerRoman"/>
      <w:lvlText w:val="%3."/>
      <w:lvlJc w:val="right"/>
      <w:pPr>
        <w:ind w:left="1875" w:hanging="180"/>
      </w:pPr>
    </w:lvl>
    <w:lvl w:ilvl="3" w:tplc="0422000F" w:tentative="1">
      <w:start w:val="1"/>
      <w:numFmt w:val="decimal"/>
      <w:lvlText w:val="%4."/>
      <w:lvlJc w:val="left"/>
      <w:pPr>
        <w:ind w:left="2595" w:hanging="360"/>
      </w:pPr>
    </w:lvl>
    <w:lvl w:ilvl="4" w:tplc="04220019" w:tentative="1">
      <w:start w:val="1"/>
      <w:numFmt w:val="lowerLetter"/>
      <w:lvlText w:val="%5."/>
      <w:lvlJc w:val="left"/>
      <w:pPr>
        <w:ind w:left="3315" w:hanging="360"/>
      </w:pPr>
    </w:lvl>
    <w:lvl w:ilvl="5" w:tplc="0422001B" w:tentative="1">
      <w:start w:val="1"/>
      <w:numFmt w:val="lowerRoman"/>
      <w:lvlText w:val="%6."/>
      <w:lvlJc w:val="right"/>
      <w:pPr>
        <w:ind w:left="4035" w:hanging="180"/>
      </w:pPr>
    </w:lvl>
    <w:lvl w:ilvl="6" w:tplc="0422000F" w:tentative="1">
      <w:start w:val="1"/>
      <w:numFmt w:val="decimal"/>
      <w:lvlText w:val="%7."/>
      <w:lvlJc w:val="left"/>
      <w:pPr>
        <w:ind w:left="4755" w:hanging="360"/>
      </w:pPr>
    </w:lvl>
    <w:lvl w:ilvl="7" w:tplc="04220019" w:tentative="1">
      <w:start w:val="1"/>
      <w:numFmt w:val="lowerLetter"/>
      <w:lvlText w:val="%8."/>
      <w:lvlJc w:val="left"/>
      <w:pPr>
        <w:ind w:left="5475" w:hanging="360"/>
      </w:pPr>
    </w:lvl>
    <w:lvl w:ilvl="8" w:tplc="0422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>
    <w:nsid w:val="64113856"/>
    <w:multiLevelType w:val="multilevel"/>
    <w:tmpl w:val="F7A41A2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68427E08"/>
    <w:multiLevelType w:val="multilevel"/>
    <w:tmpl w:val="A6324A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542" w:hanging="975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2109" w:hanging="975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676" w:hanging="975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915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5409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abstractNum w:abstractNumId="5">
    <w:nsid w:val="76B132D7"/>
    <w:multiLevelType w:val="hybridMultilevel"/>
    <w:tmpl w:val="25DAA93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D47012"/>
    <w:multiLevelType w:val="hybridMultilevel"/>
    <w:tmpl w:val="BFD603B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E333D"/>
    <w:rsid w:val="000024F4"/>
    <w:rsid w:val="00012973"/>
    <w:rsid w:val="00027049"/>
    <w:rsid w:val="000511FA"/>
    <w:rsid w:val="000954C0"/>
    <w:rsid w:val="000A734B"/>
    <w:rsid w:val="000C0E4C"/>
    <w:rsid w:val="000C0EDD"/>
    <w:rsid w:val="000C1B53"/>
    <w:rsid w:val="000C6944"/>
    <w:rsid w:val="000E333D"/>
    <w:rsid w:val="000F03DE"/>
    <w:rsid w:val="001104E2"/>
    <w:rsid w:val="0018665B"/>
    <w:rsid w:val="00190437"/>
    <w:rsid w:val="001965FE"/>
    <w:rsid w:val="001A6B2C"/>
    <w:rsid w:val="001F598E"/>
    <w:rsid w:val="00244FC1"/>
    <w:rsid w:val="00272857"/>
    <w:rsid w:val="0027675F"/>
    <w:rsid w:val="0028731E"/>
    <w:rsid w:val="00296157"/>
    <w:rsid w:val="002A6AED"/>
    <w:rsid w:val="00304544"/>
    <w:rsid w:val="003223E0"/>
    <w:rsid w:val="00333182"/>
    <w:rsid w:val="0033701F"/>
    <w:rsid w:val="00373E13"/>
    <w:rsid w:val="00382A6D"/>
    <w:rsid w:val="003A5033"/>
    <w:rsid w:val="003A6C3E"/>
    <w:rsid w:val="003D6828"/>
    <w:rsid w:val="003E70F3"/>
    <w:rsid w:val="003F2655"/>
    <w:rsid w:val="004114F5"/>
    <w:rsid w:val="00423D24"/>
    <w:rsid w:val="0044162D"/>
    <w:rsid w:val="004419CD"/>
    <w:rsid w:val="004456EF"/>
    <w:rsid w:val="00454457"/>
    <w:rsid w:val="00491E61"/>
    <w:rsid w:val="004A1EA4"/>
    <w:rsid w:val="004A3AE6"/>
    <w:rsid w:val="004B1766"/>
    <w:rsid w:val="004C1FD4"/>
    <w:rsid w:val="004D01E8"/>
    <w:rsid w:val="004D7323"/>
    <w:rsid w:val="0052046C"/>
    <w:rsid w:val="00542455"/>
    <w:rsid w:val="00587870"/>
    <w:rsid w:val="00595020"/>
    <w:rsid w:val="00595186"/>
    <w:rsid w:val="005B1335"/>
    <w:rsid w:val="005C3D11"/>
    <w:rsid w:val="005C47C1"/>
    <w:rsid w:val="005C4F60"/>
    <w:rsid w:val="005C6EFC"/>
    <w:rsid w:val="005F6B9A"/>
    <w:rsid w:val="006064F3"/>
    <w:rsid w:val="00622BAA"/>
    <w:rsid w:val="00640120"/>
    <w:rsid w:val="006816D0"/>
    <w:rsid w:val="006C4931"/>
    <w:rsid w:val="006C5B08"/>
    <w:rsid w:val="006E58FC"/>
    <w:rsid w:val="006E7324"/>
    <w:rsid w:val="007214DA"/>
    <w:rsid w:val="00723921"/>
    <w:rsid w:val="007345FC"/>
    <w:rsid w:val="00740E43"/>
    <w:rsid w:val="00770391"/>
    <w:rsid w:val="00771FAD"/>
    <w:rsid w:val="007969BE"/>
    <w:rsid w:val="00797A09"/>
    <w:rsid w:val="007A0E62"/>
    <w:rsid w:val="007B4D9B"/>
    <w:rsid w:val="007C068C"/>
    <w:rsid w:val="007D5781"/>
    <w:rsid w:val="008067D5"/>
    <w:rsid w:val="0084274B"/>
    <w:rsid w:val="0086796E"/>
    <w:rsid w:val="00885A3C"/>
    <w:rsid w:val="00900D77"/>
    <w:rsid w:val="00902727"/>
    <w:rsid w:val="00957E11"/>
    <w:rsid w:val="00986034"/>
    <w:rsid w:val="009B22F0"/>
    <w:rsid w:val="009E39FD"/>
    <w:rsid w:val="00A1278A"/>
    <w:rsid w:val="00A12AFC"/>
    <w:rsid w:val="00A160D2"/>
    <w:rsid w:val="00A50570"/>
    <w:rsid w:val="00A96B6B"/>
    <w:rsid w:val="00AD3675"/>
    <w:rsid w:val="00AE4DE5"/>
    <w:rsid w:val="00B0249F"/>
    <w:rsid w:val="00B310DA"/>
    <w:rsid w:val="00B60302"/>
    <w:rsid w:val="00B6159B"/>
    <w:rsid w:val="00B8676E"/>
    <w:rsid w:val="00B932DE"/>
    <w:rsid w:val="00B947C8"/>
    <w:rsid w:val="00B96A3C"/>
    <w:rsid w:val="00BC4763"/>
    <w:rsid w:val="00C00B01"/>
    <w:rsid w:val="00C17784"/>
    <w:rsid w:val="00C200F3"/>
    <w:rsid w:val="00C245B3"/>
    <w:rsid w:val="00C57AAA"/>
    <w:rsid w:val="00C648C0"/>
    <w:rsid w:val="00C71543"/>
    <w:rsid w:val="00CB572E"/>
    <w:rsid w:val="00CC330E"/>
    <w:rsid w:val="00CE60DB"/>
    <w:rsid w:val="00CF7349"/>
    <w:rsid w:val="00D015AC"/>
    <w:rsid w:val="00D1341E"/>
    <w:rsid w:val="00D30CE2"/>
    <w:rsid w:val="00D35177"/>
    <w:rsid w:val="00D40D7E"/>
    <w:rsid w:val="00D41C8A"/>
    <w:rsid w:val="00D5324D"/>
    <w:rsid w:val="00D543F8"/>
    <w:rsid w:val="00D90CEE"/>
    <w:rsid w:val="00DA0885"/>
    <w:rsid w:val="00DA3447"/>
    <w:rsid w:val="00DA39DB"/>
    <w:rsid w:val="00DA39DF"/>
    <w:rsid w:val="00DB3201"/>
    <w:rsid w:val="00DC65B5"/>
    <w:rsid w:val="00DD5E3E"/>
    <w:rsid w:val="00E0036C"/>
    <w:rsid w:val="00E212CE"/>
    <w:rsid w:val="00E71555"/>
    <w:rsid w:val="00E71CA4"/>
    <w:rsid w:val="00EB7E18"/>
    <w:rsid w:val="00EC7294"/>
    <w:rsid w:val="00ED00A2"/>
    <w:rsid w:val="00ED3AE7"/>
    <w:rsid w:val="00ED616C"/>
    <w:rsid w:val="00F13AED"/>
    <w:rsid w:val="00F457B1"/>
    <w:rsid w:val="00F72FF6"/>
    <w:rsid w:val="00F74157"/>
    <w:rsid w:val="00FB736F"/>
    <w:rsid w:val="00FD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13AF358A-F359-4324-A8A6-66B36DD74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4C0"/>
    <w:rPr>
      <w:lang w:val="uk-UA"/>
    </w:rPr>
  </w:style>
  <w:style w:type="paragraph" w:styleId="1">
    <w:name w:val="heading 1"/>
    <w:basedOn w:val="a"/>
    <w:link w:val="10"/>
    <w:uiPriority w:val="99"/>
    <w:qFormat/>
    <w:rsid w:val="006E58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E333D"/>
    <w:rPr>
      <w:rFonts w:ascii="Segoe UI" w:hAnsi="Segoe UI" w:cs="Segoe UI"/>
      <w:sz w:val="18"/>
      <w:szCs w:val="18"/>
      <w:lang w:val="uk-UA"/>
    </w:rPr>
  </w:style>
  <w:style w:type="paragraph" w:styleId="a5">
    <w:name w:val="Normal (Web)"/>
    <w:basedOn w:val="a"/>
    <w:unhideWhenUsed/>
    <w:rsid w:val="006E5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9"/>
    <w:rsid w:val="006E58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Title"/>
    <w:basedOn w:val="a"/>
    <w:link w:val="a7"/>
    <w:uiPriority w:val="10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6E58F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8">
    <w:name w:val="Subtitle"/>
    <w:basedOn w:val="a"/>
    <w:link w:val="a9"/>
    <w:uiPriority w:val="11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a9">
    <w:name w:val="Подзаголовок Знак"/>
    <w:basedOn w:val="a0"/>
    <w:link w:val="a8"/>
    <w:uiPriority w:val="11"/>
    <w:rsid w:val="006E5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List Paragraph"/>
    <w:basedOn w:val="a"/>
    <w:link w:val="ab"/>
    <w:uiPriority w:val="34"/>
    <w:qFormat/>
    <w:rsid w:val="001965F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c">
    <w:name w:val="Strong"/>
    <w:basedOn w:val="a0"/>
    <w:uiPriority w:val="99"/>
    <w:qFormat/>
    <w:rsid w:val="00595186"/>
    <w:rPr>
      <w:rFonts w:ascii="Times New Roman" w:hAnsi="Times New Roman" w:cs="Times New Roman" w:hint="default"/>
      <w:b/>
      <w:bCs/>
    </w:rPr>
  </w:style>
  <w:style w:type="character" w:styleId="ad">
    <w:name w:val="Emphasis"/>
    <w:basedOn w:val="a0"/>
    <w:qFormat/>
    <w:rsid w:val="00C200F3"/>
    <w:rPr>
      <w:i/>
      <w:iCs/>
    </w:rPr>
  </w:style>
  <w:style w:type="character" w:customStyle="1" w:styleId="ab">
    <w:name w:val="Абзац списка Знак"/>
    <w:basedOn w:val="a0"/>
    <w:link w:val="aa"/>
    <w:uiPriority w:val="34"/>
    <w:locked/>
    <w:rsid w:val="00F45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DA39DF"/>
    <w:pPr>
      <w:widowControl w:val="0"/>
      <w:snapToGrid w:val="0"/>
      <w:spacing w:after="0" w:line="300" w:lineRule="auto"/>
      <w:jc w:val="both"/>
    </w:pPr>
    <w:rPr>
      <w:rFonts w:ascii="Verdana" w:eastAsia="Times New Roman" w:hAnsi="Verdana" w:cs="Times New Roman"/>
      <w:sz w:val="24"/>
      <w:szCs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6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3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1178</Words>
  <Characters>672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Zahalnyy V</cp:lastModifiedBy>
  <cp:revision>68</cp:revision>
  <cp:lastPrinted>2023-08-10T06:56:00Z</cp:lastPrinted>
  <dcterms:created xsi:type="dcterms:W3CDTF">2020-03-17T06:32:00Z</dcterms:created>
  <dcterms:modified xsi:type="dcterms:W3CDTF">2023-08-18T07:32:00Z</dcterms:modified>
</cp:coreProperties>
</file>