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DF9" w:rsidRPr="00946D80" w:rsidRDefault="00DF5015" w:rsidP="00946D80">
      <w:pPr>
        <w:ind w:left="709" w:firstLine="0"/>
        <w:jc w:val="center"/>
        <w:rPr>
          <w:rFonts w:ascii="Times New Roman" w:hAnsi="Times New Roman" w:cs="Times New Roman"/>
          <w:sz w:val="28"/>
          <w:szCs w:val="28"/>
        </w:rPr>
      </w:pPr>
      <w:r w:rsidRPr="00946D80">
        <w:rPr>
          <w:rFonts w:ascii="Times New Roman" w:hAnsi="Times New Roman" w:cs="Times New Roman"/>
          <w:sz w:val="28"/>
          <w:szCs w:val="28"/>
        </w:rPr>
        <w:t>Звіт</w:t>
      </w:r>
    </w:p>
    <w:p w:rsidR="00DF5015" w:rsidRPr="00946D80" w:rsidRDefault="00FA577F" w:rsidP="00946D80">
      <w:pPr>
        <w:ind w:left="709" w:firstLine="0"/>
        <w:jc w:val="center"/>
        <w:rPr>
          <w:rFonts w:ascii="Times New Roman" w:hAnsi="Times New Roman" w:cs="Times New Roman"/>
          <w:sz w:val="28"/>
          <w:szCs w:val="28"/>
        </w:rPr>
      </w:pPr>
      <w:r w:rsidRPr="00946D80">
        <w:rPr>
          <w:rFonts w:ascii="Times New Roman" w:hAnsi="Times New Roman" w:cs="Times New Roman"/>
          <w:sz w:val="28"/>
          <w:szCs w:val="28"/>
        </w:rPr>
        <w:t>п</w:t>
      </w:r>
      <w:r w:rsidR="00DF5015" w:rsidRPr="00946D80">
        <w:rPr>
          <w:rFonts w:ascii="Times New Roman" w:hAnsi="Times New Roman" w:cs="Times New Roman"/>
          <w:sz w:val="28"/>
          <w:szCs w:val="28"/>
        </w:rPr>
        <w:t>ро</w:t>
      </w:r>
      <w:r w:rsidRPr="00946D80">
        <w:rPr>
          <w:rFonts w:ascii="Times New Roman" w:hAnsi="Times New Roman" w:cs="Times New Roman"/>
          <w:sz w:val="28"/>
          <w:szCs w:val="28"/>
        </w:rPr>
        <w:t xml:space="preserve"> </w:t>
      </w:r>
      <w:r w:rsidR="00DF5015" w:rsidRPr="00946D80">
        <w:rPr>
          <w:rFonts w:ascii="Times New Roman" w:hAnsi="Times New Roman" w:cs="Times New Roman"/>
          <w:sz w:val="28"/>
          <w:szCs w:val="28"/>
        </w:rPr>
        <w:t>виконання Програми соціально-економічного  та культурного розвитку</w:t>
      </w:r>
    </w:p>
    <w:p w:rsidR="00E77CD2" w:rsidRPr="00946D80" w:rsidRDefault="00DF5015" w:rsidP="00946D80">
      <w:pPr>
        <w:ind w:left="709" w:firstLine="0"/>
        <w:jc w:val="center"/>
        <w:rPr>
          <w:rFonts w:ascii="Times New Roman" w:hAnsi="Times New Roman" w:cs="Times New Roman"/>
          <w:sz w:val="28"/>
          <w:szCs w:val="28"/>
        </w:rPr>
      </w:pPr>
      <w:r w:rsidRPr="00946D80">
        <w:rPr>
          <w:rFonts w:ascii="Times New Roman" w:hAnsi="Times New Roman" w:cs="Times New Roman"/>
          <w:sz w:val="28"/>
          <w:szCs w:val="28"/>
        </w:rPr>
        <w:t>Обухівської міської територіальної громади на 2021 рік</w:t>
      </w:r>
    </w:p>
    <w:p w:rsidR="00DF5015" w:rsidRDefault="00DF5015" w:rsidP="00DF5015">
      <w:pPr>
        <w:jc w:val="center"/>
        <w:rPr>
          <w:rFonts w:ascii="Times New Roman" w:hAnsi="Times New Roman" w:cs="Times New Roman"/>
          <w:sz w:val="28"/>
          <w:szCs w:val="28"/>
        </w:rPr>
      </w:pPr>
    </w:p>
    <w:tbl>
      <w:tblPr>
        <w:tblStyle w:val="a3"/>
        <w:tblW w:w="15115" w:type="dxa"/>
        <w:tblLayout w:type="fixed"/>
        <w:tblLook w:val="04A0"/>
      </w:tblPr>
      <w:tblGrid>
        <w:gridCol w:w="813"/>
        <w:gridCol w:w="3451"/>
        <w:gridCol w:w="1514"/>
        <w:gridCol w:w="142"/>
        <w:gridCol w:w="1701"/>
        <w:gridCol w:w="4253"/>
        <w:gridCol w:w="3241"/>
      </w:tblGrid>
      <w:tr w:rsidR="00CA413B" w:rsidTr="00DA6A16">
        <w:tc>
          <w:tcPr>
            <w:tcW w:w="813"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w:t>
            </w:r>
          </w:p>
          <w:p w:rsidR="006332EC" w:rsidRDefault="006332EC" w:rsidP="00DF5015">
            <w:pPr>
              <w:ind w:firstLine="0"/>
              <w:jc w:val="center"/>
              <w:rPr>
                <w:rFonts w:ascii="Times New Roman" w:hAnsi="Times New Roman" w:cs="Times New Roman"/>
                <w:sz w:val="28"/>
                <w:szCs w:val="28"/>
              </w:rPr>
            </w:pPr>
            <w:r>
              <w:rPr>
                <w:rFonts w:ascii="Times New Roman" w:hAnsi="Times New Roman" w:cs="Times New Roman"/>
                <w:sz w:val="28"/>
                <w:szCs w:val="28"/>
              </w:rPr>
              <w:t>завдання</w:t>
            </w:r>
          </w:p>
        </w:tc>
        <w:tc>
          <w:tcPr>
            <w:tcW w:w="3451"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Назва завдання/заходу Програми</w:t>
            </w:r>
          </w:p>
        </w:tc>
        <w:tc>
          <w:tcPr>
            <w:tcW w:w="1656" w:type="dxa"/>
            <w:gridSpan w:val="2"/>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Період реалізації завдання/заходу Програми, рік</w:t>
            </w:r>
          </w:p>
        </w:tc>
        <w:tc>
          <w:tcPr>
            <w:tcW w:w="1701"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Результати виконання завдання/заходу Програми</w:t>
            </w:r>
          </w:p>
        </w:tc>
        <w:tc>
          <w:tcPr>
            <w:tcW w:w="4253"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 xml:space="preserve">Інформація про хід виконання завдання/заходу Програми </w:t>
            </w:r>
          </w:p>
        </w:tc>
        <w:tc>
          <w:tcPr>
            <w:tcW w:w="3241"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Причини невиконання завдань/заходів Програми та заходи, які вживалися з метою забезпечення їх виконання</w:t>
            </w:r>
          </w:p>
        </w:tc>
      </w:tr>
      <w:tr w:rsidR="00CA413B" w:rsidTr="00DA6A16">
        <w:tc>
          <w:tcPr>
            <w:tcW w:w="813"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656" w:type="dxa"/>
            <w:gridSpan w:val="2"/>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1701"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4253"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3241" w:type="dxa"/>
          </w:tcPr>
          <w:p w:rsidR="00DF5015" w:rsidRDefault="00DF5015" w:rsidP="00DF5015">
            <w:pPr>
              <w:ind w:firstLine="0"/>
              <w:jc w:val="center"/>
              <w:rPr>
                <w:rFonts w:ascii="Times New Roman" w:hAnsi="Times New Roman" w:cs="Times New Roman"/>
                <w:sz w:val="28"/>
                <w:szCs w:val="28"/>
              </w:rPr>
            </w:pPr>
            <w:r>
              <w:rPr>
                <w:rFonts w:ascii="Times New Roman" w:hAnsi="Times New Roman" w:cs="Times New Roman"/>
                <w:sz w:val="28"/>
                <w:szCs w:val="28"/>
              </w:rPr>
              <w:t>6</w:t>
            </w:r>
          </w:p>
        </w:tc>
      </w:tr>
      <w:tr w:rsidR="00DF5015" w:rsidTr="00DA6A16">
        <w:tc>
          <w:tcPr>
            <w:tcW w:w="15115" w:type="dxa"/>
            <w:gridSpan w:val="7"/>
          </w:tcPr>
          <w:p w:rsidR="00DF5015" w:rsidRPr="002E3987" w:rsidRDefault="00DF5015" w:rsidP="00DF5015">
            <w:pPr>
              <w:ind w:firstLine="0"/>
              <w:jc w:val="left"/>
              <w:rPr>
                <w:rFonts w:ascii="Times New Roman" w:hAnsi="Times New Roman" w:cs="Times New Roman"/>
                <w:b/>
                <w:sz w:val="28"/>
                <w:szCs w:val="28"/>
              </w:rPr>
            </w:pPr>
            <w:r w:rsidRPr="002E3987">
              <w:rPr>
                <w:rFonts w:ascii="Times New Roman" w:hAnsi="Times New Roman" w:cs="Times New Roman"/>
                <w:b/>
                <w:sz w:val="28"/>
                <w:szCs w:val="28"/>
              </w:rPr>
              <w:t>1. Розвиток реального сектору економіки</w:t>
            </w:r>
          </w:p>
        </w:tc>
      </w:tr>
      <w:tr w:rsidR="00DF5015" w:rsidTr="00DA6A16">
        <w:tc>
          <w:tcPr>
            <w:tcW w:w="15115" w:type="dxa"/>
            <w:gridSpan w:val="7"/>
          </w:tcPr>
          <w:p w:rsidR="00DF5015" w:rsidRPr="002E3987" w:rsidRDefault="00CA413B" w:rsidP="00DF5015">
            <w:pPr>
              <w:ind w:firstLine="0"/>
              <w:jc w:val="left"/>
              <w:rPr>
                <w:rFonts w:ascii="Times New Roman" w:hAnsi="Times New Roman" w:cs="Times New Roman"/>
                <w:b/>
                <w:sz w:val="28"/>
                <w:szCs w:val="28"/>
              </w:rPr>
            </w:pPr>
            <w:r w:rsidRPr="002E3987">
              <w:rPr>
                <w:rFonts w:ascii="Times New Roman" w:hAnsi="Times New Roman" w:cs="Times New Roman"/>
                <w:b/>
                <w:sz w:val="28"/>
                <w:szCs w:val="28"/>
              </w:rPr>
              <w:t>1.1</w:t>
            </w:r>
            <w:r w:rsidR="00DF5015" w:rsidRPr="002E3987">
              <w:rPr>
                <w:rFonts w:ascii="Times New Roman" w:hAnsi="Times New Roman" w:cs="Times New Roman"/>
                <w:b/>
                <w:sz w:val="28"/>
                <w:szCs w:val="28"/>
              </w:rPr>
              <w:t xml:space="preserve"> Промисловість</w:t>
            </w:r>
          </w:p>
        </w:tc>
      </w:tr>
      <w:tr w:rsidR="00BC289B" w:rsidRPr="00CA413B" w:rsidTr="00DA6A16">
        <w:tc>
          <w:tcPr>
            <w:tcW w:w="813" w:type="dxa"/>
          </w:tcPr>
          <w:p w:rsidR="00BC289B" w:rsidRPr="00A11E41" w:rsidRDefault="00BC289B" w:rsidP="00CA413B">
            <w:pPr>
              <w:ind w:firstLine="0"/>
              <w:jc w:val="center"/>
              <w:rPr>
                <w:rFonts w:ascii="Times New Roman" w:hAnsi="Times New Roman" w:cs="Times New Roman"/>
                <w:sz w:val="28"/>
                <w:szCs w:val="28"/>
              </w:rPr>
            </w:pPr>
            <w:r w:rsidRPr="00A11E41">
              <w:rPr>
                <w:rFonts w:ascii="Times New Roman" w:hAnsi="Times New Roman" w:cs="Times New Roman"/>
                <w:sz w:val="28"/>
                <w:szCs w:val="28"/>
              </w:rPr>
              <w:t>1</w:t>
            </w:r>
          </w:p>
        </w:tc>
        <w:tc>
          <w:tcPr>
            <w:tcW w:w="3451" w:type="dxa"/>
          </w:tcPr>
          <w:p w:rsidR="00BC289B" w:rsidRPr="00A11E41" w:rsidRDefault="00BC289B" w:rsidP="002E3987">
            <w:pPr>
              <w:ind w:firstLine="0"/>
              <w:rPr>
                <w:rFonts w:ascii="Times New Roman" w:hAnsi="Times New Roman" w:cs="Times New Roman"/>
                <w:sz w:val="28"/>
                <w:szCs w:val="28"/>
              </w:rPr>
            </w:pPr>
            <w:r w:rsidRPr="00A11E41">
              <w:rPr>
                <w:rFonts w:ascii="Times New Roman" w:hAnsi="Times New Roman" w:cs="Times New Roman"/>
                <w:sz w:val="28"/>
                <w:szCs w:val="28"/>
              </w:rPr>
              <w:t xml:space="preserve">Сприяння у просуванні промислової продукції, виробленої на підприємствах </w:t>
            </w:r>
            <w:r w:rsidR="002E3987" w:rsidRPr="00A11E41">
              <w:rPr>
                <w:rFonts w:ascii="Times New Roman" w:hAnsi="Times New Roman" w:cs="Times New Roman"/>
                <w:sz w:val="28"/>
                <w:szCs w:val="28"/>
              </w:rPr>
              <w:t>громади</w:t>
            </w:r>
            <w:r w:rsidRPr="00A11E41">
              <w:rPr>
                <w:rFonts w:ascii="Times New Roman" w:hAnsi="Times New Roman" w:cs="Times New Roman"/>
                <w:sz w:val="28"/>
                <w:szCs w:val="28"/>
              </w:rPr>
              <w:t>, на внутрішній та зовнішні ринки шляхом участі підприємств у виставково-ярмаркових заходах, форумах</w:t>
            </w:r>
          </w:p>
        </w:tc>
        <w:tc>
          <w:tcPr>
            <w:tcW w:w="1656" w:type="dxa"/>
            <w:gridSpan w:val="2"/>
          </w:tcPr>
          <w:p w:rsidR="00BC289B" w:rsidRPr="00660D66" w:rsidRDefault="00BC289B" w:rsidP="00660D66">
            <w:pPr>
              <w:ind w:firstLine="131"/>
              <w:jc w:val="center"/>
              <w:rPr>
                <w:rFonts w:ascii="Times New Roman" w:hAnsi="Times New Roman" w:cs="Times New Roman"/>
                <w:sz w:val="28"/>
                <w:szCs w:val="28"/>
              </w:rPr>
            </w:pPr>
            <w:r w:rsidRPr="00660D66">
              <w:rPr>
                <w:rFonts w:ascii="Times New Roman" w:hAnsi="Times New Roman" w:cs="Times New Roman"/>
                <w:sz w:val="28"/>
                <w:szCs w:val="28"/>
              </w:rPr>
              <w:t>2021</w:t>
            </w:r>
          </w:p>
        </w:tc>
        <w:tc>
          <w:tcPr>
            <w:tcW w:w="1701" w:type="dxa"/>
          </w:tcPr>
          <w:p w:rsidR="00BC289B" w:rsidRPr="00A11E41" w:rsidRDefault="00BC289B" w:rsidP="00BC289B">
            <w:pPr>
              <w:ind w:firstLine="0"/>
              <w:jc w:val="center"/>
              <w:rPr>
                <w:rFonts w:ascii="Times New Roman" w:hAnsi="Times New Roman" w:cs="Times New Roman"/>
                <w:sz w:val="28"/>
                <w:szCs w:val="28"/>
              </w:rPr>
            </w:pPr>
            <w:r w:rsidRPr="00A11E41">
              <w:rPr>
                <w:rFonts w:ascii="Times New Roman" w:hAnsi="Times New Roman" w:cs="Times New Roman"/>
                <w:sz w:val="28"/>
                <w:szCs w:val="28"/>
              </w:rPr>
              <w:t>Виконано</w:t>
            </w:r>
          </w:p>
        </w:tc>
        <w:tc>
          <w:tcPr>
            <w:tcW w:w="4253" w:type="dxa"/>
          </w:tcPr>
          <w:p w:rsidR="002E3987" w:rsidRPr="00A11E41" w:rsidRDefault="00660D66" w:rsidP="00A84578">
            <w:pPr>
              <w:pStyle w:val="normal"/>
              <w:shd w:val="clear" w:color="auto" w:fill="FFFFFF"/>
              <w:spacing w:before="0"/>
              <w:ind w:firstLine="0"/>
              <w:jc w:val="both"/>
              <w:rPr>
                <w:rFonts w:ascii="Times New Roman" w:hAnsi="Times New Roman" w:cs="Times New Roman"/>
                <w:color w:val="222222"/>
                <w:sz w:val="28"/>
                <w:szCs w:val="28"/>
              </w:rPr>
            </w:pPr>
            <w:r>
              <w:rPr>
                <w:rFonts w:ascii="Times New Roman" w:hAnsi="Times New Roman" w:cs="Times New Roman"/>
                <w:sz w:val="28"/>
                <w:szCs w:val="28"/>
              </w:rPr>
              <w:t xml:space="preserve">Впродовж </w:t>
            </w:r>
            <w:r w:rsidR="00BC289B" w:rsidRPr="00A11E41">
              <w:rPr>
                <w:rFonts w:ascii="Times New Roman" w:hAnsi="Times New Roman" w:cs="Times New Roman"/>
                <w:sz w:val="28"/>
                <w:szCs w:val="28"/>
              </w:rPr>
              <w:t xml:space="preserve">року до підприємств Обухівської громади доводилася інформація </w:t>
            </w:r>
            <w:r w:rsidR="000153F8" w:rsidRPr="00A11E41">
              <w:rPr>
                <w:rFonts w:ascii="Times New Roman" w:hAnsi="Times New Roman" w:cs="Times New Roman"/>
                <w:sz w:val="28"/>
                <w:szCs w:val="28"/>
              </w:rPr>
              <w:t xml:space="preserve">щодо </w:t>
            </w:r>
            <w:r w:rsidR="00BC289B" w:rsidRPr="00A11E41">
              <w:rPr>
                <w:rFonts w:ascii="Times New Roman" w:hAnsi="Times New Roman" w:cs="Times New Roman"/>
                <w:sz w:val="28"/>
                <w:szCs w:val="28"/>
              </w:rPr>
              <w:t xml:space="preserve">участі у форумах, бізнес-зустрічах, виставково-ярмаркових заходах, </w:t>
            </w:r>
            <w:proofErr w:type="spellStart"/>
            <w:r w:rsidR="00BC289B" w:rsidRPr="00A11E41">
              <w:rPr>
                <w:rFonts w:ascii="Times New Roman" w:hAnsi="Times New Roman" w:cs="Times New Roman"/>
                <w:sz w:val="28"/>
                <w:szCs w:val="28"/>
              </w:rPr>
              <w:t>онлай</w:t>
            </w:r>
            <w:proofErr w:type="spellEnd"/>
            <w:r w:rsidR="002E3987" w:rsidRPr="00A11E41">
              <w:rPr>
                <w:rFonts w:ascii="Times New Roman" w:hAnsi="Times New Roman" w:cs="Times New Roman"/>
                <w:sz w:val="28"/>
                <w:szCs w:val="28"/>
              </w:rPr>
              <w:t xml:space="preserve"> </w:t>
            </w:r>
            <w:r w:rsidR="00BC289B" w:rsidRPr="00A11E41">
              <w:rPr>
                <w:rFonts w:ascii="Times New Roman" w:hAnsi="Times New Roman" w:cs="Times New Roman"/>
                <w:sz w:val="28"/>
                <w:szCs w:val="28"/>
              </w:rPr>
              <w:t>-</w:t>
            </w:r>
            <w:r w:rsidR="002E3987" w:rsidRPr="00A11E41">
              <w:rPr>
                <w:rFonts w:ascii="Times New Roman" w:hAnsi="Times New Roman" w:cs="Times New Roman"/>
                <w:sz w:val="28"/>
                <w:szCs w:val="28"/>
              </w:rPr>
              <w:t xml:space="preserve"> </w:t>
            </w:r>
            <w:r w:rsidR="00BC289B" w:rsidRPr="00A11E41">
              <w:rPr>
                <w:rFonts w:ascii="Times New Roman" w:hAnsi="Times New Roman" w:cs="Times New Roman"/>
                <w:sz w:val="28"/>
                <w:szCs w:val="28"/>
              </w:rPr>
              <w:t xml:space="preserve">семінарах. В звітному періоді </w:t>
            </w:r>
            <w:r w:rsidR="00A11E41" w:rsidRPr="00A11E41">
              <w:rPr>
                <w:rFonts w:ascii="Times New Roman" w:hAnsi="Times New Roman" w:cs="Times New Roman"/>
                <w:sz w:val="28"/>
                <w:szCs w:val="28"/>
              </w:rPr>
              <w:t>забезпечено участь суб’єктів господарювання у 8</w:t>
            </w:r>
            <w:r w:rsidR="00BC289B" w:rsidRPr="00A11E41">
              <w:rPr>
                <w:rFonts w:ascii="Times New Roman" w:hAnsi="Times New Roman" w:cs="Times New Roman"/>
                <w:sz w:val="28"/>
                <w:szCs w:val="28"/>
              </w:rPr>
              <w:t xml:space="preserve"> </w:t>
            </w:r>
            <w:proofErr w:type="spellStart"/>
            <w:r w:rsidR="00BC289B" w:rsidRPr="00A11E41">
              <w:rPr>
                <w:rFonts w:ascii="Times New Roman" w:hAnsi="Times New Roman" w:cs="Times New Roman"/>
                <w:sz w:val="28"/>
                <w:szCs w:val="28"/>
              </w:rPr>
              <w:t>онлайн</w:t>
            </w:r>
            <w:proofErr w:type="spellEnd"/>
            <w:r w:rsidR="002E3987" w:rsidRPr="00A11E41">
              <w:rPr>
                <w:rFonts w:ascii="Times New Roman" w:hAnsi="Times New Roman" w:cs="Times New Roman"/>
                <w:sz w:val="28"/>
                <w:szCs w:val="28"/>
              </w:rPr>
              <w:t xml:space="preserve"> – </w:t>
            </w:r>
            <w:r w:rsidR="00BC289B" w:rsidRPr="00A11E41">
              <w:rPr>
                <w:rFonts w:ascii="Times New Roman" w:hAnsi="Times New Roman" w:cs="Times New Roman"/>
                <w:sz w:val="28"/>
                <w:szCs w:val="28"/>
              </w:rPr>
              <w:t>семінар</w:t>
            </w:r>
            <w:r w:rsidR="00A11E41" w:rsidRPr="00A11E41">
              <w:rPr>
                <w:rFonts w:ascii="Times New Roman" w:hAnsi="Times New Roman" w:cs="Times New Roman"/>
                <w:sz w:val="28"/>
                <w:szCs w:val="28"/>
              </w:rPr>
              <w:t>ах</w:t>
            </w:r>
            <w:r w:rsidR="002E3987" w:rsidRPr="00A11E41">
              <w:rPr>
                <w:rFonts w:ascii="Times New Roman" w:hAnsi="Times New Roman" w:cs="Times New Roman"/>
                <w:sz w:val="28"/>
                <w:szCs w:val="28"/>
              </w:rPr>
              <w:t xml:space="preserve">: </w:t>
            </w:r>
            <w:proofErr w:type="spellStart"/>
            <w:r w:rsidR="002E3987" w:rsidRPr="00A11E41">
              <w:rPr>
                <w:rFonts w:ascii="Times New Roman" w:hAnsi="Times New Roman" w:cs="Times New Roman"/>
                <w:bCs/>
                <w:color w:val="auto"/>
                <w:sz w:val="28"/>
                <w:szCs w:val="28"/>
                <w:lang w:eastAsia="uk-UA"/>
              </w:rPr>
              <w:t>онлайн</w:t>
            </w:r>
            <w:proofErr w:type="spellEnd"/>
            <w:r w:rsidR="002E3987" w:rsidRPr="00A11E41">
              <w:rPr>
                <w:rFonts w:ascii="Times New Roman" w:hAnsi="Times New Roman" w:cs="Times New Roman"/>
                <w:bCs/>
                <w:color w:val="auto"/>
                <w:sz w:val="28"/>
                <w:szCs w:val="28"/>
                <w:lang w:eastAsia="uk-UA"/>
              </w:rPr>
              <w:t xml:space="preserve"> форум «Інструменти локального економічного розвитку. Досвід успішних громад України та Польщі»;</w:t>
            </w:r>
            <w:r w:rsidR="002E3987" w:rsidRPr="00A11E41">
              <w:rPr>
                <w:rFonts w:ascii="Times New Roman" w:hAnsi="Times New Roman" w:cs="Times New Roman"/>
                <w:bCs/>
                <w:color w:val="1F497D"/>
                <w:sz w:val="28"/>
                <w:szCs w:val="28"/>
                <w:lang w:eastAsia="uk-UA"/>
              </w:rPr>
              <w:t xml:space="preserve"> </w:t>
            </w:r>
            <w:proofErr w:type="spellStart"/>
            <w:r w:rsidR="002E3987" w:rsidRPr="00A11E41">
              <w:rPr>
                <w:rFonts w:ascii="Times New Roman" w:hAnsi="Times New Roman" w:cs="Times New Roman"/>
                <w:color w:val="222222"/>
                <w:sz w:val="28"/>
                <w:szCs w:val="28"/>
              </w:rPr>
              <w:t>О</w:t>
            </w:r>
            <w:r w:rsidR="00A84578" w:rsidRPr="00A11E41">
              <w:rPr>
                <w:rFonts w:ascii="Times New Roman" w:hAnsi="Times New Roman" w:cs="Times New Roman"/>
                <w:color w:val="222222"/>
                <w:sz w:val="28"/>
                <w:szCs w:val="28"/>
              </w:rPr>
              <w:t>нлайн</w:t>
            </w:r>
            <w:proofErr w:type="spellEnd"/>
            <w:r w:rsidR="00A84578" w:rsidRPr="00A11E41">
              <w:rPr>
                <w:rFonts w:ascii="Times New Roman" w:hAnsi="Times New Roman" w:cs="Times New Roman"/>
                <w:color w:val="222222"/>
                <w:sz w:val="28"/>
                <w:szCs w:val="28"/>
              </w:rPr>
              <w:t xml:space="preserve"> кру</w:t>
            </w:r>
            <w:r w:rsidR="00A11E41" w:rsidRPr="00A11E41">
              <w:rPr>
                <w:rFonts w:ascii="Times New Roman" w:hAnsi="Times New Roman" w:cs="Times New Roman"/>
                <w:color w:val="222222"/>
                <w:sz w:val="28"/>
                <w:szCs w:val="28"/>
              </w:rPr>
              <w:t>глий стіл</w:t>
            </w:r>
            <w:r w:rsidR="002E3987" w:rsidRPr="00A11E41">
              <w:rPr>
                <w:rFonts w:ascii="Times New Roman" w:hAnsi="Times New Roman" w:cs="Times New Roman"/>
                <w:color w:val="222222"/>
                <w:sz w:val="28"/>
                <w:szCs w:val="28"/>
              </w:rPr>
              <w:t xml:space="preserve"> </w:t>
            </w:r>
          </w:p>
          <w:p w:rsidR="002E3987" w:rsidRPr="00A11E41" w:rsidRDefault="002E3987" w:rsidP="00A84578">
            <w:pPr>
              <w:pStyle w:val="normal"/>
              <w:shd w:val="clear" w:color="auto" w:fill="FFFFFF"/>
              <w:spacing w:before="0"/>
              <w:ind w:firstLine="0"/>
              <w:jc w:val="both"/>
              <w:rPr>
                <w:rFonts w:ascii="Times New Roman" w:hAnsi="Times New Roman" w:cs="Times New Roman"/>
                <w:color w:val="222222"/>
                <w:sz w:val="28"/>
                <w:szCs w:val="28"/>
              </w:rPr>
            </w:pPr>
            <w:r w:rsidRPr="00A11E41">
              <w:rPr>
                <w:rFonts w:ascii="Times New Roman" w:hAnsi="Times New Roman" w:cs="Times New Roman"/>
                <w:color w:val="222222"/>
                <w:sz w:val="28"/>
                <w:szCs w:val="28"/>
              </w:rPr>
              <w:t xml:space="preserve">«Розвиток підприємницьких партнерств в рамках </w:t>
            </w:r>
          </w:p>
          <w:p w:rsidR="00BC2E85" w:rsidRDefault="00BC2E85" w:rsidP="00A11E41">
            <w:pPr>
              <w:shd w:val="clear" w:color="auto" w:fill="FFFFFF"/>
              <w:ind w:firstLine="0"/>
              <w:rPr>
                <w:rFonts w:ascii="Times New Roman" w:hAnsi="Times New Roman" w:cs="Times New Roman"/>
                <w:color w:val="222222"/>
                <w:sz w:val="28"/>
                <w:szCs w:val="28"/>
              </w:rPr>
            </w:pPr>
          </w:p>
          <w:p w:rsidR="00BC289B" w:rsidRPr="00A11E41" w:rsidRDefault="002E3987" w:rsidP="00A11E41">
            <w:pPr>
              <w:shd w:val="clear" w:color="auto" w:fill="FFFFFF"/>
              <w:ind w:firstLine="0"/>
              <w:rPr>
                <w:sz w:val="28"/>
                <w:szCs w:val="28"/>
              </w:rPr>
            </w:pPr>
            <w:r w:rsidRPr="00A11E41">
              <w:rPr>
                <w:rFonts w:ascii="Times New Roman" w:hAnsi="Times New Roman" w:cs="Times New Roman"/>
                <w:color w:val="222222"/>
                <w:sz w:val="28"/>
                <w:szCs w:val="28"/>
              </w:rPr>
              <w:lastRenderedPageBreak/>
              <w:t>Промислово</w:t>
            </w:r>
            <w:r w:rsidR="00A84578" w:rsidRPr="00A11E41">
              <w:rPr>
                <w:rFonts w:ascii="Times New Roman" w:hAnsi="Times New Roman" w:cs="Times New Roman"/>
                <w:color w:val="222222"/>
                <w:sz w:val="28"/>
                <w:szCs w:val="28"/>
              </w:rPr>
              <w:t>-логістичного кластеру «</w:t>
            </w:r>
            <w:proofErr w:type="spellStart"/>
            <w:r w:rsidR="00A84578" w:rsidRPr="00A11E41">
              <w:rPr>
                <w:rFonts w:ascii="Times New Roman" w:hAnsi="Times New Roman" w:cs="Times New Roman"/>
                <w:color w:val="222222"/>
                <w:sz w:val="28"/>
                <w:szCs w:val="28"/>
              </w:rPr>
              <w:t>FastIV</w:t>
            </w:r>
            <w:proofErr w:type="spellEnd"/>
            <w:r w:rsidR="00A84578" w:rsidRPr="00A11E41">
              <w:rPr>
                <w:rFonts w:ascii="Times New Roman" w:hAnsi="Times New Roman" w:cs="Times New Roman"/>
                <w:color w:val="222222"/>
                <w:sz w:val="28"/>
                <w:szCs w:val="28"/>
              </w:rPr>
              <w:t xml:space="preserve">»; </w:t>
            </w:r>
            <w:r w:rsidR="00A11E41" w:rsidRPr="00A11E41">
              <w:rPr>
                <w:rFonts w:ascii="Times New Roman" w:hAnsi="Times New Roman" w:cs="Times New Roman"/>
                <w:color w:val="222222"/>
                <w:sz w:val="28"/>
                <w:szCs w:val="28"/>
              </w:rPr>
              <w:t>«</w:t>
            </w:r>
            <w:r w:rsidR="00A84578" w:rsidRPr="00A11E41">
              <w:rPr>
                <w:rFonts w:ascii="Times New Roman" w:eastAsia="Times New Roman" w:hAnsi="Times New Roman" w:cs="Times New Roman"/>
                <w:bCs/>
                <w:color w:val="000000"/>
                <w:sz w:val="28"/>
                <w:szCs w:val="28"/>
                <w:lang w:eastAsia="uk-UA"/>
              </w:rPr>
              <w:t>Європейська інтеграція України</w:t>
            </w:r>
            <w:r w:rsidR="00A11E41" w:rsidRPr="00A11E41">
              <w:rPr>
                <w:rFonts w:ascii="Times New Roman" w:eastAsia="Times New Roman" w:hAnsi="Times New Roman" w:cs="Times New Roman"/>
                <w:bCs/>
                <w:color w:val="000000"/>
                <w:sz w:val="28"/>
                <w:szCs w:val="28"/>
                <w:lang w:eastAsia="uk-UA"/>
              </w:rPr>
              <w:t>»</w:t>
            </w:r>
            <w:r w:rsidR="00A84578" w:rsidRPr="00A11E41">
              <w:rPr>
                <w:rFonts w:ascii="Times New Roman" w:eastAsia="Times New Roman" w:hAnsi="Times New Roman" w:cs="Times New Roman"/>
                <w:bCs/>
                <w:i/>
                <w:iCs/>
                <w:color w:val="000000"/>
                <w:sz w:val="28"/>
                <w:szCs w:val="28"/>
                <w:lang w:eastAsia="uk-UA"/>
              </w:rPr>
              <w:t xml:space="preserve">; </w:t>
            </w:r>
            <w:r w:rsidR="00A84578" w:rsidRPr="00A11E41">
              <w:rPr>
                <w:rFonts w:ascii="Times New Roman" w:eastAsia="Times New Roman" w:hAnsi="Times New Roman" w:cs="Times New Roman"/>
                <w:color w:val="000000"/>
                <w:sz w:val="28"/>
                <w:szCs w:val="28"/>
                <w:lang w:eastAsia="uk-UA"/>
              </w:rPr>
              <w:t xml:space="preserve">«Виробництво інноваційних харчових продуктів з вдосконаленими споживчими якостями (функціональна їжа)» у галузі виробництва молочних продуктів; «Виробництво інноваційних харчових продуктів з вдосконаленими споживчими якостями (функціональна їжа)» у галузі виробництва </w:t>
            </w:r>
            <w:r w:rsidR="00A11E41" w:rsidRPr="00A11E41">
              <w:rPr>
                <w:rFonts w:ascii="Times New Roman" w:eastAsia="Times New Roman" w:hAnsi="Times New Roman" w:cs="Times New Roman"/>
                <w:color w:val="000000"/>
                <w:sz w:val="28"/>
                <w:szCs w:val="28"/>
                <w:lang w:eastAsia="uk-UA"/>
              </w:rPr>
              <w:t>м’ясних</w:t>
            </w:r>
            <w:r w:rsidR="00A84578" w:rsidRPr="00A11E41">
              <w:rPr>
                <w:rFonts w:ascii="Times New Roman" w:eastAsia="Times New Roman" w:hAnsi="Times New Roman" w:cs="Times New Roman"/>
                <w:color w:val="000000"/>
                <w:sz w:val="28"/>
                <w:szCs w:val="28"/>
                <w:lang w:eastAsia="uk-UA"/>
              </w:rPr>
              <w:t xml:space="preserve">  продуктів; «Виробництво інноваційних харчових продуктів з вдосконаленими споживчими якостями (функціональна їжа)» у галузі виробництва хлібних та круп’яних виробів; Другий </w:t>
            </w:r>
            <w:proofErr w:type="spellStart"/>
            <w:r w:rsidR="00A84578" w:rsidRPr="00A11E41">
              <w:rPr>
                <w:rFonts w:ascii="Times New Roman" w:eastAsia="Times New Roman" w:hAnsi="Times New Roman" w:cs="Times New Roman"/>
                <w:color w:val="000000"/>
                <w:sz w:val="28"/>
                <w:szCs w:val="28"/>
                <w:lang w:eastAsia="uk-UA"/>
              </w:rPr>
              <w:t>воркшоп</w:t>
            </w:r>
            <w:proofErr w:type="spellEnd"/>
            <w:r w:rsidR="00A84578" w:rsidRPr="00A11E41">
              <w:rPr>
                <w:rFonts w:ascii="Times New Roman" w:eastAsia="Times New Roman" w:hAnsi="Times New Roman" w:cs="Times New Roman"/>
                <w:color w:val="000000"/>
                <w:sz w:val="28"/>
                <w:szCs w:val="28"/>
                <w:lang w:eastAsia="uk-UA"/>
              </w:rPr>
              <w:t xml:space="preserve"> підприємницького відкриття у харчовій індустрії Київської області</w:t>
            </w:r>
          </w:p>
        </w:tc>
        <w:tc>
          <w:tcPr>
            <w:tcW w:w="3241" w:type="dxa"/>
          </w:tcPr>
          <w:p w:rsidR="00BC289B" w:rsidRPr="00BC289B" w:rsidRDefault="00BC289B" w:rsidP="00BC289B">
            <w:pPr>
              <w:ind w:firstLine="0"/>
              <w:jc w:val="center"/>
              <w:rPr>
                <w:rFonts w:ascii="Times New Roman" w:hAnsi="Times New Roman" w:cs="Times New Roman"/>
                <w:sz w:val="28"/>
                <w:szCs w:val="28"/>
                <w:highlight w:val="green"/>
              </w:rPr>
            </w:pPr>
            <w:r w:rsidRPr="00A11E41">
              <w:rPr>
                <w:rFonts w:ascii="Times New Roman" w:hAnsi="Times New Roman" w:cs="Times New Roman"/>
                <w:sz w:val="28"/>
                <w:szCs w:val="28"/>
              </w:rPr>
              <w:lastRenderedPageBreak/>
              <w:t>-</w:t>
            </w:r>
          </w:p>
        </w:tc>
      </w:tr>
      <w:tr w:rsidR="00BC289B" w:rsidRPr="00CA413B" w:rsidTr="00DA6A16">
        <w:tc>
          <w:tcPr>
            <w:tcW w:w="813" w:type="dxa"/>
          </w:tcPr>
          <w:p w:rsidR="00BC289B" w:rsidRPr="00D8678E" w:rsidRDefault="00BC289B" w:rsidP="00CA413B">
            <w:pPr>
              <w:ind w:firstLine="0"/>
              <w:jc w:val="center"/>
              <w:rPr>
                <w:rFonts w:ascii="Times New Roman" w:hAnsi="Times New Roman" w:cs="Times New Roman"/>
                <w:sz w:val="28"/>
                <w:szCs w:val="28"/>
              </w:rPr>
            </w:pPr>
            <w:r w:rsidRPr="00D8678E">
              <w:rPr>
                <w:rFonts w:ascii="Times New Roman" w:hAnsi="Times New Roman" w:cs="Times New Roman"/>
                <w:sz w:val="28"/>
                <w:szCs w:val="28"/>
              </w:rPr>
              <w:lastRenderedPageBreak/>
              <w:t>2</w:t>
            </w:r>
          </w:p>
        </w:tc>
        <w:tc>
          <w:tcPr>
            <w:tcW w:w="3451" w:type="dxa"/>
          </w:tcPr>
          <w:p w:rsidR="00BC289B" w:rsidRPr="00D8678E" w:rsidRDefault="00BC289B" w:rsidP="00CA413B">
            <w:pPr>
              <w:ind w:firstLine="0"/>
              <w:rPr>
                <w:rFonts w:ascii="Times New Roman" w:hAnsi="Times New Roman" w:cs="Times New Roman"/>
                <w:sz w:val="28"/>
                <w:szCs w:val="28"/>
              </w:rPr>
            </w:pPr>
            <w:r w:rsidRPr="00D8678E">
              <w:rPr>
                <w:rFonts w:ascii="Times New Roman" w:hAnsi="Times New Roman" w:cs="Times New Roman"/>
                <w:sz w:val="28"/>
                <w:szCs w:val="28"/>
              </w:rPr>
              <w:t xml:space="preserve">Реалізація інвестиційних проектів, спрямованих на оновлення основних фондів підприємств, встановлення нового обладнання, яке базується на принципово нових </w:t>
            </w:r>
            <w:r w:rsidRPr="00D8678E">
              <w:rPr>
                <w:rFonts w:ascii="Times New Roman" w:hAnsi="Times New Roman" w:cs="Times New Roman"/>
                <w:sz w:val="28"/>
                <w:szCs w:val="28"/>
              </w:rPr>
              <w:lastRenderedPageBreak/>
              <w:t>технологіях (ресурсозберігаючих, енергозберігаючих, екологічно безпечних), на використанні наукових досліджень і розробок</w:t>
            </w:r>
          </w:p>
        </w:tc>
        <w:tc>
          <w:tcPr>
            <w:tcW w:w="1656" w:type="dxa"/>
            <w:gridSpan w:val="2"/>
          </w:tcPr>
          <w:p w:rsidR="00BC289B" w:rsidRPr="00D8678E" w:rsidRDefault="00BC289B" w:rsidP="00CA413B">
            <w:pPr>
              <w:ind w:firstLine="0"/>
              <w:jc w:val="center"/>
              <w:rPr>
                <w:rFonts w:ascii="Times New Roman" w:hAnsi="Times New Roman" w:cs="Times New Roman"/>
                <w:sz w:val="28"/>
                <w:szCs w:val="28"/>
              </w:rPr>
            </w:pPr>
            <w:r w:rsidRPr="00D8678E">
              <w:rPr>
                <w:rFonts w:ascii="Times New Roman" w:hAnsi="Times New Roman" w:cs="Times New Roman"/>
                <w:sz w:val="28"/>
                <w:szCs w:val="28"/>
              </w:rPr>
              <w:lastRenderedPageBreak/>
              <w:t>2021</w:t>
            </w:r>
          </w:p>
        </w:tc>
        <w:tc>
          <w:tcPr>
            <w:tcW w:w="1701" w:type="dxa"/>
          </w:tcPr>
          <w:p w:rsidR="00BC289B" w:rsidRPr="00D8678E" w:rsidRDefault="00BC289B" w:rsidP="00BC289B">
            <w:pPr>
              <w:ind w:firstLine="0"/>
              <w:jc w:val="center"/>
              <w:rPr>
                <w:rFonts w:ascii="Times New Roman" w:hAnsi="Times New Roman" w:cs="Times New Roman"/>
                <w:sz w:val="28"/>
                <w:szCs w:val="28"/>
              </w:rPr>
            </w:pPr>
            <w:r w:rsidRPr="00D8678E">
              <w:rPr>
                <w:rFonts w:ascii="Times New Roman" w:hAnsi="Times New Roman" w:cs="Times New Roman"/>
                <w:sz w:val="28"/>
                <w:szCs w:val="28"/>
              </w:rPr>
              <w:t xml:space="preserve">Виконано </w:t>
            </w:r>
          </w:p>
        </w:tc>
        <w:tc>
          <w:tcPr>
            <w:tcW w:w="4253" w:type="dxa"/>
          </w:tcPr>
          <w:p w:rsidR="00BC289B" w:rsidRPr="00D8678E" w:rsidRDefault="00BC289B" w:rsidP="00BC289B">
            <w:pPr>
              <w:tabs>
                <w:tab w:val="left" w:pos="3315"/>
              </w:tabs>
              <w:ind w:firstLine="0"/>
              <w:jc w:val="left"/>
              <w:rPr>
                <w:rFonts w:ascii="Times New Roman" w:hAnsi="Times New Roman" w:cs="Times New Roman"/>
                <w:sz w:val="28"/>
                <w:szCs w:val="28"/>
              </w:rPr>
            </w:pPr>
            <w:r w:rsidRPr="00D8678E">
              <w:rPr>
                <w:rFonts w:ascii="Times New Roman" w:hAnsi="Times New Roman" w:cs="Times New Roman"/>
                <w:sz w:val="28"/>
                <w:szCs w:val="28"/>
              </w:rPr>
              <w:t>ТОВ «</w:t>
            </w:r>
            <w:proofErr w:type="spellStart"/>
            <w:r w:rsidRPr="00D8678E">
              <w:rPr>
                <w:rFonts w:ascii="Times New Roman" w:hAnsi="Times New Roman" w:cs="Times New Roman"/>
                <w:sz w:val="28"/>
                <w:szCs w:val="28"/>
              </w:rPr>
              <w:t>Аерок</w:t>
            </w:r>
            <w:proofErr w:type="spellEnd"/>
            <w:r w:rsidRPr="00D8678E">
              <w:rPr>
                <w:rFonts w:ascii="Times New Roman" w:hAnsi="Times New Roman" w:cs="Times New Roman"/>
                <w:sz w:val="28"/>
                <w:szCs w:val="28"/>
              </w:rPr>
              <w:t xml:space="preserve">» з метою зменшення споживання електроенергії проводиться систематична заміна світильників з ртутними лампами на енергозберігаючі </w:t>
            </w:r>
            <w:proofErr w:type="spellStart"/>
            <w:r w:rsidRPr="00D8678E">
              <w:rPr>
                <w:rFonts w:ascii="Times New Roman" w:hAnsi="Times New Roman" w:cs="Times New Roman"/>
                <w:sz w:val="28"/>
                <w:szCs w:val="28"/>
              </w:rPr>
              <w:t>світлодіодні</w:t>
            </w:r>
            <w:proofErr w:type="spellEnd"/>
            <w:r w:rsidRPr="00D8678E">
              <w:rPr>
                <w:rFonts w:ascii="Times New Roman" w:hAnsi="Times New Roman" w:cs="Times New Roman"/>
                <w:sz w:val="28"/>
                <w:szCs w:val="28"/>
              </w:rPr>
              <w:t xml:space="preserve">, встановлено автоматичне </w:t>
            </w:r>
            <w:r w:rsidRPr="00D8678E">
              <w:rPr>
                <w:rFonts w:ascii="Times New Roman" w:hAnsi="Times New Roman" w:cs="Times New Roman"/>
                <w:sz w:val="28"/>
                <w:szCs w:val="28"/>
              </w:rPr>
              <w:lastRenderedPageBreak/>
              <w:t xml:space="preserve">керування зовнішнім освітленням, шляхом використання сутінкових реле; проведено ряд робіт по модернізації та заміні застарілої </w:t>
            </w:r>
            <w:proofErr w:type="spellStart"/>
            <w:r w:rsidRPr="00D8678E">
              <w:rPr>
                <w:rFonts w:ascii="Times New Roman" w:hAnsi="Times New Roman" w:cs="Times New Roman"/>
                <w:sz w:val="28"/>
                <w:szCs w:val="28"/>
              </w:rPr>
              <w:t>пуско</w:t>
            </w:r>
            <w:proofErr w:type="spellEnd"/>
            <w:r w:rsidR="00D8678E" w:rsidRPr="00D8678E">
              <w:rPr>
                <w:rFonts w:ascii="Times New Roman" w:hAnsi="Times New Roman" w:cs="Times New Roman"/>
                <w:sz w:val="28"/>
                <w:szCs w:val="28"/>
              </w:rPr>
              <w:t xml:space="preserve"> </w:t>
            </w:r>
            <w:r w:rsidRPr="00D8678E">
              <w:rPr>
                <w:rFonts w:ascii="Times New Roman" w:hAnsi="Times New Roman" w:cs="Times New Roman"/>
                <w:sz w:val="28"/>
                <w:szCs w:val="28"/>
              </w:rPr>
              <w:t>–</w:t>
            </w:r>
            <w:r w:rsidR="00D8678E" w:rsidRPr="00D8678E">
              <w:rPr>
                <w:rFonts w:ascii="Times New Roman" w:hAnsi="Times New Roman" w:cs="Times New Roman"/>
                <w:sz w:val="28"/>
                <w:szCs w:val="28"/>
              </w:rPr>
              <w:t xml:space="preserve"> </w:t>
            </w:r>
            <w:r w:rsidRPr="00D8678E">
              <w:rPr>
                <w:rFonts w:ascii="Times New Roman" w:hAnsi="Times New Roman" w:cs="Times New Roman"/>
                <w:sz w:val="28"/>
                <w:szCs w:val="28"/>
              </w:rPr>
              <w:t xml:space="preserve">регулюючої апаратури електроприладів потужних механізмів на сучасні з частотним регулюванням, що значно зменшує пускові струми та дає змогу регулювати кількість обертів відповідно до потреби механізмів. </w:t>
            </w:r>
          </w:p>
        </w:tc>
        <w:tc>
          <w:tcPr>
            <w:tcW w:w="3241" w:type="dxa"/>
          </w:tcPr>
          <w:p w:rsidR="00BC289B" w:rsidRPr="00BC289B" w:rsidRDefault="00BC289B" w:rsidP="00BC289B">
            <w:pPr>
              <w:ind w:firstLine="0"/>
              <w:jc w:val="center"/>
              <w:rPr>
                <w:rFonts w:ascii="Times New Roman" w:hAnsi="Times New Roman" w:cs="Times New Roman"/>
                <w:sz w:val="28"/>
                <w:szCs w:val="28"/>
                <w:highlight w:val="green"/>
              </w:rPr>
            </w:pPr>
            <w:r w:rsidRPr="00D8678E">
              <w:rPr>
                <w:rFonts w:ascii="Times New Roman" w:hAnsi="Times New Roman" w:cs="Times New Roman"/>
                <w:sz w:val="28"/>
                <w:szCs w:val="28"/>
              </w:rPr>
              <w:lastRenderedPageBreak/>
              <w:t>-</w:t>
            </w:r>
          </w:p>
        </w:tc>
      </w:tr>
      <w:tr w:rsidR="00BC289B" w:rsidRPr="00CA413B" w:rsidTr="00DA6A16">
        <w:tc>
          <w:tcPr>
            <w:tcW w:w="813" w:type="dxa"/>
          </w:tcPr>
          <w:p w:rsidR="00BC289B" w:rsidRPr="007B4BDE" w:rsidRDefault="00BC289B" w:rsidP="00CA413B">
            <w:pPr>
              <w:ind w:firstLine="0"/>
              <w:jc w:val="center"/>
              <w:rPr>
                <w:rFonts w:ascii="Times New Roman" w:hAnsi="Times New Roman" w:cs="Times New Roman"/>
                <w:sz w:val="28"/>
                <w:szCs w:val="28"/>
              </w:rPr>
            </w:pPr>
            <w:r w:rsidRPr="007B4BDE">
              <w:rPr>
                <w:rFonts w:ascii="Times New Roman" w:hAnsi="Times New Roman" w:cs="Times New Roman"/>
                <w:sz w:val="28"/>
                <w:szCs w:val="28"/>
              </w:rPr>
              <w:lastRenderedPageBreak/>
              <w:t>3</w:t>
            </w:r>
          </w:p>
        </w:tc>
        <w:tc>
          <w:tcPr>
            <w:tcW w:w="3451" w:type="dxa"/>
          </w:tcPr>
          <w:p w:rsidR="00BC289B" w:rsidRPr="007B4BDE" w:rsidRDefault="00BC289B" w:rsidP="00CA413B">
            <w:pPr>
              <w:ind w:firstLine="0"/>
              <w:rPr>
                <w:rFonts w:ascii="Times New Roman" w:hAnsi="Times New Roman" w:cs="Times New Roman"/>
                <w:sz w:val="28"/>
                <w:szCs w:val="28"/>
              </w:rPr>
            </w:pPr>
            <w:r w:rsidRPr="007B4BDE">
              <w:rPr>
                <w:rFonts w:ascii="Times New Roman" w:hAnsi="Times New Roman" w:cs="Times New Roman"/>
                <w:sz w:val="28"/>
                <w:szCs w:val="28"/>
              </w:rPr>
              <w:t>Упровадження у виробництві процесів імпортозаміщення з метою розширення попиту вітчизняних товарів на внутрішньому ринку держави у ТОВ «</w:t>
            </w:r>
            <w:proofErr w:type="spellStart"/>
            <w:r w:rsidRPr="007B4BDE">
              <w:rPr>
                <w:rFonts w:ascii="Times New Roman" w:hAnsi="Times New Roman" w:cs="Times New Roman"/>
                <w:sz w:val="28"/>
                <w:szCs w:val="28"/>
              </w:rPr>
              <w:t>Алеана</w:t>
            </w:r>
            <w:proofErr w:type="spellEnd"/>
            <w:r w:rsidRPr="007B4BDE">
              <w:rPr>
                <w:rFonts w:ascii="Times New Roman" w:hAnsi="Times New Roman" w:cs="Times New Roman"/>
                <w:sz w:val="28"/>
                <w:szCs w:val="28"/>
              </w:rPr>
              <w:t xml:space="preserve">», </w:t>
            </w:r>
            <w:proofErr w:type="spellStart"/>
            <w:r w:rsidRPr="007B4BDE">
              <w:rPr>
                <w:rFonts w:ascii="Times New Roman" w:hAnsi="Times New Roman" w:cs="Times New Roman"/>
                <w:sz w:val="28"/>
                <w:szCs w:val="28"/>
              </w:rPr>
              <w:t>ПрАТ</w:t>
            </w:r>
            <w:proofErr w:type="spellEnd"/>
            <w:r w:rsidRPr="007B4BDE">
              <w:rPr>
                <w:rFonts w:ascii="Times New Roman" w:hAnsi="Times New Roman" w:cs="Times New Roman"/>
                <w:sz w:val="28"/>
                <w:szCs w:val="28"/>
              </w:rPr>
              <w:t xml:space="preserve"> «ККПК», ТОВ «</w:t>
            </w:r>
            <w:proofErr w:type="spellStart"/>
            <w:r w:rsidRPr="007B4BDE">
              <w:rPr>
                <w:rFonts w:ascii="Times New Roman" w:hAnsi="Times New Roman" w:cs="Times New Roman"/>
                <w:sz w:val="28"/>
                <w:szCs w:val="28"/>
              </w:rPr>
              <w:t>Аерок</w:t>
            </w:r>
            <w:proofErr w:type="spellEnd"/>
            <w:r w:rsidRPr="007B4BDE">
              <w:rPr>
                <w:rFonts w:ascii="Times New Roman" w:hAnsi="Times New Roman" w:cs="Times New Roman"/>
                <w:sz w:val="28"/>
                <w:szCs w:val="28"/>
              </w:rPr>
              <w:t>», ТОВ «</w:t>
            </w:r>
            <w:proofErr w:type="spellStart"/>
            <w:r w:rsidRPr="007B4BDE">
              <w:rPr>
                <w:rFonts w:ascii="Times New Roman" w:hAnsi="Times New Roman" w:cs="Times New Roman"/>
                <w:sz w:val="28"/>
                <w:szCs w:val="28"/>
              </w:rPr>
              <w:t>Інтерфом</w:t>
            </w:r>
            <w:proofErr w:type="spellEnd"/>
            <w:r w:rsidRPr="007B4BDE">
              <w:rPr>
                <w:rFonts w:ascii="Times New Roman" w:hAnsi="Times New Roman" w:cs="Times New Roman"/>
                <w:sz w:val="28"/>
                <w:szCs w:val="28"/>
              </w:rPr>
              <w:t>», ТОВ «</w:t>
            </w:r>
            <w:proofErr w:type="spellStart"/>
            <w:r w:rsidRPr="007B4BDE">
              <w:rPr>
                <w:rFonts w:ascii="Times New Roman" w:hAnsi="Times New Roman" w:cs="Times New Roman"/>
                <w:sz w:val="28"/>
                <w:szCs w:val="28"/>
              </w:rPr>
              <w:t>Геліком</w:t>
            </w:r>
            <w:proofErr w:type="spellEnd"/>
            <w:r w:rsidRPr="007B4BDE">
              <w:rPr>
                <w:rFonts w:ascii="Times New Roman" w:hAnsi="Times New Roman" w:cs="Times New Roman"/>
                <w:sz w:val="28"/>
                <w:szCs w:val="28"/>
              </w:rPr>
              <w:t xml:space="preserve"> ЛВ», ТОВ «</w:t>
            </w:r>
            <w:proofErr w:type="spellStart"/>
            <w:r w:rsidRPr="007B4BDE">
              <w:rPr>
                <w:rFonts w:ascii="Times New Roman" w:hAnsi="Times New Roman" w:cs="Times New Roman"/>
                <w:sz w:val="28"/>
                <w:szCs w:val="28"/>
              </w:rPr>
              <w:t>Золотой</w:t>
            </w:r>
            <w:proofErr w:type="spellEnd"/>
            <w:r w:rsidRPr="007B4BDE">
              <w:rPr>
                <w:rFonts w:ascii="Times New Roman" w:hAnsi="Times New Roman" w:cs="Times New Roman"/>
                <w:sz w:val="28"/>
                <w:szCs w:val="28"/>
              </w:rPr>
              <w:t xml:space="preserve"> мандарин </w:t>
            </w:r>
            <w:proofErr w:type="spellStart"/>
            <w:r w:rsidRPr="007B4BDE">
              <w:rPr>
                <w:rFonts w:ascii="Times New Roman" w:hAnsi="Times New Roman" w:cs="Times New Roman"/>
                <w:sz w:val="28"/>
                <w:szCs w:val="28"/>
              </w:rPr>
              <w:t>Крадро</w:t>
            </w:r>
            <w:proofErr w:type="spellEnd"/>
            <w:r w:rsidRPr="007B4BDE">
              <w:rPr>
                <w:rFonts w:ascii="Times New Roman" w:hAnsi="Times New Roman" w:cs="Times New Roman"/>
                <w:sz w:val="28"/>
                <w:szCs w:val="28"/>
              </w:rPr>
              <w:t xml:space="preserve"> »</w:t>
            </w:r>
          </w:p>
        </w:tc>
        <w:tc>
          <w:tcPr>
            <w:tcW w:w="1656" w:type="dxa"/>
            <w:gridSpan w:val="2"/>
          </w:tcPr>
          <w:p w:rsidR="00BC289B" w:rsidRPr="007B4BDE" w:rsidRDefault="00BC289B" w:rsidP="00CA413B">
            <w:pPr>
              <w:ind w:firstLine="0"/>
              <w:jc w:val="center"/>
              <w:rPr>
                <w:rFonts w:ascii="Times New Roman" w:hAnsi="Times New Roman" w:cs="Times New Roman"/>
                <w:sz w:val="28"/>
                <w:szCs w:val="28"/>
              </w:rPr>
            </w:pPr>
            <w:r w:rsidRPr="007B4BDE">
              <w:rPr>
                <w:rFonts w:ascii="Times New Roman" w:hAnsi="Times New Roman" w:cs="Times New Roman"/>
                <w:sz w:val="28"/>
                <w:szCs w:val="28"/>
              </w:rPr>
              <w:t>2021</w:t>
            </w:r>
          </w:p>
        </w:tc>
        <w:tc>
          <w:tcPr>
            <w:tcW w:w="1701" w:type="dxa"/>
          </w:tcPr>
          <w:p w:rsidR="00BC289B" w:rsidRPr="007B4BDE" w:rsidRDefault="00BC289B" w:rsidP="00D8678E">
            <w:pPr>
              <w:ind w:firstLine="0"/>
              <w:jc w:val="center"/>
              <w:rPr>
                <w:rFonts w:ascii="Times New Roman" w:hAnsi="Times New Roman" w:cs="Times New Roman"/>
                <w:sz w:val="28"/>
                <w:szCs w:val="28"/>
              </w:rPr>
            </w:pPr>
            <w:r w:rsidRPr="007B4BDE">
              <w:rPr>
                <w:rFonts w:ascii="Times New Roman" w:hAnsi="Times New Roman" w:cs="Times New Roman"/>
                <w:sz w:val="28"/>
                <w:szCs w:val="28"/>
              </w:rPr>
              <w:t>Виконан</w:t>
            </w:r>
            <w:r w:rsidR="00D8678E" w:rsidRPr="007B4BDE">
              <w:rPr>
                <w:rFonts w:ascii="Times New Roman" w:hAnsi="Times New Roman" w:cs="Times New Roman"/>
                <w:sz w:val="28"/>
                <w:szCs w:val="28"/>
              </w:rPr>
              <w:t>ня часткове</w:t>
            </w:r>
            <w:r w:rsidRPr="007B4BDE">
              <w:rPr>
                <w:rFonts w:ascii="Times New Roman" w:hAnsi="Times New Roman" w:cs="Times New Roman"/>
                <w:sz w:val="28"/>
                <w:szCs w:val="28"/>
              </w:rPr>
              <w:t xml:space="preserve"> </w:t>
            </w:r>
          </w:p>
        </w:tc>
        <w:tc>
          <w:tcPr>
            <w:tcW w:w="4253" w:type="dxa"/>
          </w:tcPr>
          <w:p w:rsidR="00BC289B" w:rsidRPr="007B4BDE" w:rsidRDefault="00BC289B" w:rsidP="00BC289B">
            <w:pPr>
              <w:ind w:firstLine="0"/>
              <w:jc w:val="left"/>
              <w:rPr>
                <w:rFonts w:ascii="Times New Roman" w:hAnsi="Times New Roman" w:cs="Times New Roman"/>
                <w:sz w:val="28"/>
                <w:szCs w:val="28"/>
              </w:rPr>
            </w:pPr>
            <w:r w:rsidRPr="007B4BDE">
              <w:rPr>
                <w:rFonts w:ascii="Times New Roman" w:hAnsi="Times New Roman" w:cs="Times New Roman"/>
                <w:sz w:val="28"/>
                <w:szCs w:val="28"/>
              </w:rPr>
              <w:t>За оперативними даними підприємствами громади в звітному періоді експортовано товарів на суму – 73,76 млн. дол. США.</w:t>
            </w:r>
          </w:p>
          <w:p w:rsidR="00BC289B" w:rsidRPr="007B4BDE" w:rsidRDefault="00BC289B" w:rsidP="00BC289B">
            <w:pPr>
              <w:ind w:firstLine="0"/>
              <w:jc w:val="left"/>
              <w:rPr>
                <w:rFonts w:ascii="Times New Roman" w:hAnsi="Times New Roman" w:cs="Times New Roman"/>
                <w:sz w:val="28"/>
                <w:szCs w:val="28"/>
              </w:rPr>
            </w:pPr>
            <w:r w:rsidRPr="007B4BDE">
              <w:rPr>
                <w:rFonts w:ascii="Times New Roman" w:hAnsi="Times New Roman" w:cs="Times New Roman"/>
                <w:sz w:val="28"/>
                <w:szCs w:val="28"/>
              </w:rPr>
              <w:t>Імпортовано сировини, обладнання, запчастин на суму 107,23 млн. дол. США.</w:t>
            </w:r>
          </w:p>
          <w:p w:rsidR="00BC289B" w:rsidRPr="007B4BDE" w:rsidRDefault="00BC289B" w:rsidP="00BC289B">
            <w:pPr>
              <w:ind w:firstLine="0"/>
              <w:jc w:val="left"/>
              <w:rPr>
                <w:rFonts w:ascii="Times New Roman" w:hAnsi="Times New Roman" w:cs="Times New Roman"/>
              </w:rPr>
            </w:pPr>
            <w:r w:rsidRPr="007B4BDE">
              <w:rPr>
                <w:rFonts w:ascii="Times New Roman" w:hAnsi="Times New Roman" w:cs="Times New Roman"/>
                <w:sz w:val="28"/>
                <w:szCs w:val="28"/>
              </w:rPr>
              <w:t>Від’ємне сальдо зовнішньої торгівлі товарами становило 33,47 млн. дол. США.</w:t>
            </w:r>
          </w:p>
          <w:p w:rsidR="00BC289B" w:rsidRPr="007B4BDE" w:rsidRDefault="00BC289B" w:rsidP="007B4BDE">
            <w:pPr>
              <w:ind w:firstLine="0"/>
              <w:jc w:val="left"/>
              <w:rPr>
                <w:rFonts w:ascii="Times New Roman" w:hAnsi="Times New Roman" w:cs="Times New Roman"/>
                <w:sz w:val="28"/>
                <w:szCs w:val="28"/>
              </w:rPr>
            </w:pPr>
            <w:r w:rsidRPr="007B4BDE">
              <w:rPr>
                <w:rFonts w:ascii="Times New Roman" w:hAnsi="Times New Roman" w:cs="Times New Roman"/>
                <w:sz w:val="28"/>
                <w:szCs w:val="28"/>
              </w:rPr>
              <w:t>Коефіцієнт покриття експортом імпорту склав 0,7</w:t>
            </w:r>
            <w:r w:rsidRPr="007B4BDE">
              <w:rPr>
                <w:sz w:val="28"/>
                <w:szCs w:val="28"/>
              </w:rPr>
              <w:t xml:space="preserve"> </w:t>
            </w:r>
            <w:r w:rsidR="007B4BDE">
              <w:rPr>
                <w:sz w:val="28"/>
                <w:szCs w:val="28"/>
              </w:rPr>
              <w:t>.</w:t>
            </w:r>
          </w:p>
        </w:tc>
        <w:tc>
          <w:tcPr>
            <w:tcW w:w="3241" w:type="dxa"/>
          </w:tcPr>
          <w:p w:rsidR="00BC289B" w:rsidRPr="007B4BDE" w:rsidRDefault="00D8678E" w:rsidP="007B4BDE">
            <w:pPr>
              <w:ind w:firstLine="0"/>
              <w:jc w:val="left"/>
              <w:rPr>
                <w:rFonts w:ascii="Times New Roman" w:hAnsi="Times New Roman" w:cs="Times New Roman"/>
                <w:sz w:val="28"/>
                <w:szCs w:val="28"/>
              </w:rPr>
            </w:pPr>
            <w:r w:rsidRPr="007B4BDE">
              <w:rPr>
                <w:rFonts w:ascii="Times New Roman" w:hAnsi="Times New Roman" w:cs="Times New Roman"/>
                <w:sz w:val="28"/>
                <w:szCs w:val="28"/>
              </w:rPr>
              <w:t xml:space="preserve">Підприємства для </w:t>
            </w:r>
            <w:r w:rsidR="00EB624E" w:rsidRPr="007B4BDE">
              <w:rPr>
                <w:rFonts w:ascii="Times New Roman" w:hAnsi="Times New Roman" w:cs="Times New Roman"/>
                <w:sz w:val="28"/>
                <w:szCs w:val="28"/>
              </w:rPr>
              <w:t xml:space="preserve">власного </w:t>
            </w:r>
            <w:r w:rsidRPr="007B4BDE">
              <w:rPr>
                <w:rFonts w:ascii="Times New Roman" w:hAnsi="Times New Roman" w:cs="Times New Roman"/>
                <w:sz w:val="28"/>
                <w:szCs w:val="28"/>
              </w:rPr>
              <w:t xml:space="preserve">виробництва продукції </w:t>
            </w:r>
            <w:r w:rsidR="00EB624E" w:rsidRPr="007B4BDE">
              <w:rPr>
                <w:rFonts w:ascii="Times New Roman" w:hAnsi="Times New Roman" w:cs="Times New Roman"/>
                <w:sz w:val="28"/>
                <w:szCs w:val="28"/>
              </w:rPr>
              <w:t>імпортують до 8</w:t>
            </w:r>
            <w:r w:rsidRPr="007B4BDE">
              <w:rPr>
                <w:rFonts w:ascii="Times New Roman" w:hAnsi="Times New Roman" w:cs="Times New Roman"/>
                <w:sz w:val="28"/>
                <w:szCs w:val="28"/>
              </w:rPr>
              <w:t>0% сировини, запчастин та обладнання</w:t>
            </w:r>
            <w:r w:rsidR="00EB624E" w:rsidRPr="007B4BDE">
              <w:rPr>
                <w:rFonts w:ascii="Times New Roman" w:hAnsi="Times New Roman" w:cs="Times New Roman"/>
                <w:sz w:val="28"/>
                <w:szCs w:val="28"/>
              </w:rPr>
              <w:t xml:space="preserve"> до 20</w:t>
            </w:r>
            <w:r w:rsidR="007B4BDE" w:rsidRPr="007B4BDE">
              <w:rPr>
                <w:rFonts w:ascii="Times New Roman" w:hAnsi="Times New Roman" w:cs="Times New Roman"/>
                <w:sz w:val="28"/>
                <w:szCs w:val="28"/>
              </w:rPr>
              <w:t xml:space="preserve"> %</w:t>
            </w:r>
            <w:r w:rsidRPr="007B4BDE">
              <w:rPr>
                <w:rFonts w:ascii="Times New Roman" w:hAnsi="Times New Roman" w:cs="Times New Roman"/>
                <w:sz w:val="28"/>
                <w:szCs w:val="28"/>
              </w:rPr>
              <w:t xml:space="preserve">, а це </w:t>
            </w:r>
            <w:r w:rsidR="00EB624E" w:rsidRPr="007B4BDE">
              <w:rPr>
                <w:rFonts w:ascii="Times New Roman" w:hAnsi="Times New Roman" w:cs="Times New Roman"/>
                <w:sz w:val="28"/>
                <w:szCs w:val="28"/>
              </w:rPr>
              <w:t>призводить до виготовлення продукції з більшою доданою вартістю.</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t>4</w:t>
            </w:r>
          </w:p>
        </w:tc>
        <w:tc>
          <w:tcPr>
            <w:tcW w:w="3451" w:type="dxa"/>
          </w:tcPr>
          <w:p w:rsidR="00BC289B" w:rsidRPr="00AE7C2A" w:rsidRDefault="00BC289B" w:rsidP="00CA413B">
            <w:pPr>
              <w:ind w:firstLine="0"/>
              <w:rPr>
                <w:rFonts w:ascii="Times New Roman" w:hAnsi="Times New Roman" w:cs="Times New Roman"/>
                <w:sz w:val="28"/>
                <w:szCs w:val="28"/>
                <w:highlight w:val="cyan"/>
              </w:rPr>
            </w:pPr>
            <w:r w:rsidRPr="007B4BDE">
              <w:rPr>
                <w:rFonts w:ascii="Times New Roman" w:hAnsi="Times New Roman" w:cs="Times New Roman"/>
                <w:sz w:val="28"/>
                <w:szCs w:val="28"/>
              </w:rPr>
              <w:t xml:space="preserve">Створення та постійне оновлення бази даних продукції, яку виробляють </w:t>
            </w:r>
            <w:r w:rsidRPr="007B4BDE">
              <w:rPr>
                <w:rFonts w:ascii="Times New Roman" w:hAnsi="Times New Roman" w:cs="Times New Roman"/>
                <w:sz w:val="28"/>
                <w:szCs w:val="28"/>
              </w:rPr>
              <w:lastRenderedPageBreak/>
              <w:t>промислові підприємства з метою використання цих матеріалів для інформування потенційних споживачів</w:t>
            </w:r>
          </w:p>
        </w:tc>
        <w:tc>
          <w:tcPr>
            <w:tcW w:w="1656" w:type="dxa"/>
            <w:gridSpan w:val="2"/>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BC289B" w:rsidRPr="00CA413B" w:rsidRDefault="00BC289B" w:rsidP="00BC289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BC289B" w:rsidRPr="0024655B" w:rsidRDefault="007B4BDE" w:rsidP="007B4BDE">
            <w:pPr>
              <w:tabs>
                <w:tab w:val="left" w:pos="1640"/>
              </w:tabs>
              <w:ind w:firstLine="0"/>
              <w:rPr>
                <w:rFonts w:ascii="Times New Roman" w:hAnsi="Times New Roman" w:cs="Times New Roman"/>
                <w:sz w:val="28"/>
                <w:szCs w:val="28"/>
              </w:rPr>
            </w:pPr>
            <w:r>
              <w:rPr>
                <w:rFonts w:ascii="Times New Roman" w:hAnsi="Times New Roman" w:cs="Times New Roman"/>
                <w:sz w:val="28"/>
                <w:szCs w:val="28"/>
              </w:rPr>
              <w:t>С</w:t>
            </w:r>
            <w:r w:rsidR="00BC289B" w:rsidRPr="00C37A75">
              <w:rPr>
                <w:rFonts w:ascii="Times New Roman" w:hAnsi="Times New Roman" w:cs="Times New Roman"/>
                <w:sz w:val="28"/>
                <w:szCs w:val="28"/>
              </w:rPr>
              <w:t xml:space="preserve">творено каталог продукції підприємств громади, який розміщений на офіційному сайті </w:t>
            </w:r>
            <w:r w:rsidR="00BC289B">
              <w:rPr>
                <w:rFonts w:ascii="Times New Roman" w:hAnsi="Times New Roman" w:cs="Times New Roman"/>
                <w:sz w:val="28"/>
                <w:szCs w:val="28"/>
              </w:rPr>
              <w:lastRenderedPageBreak/>
              <w:t xml:space="preserve">Обухівської міської ради і </w:t>
            </w:r>
            <w:r w:rsidR="00BC289B" w:rsidRPr="00C37A75">
              <w:rPr>
                <w:rFonts w:ascii="Times New Roman" w:hAnsi="Times New Roman" w:cs="Times New Roman"/>
                <w:sz w:val="28"/>
                <w:szCs w:val="28"/>
              </w:rPr>
              <w:t xml:space="preserve"> доступний для всіх зацікавлених осіб.</w:t>
            </w:r>
          </w:p>
        </w:tc>
        <w:tc>
          <w:tcPr>
            <w:tcW w:w="3241" w:type="dxa"/>
          </w:tcPr>
          <w:p w:rsidR="00BC289B" w:rsidRPr="00CA413B" w:rsidRDefault="007B4BDE" w:rsidP="007B4BDE">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BC289B" w:rsidRPr="00CA413B" w:rsidTr="00DA6A16">
        <w:tc>
          <w:tcPr>
            <w:tcW w:w="813" w:type="dxa"/>
          </w:tcPr>
          <w:p w:rsidR="00BC289B" w:rsidRPr="007B4BDE" w:rsidRDefault="00BC289B" w:rsidP="00CA413B">
            <w:pPr>
              <w:ind w:firstLine="0"/>
              <w:jc w:val="center"/>
              <w:rPr>
                <w:rFonts w:ascii="Times New Roman" w:hAnsi="Times New Roman" w:cs="Times New Roman"/>
                <w:sz w:val="28"/>
                <w:szCs w:val="28"/>
              </w:rPr>
            </w:pPr>
            <w:r w:rsidRPr="007B4BDE">
              <w:rPr>
                <w:rFonts w:ascii="Times New Roman" w:hAnsi="Times New Roman" w:cs="Times New Roman"/>
                <w:sz w:val="28"/>
                <w:szCs w:val="28"/>
              </w:rPr>
              <w:lastRenderedPageBreak/>
              <w:t>5</w:t>
            </w:r>
          </w:p>
        </w:tc>
        <w:tc>
          <w:tcPr>
            <w:tcW w:w="3451" w:type="dxa"/>
          </w:tcPr>
          <w:p w:rsidR="00BC289B" w:rsidRPr="007B4BDE" w:rsidRDefault="00BC289B" w:rsidP="00CA413B">
            <w:pPr>
              <w:ind w:firstLine="0"/>
              <w:rPr>
                <w:rFonts w:ascii="Times New Roman" w:hAnsi="Times New Roman" w:cs="Times New Roman"/>
                <w:sz w:val="28"/>
                <w:szCs w:val="28"/>
              </w:rPr>
            </w:pPr>
            <w:r w:rsidRPr="007B4BDE">
              <w:rPr>
                <w:rFonts w:ascii="Times New Roman" w:hAnsi="Times New Roman" w:cs="Times New Roman"/>
                <w:sz w:val="28"/>
                <w:szCs w:val="28"/>
              </w:rPr>
              <w:t>Надання всебічної допомоги у реалізації продукції, яка виготовляється особами з інвалідністю</w:t>
            </w:r>
          </w:p>
        </w:tc>
        <w:tc>
          <w:tcPr>
            <w:tcW w:w="1656" w:type="dxa"/>
            <w:gridSpan w:val="2"/>
          </w:tcPr>
          <w:p w:rsidR="00BC289B" w:rsidRPr="007B4BDE" w:rsidRDefault="007B4BDE" w:rsidP="00CA413B">
            <w:pPr>
              <w:ind w:firstLine="0"/>
              <w:jc w:val="center"/>
              <w:rPr>
                <w:rFonts w:ascii="Times New Roman" w:hAnsi="Times New Roman" w:cs="Times New Roman"/>
                <w:sz w:val="28"/>
                <w:szCs w:val="28"/>
              </w:rPr>
            </w:pPr>
            <w:r w:rsidRPr="007B4BDE">
              <w:rPr>
                <w:rFonts w:ascii="Times New Roman" w:hAnsi="Times New Roman" w:cs="Times New Roman"/>
                <w:sz w:val="28"/>
                <w:szCs w:val="28"/>
              </w:rPr>
              <w:t>2021</w:t>
            </w:r>
          </w:p>
        </w:tc>
        <w:tc>
          <w:tcPr>
            <w:tcW w:w="170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t>Не виконано</w:t>
            </w:r>
          </w:p>
        </w:tc>
        <w:tc>
          <w:tcPr>
            <w:tcW w:w="4253" w:type="dxa"/>
          </w:tcPr>
          <w:p w:rsidR="00BC289B" w:rsidRPr="007B4BDE" w:rsidRDefault="00BC289B" w:rsidP="00BC289B">
            <w:pPr>
              <w:ind w:firstLine="0"/>
              <w:jc w:val="left"/>
              <w:rPr>
                <w:rFonts w:ascii="Times New Roman" w:hAnsi="Times New Roman" w:cs="Times New Roman"/>
                <w:sz w:val="28"/>
                <w:szCs w:val="28"/>
              </w:rPr>
            </w:pPr>
            <w:r w:rsidRPr="007B4BDE">
              <w:rPr>
                <w:rFonts w:ascii="Times New Roman" w:hAnsi="Times New Roman" w:cs="Times New Roman"/>
                <w:sz w:val="28"/>
                <w:szCs w:val="28"/>
              </w:rPr>
              <w:t xml:space="preserve">У 2021 році </w:t>
            </w:r>
            <w:r w:rsidR="007B4BDE" w:rsidRPr="007B4BDE">
              <w:rPr>
                <w:rFonts w:ascii="Times New Roman" w:hAnsi="Times New Roman" w:cs="Times New Roman"/>
                <w:sz w:val="28"/>
                <w:szCs w:val="28"/>
              </w:rPr>
              <w:t xml:space="preserve">державних та інших </w:t>
            </w:r>
            <w:r w:rsidRPr="007B4BDE">
              <w:rPr>
                <w:rFonts w:ascii="Times New Roman" w:hAnsi="Times New Roman" w:cs="Times New Roman"/>
                <w:sz w:val="28"/>
                <w:szCs w:val="28"/>
              </w:rPr>
              <w:t>замовлень на  продукцію, яка  виготовляється особами з інвалідністю (УВП УТОС) не було.</w:t>
            </w:r>
          </w:p>
        </w:tc>
        <w:tc>
          <w:tcPr>
            <w:tcW w:w="3241" w:type="dxa"/>
          </w:tcPr>
          <w:p w:rsidR="00BC289B" w:rsidRPr="007B4BDE" w:rsidRDefault="00BC289B" w:rsidP="00BC289B">
            <w:pPr>
              <w:ind w:firstLine="0"/>
              <w:rPr>
                <w:rFonts w:ascii="Times New Roman" w:eastAsia="Calibri" w:hAnsi="Times New Roman" w:cs="Times New Roman"/>
                <w:sz w:val="28"/>
                <w:szCs w:val="28"/>
              </w:rPr>
            </w:pPr>
            <w:r w:rsidRPr="007B4BDE">
              <w:rPr>
                <w:rFonts w:ascii="Times New Roman" w:hAnsi="Times New Roman" w:cs="Times New Roman"/>
                <w:sz w:val="28"/>
                <w:szCs w:val="28"/>
                <w:shd w:val="clear" w:color="auto" w:fill="FFFFFF"/>
              </w:rPr>
              <w:t>У 2021 році</w:t>
            </w:r>
            <w:r w:rsidRPr="007B4BDE">
              <w:rPr>
                <w:rFonts w:ascii="Times New Roman" w:hAnsi="Times New Roman" w:cs="Times New Roman"/>
                <w:color w:val="001E2B"/>
                <w:sz w:val="28"/>
                <w:szCs w:val="28"/>
                <w:shd w:val="clear" w:color="auto" w:fill="FFFFFF"/>
              </w:rPr>
              <w:t xml:space="preserve">  </w:t>
            </w:r>
            <w:r w:rsidRPr="007B4BDE">
              <w:rPr>
                <w:rFonts w:ascii="Times New Roman" w:eastAsia="Calibri" w:hAnsi="Times New Roman" w:cs="Times New Roman"/>
                <w:sz w:val="28"/>
                <w:szCs w:val="28"/>
              </w:rPr>
              <w:t>Управління</w:t>
            </w:r>
            <w:r w:rsidRPr="007B4BDE">
              <w:rPr>
                <w:rFonts w:ascii="Times New Roman" w:hAnsi="Times New Roman" w:cs="Times New Roman"/>
                <w:sz w:val="28"/>
                <w:szCs w:val="28"/>
              </w:rPr>
              <w:t>м соціального захисту населення В</w:t>
            </w:r>
            <w:r w:rsidRPr="007B4BDE">
              <w:rPr>
                <w:rFonts w:ascii="Times New Roman" w:eastAsia="Calibri" w:hAnsi="Times New Roman" w:cs="Times New Roman"/>
                <w:sz w:val="28"/>
                <w:szCs w:val="28"/>
              </w:rPr>
              <w:t>иконавчого комітету Обухівської міської ради</w:t>
            </w:r>
            <w:r w:rsidRPr="007B4BDE">
              <w:rPr>
                <w:rFonts w:ascii="Times New Roman" w:hAnsi="Times New Roman" w:cs="Times New Roman"/>
                <w:sz w:val="28"/>
                <w:szCs w:val="28"/>
              </w:rPr>
              <w:t xml:space="preserve"> </w:t>
            </w:r>
            <w:r w:rsidRPr="007B4BDE">
              <w:rPr>
                <w:rFonts w:ascii="Times New Roman" w:eastAsia="Calibri" w:hAnsi="Times New Roman" w:cs="Times New Roman"/>
                <w:sz w:val="28"/>
                <w:szCs w:val="28"/>
              </w:rPr>
              <w:t>нада</w:t>
            </w:r>
            <w:r w:rsidRPr="007B4BDE">
              <w:rPr>
                <w:rFonts w:ascii="Times New Roman" w:hAnsi="Times New Roman" w:cs="Times New Roman"/>
                <w:sz w:val="28"/>
                <w:szCs w:val="28"/>
              </w:rPr>
              <w:t>валася фінансова  підтримка</w:t>
            </w:r>
            <w:r w:rsidRPr="007B4BDE">
              <w:rPr>
                <w:rFonts w:ascii="Times New Roman" w:eastAsia="Calibri" w:hAnsi="Times New Roman" w:cs="Times New Roman"/>
                <w:sz w:val="28"/>
                <w:szCs w:val="28"/>
              </w:rPr>
              <w:t xml:space="preserve"> УВП УТОС  на  виконання статутних завдань, оплату комунальних послуг та оренди приміщень</w:t>
            </w:r>
            <w:r w:rsidRPr="007B4BDE">
              <w:rPr>
                <w:rFonts w:ascii="Times New Roman" w:hAnsi="Times New Roman" w:cs="Times New Roman"/>
                <w:sz w:val="28"/>
                <w:szCs w:val="28"/>
              </w:rPr>
              <w:t xml:space="preserve"> в розмірі 95,0 тис. грн. </w:t>
            </w:r>
          </w:p>
          <w:p w:rsidR="00BC289B" w:rsidRPr="007B4BDE" w:rsidRDefault="00BC289B" w:rsidP="00BC289B">
            <w:pPr>
              <w:ind w:firstLine="0"/>
              <w:rPr>
                <w:rFonts w:ascii="Times New Roman" w:hAnsi="Times New Roman" w:cs="Times New Roman"/>
                <w:sz w:val="28"/>
                <w:szCs w:val="28"/>
              </w:rPr>
            </w:pP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t>6</w:t>
            </w:r>
          </w:p>
        </w:tc>
        <w:tc>
          <w:tcPr>
            <w:tcW w:w="3451" w:type="dxa"/>
          </w:tcPr>
          <w:p w:rsidR="00BC289B" w:rsidRPr="00AE7C2A" w:rsidRDefault="00BC289B" w:rsidP="00CA413B">
            <w:pPr>
              <w:ind w:firstLine="0"/>
              <w:rPr>
                <w:rFonts w:ascii="Times New Roman" w:hAnsi="Times New Roman" w:cs="Times New Roman"/>
                <w:sz w:val="28"/>
                <w:szCs w:val="28"/>
                <w:highlight w:val="cyan"/>
              </w:rPr>
            </w:pPr>
            <w:r w:rsidRPr="007B4BDE">
              <w:rPr>
                <w:rFonts w:ascii="Times New Roman" w:hAnsi="Times New Roman" w:cs="Times New Roman"/>
                <w:sz w:val="28"/>
                <w:szCs w:val="28"/>
              </w:rPr>
              <w:t>Проведення роботи щодо моніторингу проблемних питань діяльності промислового комплексу та сприяння їх вирішенню на державному та регіональному рівнях</w:t>
            </w:r>
          </w:p>
        </w:tc>
        <w:tc>
          <w:tcPr>
            <w:tcW w:w="1656" w:type="dxa"/>
            <w:gridSpan w:val="2"/>
          </w:tcPr>
          <w:p w:rsidR="00BC289B" w:rsidRPr="00CA413B" w:rsidRDefault="00203F04"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BC289B" w:rsidRPr="00CA413B" w:rsidRDefault="00BC289B" w:rsidP="00BC289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BC289B" w:rsidRPr="00CA413B" w:rsidRDefault="00BC289B" w:rsidP="007B4BDE">
            <w:pPr>
              <w:ind w:firstLine="0"/>
              <w:jc w:val="left"/>
              <w:rPr>
                <w:rFonts w:ascii="Times New Roman" w:hAnsi="Times New Roman" w:cs="Times New Roman"/>
                <w:sz w:val="28"/>
                <w:szCs w:val="28"/>
              </w:rPr>
            </w:pPr>
            <w:r w:rsidRPr="007B4BDE">
              <w:rPr>
                <w:rFonts w:ascii="Times New Roman" w:hAnsi="Times New Roman" w:cs="Times New Roman"/>
                <w:sz w:val="28"/>
                <w:szCs w:val="28"/>
              </w:rPr>
              <w:t>Щокварталу проводився моніторинг діяльності промислового комплексу Обухівської міської територіальної громади Київської області</w:t>
            </w:r>
            <w:r w:rsidR="007B4BDE" w:rsidRPr="007B4BDE">
              <w:rPr>
                <w:rFonts w:ascii="Times New Roman" w:hAnsi="Times New Roman" w:cs="Times New Roman"/>
                <w:sz w:val="28"/>
                <w:szCs w:val="28"/>
              </w:rPr>
              <w:t xml:space="preserve">. </w:t>
            </w:r>
            <w:r w:rsidR="007B4BDE">
              <w:rPr>
                <w:rFonts w:ascii="Times New Roman" w:hAnsi="Times New Roman" w:cs="Times New Roman"/>
                <w:sz w:val="28"/>
                <w:szCs w:val="28"/>
              </w:rPr>
              <w:t xml:space="preserve">На засіданнях Обухівської організації роботодавців (проведено 4 засідання), постійно розглядалися питання щодо </w:t>
            </w:r>
            <w:r w:rsidR="007B4BDE">
              <w:rPr>
                <w:rFonts w:ascii="Times New Roman" w:hAnsi="Times New Roman" w:cs="Times New Roman"/>
                <w:sz w:val="28"/>
                <w:szCs w:val="28"/>
              </w:rPr>
              <w:lastRenderedPageBreak/>
              <w:t xml:space="preserve">проблемних питань, що </w:t>
            </w:r>
            <w:r w:rsidR="007B4BDE" w:rsidRPr="00B86BA8">
              <w:rPr>
                <w:rFonts w:ascii="Times New Roman" w:hAnsi="Times New Roman"/>
                <w:sz w:val="28"/>
                <w:szCs w:val="28"/>
              </w:rPr>
              <w:t>гальмують розвиток експортного потенціалу</w:t>
            </w:r>
            <w:r w:rsidR="007B4BDE">
              <w:rPr>
                <w:rFonts w:ascii="Times New Roman" w:hAnsi="Times New Roman"/>
                <w:sz w:val="28"/>
                <w:szCs w:val="28"/>
              </w:rPr>
              <w:t>, які в подальшому направлялися до Верховної Ради України та профільних міністерств з метою їх вирішення та врегулювання.</w:t>
            </w:r>
          </w:p>
        </w:tc>
        <w:tc>
          <w:tcPr>
            <w:tcW w:w="3241" w:type="dxa"/>
          </w:tcPr>
          <w:p w:rsidR="00BC289B" w:rsidRPr="00CA413B" w:rsidRDefault="00BC289B" w:rsidP="00BC289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lastRenderedPageBreak/>
              <w:t>7</w:t>
            </w:r>
          </w:p>
        </w:tc>
        <w:tc>
          <w:tcPr>
            <w:tcW w:w="3451" w:type="dxa"/>
          </w:tcPr>
          <w:p w:rsidR="00BC289B" w:rsidRPr="007B4BDE" w:rsidRDefault="00BC289B" w:rsidP="00CA413B">
            <w:pPr>
              <w:ind w:firstLine="0"/>
              <w:rPr>
                <w:rFonts w:ascii="Times New Roman" w:hAnsi="Times New Roman" w:cs="Times New Roman"/>
                <w:sz w:val="28"/>
                <w:szCs w:val="28"/>
              </w:rPr>
            </w:pPr>
            <w:r w:rsidRPr="007B4BDE">
              <w:rPr>
                <w:rFonts w:ascii="Times New Roman" w:hAnsi="Times New Roman" w:cs="Times New Roman"/>
                <w:sz w:val="28"/>
                <w:szCs w:val="28"/>
              </w:rPr>
              <w:t>Спільно з організацією роботодавців організовувати проведення засідань, круглих столів щодо стану розвитку базових галузей промисловості регіону</w:t>
            </w:r>
          </w:p>
        </w:tc>
        <w:tc>
          <w:tcPr>
            <w:tcW w:w="1656" w:type="dxa"/>
            <w:gridSpan w:val="2"/>
          </w:tcPr>
          <w:p w:rsidR="00BC289B" w:rsidRPr="007B4BDE" w:rsidRDefault="007B4BDE"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t xml:space="preserve">Виконано </w:t>
            </w:r>
          </w:p>
        </w:tc>
        <w:tc>
          <w:tcPr>
            <w:tcW w:w="4253" w:type="dxa"/>
          </w:tcPr>
          <w:p w:rsidR="00BC289B" w:rsidRPr="007B4BDE" w:rsidRDefault="00BC289B" w:rsidP="00BC289B">
            <w:pPr>
              <w:shd w:val="clear" w:color="auto" w:fill="FFFFFF"/>
              <w:ind w:firstLine="0"/>
              <w:rPr>
                <w:rFonts w:ascii="Times New Roman" w:hAnsi="Times New Roman" w:cs="Times New Roman"/>
                <w:sz w:val="28"/>
                <w:szCs w:val="28"/>
              </w:rPr>
            </w:pPr>
            <w:r w:rsidRPr="007B4BDE">
              <w:rPr>
                <w:rFonts w:ascii="Times New Roman" w:hAnsi="Times New Roman" w:cs="Times New Roman"/>
                <w:sz w:val="28"/>
                <w:szCs w:val="28"/>
              </w:rPr>
              <w:t xml:space="preserve">У 2021 році за участі представників Обухівської організації роботодавців був проведений форум з питань кредитування та підтримки бізнесу, залучення інвестицій у громаду, експортних можливостей для підприємництва, розвитку інфраструктури, зокрема, індустріальних парків на території громади. </w:t>
            </w:r>
          </w:p>
          <w:p w:rsidR="00BC289B" w:rsidRPr="007B4BDE" w:rsidRDefault="00BC289B" w:rsidP="00BC289B">
            <w:pPr>
              <w:shd w:val="clear" w:color="auto" w:fill="FFFFFF"/>
              <w:ind w:firstLine="0"/>
              <w:rPr>
                <w:rFonts w:ascii="Times New Roman" w:eastAsia="Times New Roman" w:hAnsi="Times New Roman" w:cs="Times New Roman"/>
                <w:color w:val="050505"/>
                <w:sz w:val="28"/>
                <w:szCs w:val="28"/>
                <w:lang w:eastAsia="ru-RU"/>
              </w:rPr>
            </w:pPr>
            <w:r w:rsidRPr="007B4BDE">
              <w:rPr>
                <w:rFonts w:ascii="Times New Roman" w:eastAsia="Times New Roman" w:hAnsi="Times New Roman" w:cs="Times New Roman"/>
                <w:color w:val="050505"/>
                <w:sz w:val="28"/>
                <w:szCs w:val="28"/>
                <w:lang w:eastAsia="ru-RU"/>
              </w:rPr>
              <w:t>На зустрічі обговоренню підлягали питання кредитування малого, середнього та великого бізнесу за ставками 5, 7, 9 відсотків; залучення інвестицій в громаду та створення індустріального парку для розвитку бізнесу на території громади.</w:t>
            </w:r>
          </w:p>
          <w:p w:rsidR="00BC289B" w:rsidRPr="007B4BDE" w:rsidRDefault="00BC289B" w:rsidP="00BC289B">
            <w:pPr>
              <w:ind w:firstLine="0"/>
              <w:rPr>
                <w:rFonts w:ascii="Times New Roman" w:hAnsi="Times New Roman" w:cs="Times New Roman"/>
                <w:sz w:val="28"/>
                <w:szCs w:val="28"/>
              </w:rPr>
            </w:pPr>
          </w:p>
        </w:tc>
        <w:tc>
          <w:tcPr>
            <w:tcW w:w="324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lastRenderedPageBreak/>
              <w:t>8</w:t>
            </w:r>
          </w:p>
        </w:tc>
        <w:tc>
          <w:tcPr>
            <w:tcW w:w="3451" w:type="dxa"/>
          </w:tcPr>
          <w:p w:rsidR="00BC289B" w:rsidRPr="007B4BDE" w:rsidRDefault="00BC289B" w:rsidP="00CA413B">
            <w:pPr>
              <w:ind w:firstLine="0"/>
              <w:rPr>
                <w:rFonts w:ascii="Times New Roman" w:hAnsi="Times New Roman" w:cs="Times New Roman"/>
                <w:sz w:val="28"/>
                <w:szCs w:val="28"/>
              </w:rPr>
            </w:pPr>
            <w:r w:rsidRPr="007B4BDE">
              <w:rPr>
                <w:rFonts w:ascii="Times New Roman" w:hAnsi="Times New Roman" w:cs="Times New Roman"/>
                <w:sz w:val="28"/>
                <w:szCs w:val="28"/>
              </w:rPr>
              <w:t>Підготовка реєстру непрацюючих підприємств та підприємств з низькою потужністю</w:t>
            </w:r>
          </w:p>
        </w:tc>
        <w:tc>
          <w:tcPr>
            <w:tcW w:w="1656" w:type="dxa"/>
            <w:gridSpan w:val="2"/>
          </w:tcPr>
          <w:p w:rsidR="00BC289B" w:rsidRPr="007B4BDE" w:rsidRDefault="007B4BDE" w:rsidP="00CA413B">
            <w:pPr>
              <w:ind w:firstLine="0"/>
              <w:jc w:val="center"/>
              <w:rPr>
                <w:rFonts w:ascii="Times New Roman" w:hAnsi="Times New Roman" w:cs="Times New Roman"/>
                <w:sz w:val="28"/>
                <w:szCs w:val="28"/>
              </w:rPr>
            </w:pPr>
            <w:r w:rsidRPr="007B4BDE">
              <w:rPr>
                <w:rFonts w:ascii="Times New Roman" w:hAnsi="Times New Roman" w:cs="Times New Roman"/>
                <w:sz w:val="28"/>
                <w:szCs w:val="28"/>
              </w:rPr>
              <w:t>2021</w:t>
            </w:r>
          </w:p>
        </w:tc>
        <w:tc>
          <w:tcPr>
            <w:tcW w:w="170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t>Виконано</w:t>
            </w:r>
          </w:p>
        </w:tc>
        <w:tc>
          <w:tcPr>
            <w:tcW w:w="4253" w:type="dxa"/>
          </w:tcPr>
          <w:p w:rsidR="00BC289B" w:rsidRPr="007B4BDE" w:rsidRDefault="00BC289B" w:rsidP="007B4BDE">
            <w:pPr>
              <w:ind w:firstLine="0"/>
              <w:rPr>
                <w:rFonts w:ascii="Times New Roman" w:hAnsi="Times New Roman" w:cs="Times New Roman"/>
                <w:sz w:val="28"/>
                <w:szCs w:val="28"/>
              </w:rPr>
            </w:pPr>
            <w:r w:rsidRPr="007B4BDE">
              <w:rPr>
                <w:rFonts w:ascii="Times New Roman" w:hAnsi="Times New Roman" w:cs="Times New Roman"/>
                <w:sz w:val="28"/>
                <w:szCs w:val="28"/>
              </w:rPr>
              <w:t>Управлінням економіки Виконавчого комітету Обухівської міської ради Київської області впродовж року проводився моніторинг щодо діяльності підприємств на території Обухівської громади. Підприємств, які припинили свою діяльність в 2021 році</w:t>
            </w:r>
            <w:r w:rsidR="007B4BDE">
              <w:rPr>
                <w:rFonts w:ascii="Times New Roman" w:hAnsi="Times New Roman" w:cs="Times New Roman"/>
                <w:sz w:val="28"/>
                <w:szCs w:val="28"/>
              </w:rPr>
              <w:t>,</w:t>
            </w:r>
            <w:r w:rsidRPr="007B4BDE">
              <w:rPr>
                <w:rFonts w:ascii="Times New Roman" w:hAnsi="Times New Roman" w:cs="Times New Roman"/>
                <w:sz w:val="28"/>
                <w:szCs w:val="28"/>
              </w:rPr>
              <w:t xml:space="preserve"> не виявлено.</w:t>
            </w:r>
          </w:p>
        </w:tc>
        <w:tc>
          <w:tcPr>
            <w:tcW w:w="324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t>9</w:t>
            </w:r>
          </w:p>
        </w:tc>
        <w:tc>
          <w:tcPr>
            <w:tcW w:w="3451" w:type="dxa"/>
          </w:tcPr>
          <w:p w:rsidR="00BC289B" w:rsidRPr="007B4BDE" w:rsidRDefault="00BC289B" w:rsidP="007B4BDE">
            <w:pPr>
              <w:ind w:firstLine="0"/>
              <w:rPr>
                <w:rFonts w:ascii="Times New Roman" w:hAnsi="Times New Roman" w:cs="Times New Roman"/>
                <w:sz w:val="28"/>
                <w:szCs w:val="28"/>
              </w:rPr>
            </w:pPr>
            <w:r w:rsidRPr="007B4BDE">
              <w:rPr>
                <w:rFonts w:ascii="Times New Roman" w:hAnsi="Times New Roman" w:cs="Times New Roman"/>
                <w:sz w:val="28"/>
                <w:szCs w:val="28"/>
              </w:rPr>
              <w:t>Сприяння реалізації інноваційно-інвестиційних про</w:t>
            </w:r>
            <w:r w:rsidR="007B4BDE" w:rsidRPr="007B4BDE">
              <w:rPr>
                <w:rFonts w:ascii="Times New Roman" w:hAnsi="Times New Roman" w:cs="Times New Roman"/>
                <w:sz w:val="28"/>
                <w:szCs w:val="28"/>
              </w:rPr>
              <w:t>е</w:t>
            </w:r>
            <w:r w:rsidRPr="007B4BDE">
              <w:rPr>
                <w:rFonts w:ascii="Times New Roman" w:hAnsi="Times New Roman" w:cs="Times New Roman"/>
                <w:sz w:val="28"/>
                <w:szCs w:val="28"/>
              </w:rPr>
              <w:t>ктів, спрямованих на реконструкцію і технологічне переоснащення</w:t>
            </w:r>
            <w:r w:rsidRPr="007B4BDE">
              <w:rPr>
                <w:rFonts w:ascii="Times New Roman" w:hAnsi="Times New Roman" w:cs="Times New Roman"/>
                <w:sz w:val="28"/>
                <w:szCs w:val="28"/>
                <w:lang w:eastAsia="uk-UA"/>
              </w:rPr>
              <w:t xml:space="preserve"> </w:t>
            </w:r>
            <w:r w:rsidRPr="007B4BDE">
              <w:rPr>
                <w:rFonts w:ascii="Times New Roman" w:hAnsi="Times New Roman" w:cs="Times New Roman"/>
                <w:sz w:val="28"/>
                <w:szCs w:val="28"/>
              </w:rPr>
              <w:t>виробничих потужностей провідних підприємств громади з метою освоєння ними нових видів продукції, конкурентоспроможних як на внутрішньому, так і на зовнішніх ринках</w:t>
            </w:r>
          </w:p>
        </w:tc>
        <w:tc>
          <w:tcPr>
            <w:tcW w:w="1656" w:type="dxa"/>
            <w:gridSpan w:val="2"/>
          </w:tcPr>
          <w:p w:rsidR="00BC289B" w:rsidRPr="007B4BDE" w:rsidRDefault="007B4BDE" w:rsidP="00CA413B">
            <w:pPr>
              <w:ind w:firstLine="0"/>
              <w:jc w:val="center"/>
              <w:rPr>
                <w:rFonts w:ascii="Times New Roman" w:hAnsi="Times New Roman" w:cs="Times New Roman"/>
                <w:sz w:val="28"/>
                <w:szCs w:val="28"/>
              </w:rPr>
            </w:pPr>
            <w:r w:rsidRPr="007B4BDE">
              <w:rPr>
                <w:rFonts w:ascii="Times New Roman" w:hAnsi="Times New Roman" w:cs="Times New Roman"/>
                <w:sz w:val="28"/>
                <w:szCs w:val="28"/>
              </w:rPr>
              <w:t>2021</w:t>
            </w:r>
          </w:p>
        </w:tc>
        <w:tc>
          <w:tcPr>
            <w:tcW w:w="170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t>Виконано</w:t>
            </w:r>
          </w:p>
        </w:tc>
        <w:tc>
          <w:tcPr>
            <w:tcW w:w="4253" w:type="dxa"/>
          </w:tcPr>
          <w:p w:rsidR="00BC289B" w:rsidRPr="007B4BDE" w:rsidRDefault="00BC289B" w:rsidP="007B4BDE">
            <w:pPr>
              <w:ind w:firstLine="0"/>
              <w:rPr>
                <w:rFonts w:ascii="Times New Roman" w:hAnsi="Times New Roman" w:cs="Times New Roman"/>
                <w:sz w:val="28"/>
                <w:szCs w:val="28"/>
              </w:rPr>
            </w:pPr>
            <w:r w:rsidRPr="007B4BDE">
              <w:rPr>
                <w:rFonts w:ascii="Times New Roman" w:hAnsi="Times New Roman" w:cs="Times New Roman"/>
                <w:sz w:val="28"/>
                <w:szCs w:val="28"/>
              </w:rPr>
              <w:t>З метою освоєння нових видів продукції у 2021 році на ТОВ «</w:t>
            </w:r>
            <w:proofErr w:type="spellStart"/>
            <w:r w:rsidRPr="007B4BDE">
              <w:rPr>
                <w:rFonts w:ascii="Times New Roman" w:hAnsi="Times New Roman" w:cs="Times New Roman"/>
                <w:sz w:val="28"/>
                <w:szCs w:val="28"/>
              </w:rPr>
              <w:t>Аерок</w:t>
            </w:r>
            <w:proofErr w:type="spellEnd"/>
            <w:r w:rsidRPr="007B4BDE">
              <w:rPr>
                <w:rFonts w:ascii="Times New Roman" w:hAnsi="Times New Roman" w:cs="Times New Roman"/>
                <w:sz w:val="28"/>
                <w:szCs w:val="28"/>
              </w:rPr>
              <w:t xml:space="preserve">» здійснювалися вкладення в розвиток потужностей – проведення модернізації лінії ХЕСС та підтримку потужностей. </w:t>
            </w:r>
          </w:p>
          <w:p w:rsidR="00BC289B" w:rsidRPr="007B4BDE" w:rsidRDefault="00BC289B" w:rsidP="007B4BDE">
            <w:pPr>
              <w:ind w:firstLine="0"/>
              <w:rPr>
                <w:rFonts w:ascii="Times New Roman" w:hAnsi="Times New Roman" w:cs="Times New Roman"/>
                <w:sz w:val="28"/>
                <w:szCs w:val="28"/>
              </w:rPr>
            </w:pPr>
            <w:r w:rsidRPr="007B4BDE">
              <w:rPr>
                <w:rFonts w:ascii="Times New Roman" w:hAnsi="Times New Roman" w:cs="Times New Roman"/>
                <w:sz w:val="28"/>
                <w:szCs w:val="28"/>
              </w:rPr>
              <w:t xml:space="preserve">На </w:t>
            </w:r>
            <w:proofErr w:type="spellStart"/>
            <w:r w:rsidRPr="007B4BDE">
              <w:rPr>
                <w:rFonts w:ascii="Times New Roman" w:hAnsi="Times New Roman" w:cs="Times New Roman"/>
                <w:sz w:val="28"/>
                <w:szCs w:val="28"/>
              </w:rPr>
              <w:t>ПрАТ</w:t>
            </w:r>
            <w:proofErr w:type="spellEnd"/>
            <w:r w:rsidRPr="007B4BDE">
              <w:rPr>
                <w:rFonts w:ascii="Times New Roman" w:hAnsi="Times New Roman" w:cs="Times New Roman"/>
                <w:sz w:val="28"/>
                <w:szCs w:val="28"/>
              </w:rPr>
              <w:t xml:space="preserve"> «Обухівський молочний завод» у звітному періоді модернізовано обладнання для виробництва та зберігання морозива.</w:t>
            </w:r>
          </w:p>
          <w:p w:rsidR="00BC289B" w:rsidRPr="007B4BDE" w:rsidRDefault="00BC289B" w:rsidP="007B4BDE">
            <w:pPr>
              <w:ind w:firstLine="0"/>
              <w:rPr>
                <w:rFonts w:ascii="Times New Roman" w:hAnsi="Times New Roman" w:cs="Times New Roman"/>
                <w:sz w:val="28"/>
                <w:szCs w:val="28"/>
              </w:rPr>
            </w:pPr>
            <w:r w:rsidRPr="007B4BDE">
              <w:rPr>
                <w:rFonts w:ascii="Times New Roman" w:hAnsi="Times New Roman" w:cs="Times New Roman"/>
                <w:sz w:val="28"/>
                <w:szCs w:val="28"/>
              </w:rPr>
              <w:t>На ТОВ «Київський картонно паперовий комбінат» проводилося оновлення та модернізація обладнання.</w:t>
            </w:r>
          </w:p>
          <w:p w:rsidR="007B4BDE" w:rsidRPr="007B4BDE" w:rsidRDefault="007B4BDE" w:rsidP="007B4BDE">
            <w:pPr>
              <w:ind w:firstLine="0"/>
              <w:jc w:val="left"/>
              <w:rPr>
                <w:rFonts w:ascii="Times New Roman" w:hAnsi="Times New Roman" w:cs="Times New Roman"/>
                <w:sz w:val="28"/>
                <w:szCs w:val="28"/>
              </w:rPr>
            </w:pPr>
            <w:r w:rsidRPr="007B4BDE">
              <w:rPr>
                <w:rFonts w:ascii="Times New Roman" w:hAnsi="Times New Roman" w:cs="Times New Roman"/>
                <w:sz w:val="28"/>
                <w:szCs w:val="28"/>
              </w:rPr>
              <w:t>На ПП «</w:t>
            </w:r>
            <w:proofErr w:type="spellStart"/>
            <w:r w:rsidRPr="007B4BDE">
              <w:rPr>
                <w:rFonts w:ascii="Times New Roman" w:hAnsi="Times New Roman" w:cs="Times New Roman"/>
                <w:sz w:val="28"/>
                <w:szCs w:val="28"/>
              </w:rPr>
              <w:t>Обухівміськвторресурси</w:t>
            </w:r>
            <w:proofErr w:type="spellEnd"/>
            <w:r w:rsidRPr="007B4BDE">
              <w:rPr>
                <w:rFonts w:ascii="Times New Roman" w:hAnsi="Times New Roman" w:cs="Times New Roman"/>
                <w:sz w:val="28"/>
                <w:szCs w:val="28"/>
              </w:rPr>
              <w:t xml:space="preserve">» розпочато будівництво третьої </w:t>
            </w:r>
            <w:r w:rsidRPr="007B4BDE">
              <w:rPr>
                <w:rFonts w:ascii="Times New Roman" w:hAnsi="Times New Roman" w:cs="Times New Roman"/>
                <w:sz w:val="28"/>
                <w:szCs w:val="28"/>
              </w:rPr>
              <w:lastRenderedPageBreak/>
              <w:t>сортувальної лінії.</w:t>
            </w:r>
          </w:p>
          <w:p w:rsidR="007B4BDE" w:rsidRPr="007B4BDE" w:rsidRDefault="007B4BDE" w:rsidP="00BC289B">
            <w:pPr>
              <w:ind w:firstLine="0"/>
              <w:rPr>
                <w:rFonts w:ascii="Times New Roman" w:hAnsi="Times New Roman" w:cs="Times New Roman"/>
                <w:sz w:val="28"/>
                <w:szCs w:val="28"/>
              </w:rPr>
            </w:pPr>
          </w:p>
        </w:tc>
        <w:tc>
          <w:tcPr>
            <w:tcW w:w="3241" w:type="dxa"/>
          </w:tcPr>
          <w:p w:rsidR="00BC289B" w:rsidRPr="007B4BDE" w:rsidRDefault="00BC289B" w:rsidP="00BC289B">
            <w:pPr>
              <w:ind w:firstLine="0"/>
              <w:jc w:val="center"/>
              <w:rPr>
                <w:rFonts w:ascii="Times New Roman" w:hAnsi="Times New Roman" w:cs="Times New Roman"/>
                <w:sz w:val="28"/>
                <w:szCs w:val="28"/>
              </w:rPr>
            </w:pPr>
            <w:r w:rsidRPr="007B4BDE">
              <w:rPr>
                <w:rFonts w:ascii="Times New Roman" w:hAnsi="Times New Roman" w:cs="Times New Roman"/>
                <w:sz w:val="28"/>
                <w:szCs w:val="28"/>
              </w:rPr>
              <w:lastRenderedPageBreak/>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lastRenderedPageBreak/>
              <w:t>10</w:t>
            </w:r>
          </w:p>
        </w:tc>
        <w:tc>
          <w:tcPr>
            <w:tcW w:w="3451" w:type="dxa"/>
          </w:tcPr>
          <w:p w:rsidR="00BC289B" w:rsidRPr="00BF3BBA" w:rsidRDefault="00BC289B" w:rsidP="00CA413B">
            <w:pPr>
              <w:ind w:firstLine="0"/>
              <w:rPr>
                <w:rFonts w:ascii="Times New Roman" w:hAnsi="Times New Roman" w:cs="Times New Roman"/>
                <w:sz w:val="28"/>
                <w:szCs w:val="28"/>
              </w:rPr>
            </w:pPr>
            <w:r w:rsidRPr="00BF3BBA">
              <w:rPr>
                <w:rFonts w:ascii="Times New Roman" w:hAnsi="Times New Roman" w:cs="Times New Roman"/>
                <w:sz w:val="28"/>
                <w:szCs w:val="28"/>
                <w:shd w:val="clear" w:color="auto" w:fill="FFFFFF"/>
                <w:lang w:eastAsia="uk-UA"/>
              </w:rPr>
              <w:t xml:space="preserve">Інформаційне забезпечення участі підприємств громади у виставках інноваційних розробок </w:t>
            </w:r>
            <w:r w:rsidRPr="00BF3BBA">
              <w:rPr>
                <w:rFonts w:ascii="Times New Roman" w:hAnsi="Times New Roman" w:cs="Times New Roman"/>
                <w:sz w:val="28"/>
                <w:szCs w:val="28"/>
                <w:lang w:eastAsia="uk-UA"/>
              </w:rPr>
              <w:t>наукових установ і вищих навчальних закладів Києва</w:t>
            </w:r>
          </w:p>
        </w:tc>
        <w:tc>
          <w:tcPr>
            <w:tcW w:w="1656" w:type="dxa"/>
            <w:gridSpan w:val="2"/>
          </w:tcPr>
          <w:p w:rsidR="00BC289B" w:rsidRPr="00BF3BBA" w:rsidRDefault="00BF3BBA" w:rsidP="00CA413B">
            <w:pPr>
              <w:ind w:firstLine="0"/>
              <w:jc w:val="center"/>
              <w:rPr>
                <w:rFonts w:ascii="Times New Roman" w:hAnsi="Times New Roman" w:cs="Times New Roman"/>
                <w:sz w:val="28"/>
                <w:szCs w:val="28"/>
              </w:rPr>
            </w:pPr>
            <w:r w:rsidRPr="00BF3BBA">
              <w:rPr>
                <w:rFonts w:ascii="Times New Roman" w:hAnsi="Times New Roman" w:cs="Times New Roman"/>
                <w:sz w:val="28"/>
                <w:szCs w:val="28"/>
              </w:rPr>
              <w:t>2021</w:t>
            </w:r>
          </w:p>
        </w:tc>
        <w:tc>
          <w:tcPr>
            <w:tcW w:w="1701" w:type="dxa"/>
          </w:tcPr>
          <w:p w:rsidR="00BC289B" w:rsidRPr="00BF3BBA" w:rsidRDefault="00BC289B" w:rsidP="00BC289B">
            <w:pPr>
              <w:ind w:firstLine="0"/>
              <w:jc w:val="center"/>
              <w:rPr>
                <w:rFonts w:ascii="Times New Roman" w:hAnsi="Times New Roman" w:cs="Times New Roman"/>
                <w:sz w:val="28"/>
                <w:szCs w:val="28"/>
              </w:rPr>
            </w:pPr>
            <w:r w:rsidRPr="00BF3BBA">
              <w:rPr>
                <w:rFonts w:ascii="Times New Roman" w:hAnsi="Times New Roman" w:cs="Times New Roman"/>
                <w:sz w:val="28"/>
                <w:szCs w:val="28"/>
              </w:rPr>
              <w:t xml:space="preserve">Виконано </w:t>
            </w:r>
          </w:p>
        </w:tc>
        <w:tc>
          <w:tcPr>
            <w:tcW w:w="4253" w:type="dxa"/>
          </w:tcPr>
          <w:p w:rsidR="00BC289B" w:rsidRPr="00BF3BBA" w:rsidRDefault="00BC289B" w:rsidP="00BF3BBA">
            <w:pPr>
              <w:ind w:firstLine="0"/>
              <w:rPr>
                <w:rFonts w:ascii="Times New Roman" w:hAnsi="Times New Roman" w:cs="Times New Roman"/>
                <w:sz w:val="28"/>
                <w:szCs w:val="28"/>
              </w:rPr>
            </w:pPr>
            <w:r w:rsidRPr="00BF3BBA">
              <w:rPr>
                <w:rFonts w:ascii="Times New Roman" w:hAnsi="Times New Roman" w:cs="Times New Roman"/>
                <w:sz w:val="28"/>
                <w:szCs w:val="28"/>
              </w:rPr>
              <w:t>Впродовж 2021 року до підприємств Обухівської громади доводилася інформація щодо проведення форумів, бізнес-зустрічей</w:t>
            </w:r>
            <w:r w:rsidR="00BF3BBA" w:rsidRPr="00BF3BBA">
              <w:rPr>
                <w:rFonts w:ascii="Times New Roman" w:hAnsi="Times New Roman" w:cs="Times New Roman"/>
                <w:sz w:val="28"/>
                <w:szCs w:val="28"/>
              </w:rPr>
              <w:t xml:space="preserve">, виставково-ярмаркових заходів (проінформовано про </w:t>
            </w:r>
            <w:r w:rsidRPr="00BF3BBA">
              <w:rPr>
                <w:rFonts w:ascii="Times New Roman" w:hAnsi="Times New Roman" w:cs="Times New Roman"/>
                <w:sz w:val="28"/>
                <w:szCs w:val="28"/>
              </w:rPr>
              <w:t>проведен</w:t>
            </w:r>
            <w:r w:rsidR="00BF3BBA" w:rsidRPr="00BF3BBA">
              <w:rPr>
                <w:rFonts w:ascii="Times New Roman" w:hAnsi="Times New Roman" w:cs="Times New Roman"/>
                <w:sz w:val="28"/>
                <w:szCs w:val="28"/>
              </w:rPr>
              <w:t>ня</w:t>
            </w:r>
            <w:r w:rsidRPr="00BF3BBA">
              <w:rPr>
                <w:rFonts w:ascii="Times New Roman" w:hAnsi="Times New Roman" w:cs="Times New Roman"/>
                <w:sz w:val="28"/>
                <w:szCs w:val="28"/>
              </w:rPr>
              <w:t xml:space="preserve"> 4 </w:t>
            </w:r>
            <w:r w:rsidR="00BF3BBA" w:rsidRPr="00BF3BBA">
              <w:rPr>
                <w:rFonts w:ascii="Times New Roman" w:hAnsi="Times New Roman" w:cs="Times New Roman"/>
                <w:sz w:val="28"/>
                <w:szCs w:val="28"/>
              </w:rPr>
              <w:t>виставок) на території Київської області</w:t>
            </w:r>
            <w:r w:rsidRPr="00BF3BBA">
              <w:rPr>
                <w:rFonts w:ascii="Times New Roman" w:hAnsi="Times New Roman" w:cs="Times New Roman"/>
                <w:sz w:val="28"/>
                <w:szCs w:val="28"/>
              </w:rPr>
              <w:t xml:space="preserve">.  </w:t>
            </w:r>
          </w:p>
        </w:tc>
        <w:tc>
          <w:tcPr>
            <w:tcW w:w="3241" w:type="dxa"/>
          </w:tcPr>
          <w:p w:rsidR="00BC289B" w:rsidRPr="00BF3BBA" w:rsidRDefault="00BC289B" w:rsidP="00BC289B">
            <w:pPr>
              <w:ind w:firstLine="0"/>
              <w:jc w:val="center"/>
              <w:rPr>
                <w:rFonts w:ascii="Times New Roman" w:hAnsi="Times New Roman" w:cs="Times New Roman"/>
                <w:sz w:val="28"/>
                <w:szCs w:val="28"/>
              </w:rPr>
            </w:pPr>
            <w:r w:rsidRPr="00BF3BBA">
              <w:rPr>
                <w:rFonts w:ascii="Times New Roman" w:hAnsi="Times New Roman" w:cs="Times New Roman"/>
                <w:sz w:val="28"/>
                <w:szCs w:val="28"/>
              </w:rPr>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t>11</w:t>
            </w:r>
          </w:p>
        </w:tc>
        <w:tc>
          <w:tcPr>
            <w:tcW w:w="3451" w:type="dxa"/>
          </w:tcPr>
          <w:p w:rsidR="00BC289B" w:rsidRPr="00BF3BBA" w:rsidRDefault="00BC289B" w:rsidP="00CA413B">
            <w:pPr>
              <w:tabs>
                <w:tab w:val="left" w:pos="440"/>
              </w:tabs>
              <w:ind w:firstLine="0"/>
              <w:rPr>
                <w:rFonts w:ascii="Times New Roman" w:hAnsi="Times New Roman" w:cs="Times New Roman"/>
                <w:sz w:val="28"/>
                <w:szCs w:val="28"/>
              </w:rPr>
            </w:pPr>
            <w:r w:rsidRPr="00BF3BBA">
              <w:rPr>
                <w:rFonts w:ascii="Times New Roman" w:hAnsi="Times New Roman" w:cs="Times New Roman"/>
                <w:sz w:val="28"/>
                <w:szCs w:val="28"/>
              </w:rPr>
              <w:tab/>
              <w:t xml:space="preserve">Впровадження підприємствами громади </w:t>
            </w:r>
            <w:proofErr w:type="spellStart"/>
            <w:r w:rsidRPr="00BF3BBA">
              <w:rPr>
                <w:rFonts w:ascii="Times New Roman" w:hAnsi="Times New Roman" w:cs="Times New Roman"/>
                <w:sz w:val="28"/>
                <w:szCs w:val="28"/>
              </w:rPr>
              <w:t>ресурсо-</w:t>
            </w:r>
            <w:proofErr w:type="spellEnd"/>
            <w:r w:rsidRPr="00BF3BBA">
              <w:rPr>
                <w:rFonts w:ascii="Times New Roman" w:hAnsi="Times New Roman" w:cs="Times New Roman"/>
                <w:sz w:val="28"/>
                <w:szCs w:val="28"/>
              </w:rPr>
              <w:t>, енергозберігаючих технологій; розроблення сучасних технологій і техніки для переробних галузей виробництва, насамперед, агропромислового комплексу та харчової промисловості, створення конкурентоспроможних переробних виробництв</w:t>
            </w:r>
          </w:p>
        </w:tc>
        <w:tc>
          <w:tcPr>
            <w:tcW w:w="1656" w:type="dxa"/>
            <w:gridSpan w:val="2"/>
          </w:tcPr>
          <w:p w:rsidR="00BC289B" w:rsidRPr="00BF3BBA" w:rsidRDefault="00BF3BBA" w:rsidP="00CA413B">
            <w:pPr>
              <w:ind w:firstLine="0"/>
              <w:jc w:val="center"/>
              <w:rPr>
                <w:rFonts w:ascii="Times New Roman" w:hAnsi="Times New Roman" w:cs="Times New Roman"/>
                <w:sz w:val="28"/>
                <w:szCs w:val="28"/>
              </w:rPr>
            </w:pPr>
            <w:r w:rsidRPr="00BF3BBA">
              <w:rPr>
                <w:rFonts w:ascii="Times New Roman" w:hAnsi="Times New Roman" w:cs="Times New Roman"/>
                <w:sz w:val="28"/>
                <w:szCs w:val="28"/>
              </w:rPr>
              <w:t>2021</w:t>
            </w:r>
          </w:p>
        </w:tc>
        <w:tc>
          <w:tcPr>
            <w:tcW w:w="1701" w:type="dxa"/>
          </w:tcPr>
          <w:p w:rsidR="00BC289B" w:rsidRPr="00BF3BBA" w:rsidRDefault="00BC289B" w:rsidP="00BC289B">
            <w:pPr>
              <w:ind w:firstLine="0"/>
              <w:jc w:val="center"/>
              <w:rPr>
                <w:rFonts w:ascii="Times New Roman" w:hAnsi="Times New Roman" w:cs="Times New Roman"/>
                <w:sz w:val="28"/>
                <w:szCs w:val="28"/>
              </w:rPr>
            </w:pPr>
            <w:r w:rsidRPr="00BF3BBA">
              <w:rPr>
                <w:rFonts w:ascii="Times New Roman" w:hAnsi="Times New Roman" w:cs="Times New Roman"/>
                <w:sz w:val="28"/>
                <w:szCs w:val="28"/>
              </w:rPr>
              <w:t>Виконано</w:t>
            </w:r>
          </w:p>
        </w:tc>
        <w:tc>
          <w:tcPr>
            <w:tcW w:w="4253" w:type="dxa"/>
          </w:tcPr>
          <w:p w:rsidR="00BC289B" w:rsidRPr="00BF3BBA" w:rsidRDefault="00BC289B" w:rsidP="00BC289B">
            <w:pPr>
              <w:ind w:firstLine="0"/>
              <w:rPr>
                <w:rFonts w:ascii="Times New Roman" w:hAnsi="Times New Roman" w:cs="Times New Roman"/>
                <w:sz w:val="28"/>
                <w:szCs w:val="28"/>
              </w:rPr>
            </w:pPr>
            <w:r w:rsidRPr="00BF3BBA">
              <w:rPr>
                <w:rFonts w:ascii="Times New Roman" w:hAnsi="Times New Roman" w:cs="Times New Roman"/>
                <w:sz w:val="28"/>
                <w:szCs w:val="28"/>
              </w:rPr>
              <w:t xml:space="preserve">В 2021 році на </w:t>
            </w:r>
            <w:proofErr w:type="spellStart"/>
            <w:r w:rsidRPr="00BF3BBA">
              <w:rPr>
                <w:rFonts w:ascii="Times New Roman" w:hAnsi="Times New Roman" w:cs="Times New Roman"/>
                <w:sz w:val="28"/>
                <w:szCs w:val="28"/>
              </w:rPr>
              <w:t>ПрАТ</w:t>
            </w:r>
            <w:proofErr w:type="spellEnd"/>
            <w:r w:rsidRPr="00BF3BBA">
              <w:rPr>
                <w:rFonts w:ascii="Times New Roman" w:hAnsi="Times New Roman" w:cs="Times New Roman"/>
                <w:sz w:val="28"/>
                <w:szCs w:val="28"/>
              </w:rPr>
              <w:t xml:space="preserve"> «Обухівський молочний завод» проводилася реконструкція котельні – перехід з газу на альтернативні види палива. </w:t>
            </w:r>
          </w:p>
          <w:p w:rsidR="00BC289B" w:rsidRPr="00BF3BBA" w:rsidRDefault="00BC289B" w:rsidP="00BC289B">
            <w:pPr>
              <w:ind w:firstLine="0"/>
              <w:rPr>
                <w:rFonts w:ascii="Times New Roman" w:hAnsi="Times New Roman" w:cs="Times New Roman"/>
                <w:sz w:val="28"/>
                <w:szCs w:val="28"/>
              </w:rPr>
            </w:pPr>
            <w:r w:rsidRPr="00BF3BBA">
              <w:rPr>
                <w:rFonts w:ascii="Times New Roman" w:hAnsi="Times New Roman" w:cs="Times New Roman"/>
                <w:sz w:val="28"/>
                <w:szCs w:val="28"/>
              </w:rPr>
              <w:t xml:space="preserve">З метою зменшення споживання електроенергії проводилася заміна світильників з ртутними лампами на енергозберігаючі, </w:t>
            </w:r>
            <w:proofErr w:type="spellStart"/>
            <w:r w:rsidRPr="00BF3BBA">
              <w:rPr>
                <w:rFonts w:ascii="Times New Roman" w:hAnsi="Times New Roman" w:cs="Times New Roman"/>
                <w:sz w:val="28"/>
                <w:szCs w:val="28"/>
              </w:rPr>
              <w:t>світлодіодні</w:t>
            </w:r>
            <w:proofErr w:type="spellEnd"/>
            <w:r w:rsidRPr="00BF3BBA">
              <w:rPr>
                <w:rFonts w:ascii="Times New Roman" w:hAnsi="Times New Roman" w:cs="Times New Roman"/>
                <w:sz w:val="28"/>
                <w:szCs w:val="28"/>
              </w:rPr>
              <w:t>.</w:t>
            </w:r>
          </w:p>
        </w:tc>
        <w:tc>
          <w:tcPr>
            <w:tcW w:w="3241" w:type="dxa"/>
          </w:tcPr>
          <w:p w:rsidR="00BC289B" w:rsidRPr="00BF3BBA" w:rsidRDefault="00BC289B" w:rsidP="00BC289B">
            <w:pPr>
              <w:ind w:firstLine="0"/>
              <w:jc w:val="center"/>
              <w:rPr>
                <w:rFonts w:ascii="Times New Roman" w:hAnsi="Times New Roman" w:cs="Times New Roman"/>
                <w:sz w:val="28"/>
                <w:szCs w:val="28"/>
              </w:rPr>
            </w:pPr>
            <w:r w:rsidRPr="00BF3BBA">
              <w:rPr>
                <w:rFonts w:ascii="Times New Roman" w:hAnsi="Times New Roman" w:cs="Times New Roman"/>
                <w:sz w:val="28"/>
                <w:szCs w:val="28"/>
              </w:rPr>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sidRPr="00CA413B">
              <w:rPr>
                <w:rFonts w:ascii="Times New Roman" w:hAnsi="Times New Roman" w:cs="Times New Roman"/>
                <w:sz w:val="28"/>
                <w:szCs w:val="28"/>
              </w:rPr>
              <w:t>12</w:t>
            </w:r>
          </w:p>
        </w:tc>
        <w:tc>
          <w:tcPr>
            <w:tcW w:w="3451" w:type="dxa"/>
          </w:tcPr>
          <w:p w:rsidR="00BC289B" w:rsidRPr="00BF3BBA" w:rsidRDefault="00BC289B" w:rsidP="00BF3BBA">
            <w:pPr>
              <w:tabs>
                <w:tab w:val="num" w:pos="1134"/>
                <w:tab w:val="num" w:pos="1320"/>
                <w:tab w:val="num" w:pos="1495"/>
              </w:tabs>
              <w:ind w:firstLine="0"/>
              <w:rPr>
                <w:rFonts w:ascii="Times New Roman" w:hAnsi="Times New Roman" w:cs="Times New Roman"/>
                <w:sz w:val="28"/>
                <w:szCs w:val="28"/>
              </w:rPr>
            </w:pPr>
            <w:r w:rsidRPr="00BF3BBA">
              <w:rPr>
                <w:rFonts w:ascii="Times New Roman" w:hAnsi="Times New Roman" w:cs="Times New Roman"/>
                <w:sz w:val="28"/>
                <w:szCs w:val="28"/>
              </w:rPr>
              <w:t xml:space="preserve">Реалізація найважливіших інноваційних проектів, що передбачають впровадження нових </w:t>
            </w:r>
            <w:r w:rsidRPr="00BF3BBA">
              <w:rPr>
                <w:rFonts w:ascii="Times New Roman" w:hAnsi="Times New Roman" w:cs="Times New Roman"/>
                <w:sz w:val="28"/>
                <w:szCs w:val="28"/>
              </w:rPr>
              <w:lastRenderedPageBreak/>
              <w:t xml:space="preserve">технологій продукції: </w:t>
            </w:r>
          </w:p>
          <w:p w:rsidR="00BC289B" w:rsidRPr="00BF3BBA" w:rsidRDefault="00BC289B" w:rsidP="00CA413B">
            <w:pPr>
              <w:numPr>
                <w:ilvl w:val="0"/>
                <w:numId w:val="1"/>
              </w:numPr>
              <w:tabs>
                <w:tab w:val="clear" w:pos="720"/>
              </w:tabs>
              <w:ind w:left="0" w:firstLine="0"/>
              <w:rPr>
                <w:rFonts w:ascii="Times New Roman" w:hAnsi="Times New Roman" w:cs="Times New Roman"/>
                <w:sz w:val="28"/>
                <w:szCs w:val="28"/>
              </w:rPr>
            </w:pPr>
            <w:r w:rsidRPr="00BF3BBA">
              <w:rPr>
                <w:rFonts w:ascii="Times New Roman" w:hAnsi="Times New Roman" w:cs="Times New Roman"/>
                <w:sz w:val="28"/>
                <w:szCs w:val="28"/>
              </w:rPr>
              <w:t>ТОВ «</w:t>
            </w:r>
            <w:proofErr w:type="spellStart"/>
            <w:r w:rsidRPr="00BF3BBA">
              <w:rPr>
                <w:rFonts w:ascii="Times New Roman" w:hAnsi="Times New Roman" w:cs="Times New Roman"/>
                <w:sz w:val="28"/>
                <w:szCs w:val="28"/>
              </w:rPr>
              <w:t>Алеана</w:t>
            </w:r>
            <w:proofErr w:type="spellEnd"/>
            <w:r w:rsidRPr="00BF3BBA">
              <w:rPr>
                <w:rFonts w:ascii="Times New Roman" w:hAnsi="Times New Roman" w:cs="Times New Roman"/>
                <w:sz w:val="28"/>
                <w:szCs w:val="28"/>
              </w:rPr>
              <w:t xml:space="preserve">» планує виробляти  нові види продукції; </w:t>
            </w:r>
          </w:p>
          <w:p w:rsidR="00BC289B" w:rsidRPr="00BF3BBA" w:rsidRDefault="00BC289B" w:rsidP="00CA413B">
            <w:pPr>
              <w:numPr>
                <w:ilvl w:val="0"/>
                <w:numId w:val="1"/>
              </w:numPr>
              <w:tabs>
                <w:tab w:val="clear" w:pos="720"/>
              </w:tabs>
              <w:ind w:left="0" w:firstLine="0"/>
              <w:rPr>
                <w:rFonts w:ascii="Times New Roman" w:hAnsi="Times New Roman" w:cs="Times New Roman"/>
                <w:sz w:val="28"/>
                <w:szCs w:val="28"/>
              </w:rPr>
            </w:pPr>
            <w:proofErr w:type="spellStart"/>
            <w:r w:rsidRPr="00BF3BBA">
              <w:rPr>
                <w:rFonts w:ascii="Times New Roman" w:hAnsi="Times New Roman" w:cs="Times New Roman"/>
                <w:sz w:val="28"/>
                <w:szCs w:val="28"/>
              </w:rPr>
              <w:t>ПрАТ</w:t>
            </w:r>
            <w:proofErr w:type="spellEnd"/>
            <w:r w:rsidRPr="00BF3BBA">
              <w:rPr>
                <w:rFonts w:ascii="Times New Roman" w:hAnsi="Times New Roman" w:cs="Times New Roman"/>
                <w:sz w:val="28"/>
                <w:szCs w:val="28"/>
              </w:rPr>
              <w:t xml:space="preserve"> «ККПК»  встановлення нових ліній та модернізація існуючих;        </w:t>
            </w:r>
          </w:p>
          <w:p w:rsidR="00BC289B" w:rsidRPr="00BF3BBA" w:rsidRDefault="00BC289B" w:rsidP="00CA413B">
            <w:pPr>
              <w:pStyle w:val="11"/>
              <w:numPr>
                <w:ilvl w:val="0"/>
                <w:numId w:val="1"/>
              </w:numPr>
              <w:tabs>
                <w:tab w:val="clear" w:pos="720"/>
              </w:tabs>
              <w:spacing w:after="0" w:line="240" w:lineRule="auto"/>
              <w:ind w:left="0" w:firstLine="0"/>
              <w:jc w:val="both"/>
              <w:rPr>
                <w:rFonts w:ascii="Times New Roman" w:hAnsi="Times New Roman"/>
                <w:sz w:val="28"/>
                <w:szCs w:val="28"/>
                <w:lang w:val="uk-UA"/>
              </w:rPr>
            </w:pPr>
            <w:r w:rsidRPr="00BF3BBA">
              <w:rPr>
                <w:rFonts w:ascii="Times New Roman" w:hAnsi="Times New Roman"/>
                <w:sz w:val="28"/>
                <w:szCs w:val="28"/>
                <w:lang w:val="uk-UA"/>
              </w:rPr>
              <w:t>ТОВ «</w:t>
            </w:r>
            <w:proofErr w:type="spellStart"/>
            <w:r w:rsidRPr="00BF3BBA">
              <w:rPr>
                <w:rFonts w:ascii="Times New Roman" w:hAnsi="Times New Roman"/>
                <w:sz w:val="28"/>
                <w:szCs w:val="28"/>
                <w:lang w:val="uk-UA"/>
              </w:rPr>
              <w:t>Аерок</w:t>
            </w:r>
            <w:proofErr w:type="spellEnd"/>
            <w:r w:rsidRPr="00BF3BBA">
              <w:rPr>
                <w:rFonts w:ascii="Times New Roman" w:hAnsi="Times New Roman"/>
                <w:sz w:val="28"/>
                <w:szCs w:val="28"/>
                <w:lang w:val="uk-UA"/>
              </w:rPr>
              <w:t>» заплановані вкладення в оновлення обладнання для виробництва;</w:t>
            </w:r>
          </w:p>
          <w:p w:rsidR="00BC289B" w:rsidRPr="00BF3BBA" w:rsidRDefault="00BC289B" w:rsidP="00CA413B">
            <w:pPr>
              <w:pStyle w:val="11"/>
              <w:numPr>
                <w:ilvl w:val="0"/>
                <w:numId w:val="1"/>
              </w:numPr>
              <w:tabs>
                <w:tab w:val="clear" w:pos="720"/>
              </w:tabs>
              <w:spacing w:after="0" w:line="240" w:lineRule="auto"/>
              <w:ind w:left="0" w:firstLine="0"/>
              <w:jc w:val="both"/>
              <w:rPr>
                <w:rFonts w:ascii="Times New Roman" w:hAnsi="Times New Roman"/>
                <w:sz w:val="28"/>
                <w:szCs w:val="28"/>
                <w:lang w:val="uk-UA"/>
              </w:rPr>
            </w:pPr>
            <w:r w:rsidRPr="00BF3BBA">
              <w:rPr>
                <w:rFonts w:ascii="Times New Roman" w:hAnsi="Times New Roman"/>
                <w:sz w:val="28"/>
                <w:szCs w:val="28"/>
                <w:lang w:val="uk-UA"/>
              </w:rPr>
              <w:t>ПП «</w:t>
            </w:r>
            <w:proofErr w:type="spellStart"/>
            <w:r w:rsidRPr="00BF3BBA">
              <w:rPr>
                <w:rFonts w:ascii="Times New Roman" w:hAnsi="Times New Roman"/>
                <w:sz w:val="28"/>
                <w:szCs w:val="28"/>
                <w:lang w:val="uk-UA"/>
              </w:rPr>
              <w:t>Обухівміськвторресурси</w:t>
            </w:r>
            <w:proofErr w:type="spellEnd"/>
            <w:r w:rsidRPr="00BF3BBA">
              <w:rPr>
                <w:rFonts w:ascii="Times New Roman" w:hAnsi="Times New Roman"/>
                <w:sz w:val="28"/>
                <w:szCs w:val="28"/>
                <w:lang w:val="uk-UA"/>
              </w:rPr>
              <w:t>» - реконструкція та технічне переоснащення підприємства;</w:t>
            </w:r>
          </w:p>
          <w:p w:rsidR="00BC289B" w:rsidRPr="00BF3BBA" w:rsidRDefault="00BC289B" w:rsidP="00BF3BBA">
            <w:pPr>
              <w:pStyle w:val="11"/>
              <w:numPr>
                <w:ilvl w:val="0"/>
                <w:numId w:val="1"/>
              </w:numPr>
              <w:tabs>
                <w:tab w:val="clear" w:pos="720"/>
              </w:tabs>
              <w:spacing w:after="0" w:line="240" w:lineRule="auto"/>
              <w:ind w:left="0" w:firstLine="0"/>
              <w:jc w:val="both"/>
              <w:rPr>
                <w:rFonts w:ascii="Times New Roman" w:hAnsi="Times New Roman"/>
                <w:sz w:val="28"/>
                <w:szCs w:val="28"/>
              </w:rPr>
            </w:pPr>
            <w:proofErr w:type="spellStart"/>
            <w:r w:rsidRPr="00BF3BBA">
              <w:rPr>
                <w:rFonts w:ascii="Times New Roman" w:hAnsi="Times New Roman"/>
                <w:sz w:val="28"/>
                <w:szCs w:val="28"/>
                <w:lang w:val="uk-UA"/>
              </w:rPr>
              <w:t>ПрАТ</w:t>
            </w:r>
            <w:proofErr w:type="spellEnd"/>
            <w:r w:rsidRPr="00BF3BBA">
              <w:rPr>
                <w:rFonts w:ascii="Times New Roman" w:hAnsi="Times New Roman"/>
                <w:sz w:val="28"/>
                <w:szCs w:val="28"/>
                <w:lang w:val="uk-UA"/>
              </w:rPr>
              <w:t xml:space="preserve"> «Обухівський молочний завод» -   проведення поточного ремонту головного виробничого комплексу</w:t>
            </w:r>
          </w:p>
        </w:tc>
        <w:tc>
          <w:tcPr>
            <w:tcW w:w="1656" w:type="dxa"/>
            <w:gridSpan w:val="2"/>
          </w:tcPr>
          <w:p w:rsidR="00BC289B" w:rsidRPr="00BF3BBA" w:rsidRDefault="00BF3BBA" w:rsidP="00CA413B">
            <w:pPr>
              <w:ind w:firstLine="0"/>
              <w:jc w:val="center"/>
              <w:rPr>
                <w:rFonts w:ascii="Times New Roman" w:hAnsi="Times New Roman" w:cs="Times New Roman"/>
                <w:sz w:val="28"/>
                <w:szCs w:val="28"/>
              </w:rPr>
            </w:pPr>
            <w:r w:rsidRPr="00BF3BBA">
              <w:rPr>
                <w:rFonts w:ascii="Times New Roman" w:hAnsi="Times New Roman" w:cs="Times New Roman"/>
                <w:sz w:val="28"/>
                <w:szCs w:val="28"/>
              </w:rPr>
              <w:lastRenderedPageBreak/>
              <w:t>2021</w:t>
            </w:r>
          </w:p>
        </w:tc>
        <w:tc>
          <w:tcPr>
            <w:tcW w:w="1701" w:type="dxa"/>
          </w:tcPr>
          <w:p w:rsidR="00BC289B" w:rsidRPr="00BF3BBA" w:rsidRDefault="00BC289B" w:rsidP="00BC289B">
            <w:pPr>
              <w:ind w:firstLine="0"/>
              <w:jc w:val="center"/>
              <w:rPr>
                <w:rFonts w:ascii="Times New Roman" w:hAnsi="Times New Roman" w:cs="Times New Roman"/>
                <w:sz w:val="28"/>
                <w:szCs w:val="28"/>
              </w:rPr>
            </w:pPr>
            <w:r w:rsidRPr="00BF3BBA">
              <w:rPr>
                <w:rFonts w:ascii="Times New Roman" w:hAnsi="Times New Roman" w:cs="Times New Roman"/>
                <w:sz w:val="28"/>
                <w:szCs w:val="28"/>
              </w:rPr>
              <w:t xml:space="preserve">Виконано </w:t>
            </w:r>
          </w:p>
        </w:tc>
        <w:tc>
          <w:tcPr>
            <w:tcW w:w="4253" w:type="dxa"/>
          </w:tcPr>
          <w:p w:rsidR="00BC289B" w:rsidRPr="00BF3BBA" w:rsidRDefault="00BC289B" w:rsidP="00BC289B">
            <w:pPr>
              <w:ind w:firstLine="0"/>
              <w:rPr>
                <w:rFonts w:ascii="Times New Roman" w:hAnsi="Times New Roman" w:cs="Times New Roman"/>
                <w:sz w:val="28"/>
                <w:szCs w:val="28"/>
              </w:rPr>
            </w:pPr>
            <w:r w:rsidRPr="00BF3BBA">
              <w:rPr>
                <w:rFonts w:ascii="Times New Roman" w:hAnsi="Times New Roman" w:cs="Times New Roman"/>
                <w:sz w:val="28"/>
                <w:szCs w:val="28"/>
              </w:rPr>
              <w:t>ТОВ «</w:t>
            </w:r>
            <w:proofErr w:type="spellStart"/>
            <w:r w:rsidRPr="00BF3BBA">
              <w:rPr>
                <w:rFonts w:ascii="Times New Roman" w:hAnsi="Times New Roman" w:cs="Times New Roman"/>
                <w:sz w:val="28"/>
                <w:szCs w:val="28"/>
              </w:rPr>
              <w:t>Аерок</w:t>
            </w:r>
            <w:proofErr w:type="spellEnd"/>
            <w:r w:rsidRPr="00BF3BBA">
              <w:rPr>
                <w:rFonts w:ascii="Times New Roman" w:hAnsi="Times New Roman" w:cs="Times New Roman"/>
                <w:sz w:val="28"/>
                <w:szCs w:val="28"/>
              </w:rPr>
              <w:t xml:space="preserve">» здійснювалися вкладення в розвиток потужностей – проведення модернізації лінії ХЕСС та </w:t>
            </w:r>
            <w:r w:rsidRPr="00BF3BBA">
              <w:rPr>
                <w:rFonts w:ascii="Times New Roman" w:hAnsi="Times New Roman" w:cs="Times New Roman"/>
                <w:sz w:val="28"/>
                <w:szCs w:val="28"/>
              </w:rPr>
              <w:lastRenderedPageBreak/>
              <w:t xml:space="preserve">підтримку потужностей. </w:t>
            </w:r>
          </w:p>
          <w:p w:rsidR="00BC289B" w:rsidRPr="00BF3BBA" w:rsidRDefault="00BC289B" w:rsidP="00BC289B">
            <w:pPr>
              <w:ind w:firstLine="0"/>
              <w:rPr>
                <w:rFonts w:ascii="Times New Roman" w:hAnsi="Times New Roman" w:cs="Times New Roman"/>
                <w:sz w:val="28"/>
                <w:szCs w:val="28"/>
              </w:rPr>
            </w:pPr>
            <w:r w:rsidRPr="00BF3BBA">
              <w:rPr>
                <w:rFonts w:ascii="Times New Roman" w:hAnsi="Times New Roman" w:cs="Times New Roman"/>
                <w:sz w:val="28"/>
                <w:szCs w:val="28"/>
              </w:rPr>
              <w:t xml:space="preserve">На </w:t>
            </w:r>
            <w:proofErr w:type="spellStart"/>
            <w:r w:rsidRPr="00BF3BBA">
              <w:rPr>
                <w:rFonts w:ascii="Times New Roman" w:hAnsi="Times New Roman" w:cs="Times New Roman"/>
                <w:sz w:val="28"/>
                <w:szCs w:val="28"/>
              </w:rPr>
              <w:t>ПрАТ</w:t>
            </w:r>
            <w:proofErr w:type="spellEnd"/>
            <w:r w:rsidRPr="00BF3BBA">
              <w:rPr>
                <w:rFonts w:ascii="Times New Roman" w:hAnsi="Times New Roman" w:cs="Times New Roman"/>
                <w:sz w:val="28"/>
                <w:szCs w:val="28"/>
              </w:rPr>
              <w:t xml:space="preserve"> «Обухівський молочний завод» у звітному періоді модернізовано обладнання для виробництва та зберігання морозива.</w:t>
            </w:r>
          </w:p>
          <w:p w:rsidR="00BC289B" w:rsidRPr="00BF3BBA" w:rsidRDefault="00BC289B" w:rsidP="00BC289B">
            <w:pPr>
              <w:ind w:firstLine="0"/>
              <w:rPr>
                <w:rFonts w:ascii="Times New Roman" w:hAnsi="Times New Roman" w:cs="Times New Roman"/>
                <w:sz w:val="28"/>
                <w:szCs w:val="28"/>
              </w:rPr>
            </w:pPr>
            <w:r w:rsidRPr="00BF3BBA">
              <w:rPr>
                <w:rFonts w:ascii="Times New Roman" w:hAnsi="Times New Roman" w:cs="Times New Roman"/>
                <w:sz w:val="28"/>
                <w:szCs w:val="28"/>
              </w:rPr>
              <w:t>На ТОВ «Київський картонно паперовий комбінат» проводилося оновлення та модернізація обладнання.</w:t>
            </w:r>
          </w:p>
          <w:p w:rsidR="00BC289B" w:rsidRPr="00BF3BBA" w:rsidRDefault="00BC289B" w:rsidP="00BC289B">
            <w:pPr>
              <w:ind w:firstLine="0"/>
              <w:rPr>
                <w:rFonts w:ascii="Times New Roman" w:hAnsi="Times New Roman" w:cs="Times New Roman"/>
                <w:sz w:val="28"/>
                <w:szCs w:val="28"/>
              </w:rPr>
            </w:pPr>
            <w:r w:rsidRPr="00BF3BBA">
              <w:rPr>
                <w:rFonts w:ascii="Times New Roman" w:hAnsi="Times New Roman" w:cs="Times New Roman"/>
                <w:sz w:val="28"/>
                <w:szCs w:val="28"/>
              </w:rPr>
              <w:t>На ПП «</w:t>
            </w:r>
            <w:proofErr w:type="spellStart"/>
            <w:r w:rsidRPr="00BF3BBA">
              <w:rPr>
                <w:rFonts w:ascii="Times New Roman" w:hAnsi="Times New Roman" w:cs="Times New Roman"/>
                <w:sz w:val="28"/>
                <w:szCs w:val="28"/>
              </w:rPr>
              <w:t>Обухівміськвторресурси</w:t>
            </w:r>
            <w:proofErr w:type="spellEnd"/>
            <w:r w:rsidRPr="00BF3BBA">
              <w:rPr>
                <w:rFonts w:ascii="Times New Roman" w:hAnsi="Times New Roman" w:cs="Times New Roman"/>
                <w:sz w:val="28"/>
                <w:szCs w:val="28"/>
              </w:rPr>
              <w:t>» розпочато будівництво третьої сортувальної лінії.</w:t>
            </w:r>
          </w:p>
          <w:p w:rsidR="00BF3BBA" w:rsidRPr="00BF3BBA" w:rsidRDefault="00BF3BBA" w:rsidP="00BF3BBA">
            <w:pPr>
              <w:ind w:firstLine="0"/>
              <w:rPr>
                <w:rFonts w:ascii="Times New Roman" w:hAnsi="Times New Roman" w:cs="Times New Roman"/>
                <w:sz w:val="28"/>
                <w:szCs w:val="28"/>
              </w:rPr>
            </w:pPr>
            <w:r w:rsidRPr="00BF3BBA">
              <w:rPr>
                <w:rFonts w:ascii="Times New Roman" w:hAnsi="Times New Roman" w:cs="Times New Roman"/>
                <w:sz w:val="28"/>
                <w:szCs w:val="28"/>
              </w:rPr>
              <w:t>ТОВ «</w:t>
            </w:r>
            <w:proofErr w:type="spellStart"/>
            <w:r w:rsidRPr="00BF3BBA">
              <w:rPr>
                <w:rFonts w:ascii="Times New Roman" w:hAnsi="Times New Roman" w:cs="Times New Roman"/>
                <w:sz w:val="28"/>
                <w:szCs w:val="28"/>
              </w:rPr>
              <w:t>Золотой</w:t>
            </w:r>
            <w:proofErr w:type="spellEnd"/>
            <w:r w:rsidRPr="00BF3BBA">
              <w:rPr>
                <w:rFonts w:ascii="Times New Roman" w:hAnsi="Times New Roman" w:cs="Times New Roman"/>
                <w:sz w:val="28"/>
                <w:szCs w:val="28"/>
              </w:rPr>
              <w:t xml:space="preserve"> мандарин Квадро» - проведено ремонт та оновлення обладнання, машин та інших основних засобів.</w:t>
            </w:r>
          </w:p>
        </w:tc>
        <w:tc>
          <w:tcPr>
            <w:tcW w:w="3241" w:type="dxa"/>
          </w:tcPr>
          <w:p w:rsidR="00BC289B" w:rsidRPr="00BC289B" w:rsidRDefault="00BC289B" w:rsidP="00BC289B">
            <w:pPr>
              <w:ind w:firstLine="0"/>
              <w:jc w:val="center"/>
              <w:rPr>
                <w:rFonts w:ascii="Times New Roman" w:hAnsi="Times New Roman" w:cs="Times New Roman"/>
                <w:sz w:val="28"/>
                <w:szCs w:val="28"/>
                <w:highlight w:val="green"/>
              </w:rPr>
            </w:pPr>
            <w:r w:rsidRPr="00BF3BBA">
              <w:rPr>
                <w:rFonts w:ascii="Times New Roman" w:hAnsi="Times New Roman" w:cs="Times New Roman"/>
                <w:sz w:val="28"/>
                <w:szCs w:val="28"/>
              </w:rPr>
              <w:lastRenderedPageBreak/>
              <w:t>-</w:t>
            </w:r>
          </w:p>
        </w:tc>
      </w:tr>
      <w:tr w:rsidR="00BC289B" w:rsidRPr="00CA413B" w:rsidTr="00DA6A16">
        <w:tc>
          <w:tcPr>
            <w:tcW w:w="11874" w:type="dxa"/>
            <w:gridSpan w:val="6"/>
          </w:tcPr>
          <w:p w:rsidR="00BC289B" w:rsidRPr="00BF3BBA" w:rsidRDefault="00BC289B" w:rsidP="00CA413B">
            <w:pPr>
              <w:ind w:firstLine="0"/>
              <w:jc w:val="left"/>
              <w:rPr>
                <w:rFonts w:ascii="Times New Roman" w:hAnsi="Times New Roman" w:cs="Times New Roman"/>
                <w:b/>
                <w:sz w:val="28"/>
                <w:szCs w:val="28"/>
              </w:rPr>
            </w:pPr>
            <w:r w:rsidRPr="00BF3BBA">
              <w:rPr>
                <w:rFonts w:ascii="Times New Roman" w:hAnsi="Times New Roman" w:cs="Times New Roman"/>
                <w:b/>
                <w:sz w:val="28"/>
                <w:szCs w:val="28"/>
              </w:rPr>
              <w:lastRenderedPageBreak/>
              <w:t>1</w:t>
            </w:r>
            <w:r w:rsidRPr="001A7F2B">
              <w:rPr>
                <w:rFonts w:ascii="Times New Roman" w:hAnsi="Times New Roman" w:cs="Times New Roman"/>
                <w:b/>
                <w:sz w:val="28"/>
                <w:szCs w:val="28"/>
              </w:rPr>
              <w:t>.2 Агропромисловий</w:t>
            </w:r>
            <w:r w:rsidRPr="00BF3BBA">
              <w:rPr>
                <w:rFonts w:ascii="Times New Roman" w:hAnsi="Times New Roman" w:cs="Times New Roman"/>
                <w:b/>
                <w:sz w:val="28"/>
                <w:szCs w:val="28"/>
              </w:rPr>
              <w:t xml:space="preserve"> комплекс</w:t>
            </w:r>
          </w:p>
        </w:tc>
        <w:tc>
          <w:tcPr>
            <w:tcW w:w="3241" w:type="dxa"/>
          </w:tcPr>
          <w:p w:rsidR="00BC289B" w:rsidRPr="00CA413B" w:rsidRDefault="00BC289B" w:rsidP="00CA413B">
            <w:pPr>
              <w:ind w:firstLine="0"/>
              <w:rPr>
                <w:rFonts w:ascii="Times New Roman" w:hAnsi="Times New Roman" w:cs="Times New Roman"/>
                <w:sz w:val="28"/>
                <w:szCs w:val="28"/>
              </w:rPr>
            </w:pP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BC289B" w:rsidRPr="00BF3BBA" w:rsidRDefault="00BC289B" w:rsidP="00BF3BBA">
            <w:pPr>
              <w:ind w:firstLine="0"/>
              <w:rPr>
                <w:rFonts w:ascii="Times New Roman" w:hAnsi="Times New Roman" w:cs="Times New Roman"/>
                <w:sz w:val="28"/>
                <w:szCs w:val="28"/>
                <w:lang w:eastAsia="uk-UA"/>
              </w:rPr>
            </w:pPr>
            <w:r w:rsidRPr="00BF3BBA">
              <w:rPr>
                <w:rFonts w:ascii="Times New Roman" w:hAnsi="Times New Roman" w:cs="Times New Roman"/>
                <w:sz w:val="28"/>
                <w:szCs w:val="28"/>
                <w:lang w:eastAsia="uk-UA"/>
              </w:rPr>
              <w:t>Посів сільськогосподарських культур</w:t>
            </w:r>
          </w:p>
          <w:p w:rsidR="00BC289B" w:rsidRPr="00BF3BBA" w:rsidRDefault="00BC289B" w:rsidP="00CA413B">
            <w:pPr>
              <w:ind w:firstLine="0"/>
              <w:rPr>
                <w:rFonts w:ascii="Times New Roman" w:hAnsi="Times New Roman" w:cs="Times New Roman"/>
                <w:sz w:val="28"/>
                <w:szCs w:val="28"/>
              </w:rPr>
            </w:pPr>
          </w:p>
        </w:tc>
        <w:tc>
          <w:tcPr>
            <w:tcW w:w="1656" w:type="dxa"/>
            <w:gridSpan w:val="2"/>
          </w:tcPr>
          <w:p w:rsidR="00BC289B" w:rsidRPr="00BF3BBA" w:rsidRDefault="00BC289B" w:rsidP="00CA413B">
            <w:pPr>
              <w:ind w:firstLine="0"/>
              <w:jc w:val="center"/>
              <w:rPr>
                <w:rFonts w:ascii="Times New Roman" w:hAnsi="Times New Roman" w:cs="Times New Roman"/>
                <w:sz w:val="28"/>
                <w:szCs w:val="28"/>
              </w:rPr>
            </w:pPr>
            <w:r w:rsidRPr="00BF3BBA">
              <w:rPr>
                <w:rFonts w:ascii="Times New Roman" w:hAnsi="Times New Roman" w:cs="Times New Roman"/>
                <w:sz w:val="28"/>
                <w:szCs w:val="28"/>
              </w:rPr>
              <w:t>2021</w:t>
            </w:r>
          </w:p>
        </w:tc>
        <w:tc>
          <w:tcPr>
            <w:tcW w:w="1701" w:type="dxa"/>
          </w:tcPr>
          <w:p w:rsidR="00BC289B" w:rsidRPr="00BF3BBA" w:rsidRDefault="00BC289B" w:rsidP="00CA413B">
            <w:pPr>
              <w:ind w:firstLine="0"/>
              <w:jc w:val="center"/>
              <w:rPr>
                <w:rFonts w:ascii="Times New Roman" w:hAnsi="Times New Roman" w:cs="Times New Roman"/>
                <w:sz w:val="28"/>
                <w:szCs w:val="28"/>
              </w:rPr>
            </w:pPr>
            <w:r w:rsidRPr="00BF3BBA">
              <w:rPr>
                <w:rFonts w:ascii="Times New Roman" w:hAnsi="Times New Roman" w:cs="Times New Roman"/>
                <w:sz w:val="28"/>
                <w:szCs w:val="28"/>
              </w:rPr>
              <w:t xml:space="preserve">Виконано </w:t>
            </w:r>
          </w:p>
        </w:tc>
        <w:tc>
          <w:tcPr>
            <w:tcW w:w="4253" w:type="dxa"/>
          </w:tcPr>
          <w:p w:rsidR="00BC289B" w:rsidRPr="00BF3BBA" w:rsidRDefault="00BC289B" w:rsidP="00BF3BBA">
            <w:pPr>
              <w:ind w:firstLine="0"/>
              <w:rPr>
                <w:rFonts w:ascii="Times New Roman" w:hAnsi="Times New Roman" w:cs="Times New Roman"/>
                <w:sz w:val="28"/>
                <w:szCs w:val="28"/>
              </w:rPr>
            </w:pPr>
            <w:r w:rsidRPr="00BF3BBA">
              <w:rPr>
                <w:rFonts w:ascii="Times New Roman" w:hAnsi="Times New Roman" w:cs="Times New Roman"/>
                <w:sz w:val="28"/>
                <w:szCs w:val="28"/>
              </w:rPr>
              <w:t xml:space="preserve">Агропромисловими підприємствами громади з початку року було посіяно: 678 га кукурудзи; 3338,91 га соняшнику; 385 га озимого ріпаку; 2871,04 га озимої пшениці; 136 га ярої пшениці; </w:t>
            </w:r>
            <w:r w:rsidRPr="00BF3BBA">
              <w:rPr>
                <w:rFonts w:ascii="Times New Roman" w:hAnsi="Times New Roman" w:cs="Times New Roman"/>
                <w:sz w:val="28"/>
                <w:szCs w:val="28"/>
              </w:rPr>
              <w:lastRenderedPageBreak/>
              <w:t xml:space="preserve">60,1 га ячменю; 26,1 га проса; 33 га гречки; 100 га сої; 2,33 га овочів; 225,03 га кормових культур; 100 га кукурудзи (на силос); 20 га люцерни. </w:t>
            </w:r>
          </w:p>
          <w:p w:rsidR="00BC289B" w:rsidRPr="00BF3BBA" w:rsidRDefault="001A7F2B" w:rsidP="001A7F2B">
            <w:pPr>
              <w:ind w:firstLine="0"/>
              <w:rPr>
                <w:rFonts w:ascii="Times New Roman" w:hAnsi="Times New Roman" w:cs="Times New Roman"/>
                <w:sz w:val="28"/>
                <w:szCs w:val="28"/>
              </w:rPr>
            </w:pPr>
            <w:r>
              <w:rPr>
                <w:rFonts w:ascii="Times New Roman" w:hAnsi="Times New Roman" w:cs="Times New Roman"/>
                <w:sz w:val="28"/>
                <w:szCs w:val="28"/>
              </w:rPr>
              <w:t>З</w:t>
            </w:r>
            <w:r w:rsidR="00BC289B" w:rsidRPr="00BF3BBA">
              <w:rPr>
                <w:rFonts w:ascii="Times New Roman" w:hAnsi="Times New Roman" w:cs="Times New Roman"/>
                <w:sz w:val="28"/>
                <w:szCs w:val="28"/>
              </w:rPr>
              <w:t xml:space="preserve">а звітний період зібрано: ячменю 282,4 тис. т, урожайність - 46,9 ц/га; озимої пшениці 87011,9 тис. т, урожайність – 303,1 ц/га; ярої пшениці 737,28 тис. т, урожайність – 54,2 ц/га; озимого ріпаку 1200,4 тис. т, урожайність – 31,2 ц/га; соняшника  25539,76 тис. т, урожайність – 76,5 ц/га; сої  267,98 тис. т, урожайність – 26,8ц/га; гречки  34,46 тис. т, урожайність – 10,44 ц/га; кукурудзи – 1935 тис. т, урожайність – 28,5 ц/га; проса - 15,82 тис. тонн, урожайність – 6,1 ц/га.   </w:t>
            </w:r>
          </w:p>
          <w:p w:rsidR="00BC289B" w:rsidRPr="00BF3BBA" w:rsidRDefault="00BC289B" w:rsidP="00CA413B">
            <w:pPr>
              <w:ind w:firstLine="0"/>
              <w:rPr>
                <w:rFonts w:ascii="Times New Roman" w:hAnsi="Times New Roman" w:cs="Times New Roman"/>
                <w:sz w:val="28"/>
                <w:szCs w:val="28"/>
              </w:rPr>
            </w:pPr>
          </w:p>
        </w:tc>
        <w:tc>
          <w:tcPr>
            <w:tcW w:w="3241" w:type="dxa"/>
          </w:tcPr>
          <w:p w:rsidR="00BC289B" w:rsidRPr="00CA413B" w:rsidRDefault="00BC289B" w:rsidP="00DB30B7">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BC289B" w:rsidRPr="00CA413B" w:rsidRDefault="00BC289B" w:rsidP="00CA413B">
            <w:pPr>
              <w:ind w:firstLine="0"/>
              <w:rPr>
                <w:rFonts w:ascii="Times New Roman" w:hAnsi="Times New Roman" w:cs="Times New Roman"/>
                <w:sz w:val="28"/>
                <w:szCs w:val="28"/>
              </w:rPr>
            </w:pPr>
            <w:r w:rsidRPr="00CA413B">
              <w:rPr>
                <w:rFonts w:ascii="Times New Roman" w:hAnsi="Times New Roman" w:cs="Times New Roman"/>
                <w:sz w:val="28"/>
                <w:szCs w:val="28"/>
              </w:rPr>
              <w:t>Сприяння залученню вітчизняних та іноземних інвестицій у розвиток агропромислового комплексу громади</w:t>
            </w:r>
          </w:p>
        </w:tc>
        <w:tc>
          <w:tcPr>
            <w:tcW w:w="1656" w:type="dxa"/>
            <w:gridSpan w:val="2"/>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t xml:space="preserve">Не виконано </w:t>
            </w:r>
          </w:p>
        </w:tc>
        <w:tc>
          <w:tcPr>
            <w:tcW w:w="4253" w:type="dxa"/>
          </w:tcPr>
          <w:p w:rsidR="00BC289B" w:rsidRPr="00CA413B" w:rsidRDefault="001A7F2B" w:rsidP="001A7F2B">
            <w:pPr>
              <w:ind w:firstLine="0"/>
              <w:rPr>
                <w:rFonts w:ascii="Times New Roman" w:hAnsi="Times New Roman" w:cs="Times New Roman"/>
                <w:sz w:val="28"/>
                <w:szCs w:val="28"/>
              </w:rPr>
            </w:pPr>
            <w:r>
              <w:rPr>
                <w:rFonts w:ascii="Times New Roman" w:hAnsi="Times New Roman" w:cs="Times New Roman"/>
                <w:sz w:val="28"/>
                <w:szCs w:val="28"/>
              </w:rPr>
              <w:t>Залучення</w:t>
            </w:r>
            <w:r w:rsidRPr="00CA413B">
              <w:rPr>
                <w:rFonts w:ascii="Times New Roman" w:hAnsi="Times New Roman" w:cs="Times New Roman"/>
                <w:sz w:val="28"/>
                <w:szCs w:val="28"/>
              </w:rPr>
              <w:t xml:space="preserve"> вітчизняних та іноземних інвестицій у розвиток агропромислового комплексу громади</w:t>
            </w:r>
            <w:r>
              <w:rPr>
                <w:rFonts w:ascii="Times New Roman" w:hAnsi="Times New Roman" w:cs="Times New Roman"/>
                <w:sz w:val="28"/>
                <w:szCs w:val="28"/>
              </w:rPr>
              <w:t xml:space="preserve"> впродовж року не </w:t>
            </w:r>
            <w:proofErr w:type="spellStart"/>
            <w:r>
              <w:rPr>
                <w:rFonts w:ascii="Times New Roman" w:hAnsi="Times New Roman" w:cs="Times New Roman"/>
                <w:sz w:val="28"/>
                <w:szCs w:val="28"/>
              </w:rPr>
              <w:t>прослідковувалося</w:t>
            </w:r>
            <w:proofErr w:type="spellEnd"/>
          </w:p>
        </w:tc>
        <w:tc>
          <w:tcPr>
            <w:tcW w:w="3241" w:type="dxa"/>
          </w:tcPr>
          <w:p w:rsidR="00BC289B" w:rsidRPr="00CA413B" w:rsidRDefault="001A7F2B" w:rsidP="00CA413B">
            <w:pPr>
              <w:ind w:firstLine="0"/>
              <w:rPr>
                <w:rFonts w:ascii="Times New Roman" w:hAnsi="Times New Roman" w:cs="Times New Roman"/>
                <w:sz w:val="28"/>
                <w:szCs w:val="28"/>
              </w:rPr>
            </w:pPr>
            <w:r>
              <w:rPr>
                <w:rFonts w:ascii="Times New Roman" w:hAnsi="Times New Roman" w:cs="Times New Roman"/>
                <w:sz w:val="28"/>
                <w:szCs w:val="28"/>
              </w:rPr>
              <w:t>Відсутність інвесторів</w:t>
            </w:r>
          </w:p>
        </w:tc>
      </w:tr>
      <w:tr w:rsidR="00BC289B" w:rsidRPr="00CA413B" w:rsidTr="00DA6A16">
        <w:tc>
          <w:tcPr>
            <w:tcW w:w="813" w:type="dxa"/>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3451" w:type="dxa"/>
          </w:tcPr>
          <w:p w:rsidR="00BC289B" w:rsidRPr="00CA413B" w:rsidRDefault="00BC289B" w:rsidP="00CA413B">
            <w:pPr>
              <w:ind w:firstLine="0"/>
              <w:rPr>
                <w:rFonts w:ascii="Times New Roman" w:hAnsi="Times New Roman" w:cs="Times New Roman"/>
                <w:sz w:val="28"/>
                <w:szCs w:val="28"/>
              </w:rPr>
            </w:pPr>
            <w:r w:rsidRPr="00CA413B">
              <w:rPr>
                <w:rFonts w:ascii="Times New Roman" w:hAnsi="Times New Roman" w:cs="Times New Roman"/>
                <w:sz w:val="28"/>
                <w:szCs w:val="28"/>
              </w:rPr>
              <w:t>Вирощування риби</w:t>
            </w:r>
          </w:p>
        </w:tc>
        <w:tc>
          <w:tcPr>
            <w:tcW w:w="1656" w:type="dxa"/>
            <w:gridSpan w:val="2"/>
          </w:tcPr>
          <w:p w:rsidR="00BC289B" w:rsidRPr="00CA413B" w:rsidRDefault="00BC289B"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BC289B" w:rsidRPr="00CA413B" w:rsidRDefault="001A7F2B" w:rsidP="001A7F2B">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Виконання </w:t>
            </w:r>
            <w:r>
              <w:rPr>
                <w:rFonts w:ascii="Times New Roman" w:hAnsi="Times New Roman" w:cs="Times New Roman"/>
                <w:sz w:val="28"/>
                <w:szCs w:val="28"/>
              </w:rPr>
              <w:lastRenderedPageBreak/>
              <w:t>часткове</w:t>
            </w:r>
          </w:p>
        </w:tc>
        <w:tc>
          <w:tcPr>
            <w:tcW w:w="4253" w:type="dxa"/>
          </w:tcPr>
          <w:p w:rsidR="00BC289B" w:rsidRPr="005449D6" w:rsidRDefault="00BC289B" w:rsidP="00CA413B">
            <w:pPr>
              <w:ind w:firstLine="0"/>
              <w:rPr>
                <w:rFonts w:ascii="Times New Roman" w:hAnsi="Times New Roman" w:cs="Times New Roman"/>
                <w:sz w:val="28"/>
                <w:szCs w:val="28"/>
              </w:rPr>
            </w:pPr>
            <w:r w:rsidRPr="005449D6">
              <w:rPr>
                <w:rFonts w:ascii="Times New Roman" w:hAnsi="Times New Roman" w:cs="Times New Roman"/>
                <w:sz w:val="28"/>
                <w:szCs w:val="28"/>
                <w:lang w:eastAsia="uk-UA"/>
              </w:rPr>
              <w:lastRenderedPageBreak/>
              <w:t xml:space="preserve">Зариблення 200 г (малька) </w:t>
            </w:r>
            <w:r w:rsidRPr="005449D6">
              <w:rPr>
                <w:rFonts w:ascii="Times New Roman" w:hAnsi="Times New Roman" w:cs="Times New Roman"/>
                <w:sz w:val="28"/>
                <w:szCs w:val="28"/>
                <w:lang w:eastAsia="uk-UA"/>
              </w:rPr>
              <w:lastRenderedPageBreak/>
              <w:t>коропа, загальною масою  - 5т; зариблення 700</w:t>
            </w:r>
            <w:r w:rsidR="001A7F2B">
              <w:rPr>
                <w:rFonts w:ascii="Times New Roman" w:hAnsi="Times New Roman" w:cs="Times New Roman"/>
                <w:sz w:val="28"/>
                <w:szCs w:val="28"/>
                <w:lang w:eastAsia="uk-UA"/>
              </w:rPr>
              <w:t xml:space="preserve"> </w:t>
            </w:r>
            <w:r w:rsidRPr="005449D6">
              <w:rPr>
                <w:rFonts w:ascii="Times New Roman" w:hAnsi="Times New Roman" w:cs="Times New Roman"/>
                <w:sz w:val="28"/>
                <w:szCs w:val="28"/>
                <w:lang w:eastAsia="uk-UA"/>
              </w:rPr>
              <w:t>-</w:t>
            </w:r>
            <w:r w:rsidR="001A7F2B">
              <w:rPr>
                <w:rFonts w:ascii="Times New Roman" w:hAnsi="Times New Roman" w:cs="Times New Roman"/>
                <w:sz w:val="28"/>
                <w:szCs w:val="28"/>
                <w:lang w:eastAsia="uk-UA"/>
              </w:rPr>
              <w:t xml:space="preserve"> </w:t>
            </w:r>
            <w:r w:rsidRPr="005449D6">
              <w:rPr>
                <w:rFonts w:ascii="Times New Roman" w:hAnsi="Times New Roman" w:cs="Times New Roman"/>
                <w:sz w:val="28"/>
                <w:szCs w:val="28"/>
                <w:lang w:eastAsia="uk-UA"/>
              </w:rPr>
              <w:t>800г (малька) коропа, загальною масою 2т</w:t>
            </w:r>
          </w:p>
        </w:tc>
        <w:tc>
          <w:tcPr>
            <w:tcW w:w="3241" w:type="dxa"/>
          </w:tcPr>
          <w:p w:rsidR="00BC289B" w:rsidRPr="00CA413B" w:rsidRDefault="00BC289B" w:rsidP="00CA413B">
            <w:pPr>
              <w:ind w:firstLine="0"/>
              <w:rPr>
                <w:rFonts w:ascii="Times New Roman" w:hAnsi="Times New Roman" w:cs="Times New Roman"/>
                <w:sz w:val="28"/>
                <w:szCs w:val="28"/>
              </w:rPr>
            </w:pPr>
            <w:r>
              <w:rPr>
                <w:rFonts w:ascii="Times New Roman" w:hAnsi="Times New Roman" w:cs="Times New Roman"/>
                <w:sz w:val="28"/>
                <w:szCs w:val="28"/>
              </w:rPr>
              <w:lastRenderedPageBreak/>
              <w:t xml:space="preserve">Інфекційна хвороба риб, </w:t>
            </w:r>
            <w:r>
              <w:rPr>
                <w:rFonts w:ascii="Times New Roman" w:hAnsi="Times New Roman" w:cs="Times New Roman"/>
                <w:sz w:val="28"/>
                <w:szCs w:val="28"/>
              </w:rPr>
              <w:lastRenderedPageBreak/>
              <w:t>що вплинула на  риборозведення</w:t>
            </w:r>
          </w:p>
        </w:tc>
      </w:tr>
      <w:tr w:rsidR="00BC289B" w:rsidRPr="00CA413B" w:rsidTr="00DA6A16">
        <w:trPr>
          <w:trHeight w:val="366"/>
        </w:trPr>
        <w:tc>
          <w:tcPr>
            <w:tcW w:w="15115" w:type="dxa"/>
            <w:gridSpan w:val="7"/>
          </w:tcPr>
          <w:p w:rsidR="00BC289B" w:rsidRPr="0097038E" w:rsidRDefault="00BC289B" w:rsidP="008F39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0"/>
              <w:rPr>
                <w:rFonts w:ascii="Times New Roman" w:hAnsi="Times New Roman" w:cs="Times New Roman"/>
                <w:b/>
                <w:sz w:val="28"/>
                <w:szCs w:val="28"/>
              </w:rPr>
            </w:pPr>
            <w:r w:rsidRPr="0097038E">
              <w:rPr>
                <w:rFonts w:ascii="Times New Roman" w:hAnsi="Times New Roman" w:cs="Times New Roman"/>
                <w:b/>
                <w:bCs/>
                <w:iCs/>
                <w:sz w:val="28"/>
                <w:szCs w:val="28"/>
              </w:rPr>
              <w:lastRenderedPageBreak/>
              <w:t xml:space="preserve">1.3 </w:t>
            </w:r>
            <w:proofErr w:type="spellStart"/>
            <w:r w:rsidRPr="0097038E">
              <w:rPr>
                <w:rFonts w:ascii="Times New Roman" w:hAnsi="Times New Roman" w:cs="Times New Roman"/>
                <w:b/>
                <w:bCs/>
                <w:iCs/>
                <w:sz w:val="28"/>
                <w:szCs w:val="28"/>
              </w:rPr>
              <w:t>Енергоефективність</w:t>
            </w:r>
            <w:proofErr w:type="spellEnd"/>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0A013D" w:rsidRPr="001A7F2B" w:rsidRDefault="000A013D" w:rsidP="009A76FD">
            <w:pPr>
              <w:ind w:firstLine="38"/>
              <w:rPr>
                <w:rFonts w:ascii="Times New Roman" w:hAnsi="Times New Roman" w:cs="Times New Roman"/>
                <w:sz w:val="28"/>
                <w:szCs w:val="28"/>
              </w:rPr>
            </w:pPr>
            <w:r w:rsidRPr="001A7F2B">
              <w:rPr>
                <w:rFonts w:ascii="Times New Roman" w:hAnsi="Times New Roman" w:cs="Times New Roman"/>
                <w:sz w:val="28"/>
                <w:szCs w:val="28"/>
              </w:rPr>
              <w:t>Заміна трубопроводів теплової мережі на попередньо ізольовані трубопроводи</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0A013D" w:rsidRPr="001A7F2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Default="000A013D" w:rsidP="00987C98">
            <w:pPr>
              <w:ind w:firstLine="0"/>
              <w:rPr>
                <w:rFonts w:ascii="Times New Roman" w:eastAsia="Calibri" w:hAnsi="Times New Roman" w:cs="Times New Roman"/>
                <w:sz w:val="28"/>
                <w:szCs w:val="28"/>
                <w:shd w:val="clear" w:color="auto" w:fill="FFFFFF"/>
              </w:rPr>
            </w:pPr>
            <w:r>
              <w:rPr>
                <w:rFonts w:ascii="Times New Roman" w:eastAsia="Calibri" w:hAnsi="Times New Roman" w:cs="Times New Roman"/>
                <w:bCs/>
                <w:sz w:val="28"/>
                <w:szCs w:val="28"/>
              </w:rPr>
              <w:t>Проведена р</w:t>
            </w:r>
            <w:r w:rsidRPr="008B02F6">
              <w:rPr>
                <w:rFonts w:ascii="Times New Roman" w:eastAsia="Calibri" w:hAnsi="Times New Roman" w:cs="Times New Roman"/>
                <w:bCs/>
                <w:sz w:val="28"/>
                <w:szCs w:val="28"/>
              </w:rPr>
              <w:t xml:space="preserve">еконструкція магістральних трубопроводів на ділянці КТЕП 9  по вул. Київській, 111г – ТК9.01 – ТК 9.02 </w:t>
            </w:r>
            <w:r>
              <w:rPr>
                <w:rFonts w:ascii="Times New Roman" w:eastAsia="Calibri" w:hAnsi="Times New Roman" w:cs="Times New Roman"/>
                <w:bCs/>
                <w:sz w:val="28"/>
                <w:szCs w:val="28"/>
              </w:rPr>
              <w:t xml:space="preserve">в м. Обухів Київської області на суму </w:t>
            </w:r>
            <w:r w:rsidRPr="008B02F6">
              <w:rPr>
                <w:rFonts w:ascii="Times New Roman" w:eastAsia="Calibri" w:hAnsi="Times New Roman" w:cs="Times New Roman"/>
                <w:bCs/>
                <w:sz w:val="28"/>
                <w:szCs w:val="28"/>
              </w:rPr>
              <w:t>6515,6 тис.</w:t>
            </w:r>
            <w:r>
              <w:rPr>
                <w:rFonts w:ascii="Times New Roman" w:eastAsia="Calibri" w:hAnsi="Times New Roman" w:cs="Times New Roman"/>
                <w:bCs/>
                <w:sz w:val="28"/>
                <w:szCs w:val="28"/>
              </w:rPr>
              <w:t xml:space="preserve"> грн.</w:t>
            </w:r>
            <w:r w:rsidR="0097038E">
              <w:rPr>
                <w:rFonts w:ascii="Times New Roman" w:eastAsia="Calibri" w:hAnsi="Times New Roman" w:cs="Times New Roman"/>
                <w:bCs/>
                <w:sz w:val="28"/>
                <w:szCs w:val="28"/>
              </w:rPr>
              <w:t>;</w:t>
            </w:r>
            <w:r w:rsidRPr="008B02F6">
              <w:rPr>
                <w:rFonts w:ascii="Times New Roman" w:eastAsia="Calibri" w:hAnsi="Times New Roman" w:cs="Times New Roman"/>
                <w:bCs/>
                <w:sz w:val="28"/>
                <w:szCs w:val="28"/>
              </w:rPr>
              <w:t xml:space="preserve"> </w:t>
            </w:r>
            <w:r w:rsidR="0097038E">
              <w:rPr>
                <w:rFonts w:ascii="Times New Roman" w:eastAsia="Calibri" w:hAnsi="Times New Roman" w:cs="Times New Roman"/>
                <w:bCs/>
                <w:sz w:val="28"/>
                <w:szCs w:val="28"/>
              </w:rPr>
              <w:t>п</w:t>
            </w:r>
            <w:r w:rsidRPr="00CA7FF0">
              <w:rPr>
                <w:rFonts w:ascii="Times New Roman" w:eastAsia="Calibri" w:hAnsi="Times New Roman" w:cs="Times New Roman"/>
                <w:sz w:val="28"/>
                <w:szCs w:val="28"/>
                <w:shd w:val="clear" w:color="auto" w:fill="FFFFFF"/>
              </w:rPr>
              <w:t>ротяжність</w:t>
            </w:r>
            <w:r>
              <w:rPr>
                <w:rFonts w:ascii="Times New Roman" w:eastAsia="Calibri" w:hAnsi="Times New Roman" w:cs="Times New Roman"/>
                <w:sz w:val="28"/>
                <w:szCs w:val="28"/>
                <w:shd w:val="clear" w:color="auto" w:fill="FFFFFF"/>
              </w:rPr>
              <w:t xml:space="preserve"> </w:t>
            </w:r>
            <w:r w:rsidRPr="00CA7FF0">
              <w:rPr>
                <w:rFonts w:ascii="Times New Roman" w:eastAsia="Calibri" w:hAnsi="Times New Roman" w:cs="Times New Roman"/>
                <w:sz w:val="28"/>
                <w:szCs w:val="28"/>
                <w:shd w:val="clear" w:color="auto" w:fill="FFFFFF"/>
              </w:rPr>
              <w:t>замінених трубопроводів – 0,75 км</w:t>
            </w:r>
            <w:r w:rsidR="0097038E">
              <w:rPr>
                <w:rFonts w:ascii="Times New Roman" w:eastAsia="Calibri" w:hAnsi="Times New Roman" w:cs="Times New Roman"/>
                <w:sz w:val="28"/>
                <w:szCs w:val="28"/>
                <w:shd w:val="clear" w:color="auto" w:fill="FFFFFF"/>
              </w:rPr>
              <w:t>. Р</w:t>
            </w:r>
            <w:r>
              <w:rPr>
                <w:rFonts w:ascii="Times New Roman" w:eastAsia="Calibri" w:hAnsi="Times New Roman" w:cs="Times New Roman"/>
                <w:sz w:val="28"/>
                <w:szCs w:val="28"/>
                <w:shd w:val="clear" w:color="auto" w:fill="FFFFFF"/>
              </w:rPr>
              <w:t xml:space="preserve">озроблено Схему теплопостачання м. Обухів на суму 843,0 тис. </w:t>
            </w:r>
            <w:r w:rsidR="00987C98">
              <w:rPr>
                <w:rFonts w:ascii="Times New Roman" w:eastAsia="Calibri" w:hAnsi="Times New Roman" w:cs="Times New Roman"/>
                <w:sz w:val="28"/>
                <w:szCs w:val="28"/>
                <w:shd w:val="clear" w:color="auto" w:fill="FFFFFF"/>
              </w:rPr>
              <w:t>грн.; проведено ремонт внутрішніх мереж тепловодопостачання КТЕП 9 по вул. Київська, 111г в м. Обухів, Київської області</w:t>
            </w:r>
            <w:r w:rsidR="0097038E">
              <w:rPr>
                <w:rFonts w:ascii="Times New Roman" w:eastAsia="Calibri" w:hAnsi="Times New Roman" w:cs="Times New Roman"/>
                <w:sz w:val="28"/>
                <w:szCs w:val="28"/>
                <w:shd w:val="clear" w:color="auto" w:fill="FFFFFF"/>
              </w:rPr>
              <w:t>,</w:t>
            </w:r>
            <w:r w:rsidR="00987C98">
              <w:rPr>
                <w:rFonts w:ascii="Times New Roman" w:eastAsia="Calibri" w:hAnsi="Times New Roman" w:cs="Times New Roman"/>
                <w:sz w:val="28"/>
                <w:szCs w:val="28"/>
                <w:shd w:val="clear" w:color="auto" w:fill="FFFFFF"/>
              </w:rPr>
              <w:t xml:space="preserve"> в т. ч. виготовлення </w:t>
            </w:r>
            <w:proofErr w:type="spellStart"/>
            <w:r w:rsidR="00987C98">
              <w:rPr>
                <w:rFonts w:ascii="Times New Roman" w:eastAsia="Calibri" w:hAnsi="Times New Roman" w:cs="Times New Roman"/>
                <w:sz w:val="28"/>
                <w:szCs w:val="28"/>
                <w:shd w:val="clear" w:color="auto" w:fill="FFFFFF"/>
              </w:rPr>
              <w:t>КД</w:t>
            </w:r>
            <w:proofErr w:type="spellEnd"/>
            <w:r w:rsidR="00987C98">
              <w:rPr>
                <w:rFonts w:ascii="Times New Roman" w:eastAsia="Calibri" w:hAnsi="Times New Roman" w:cs="Times New Roman"/>
                <w:sz w:val="28"/>
                <w:szCs w:val="28"/>
                <w:shd w:val="clear" w:color="auto" w:fill="FFFFFF"/>
              </w:rPr>
              <w:t xml:space="preserve"> та експертиза, на суму 337,5 тис. грн.</w:t>
            </w:r>
          </w:p>
          <w:p w:rsidR="003A2224" w:rsidRPr="00CA7FF0" w:rsidRDefault="0097038E" w:rsidP="0097038E">
            <w:pPr>
              <w:ind w:firstLine="0"/>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З</w:t>
            </w:r>
            <w:r w:rsidR="003A2224">
              <w:rPr>
                <w:rFonts w:ascii="Times New Roman" w:eastAsia="Calibri" w:hAnsi="Times New Roman" w:cs="Times New Roman"/>
                <w:sz w:val="28"/>
                <w:szCs w:val="28"/>
                <w:shd w:val="clear" w:color="auto" w:fill="FFFFFF"/>
              </w:rPr>
              <w:t>дійснено забезпечення резервного запасу матеріально-технічних ресурсів (труб, обладнання, запірної арматури) на суму 107,18 тис. грн. та придбано акумулятори і стабілізатори напруги на суму 6,840 тис. грн.</w:t>
            </w:r>
          </w:p>
        </w:tc>
        <w:tc>
          <w:tcPr>
            <w:tcW w:w="3241" w:type="dxa"/>
          </w:tcPr>
          <w:p w:rsidR="000A013D" w:rsidRPr="00CA413B" w:rsidRDefault="00987C98" w:rsidP="00987C98">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0A013D" w:rsidRPr="001A7F2B" w:rsidRDefault="000A013D" w:rsidP="00CA413B">
            <w:pPr>
              <w:ind w:firstLine="0"/>
              <w:rPr>
                <w:rFonts w:ascii="Times New Roman" w:hAnsi="Times New Roman" w:cs="Times New Roman"/>
                <w:sz w:val="28"/>
                <w:szCs w:val="28"/>
              </w:rPr>
            </w:pPr>
            <w:r w:rsidRPr="001A7F2B">
              <w:rPr>
                <w:rFonts w:ascii="Times New Roman" w:hAnsi="Times New Roman" w:cs="Times New Roman"/>
                <w:sz w:val="28"/>
                <w:szCs w:val="28"/>
              </w:rPr>
              <w:t>Заміна традиційної арматури на кульову</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0A013D" w:rsidRPr="001A7F2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7FF0" w:rsidRDefault="000A013D" w:rsidP="00987C98">
            <w:pPr>
              <w:ind w:firstLine="0"/>
              <w:rPr>
                <w:rFonts w:ascii="Times New Roman" w:hAnsi="Times New Roman" w:cs="Times New Roman"/>
                <w:sz w:val="28"/>
                <w:szCs w:val="28"/>
              </w:rPr>
            </w:pPr>
            <w:r>
              <w:rPr>
                <w:rFonts w:ascii="Times New Roman" w:eastAsia="Calibri" w:hAnsi="Times New Roman" w:cs="Times New Roman"/>
                <w:sz w:val="28"/>
                <w:szCs w:val="28"/>
                <w:shd w:val="clear" w:color="auto" w:fill="FFFFFF"/>
              </w:rPr>
              <w:t xml:space="preserve"> ТОВ МЖЦ замінено </w:t>
            </w:r>
            <w:r w:rsidRPr="00CA7FF0">
              <w:rPr>
                <w:rFonts w:ascii="Times New Roman" w:eastAsia="Calibri" w:hAnsi="Times New Roman" w:cs="Times New Roman"/>
                <w:sz w:val="28"/>
                <w:szCs w:val="28"/>
                <w:shd w:val="clear" w:color="auto" w:fill="FFFFFF"/>
              </w:rPr>
              <w:t>1095 шт.</w:t>
            </w:r>
            <w:r w:rsidR="0097038E">
              <w:rPr>
                <w:rFonts w:ascii="Times New Roman" w:eastAsia="Calibri" w:hAnsi="Times New Roman" w:cs="Times New Roman"/>
                <w:sz w:val="28"/>
                <w:szCs w:val="28"/>
                <w:shd w:val="clear" w:color="auto" w:fill="FFFFFF"/>
              </w:rPr>
              <w:t xml:space="preserve"> традиційної арматури на кульову.</w:t>
            </w:r>
          </w:p>
        </w:tc>
        <w:tc>
          <w:tcPr>
            <w:tcW w:w="3241" w:type="dxa"/>
          </w:tcPr>
          <w:p w:rsidR="000A013D" w:rsidRPr="00CA413B" w:rsidRDefault="00987C98" w:rsidP="00987C98">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F41382" w:rsidRPr="00CA413B" w:rsidTr="00DA6A16">
        <w:tc>
          <w:tcPr>
            <w:tcW w:w="813" w:type="dxa"/>
          </w:tcPr>
          <w:p w:rsidR="00F41382" w:rsidRPr="00CA413B" w:rsidRDefault="00F41382" w:rsidP="00CA413B">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3451" w:type="dxa"/>
          </w:tcPr>
          <w:p w:rsidR="00F41382" w:rsidRPr="001A7F2B" w:rsidRDefault="00F41382" w:rsidP="00F41382">
            <w:pPr>
              <w:ind w:firstLine="0"/>
              <w:rPr>
                <w:rFonts w:ascii="Times New Roman" w:hAnsi="Times New Roman" w:cs="Times New Roman"/>
                <w:sz w:val="28"/>
                <w:szCs w:val="28"/>
              </w:rPr>
            </w:pPr>
            <w:r w:rsidRPr="001A7F2B">
              <w:rPr>
                <w:rFonts w:ascii="Times New Roman" w:hAnsi="Times New Roman" w:cs="Times New Roman"/>
                <w:sz w:val="28"/>
                <w:szCs w:val="28"/>
              </w:rPr>
              <w:t xml:space="preserve">Впровадження </w:t>
            </w:r>
            <w:r w:rsidRPr="00F41382">
              <w:rPr>
                <w:rFonts w:ascii="Times New Roman" w:hAnsi="Times New Roman" w:cs="Times New Roman"/>
                <w:sz w:val="28"/>
                <w:szCs w:val="28"/>
              </w:rPr>
              <w:t>перетворювачів частоти</w:t>
            </w:r>
            <w:r w:rsidRPr="001A7F2B">
              <w:rPr>
                <w:rFonts w:ascii="Times New Roman" w:hAnsi="Times New Roman" w:cs="Times New Roman"/>
                <w:sz w:val="28"/>
                <w:szCs w:val="28"/>
              </w:rPr>
              <w:t xml:space="preserve"> на насосах підкачки холодної та гарячої води</w:t>
            </w:r>
          </w:p>
        </w:tc>
        <w:tc>
          <w:tcPr>
            <w:tcW w:w="1656" w:type="dxa"/>
            <w:gridSpan w:val="2"/>
          </w:tcPr>
          <w:p w:rsidR="00F41382" w:rsidRPr="001A7F2B" w:rsidRDefault="00F41382" w:rsidP="00F41382">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F41382" w:rsidRPr="001A7F2B" w:rsidRDefault="00F41382" w:rsidP="00F41382">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F41382" w:rsidRPr="00CA7FF0" w:rsidRDefault="00F41382" w:rsidP="00F41382">
            <w:pPr>
              <w:ind w:firstLine="0"/>
              <w:rPr>
                <w:rFonts w:ascii="Times New Roman" w:hAnsi="Times New Roman" w:cs="Times New Roman"/>
                <w:sz w:val="28"/>
                <w:szCs w:val="28"/>
              </w:rPr>
            </w:pPr>
            <w:r>
              <w:rPr>
                <w:rFonts w:ascii="Times New Roman" w:eastAsia="Calibri" w:hAnsi="Times New Roman" w:cs="Times New Roman"/>
                <w:sz w:val="28"/>
                <w:szCs w:val="28"/>
                <w:shd w:val="clear" w:color="auto" w:fill="FFFFFF"/>
              </w:rPr>
              <w:t>За кошти ТОВ «</w:t>
            </w:r>
            <w:proofErr w:type="spellStart"/>
            <w:r>
              <w:rPr>
                <w:rFonts w:ascii="Times New Roman" w:eastAsia="Calibri" w:hAnsi="Times New Roman" w:cs="Times New Roman"/>
                <w:sz w:val="28"/>
                <w:szCs w:val="28"/>
                <w:shd w:val="clear" w:color="auto" w:fill="FFFFFF"/>
              </w:rPr>
              <w:t>Теплоенергопостач</w:t>
            </w:r>
            <w:proofErr w:type="spellEnd"/>
            <w:r w:rsidRPr="00F41382">
              <w:rPr>
                <w:rFonts w:ascii="Times New Roman" w:eastAsia="Calibri" w:hAnsi="Times New Roman" w:cs="Times New Roman"/>
                <w:sz w:val="28"/>
                <w:szCs w:val="28"/>
              </w:rPr>
              <w:t>» на котельні підприємства встановлено 2 перетворювачі частоти</w:t>
            </w:r>
            <w:r w:rsidRPr="00CA7FF0">
              <w:rPr>
                <w:rFonts w:ascii="Times New Roman" w:eastAsia="Calibri" w:hAnsi="Times New Roman" w:cs="Times New Roman"/>
                <w:sz w:val="28"/>
                <w:szCs w:val="28"/>
              </w:rPr>
              <w:t xml:space="preserve"> </w:t>
            </w:r>
          </w:p>
        </w:tc>
        <w:tc>
          <w:tcPr>
            <w:tcW w:w="3241" w:type="dxa"/>
          </w:tcPr>
          <w:p w:rsidR="00F41382" w:rsidRPr="00CA413B" w:rsidRDefault="00F41382" w:rsidP="00F41382">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3451" w:type="dxa"/>
          </w:tcPr>
          <w:p w:rsidR="000A013D" w:rsidRPr="001A7F2B" w:rsidRDefault="000A013D" w:rsidP="00CA413B">
            <w:pPr>
              <w:ind w:firstLine="0"/>
              <w:rPr>
                <w:rFonts w:ascii="Times New Roman" w:hAnsi="Times New Roman" w:cs="Times New Roman"/>
                <w:sz w:val="28"/>
                <w:szCs w:val="28"/>
              </w:rPr>
            </w:pPr>
            <w:r w:rsidRPr="001A7F2B">
              <w:rPr>
                <w:rFonts w:ascii="Times New Roman" w:hAnsi="Times New Roman" w:cs="Times New Roman"/>
                <w:sz w:val="28"/>
                <w:szCs w:val="28"/>
              </w:rPr>
              <w:t xml:space="preserve">Реконструкція вуличного освітлення з застосуванням </w:t>
            </w:r>
            <w:proofErr w:type="spellStart"/>
            <w:r w:rsidRPr="001A7F2B">
              <w:rPr>
                <w:rFonts w:ascii="Times New Roman" w:hAnsi="Times New Roman" w:cs="Times New Roman"/>
                <w:sz w:val="28"/>
                <w:szCs w:val="28"/>
              </w:rPr>
              <w:t>енергоощадних</w:t>
            </w:r>
            <w:proofErr w:type="spellEnd"/>
            <w:r w:rsidRPr="001A7F2B">
              <w:rPr>
                <w:rFonts w:ascii="Times New Roman" w:hAnsi="Times New Roman" w:cs="Times New Roman"/>
                <w:sz w:val="28"/>
                <w:szCs w:val="28"/>
              </w:rPr>
              <w:t xml:space="preserve"> ламп</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0A013D" w:rsidRPr="001A7F2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Default="000A013D" w:rsidP="00987C98">
            <w:pPr>
              <w:ind w:firstLine="0"/>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За кошти бюджету  громади з</w:t>
            </w:r>
            <w:r w:rsidRPr="00CA7FF0">
              <w:rPr>
                <w:rFonts w:ascii="Times New Roman" w:eastAsia="Calibri" w:hAnsi="Times New Roman" w:cs="Times New Roman"/>
                <w:sz w:val="28"/>
                <w:szCs w:val="28"/>
                <w:shd w:val="clear" w:color="auto" w:fill="FFFFFF"/>
              </w:rPr>
              <w:t>амінено ламп зовнішнього освітлення – 1167 шт.</w:t>
            </w:r>
            <w:r w:rsidR="0097038E">
              <w:rPr>
                <w:rFonts w:ascii="Times New Roman" w:eastAsia="Calibri" w:hAnsi="Times New Roman" w:cs="Times New Roman"/>
                <w:sz w:val="28"/>
                <w:szCs w:val="28"/>
                <w:shd w:val="clear" w:color="auto" w:fill="FFFFFF"/>
              </w:rPr>
              <w:t xml:space="preserve"> та проведено технічне обслуговування на суму 4132,22 тис. гривень</w:t>
            </w:r>
          </w:p>
          <w:p w:rsidR="000A013D" w:rsidRPr="00CA7FF0" w:rsidRDefault="000A013D" w:rsidP="0097038E">
            <w:pPr>
              <w:ind w:firstLine="0"/>
              <w:rPr>
                <w:rFonts w:ascii="Times New Roman" w:hAnsi="Times New Roman" w:cs="Times New Roman"/>
                <w:sz w:val="28"/>
                <w:szCs w:val="28"/>
              </w:rPr>
            </w:pPr>
            <w:r>
              <w:rPr>
                <w:rFonts w:ascii="Times New Roman" w:eastAsia="Calibri" w:hAnsi="Times New Roman" w:cs="Times New Roman"/>
                <w:sz w:val="28"/>
                <w:szCs w:val="28"/>
                <w:shd w:val="clear" w:color="auto" w:fill="FFFFFF"/>
              </w:rPr>
              <w:t xml:space="preserve">Також, проведено: капітальний ремонт трансформаторної підстанції КТП -160 по вул. Соборній (стадіон) с. </w:t>
            </w:r>
            <w:proofErr w:type="spellStart"/>
            <w:r>
              <w:rPr>
                <w:rFonts w:ascii="Times New Roman" w:eastAsia="Calibri" w:hAnsi="Times New Roman" w:cs="Times New Roman"/>
                <w:sz w:val="28"/>
                <w:szCs w:val="28"/>
                <w:shd w:val="clear" w:color="auto" w:fill="FFFFFF"/>
              </w:rPr>
              <w:t>Григорівка</w:t>
            </w:r>
            <w:proofErr w:type="spellEnd"/>
            <w:r>
              <w:rPr>
                <w:rFonts w:ascii="Times New Roman" w:eastAsia="Calibri" w:hAnsi="Times New Roman" w:cs="Times New Roman"/>
                <w:sz w:val="28"/>
                <w:szCs w:val="28"/>
                <w:shd w:val="clear" w:color="auto" w:fill="FFFFFF"/>
              </w:rPr>
              <w:t xml:space="preserve">  Обухівського району Київської області, в т. ч. </w:t>
            </w:r>
            <w:proofErr w:type="spellStart"/>
            <w:r>
              <w:rPr>
                <w:rFonts w:ascii="Times New Roman" w:eastAsia="Calibri" w:hAnsi="Times New Roman" w:cs="Times New Roman"/>
                <w:sz w:val="28"/>
                <w:szCs w:val="28"/>
                <w:shd w:val="clear" w:color="auto" w:fill="FFFFFF"/>
              </w:rPr>
              <w:t>КД</w:t>
            </w:r>
            <w:proofErr w:type="spellEnd"/>
            <w:r>
              <w:rPr>
                <w:rFonts w:ascii="Times New Roman" w:eastAsia="Calibri" w:hAnsi="Times New Roman" w:cs="Times New Roman"/>
                <w:sz w:val="28"/>
                <w:szCs w:val="28"/>
                <w:shd w:val="clear" w:color="auto" w:fill="FFFFFF"/>
              </w:rPr>
              <w:t>, на суму 48,8 тис. грн.; реконструкці</w:t>
            </w:r>
            <w:r w:rsidR="0097038E">
              <w:rPr>
                <w:rFonts w:ascii="Times New Roman" w:eastAsia="Calibri" w:hAnsi="Times New Roman" w:cs="Times New Roman"/>
                <w:sz w:val="28"/>
                <w:szCs w:val="28"/>
                <w:shd w:val="clear" w:color="auto" w:fill="FFFFFF"/>
              </w:rPr>
              <w:t>ю</w:t>
            </w:r>
            <w:r>
              <w:rPr>
                <w:rFonts w:ascii="Times New Roman" w:eastAsia="Calibri" w:hAnsi="Times New Roman" w:cs="Times New Roman"/>
                <w:sz w:val="28"/>
                <w:szCs w:val="28"/>
                <w:shd w:val="clear" w:color="auto" w:fill="FFFFFF"/>
              </w:rPr>
              <w:t xml:space="preserve"> вуличного освітлення до ж/м Вікторія  в м. Обухів Київської області</w:t>
            </w:r>
            <w:r w:rsidR="0097038E">
              <w:rPr>
                <w:rFonts w:ascii="Times New Roman" w:eastAsia="Calibri" w:hAnsi="Times New Roman" w:cs="Times New Roman"/>
                <w:sz w:val="28"/>
                <w:szCs w:val="28"/>
                <w:shd w:val="clear" w:color="auto" w:fill="FFFFFF"/>
              </w:rPr>
              <w:t>,</w:t>
            </w:r>
            <w:r>
              <w:rPr>
                <w:rFonts w:ascii="Times New Roman" w:eastAsia="Calibri" w:hAnsi="Times New Roman" w:cs="Times New Roman"/>
                <w:sz w:val="28"/>
                <w:szCs w:val="28"/>
                <w:shd w:val="clear" w:color="auto" w:fill="FFFFFF"/>
              </w:rPr>
              <w:t xml:space="preserve"> в т.ч. виготовлення </w:t>
            </w:r>
            <w:proofErr w:type="spellStart"/>
            <w:r>
              <w:rPr>
                <w:rFonts w:ascii="Times New Roman" w:eastAsia="Calibri" w:hAnsi="Times New Roman" w:cs="Times New Roman"/>
                <w:sz w:val="28"/>
                <w:szCs w:val="28"/>
                <w:shd w:val="clear" w:color="auto" w:fill="FFFFFF"/>
              </w:rPr>
              <w:t>КД</w:t>
            </w:r>
            <w:proofErr w:type="spellEnd"/>
            <w:r>
              <w:rPr>
                <w:rFonts w:ascii="Times New Roman" w:eastAsia="Calibri" w:hAnsi="Times New Roman" w:cs="Times New Roman"/>
                <w:sz w:val="28"/>
                <w:szCs w:val="28"/>
                <w:shd w:val="clear" w:color="auto" w:fill="FFFFFF"/>
              </w:rPr>
              <w:t xml:space="preserve"> на суму 155,9 тис.</w:t>
            </w:r>
            <w:r w:rsidR="0097038E">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shd w:val="clear" w:color="auto" w:fill="FFFFFF"/>
              </w:rPr>
              <w:t>грн.</w:t>
            </w:r>
          </w:p>
        </w:tc>
        <w:tc>
          <w:tcPr>
            <w:tcW w:w="3241" w:type="dxa"/>
          </w:tcPr>
          <w:p w:rsidR="000A013D" w:rsidRPr="00CA413B" w:rsidRDefault="00987C98" w:rsidP="00987C98">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3451" w:type="dxa"/>
          </w:tcPr>
          <w:p w:rsidR="000A013D" w:rsidRPr="001A7F2B" w:rsidRDefault="000A013D" w:rsidP="00CA413B">
            <w:pPr>
              <w:ind w:firstLine="0"/>
              <w:rPr>
                <w:rFonts w:ascii="Times New Roman" w:hAnsi="Times New Roman" w:cs="Times New Roman"/>
                <w:sz w:val="28"/>
                <w:szCs w:val="28"/>
              </w:rPr>
            </w:pPr>
            <w:r w:rsidRPr="001A7F2B">
              <w:rPr>
                <w:rFonts w:ascii="Times New Roman" w:hAnsi="Times New Roman" w:cs="Times New Roman"/>
                <w:sz w:val="28"/>
                <w:szCs w:val="28"/>
              </w:rPr>
              <w:t xml:space="preserve">Застосування малопотужних (6, 8, 11 Вт) мініатюрних енергозберігаючих ( в т. ч. </w:t>
            </w:r>
            <w:proofErr w:type="spellStart"/>
            <w:r w:rsidRPr="001A7F2B">
              <w:rPr>
                <w:rFonts w:ascii="Times New Roman" w:hAnsi="Times New Roman" w:cs="Times New Roman"/>
                <w:sz w:val="28"/>
                <w:szCs w:val="28"/>
              </w:rPr>
              <w:t>світлодіодних</w:t>
            </w:r>
            <w:proofErr w:type="spellEnd"/>
            <w:r w:rsidRPr="001A7F2B">
              <w:rPr>
                <w:rFonts w:ascii="Times New Roman" w:hAnsi="Times New Roman" w:cs="Times New Roman"/>
                <w:sz w:val="28"/>
                <w:szCs w:val="28"/>
              </w:rPr>
              <w:t xml:space="preserve">) ламп у </w:t>
            </w:r>
            <w:proofErr w:type="spellStart"/>
            <w:r w:rsidRPr="001A7F2B">
              <w:rPr>
                <w:rFonts w:ascii="Times New Roman" w:hAnsi="Times New Roman" w:cs="Times New Roman"/>
                <w:sz w:val="28"/>
                <w:szCs w:val="28"/>
              </w:rPr>
              <w:lastRenderedPageBreak/>
              <w:t>внутріпід’їздному</w:t>
            </w:r>
            <w:proofErr w:type="spellEnd"/>
            <w:r w:rsidRPr="001A7F2B">
              <w:rPr>
                <w:rFonts w:ascii="Times New Roman" w:hAnsi="Times New Roman" w:cs="Times New Roman"/>
                <w:sz w:val="28"/>
                <w:szCs w:val="28"/>
              </w:rPr>
              <w:t xml:space="preserve"> освітленні житлових будинків, замість ламп розжарювання і встановлення датчиків присутності, які включають освітлення при необхідності  </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lastRenderedPageBreak/>
              <w:t>2021</w:t>
            </w:r>
          </w:p>
        </w:tc>
        <w:tc>
          <w:tcPr>
            <w:tcW w:w="1701" w:type="dxa"/>
          </w:tcPr>
          <w:p w:rsidR="000A013D" w:rsidRPr="001A7F2B" w:rsidRDefault="000A013D" w:rsidP="003F5547">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7FF0" w:rsidRDefault="0097038E" w:rsidP="00987C98">
            <w:pPr>
              <w:ind w:firstLine="0"/>
              <w:rPr>
                <w:rFonts w:ascii="Times New Roman" w:hAnsi="Times New Roman" w:cs="Times New Roman"/>
                <w:sz w:val="28"/>
                <w:szCs w:val="28"/>
              </w:rPr>
            </w:pPr>
            <w:r>
              <w:rPr>
                <w:rFonts w:ascii="Times New Roman" w:eastAsia="Calibri" w:hAnsi="Times New Roman" w:cs="Times New Roman"/>
                <w:sz w:val="28"/>
                <w:szCs w:val="28"/>
                <w:shd w:val="clear" w:color="auto" w:fill="FFFFFF"/>
              </w:rPr>
              <w:t xml:space="preserve">По житлових багатоповерхових будинках </w:t>
            </w:r>
            <w:r w:rsidR="000A013D">
              <w:rPr>
                <w:rFonts w:ascii="Times New Roman" w:eastAsia="Calibri" w:hAnsi="Times New Roman" w:cs="Times New Roman"/>
                <w:sz w:val="28"/>
                <w:szCs w:val="28"/>
                <w:shd w:val="clear" w:color="auto" w:fill="FFFFFF"/>
              </w:rPr>
              <w:t>ТОВ «МЖЦ»  замінено</w:t>
            </w:r>
            <w:r w:rsidR="000A013D" w:rsidRPr="00CA7FF0">
              <w:rPr>
                <w:rFonts w:ascii="Times New Roman" w:eastAsia="Calibri" w:hAnsi="Times New Roman" w:cs="Times New Roman"/>
                <w:sz w:val="28"/>
                <w:szCs w:val="28"/>
                <w:shd w:val="clear" w:color="auto" w:fill="FFFFFF"/>
              </w:rPr>
              <w:t xml:space="preserve"> </w:t>
            </w:r>
            <w:r w:rsidR="000A013D">
              <w:rPr>
                <w:rFonts w:ascii="Times New Roman" w:eastAsia="Calibri" w:hAnsi="Times New Roman" w:cs="Times New Roman"/>
                <w:sz w:val="28"/>
                <w:szCs w:val="28"/>
                <w:shd w:val="clear" w:color="auto" w:fill="FFFFFF"/>
              </w:rPr>
              <w:t xml:space="preserve">110 </w:t>
            </w:r>
            <w:r w:rsidR="000A013D" w:rsidRPr="00CA7FF0">
              <w:rPr>
                <w:rFonts w:ascii="Times New Roman" w:eastAsia="Calibri" w:hAnsi="Times New Roman" w:cs="Times New Roman"/>
                <w:sz w:val="28"/>
                <w:szCs w:val="28"/>
                <w:shd w:val="clear" w:color="auto" w:fill="FFFFFF"/>
              </w:rPr>
              <w:t xml:space="preserve">ламп </w:t>
            </w:r>
          </w:p>
        </w:tc>
        <w:tc>
          <w:tcPr>
            <w:tcW w:w="3241" w:type="dxa"/>
          </w:tcPr>
          <w:p w:rsidR="000A013D" w:rsidRPr="00CA413B" w:rsidRDefault="00987C98" w:rsidP="00987C98">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3451" w:type="dxa"/>
          </w:tcPr>
          <w:p w:rsidR="000A013D" w:rsidRPr="001A7F2B" w:rsidRDefault="000A013D" w:rsidP="00CA413B">
            <w:pPr>
              <w:ind w:firstLine="0"/>
              <w:rPr>
                <w:rFonts w:ascii="Times New Roman" w:hAnsi="Times New Roman" w:cs="Times New Roman"/>
                <w:sz w:val="28"/>
                <w:szCs w:val="28"/>
              </w:rPr>
            </w:pPr>
            <w:r w:rsidRPr="001A7F2B">
              <w:rPr>
                <w:rFonts w:ascii="Times New Roman" w:hAnsi="Times New Roman" w:cs="Times New Roman"/>
                <w:sz w:val="28"/>
                <w:szCs w:val="28"/>
              </w:rPr>
              <w:t>Впровадження індивідуальних теплових пунктів в житлових будинках</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0A013D" w:rsidRPr="00CA413B" w:rsidRDefault="000A013D" w:rsidP="00987C98">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w:t>
            </w:r>
          </w:p>
        </w:tc>
        <w:tc>
          <w:tcPr>
            <w:tcW w:w="4253" w:type="dxa"/>
          </w:tcPr>
          <w:p w:rsidR="000A013D" w:rsidRPr="00CA7FF0" w:rsidRDefault="000A013D" w:rsidP="00987C98">
            <w:pPr>
              <w:ind w:firstLine="34"/>
              <w:rPr>
                <w:rFonts w:ascii="Times New Roman" w:eastAsia="Calibri" w:hAnsi="Times New Roman" w:cs="Times New Roman"/>
                <w:sz w:val="28"/>
                <w:szCs w:val="28"/>
                <w:shd w:val="clear" w:color="auto" w:fill="FFFFFF"/>
              </w:rPr>
            </w:pPr>
            <w:r w:rsidRPr="00CA7FF0">
              <w:rPr>
                <w:rFonts w:ascii="Times New Roman" w:eastAsia="Calibri" w:hAnsi="Times New Roman" w:cs="Times New Roman"/>
                <w:sz w:val="28"/>
                <w:szCs w:val="28"/>
                <w:shd w:val="clear" w:color="auto" w:fill="FFFFFF"/>
              </w:rPr>
              <w:t xml:space="preserve">Розпочато роботи з </w:t>
            </w:r>
            <w:r w:rsidRPr="00CA7FF0">
              <w:rPr>
                <w:rFonts w:ascii="Times New Roman" w:eastAsia="Calibri" w:hAnsi="Times New Roman" w:cs="Times New Roman"/>
                <w:sz w:val="28"/>
                <w:szCs w:val="28"/>
              </w:rPr>
              <w:t>реконструкції внутрішньої системи теплопостачання житлового будинку по вул. Миру, 8 в м.</w:t>
            </w:r>
            <w:r>
              <w:rPr>
                <w:rFonts w:ascii="Times New Roman" w:eastAsia="Calibri" w:hAnsi="Times New Roman" w:cs="Times New Roman"/>
                <w:sz w:val="28"/>
                <w:szCs w:val="28"/>
              </w:rPr>
              <w:t xml:space="preserve"> </w:t>
            </w:r>
            <w:r w:rsidRPr="00CA7FF0">
              <w:rPr>
                <w:rFonts w:ascii="Times New Roman" w:eastAsia="Calibri" w:hAnsi="Times New Roman" w:cs="Times New Roman"/>
                <w:sz w:val="28"/>
                <w:szCs w:val="28"/>
              </w:rPr>
              <w:t>Обухів</w:t>
            </w:r>
            <w:r>
              <w:rPr>
                <w:rFonts w:ascii="Times New Roman" w:eastAsia="Calibri" w:hAnsi="Times New Roman" w:cs="Times New Roman"/>
                <w:sz w:val="28"/>
                <w:szCs w:val="28"/>
              </w:rPr>
              <w:t>,</w:t>
            </w:r>
            <w:r w:rsidRPr="00CA7FF0">
              <w:rPr>
                <w:rFonts w:ascii="Times New Roman" w:eastAsia="Calibri" w:hAnsi="Times New Roman" w:cs="Times New Roman"/>
                <w:sz w:val="28"/>
                <w:szCs w:val="28"/>
              </w:rPr>
              <w:t xml:space="preserve"> Київської області. Роботи будуть завершені у 2022 році</w:t>
            </w:r>
          </w:p>
        </w:tc>
        <w:tc>
          <w:tcPr>
            <w:tcW w:w="3241" w:type="dxa"/>
          </w:tcPr>
          <w:p w:rsidR="000A013D" w:rsidRPr="00CA413B" w:rsidRDefault="00987C98" w:rsidP="00987C98">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7</w:t>
            </w:r>
          </w:p>
        </w:tc>
        <w:tc>
          <w:tcPr>
            <w:tcW w:w="3451" w:type="dxa"/>
          </w:tcPr>
          <w:p w:rsidR="000A013D" w:rsidRPr="001A7F2B" w:rsidRDefault="000A013D" w:rsidP="008F3942">
            <w:pPr>
              <w:ind w:firstLine="38"/>
              <w:rPr>
                <w:rFonts w:ascii="Times New Roman" w:hAnsi="Times New Roman" w:cs="Times New Roman"/>
                <w:sz w:val="28"/>
                <w:szCs w:val="28"/>
              </w:rPr>
            </w:pPr>
            <w:r w:rsidRPr="001A7F2B">
              <w:rPr>
                <w:rFonts w:ascii="Times New Roman" w:hAnsi="Times New Roman" w:cs="Times New Roman"/>
                <w:sz w:val="28"/>
                <w:szCs w:val="28"/>
              </w:rPr>
              <w:t>Встановлення індивідуальних</w:t>
            </w:r>
          </w:p>
          <w:p w:rsidR="000A013D" w:rsidRPr="001A7F2B" w:rsidRDefault="000A013D" w:rsidP="008F3942">
            <w:pPr>
              <w:ind w:firstLine="0"/>
              <w:rPr>
                <w:rFonts w:ascii="Times New Roman" w:hAnsi="Times New Roman" w:cs="Times New Roman"/>
                <w:sz w:val="28"/>
                <w:szCs w:val="28"/>
              </w:rPr>
            </w:pPr>
            <w:r w:rsidRPr="001A7F2B">
              <w:rPr>
                <w:rFonts w:ascii="Times New Roman" w:hAnsi="Times New Roman" w:cs="Times New Roman"/>
                <w:sz w:val="28"/>
                <w:szCs w:val="28"/>
              </w:rPr>
              <w:t>теплових пунктів з погодним регулюванням в бюджетних установах</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0A013D" w:rsidRPr="001A7F2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7FF0" w:rsidRDefault="000A013D" w:rsidP="00987C98">
            <w:pPr>
              <w:rPr>
                <w:rFonts w:ascii="Times New Roman" w:eastAsia="Calibri" w:hAnsi="Times New Roman" w:cs="Times New Roman"/>
                <w:sz w:val="28"/>
                <w:szCs w:val="28"/>
              </w:rPr>
            </w:pPr>
            <w:r w:rsidRPr="00CA7FF0">
              <w:rPr>
                <w:rFonts w:ascii="Times New Roman" w:eastAsia="Calibri" w:hAnsi="Times New Roman" w:cs="Times New Roman"/>
                <w:sz w:val="28"/>
                <w:szCs w:val="28"/>
              </w:rPr>
              <w:t>Встановлено 4 індивідуальних теплових пунктів</w:t>
            </w:r>
            <w:r w:rsidR="0097038E">
              <w:rPr>
                <w:rFonts w:ascii="Times New Roman" w:eastAsia="Calibri" w:hAnsi="Times New Roman" w:cs="Times New Roman"/>
                <w:sz w:val="28"/>
                <w:szCs w:val="28"/>
              </w:rPr>
              <w:t>:</w:t>
            </w:r>
          </w:p>
          <w:p w:rsidR="000A013D" w:rsidRPr="00CA7FF0" w:rsidRDefault="000A013D" w:rsidP="00987C98">
            <w:pPr>
              <w:rPr>
                <w:rFonts w:ascii="Times New Roman" w:eastAsia="Calibri" w:hAnsi="Times New Roman" w:cs="Times New Roman"/>
                <w:sz w:val="28"/>
                <w:szCs w:val="28"/>
              </w:rPr>
            </w:pPr>
            <w:r w:rsidRPr="00CA7FF0">
              <w:rPr>
                <w:rFonts w:ascii="Times New Roman" w:eastAsia="Calibri" w:hAnsi="Times New Roman" w:cs="Times New Roman"/>
                <w:sz w:val="28"/>
                <w:szCs w:val="28"/>
              </w:rPr>
              <w:t>Академічний ліцей №1 імені Андрія Малишка,</w:t>
            </w:r>
            <w:r w:rsidRPr="00CA7FF0">
              <w:rPr>
                <w:rFonts w:ascii="Times New Roman" w:eastAsia="Calibri" w:hAnsi="Times New Roman" w:cs="Times New Roman"/>
              </w:rPr>
              <w:t xml:space="preserve"> </w:t>
            </w:r>
            <w:r w:rsidRPr="00CA7FF0">
              <w:rPr>
                <w:rFonts w:ascii="Times New Roman" w:eastAsia="Calibri" w:hAnsi="Times New Roman" w:cs="Times New Roman"/>
                <w:sz w:val="28"/>
                <w:szCs w:val="28"/>
              </w:rPr>
              <w:t>Академічний ліцей №4-Центр військово-патріотичного виховання та допризовної підготовки,</w:t>
            </w:r>
            <w:r w:rsidRPr="00CA7FF0">
              <w:rPr>
                <w:rFonts w:ascii="Times New Roman" w:eastAsia="Calibri" w:hAnsi="Times New Roman" w:cs="Times New Roman"/>
              </w:rPr>
              <w:t xml:space="preserve"> </w:t>
            </w:r>
            <w:r w:rsidRPr="00CA7FF0">
              <w:rPr>
                <w:rFonts w:ascii="Times New Roman" w:eastAsia="Calibri" w:hAnsi="Times New Roman" w:cs="Times New Roman"/>
                <w:sz w:val="28"/>
                <w:szCs w:val="28"/>
              </w:rPr>
              <w:t xml:space="preserve">Міський будинок культури, м. Обухів, </w:t>
            </w:r>
            <w:proofErr w:type="spellStart"/>
            <w:r w:rsidRPr="00CA7FF0">
              <w:rPr>
                <w:rFonts w:ascii="Times New Roman" w:eastAsia="Calibri" w:hAnsi="Times New Roman" w:cs="Times New Roman"/>
                <w:sz w:val="28"/>
                <w:szCs w:val="28"/>
              </w:rPr>
              <w:t>м-н</w:t>
            </w:r>
            <w:proofErr w:type="spellEnd"/>
            <w:r w:rsidRPr="00CA7FF0">
              <w:rPr>
                <w:rFonts w:ascii="Times New Roman" w:eastAsia="Calibri" w:hAnsi="Times New Roman" w:cs="Times New Roman"/>
                <w:sz w:val="28"/>
                <w:szCs w:val="28"/>
              </w:rPr>
              <w:t xml:space="preserve"> Яблуневий, Дошкільний навчальний заклад</w:t>
            </w:r>
            <w:r w:rsidR="0097038E">
              <w:rPr>
                <w:rFonts w:ascii="Times New Roman" w:eastAsia="Calibri" w:hAnsi="Times New Roman" w:cs="Times New Roman"/>
                <w:sz w:val="28"/>
                <w:szCs w:val="28"/>
              </w:rPr>
              <w:t xml:space="preserve"> </w:t>
            </w:r>
            <w:r w:rsidRPr="00CA7FF0">
              <w:rPr>
                <w:rFonts w:ascii="Times New Roman" w:eastAsia="Calibri" w:hAnsi="Times New Roman" w:cs="Times New Roman"/>
                <w:sz w:val="28"/>
                <w:szCs w:val="28"/>
              </w:rPr>
              <w:t>(ясла-садок) комбінованого типу «Пролісок»</w:t>
            </w:r>
          </w:p>
        </w:tc>
        <w:tc>
          <w:tcPr>
            <w:tcW w:w="3241" w:type="dxa"/>
          </w:tcPr>
          <w:p w:rsidR="000A013D" w:rsidRPr="00CA413B" w:rsidRDefault="00987C98" w:rsidP="00987C98">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rPr>
          <w:trHeight w:val="384"/>
        </w:trPr>
        <w:tc>
          <w:tcPr>
            <w:tcW w:w="11874" w:type="dxa"/>
            <w:gridSpan w:val="6"/>
          </w:tcPr>
          <w:p w:rsidR="000A013D" w:rsidRPr="001A7F2B" w:rsidRDefault="000A013D" w:rsidP="00D622EB">
            <w:pPr>
              <w:ind w:firstLine="0"/>
              <w:rPr>
                <w:rFonts w:ascii="Times New Roman" w:hAnsi="Times New Roman" w:cs="Times New Roman"/>
                <w:b/>
                <w:sz w:val="28"/>
                <w:szCs w:val="28"/>
              </w:rPr>
            </w:pPr>
            <w:r w:rsidRPr="0097038E">
              <w:rPr>
                <w:rFonts w:ascii="Times New Roman" w:hAnsi="Times New Roman" w:cs="Times New Roman"/>
                <w:b/>
                <w:spacing w:val="-4"/>
                <w:sz w:val="28"/>
                <w:szCs w:val="28"/>
              </w:rPr>
              <w:t>1.4 Транспорт та дорожнє господарство</w:t>
            </w:r>
          </w:p>
        </w:tc>
        <w:tc>
          <w:tcPr>
            <w:tcW w:w="3241" w:type="dxa"/>
          </w:tcPr>
          <w:p w:rsidR="000A013D" w:rsidRPr="00CA413B" w:rsidRDefault="000A013D" w:rsidP="00CA413B">
            <w:pPr>
              <w:ind w:firstLine="0"/>
              <w:rPr>
                <w:rFonts w:ascii="Times New Roman" w:hAnsi="Times New Roman" w:cs="Times New Roman"/>
                <w:sz w:val="28"/>
                <w:szCs w:val="28"/>
              </w:rPr>
            </w:pPr>
          </w:p>
        </w:tc>
      </w:tr>
      <w:tr w:rsidR="000A013D" w:rsidRPr="00CA413B" w:rsidTr="00DA6A16">
        <w:tc>
          <w:tcPr>
            <w:tcW w:w="813" w:type="dxa"/>
          </w:tcPr>
          <w:p w:rsidR="000A013D" w:rsidRPr="009533AA" w:rsidRDefault="000A013D" w:rsidP="00CA413B">
            <w:pPr>
              <w:ind w:firstLine="0"/>
              <w:jc w:val="center"/>
              <w:rPr>
                <w:rFonts w:ascii="Times New Roman" w:hAnsi="Times New Roman" w:cs="Times New Roman"/>
                <w:sz w:val="28"/>
                <w:szCs w:val="28"/>
              </w:rPr>
            </w:pPr>
            <w:r w:rsidRPr="009533AA">
              <w:rPr>
                <w:rFonts w:ascii="Times New Roman" w:hAnsi="Times New Roman" w:cs="Times New Roman"/>
                <w:sz w:val="28"/>
                <w:szCs w:val="28"/>
              </w:rPr>
              <w:lastRenderedPageBreak/>
              <w:t>1</w:t>
            </w:r>
          </w:p>
        </w:tc>
        <w:tc>
          <w:tcPr>
            <w:tcW w:w="3451" w:type="dxa"/>
          </w:tcPr>
          <w:p w:rsidR="000A013D" w:rsidRPr="009533AA" w:rsidRDefault="000A013D" w:rsidP="00617AD1">
            <w:pPr>
              <w:pStyle w:val="normal"/>
              <w:widowControl/>
              <w:spacing w:before="0"/>
              <w:ind w:left="38" w:firstLine="0"/>
              <w:jc w:val="both"/>
              <w:rPr>
                <w:rFonts w:ascii="Times New Roman" w:hAnsi="Times New Roman" w:cs="Times New Roman"/>
                <w:sz w:val="28"/>
                <w:szCs w:val="28"/>
              </w:rPr>
            </w:pPr>
            <w:r w:rsidRPr="009533AA">
              <w:rPr>
                <w:rFonts w:ascii="Times New Roman" w:hAnsi="Times New Roman" w:cs="Times New Roman"/>
                <w:color w:val="auto"/>
                <w:sz w:val="28"/>
                <w:szCs w:val="28"/>
              </w:rPr>
              <w:t>Покращення якості обслуговування пасажирів на автобусних маршрутах загального користування, шляхом включення до конкурсних умов вимог щодо використання транспортних засобів категорії не нижче Євро-4, виконання рейсів саме тими засобами, які виставлені на конкурс, та забезпечення наявності транспортних засобів обладнаних для обслуговування пасажирів з особливими потребами на кожному маршруті</w:t>
            </w:r>
          </w:p>
        </w:tc>
        <w:tc>
          <w:tcPr>
            <w:tcW w:w="1656" w:type="dxa"/>
            <w:gridSpan w:val="2"/>
          </w:tcPr>
          <w:p w:rsidR="000A013D" w:rsidRPr="009533AA" w:rsidRDefault="000A013D" w:rsidP="00CA413B">
            <w:pPr>
              <w:ind w:firstLine="0"/>
              <w:jc w:val="center"/>
              <w:rPr>
                <w:rFonts w:ascii="Times New Roman" w:hAnsi="Times New Roman" w:cs="Times New Roman"/>
                <w:sz w:val="28"/>
                <w:szCs w:val="28"/>
              </w:rPr>
            </w:pPr>
            <w:r w:rsidRPr="009533AA">
              <w:rPr>
                <w:rFonts w:ascii="Times New Roman" w:hAnsi="Times New Roman" w:cs="Times New Roman"/>
                <w:sz w:val="28"/>
                <w:szCs w:val="28"/>
              </w:rPr>
              <w:t>2021</w:t>
            </w:r>
          </w:p>
        </w:tc>
        <w:tc>
          <w:tcPr>
            <w:tcW w:w="1701" w:type="dxa"/>
          </w:tcPr>
          <w:p w:rsidR="000A013D" w:rsidRPr="009533AA" w:rsidRDefault="009533AA"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 частково.</w:t>
            </w:r>
          </w:p>
        </w:tc>
        <w:tc>
          <w:tcPr>
            <w:tcW w:w="4253" w:type="dxa"/>
          </w:tcPr>
          <w:p w:rsidR="000A013D" w:rsidRPr="009533AA" w:rsidRDefault="009533AA" w:rsidP="009533AA">
            <w:pPr>
              <w:rPr>
                <w:rFonts w:ascii="Times New Roman" w:hAnsi="Times New Roman" w:cs="Times New Roman"/>
                <w:sz w:val="28"/>
                <w:szCs w:val="28"/>
              </w:rPr>
            </w:pPr>
            <w:r w:rsidRPr="009533AA">
              <w:rPr>
                <w:rFonts w:ascii="Times New Roman" w:hAnsi="Times New Roman" w:cs="Times New Roman"/>
                <w:sz w:val="28"/>
                <w:szCs w:val="28"/>
              </w:rPr>
              <w:t xml:space="preserve">Для покращення якості обслуговування пасажирів з обмеженими можливостями на території Обухівської міської територіальної громади  </w:t>
            </w:r>
            <w:r w:rsidR="00FA577F" w:rsidRPr="009533AA">
              <w:rPr>
                <w:rFonts w:ascii="Times New Roman" w:hAnsi="Times New Roman" w:cs="Times New Roman"/>
                <w:sz w:val="28"/>
                <w:szCs w:val="28"/>
              </w:rPr>
              <w:t>задіяні</w:t>
            </w:r>
            <w:r w:rsidRPr="009533AA">
              <w:rPr>
                <w:rFonts w:ascii="Times New Roman" w:hAnsi="Times New Roman" w:cs="Times New Roman"/>
                <w:sz w:val="28"/>
                <w:szCs w:val="28"/>
              </w:rPr>
              <w:t xml:space="preserve">  6 транспортних засобів на міських та приміських маршрутах</w:t>
            </w:r>
          </w:p>
        </w:tc>
        <w:tc>
          <w:tcPr>
            <w:tcW w:w="3241" w:type="dxa"/>
          </w:tcPr>
          <w:p w:rsidR="000A013D" w:rsidRPr="00CA413B" w:rsidRDefault="009533AA" w:rsidP="00CA413B">
            <w:pPr>
              <w:ind w:firstLine="0"/>
              <w:rPr>
                <w:rFonts w:ascii="Times New Roman" w:hAnsi="Times New Roman" w:cs="Times New Roman"/>
                <w:sz w:val="28"/>
                <w:szCs w:val="28"/>
              </w:rPr>
            </w:pPr>
            <w:r>
              <w:rPr>
                <w:rFonts w:ascii="Times New Roman" w:hAnsi="Times New Roman" w:cs="Times New Roman"/>
                <w:sz w:val="28"/>
                <w:szCs w:val="28"/>
              </w:rPr>
              <w:t>Використання власного більш комфортного транспорту</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3451" w:type="dxa"/>
          </w:tcPr>
          <w:p w:rsidR="000A013D" w:rsidRPr="001A7F2B" w:rsidRDefault="000A013D" w:rsidP="00CA413B">
            <w:pPr>
              <w:ind w:firstLine="0"/>
              <w:rPr>
                <w:rFonts w:ascii="Times New Roman" w:hAnsi="Times New Roman" w:cs="Times New Roman"/>
                <w:sz w:val="28"/>
                <w:szCs w:val="28"/>
              </w:rPr>
            </w:pPr>
            <w:r w:rsidRPr="001A7F2B">
              <w:rPr>
                <w:rFonts w:ascii="Times New Roman" w:eastAsia="Calibri" w:hAnsi="Times New Roman" w:cs="Times New Roman"/>
                <w:sz w:val="28"/>
                <w:szCs w:val="28"/>
              </w:rPr>
              <w:t>Поліпшення стану доріг комунальної власності, шляхом</w:t>
            </w:r>
            <w:r w:rsidRPr="001A7F2B">
              <w:rPr>
                <w:rFonts w:ascii="Times New Roman" w:hAnsi="Times New Roman" w:cs="Times New Roman"/>
                <w:sz w:val="28"/>
                <w:szCs w:val="28"/>
              </w:rPr>
              <w:t xml:space="preserve"> </w:t>
            </w:r>
            <w:r w:rsidRPr="001A7F2B">
              <w:rPr>
                <w:rFonts w:ascii="Times New Roman" w:eastAsia="Calibri" w:hAnsi="Times New Roman" w:cs="Times New Roman"/>
                <w:sz w:val="28"/>
                <w:szCs w:val="28"/>
              </w:rPr>
              <w:t>забезпечення ефективного використання коштів, передбачених для належного їх утримання</w:t>
            </w:r>
          </w:p>
        </w:tc>
        <w:tc>
          <w:tcPr>
            <w:tcW w:w="1656" w:type="dxa"/>
            <w:gridSpan w:val="2"/>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2021</w:t>
            </w:r>
          </w:p>
        </w:tc>
        <w:tc>
          <w:tcPr>
            <w:tcW w:w="1701" w:type="dxa"/>
          </w:tcPr>
          <w:p w:rsidR="000A013D" w:rsidRPr="001A7F2B" w:rsidRDefault="000A013D" w:rsidP="00CA413B">
            <w:pPr>
              <w:ind w:firstLine="0"/>
              <w:jc w:val="center"/>
              <w:rPr>
                <w:rFonts w:ascii="Times New Roman" w:hAnsi="Times New Roman" w:cs="Times New Roman"/>
                <w:sz w:val="28"/>
                <w:szCs w:val="28"/>
              </w:rPr>
            </w:pPr>
            <w:r w:rsidRPr="001A7F2B">
              <w:rPr>
                <w:rFonts w:ascii="Times New Roman" w:hAnsi="Times New Roman" w:cs="Times New Roman"/>
                <w:sz w:val="28"/>
                <w:szCs w:val="28"/>
              </w:rPr>
              <w:t>Виконано</w:t>
            </w:r>
          </w:p>
        </w:tc>
        <w:tc>
          <w:tcPr>
            <w:tcW w:w="4253" w:type="dxa"/>
          </w:tcPr>
          <w:p w:rsidR="00F41382" w:rsidRDefault="00F41382" w:rsidP="00F41382">
            <w:pPr>
              <w:pStyle w:val="a4"/>
              <w:spacing w:after="0" w:line="240" w:lineRule="auto"/>
              <w:ind w:left="0" w:firstLine="317"/>
              <w:rPr>
                <w:sz w:val="28"/>
                <w:szCs w:val="28"/>
              </w:rPr>
            </w:pPr>
            <w:r w:rsidRPr="001A7F2B">
              <w:rPr>
                <w:sz w:val="28"/>
                <w:szCs w:val="28"/>
              </w:rPr>
              <w:t xml:space="preserve">Впродовж звітного періоду вжиті заходи з організації безпеки дорожнього руху. Так, за кошти бюджету Обухівської міської територіальної громади Київської області </w:t>
            </w:r>
            <w:r>
              <w:rPr>
                <w:sz w:val="28"/>
                <w:szCs w:val="28"/>
              </w:rPr>
              <w:t xml:space="preserve">здійснено </w:t>
            </w:r>
            <w:r w:rsidRPr="00F41382">
              <w:rPr>
                <w:sz w:val="28"/>
                <w:szCs w:val="28"/>
              </w:rPr>
              <w:t>поточний ремонт доріг, пішохідних зон та прибудинкових територій площею – 24,5 тис. м2 на загальну суму 14576,0 тис. грн.;</w:t>
            </w:r>
            <w:r>
              <w:rPr>
                <w:sz w:val="28"/>
                <w:szCs w:val="28"/>
              </w:rPr>
              <w:t xml:space="preserve"> </w:t>
            </w:r>
            <w:r w:rsidRPr="001A7F2B">
              <w:rPr>
                <w:sz w:val="28"/>
                <w:szCs w:val="28"/>
              </w:rPr>
              <w:lastRenderedPageBreak/>
              <w:t xml:space="preserve">проведено капітальний ремонт: </w:t>
            </w:r>
            <w:r>
              <w:rPr>
                <w:sz w:val="28"/>
                <w:szCs w:val="28"/>
              </w:rPr>
              <w:t xml:space="preserve">доріг та </w:t>
            </w:r>
            <w:proofErr w:type="spellStart"/>
            <w:r>
              <w:rPr>
                <w:sz w:val="28"/>
                <w:szCs w:val="28"/>
              </w:rPr>
              <w:t>внутрішньо</w:t>
            </w:r>
            <w:r w:rsidRPr="001A7F2B">
              <w:rPr>
                <w:sz w:val="28"/>
                <w:szCs w:val="28"/>
              </w:rPr>
              <w:t>дворових</w:t>
            </w:r>
            <w:proofErr w:type="spellEnd"/>
            <w:r w:rsidRPr="001A7F2B">
              <w:rPr>
                <w:sz w:val="28"/>
                <w:szCs w:val="28"/>
              </w:rPr>
              <w:t xml:space="preserve"> проїздів</w:t>
            </w:r>
            <w:r>
              <w:rPr>
                <w:sz w:val="28"/>
                <w:szCs w:val="28"/>
              </w:rPr>
              <w:t xml:space="preserve"> загальною площею</w:t>
            </w:r>
            <w:r w:rsidRPr="001A7F2B">
              <w:rPr>
                <w:sz w:val="28"/>
                <w:szCs w:val="28"/>
              </w:rPr>
              <w:t xml:space="preserve"> </w:t>
            </w:r>
            <w:r w:rsidRPr="00F41382">
              <w:rPr>
                <w:sz w:val="28"/>
                <w:szCs w:val="28"/>
              </w:rPr>
              <w:t>32950,03 м2, пішохідних зон площею 6767,9 м2 на загальну суму 41108, 88 тис. грн.</w:t>
            </w:r>
            <w:r>
              <w:rPr>
                <w:sz w:val="28"/>
                <w:szCs w:val="28"/>
              </w:rPr>
              <w:t xml:space="preserve"> в населених пунктах громади.</w:t>
            </w:r>
          </w:p>
          <w:p w:rsidR="007D219D" w:rsidRPr="00324945" w:rsidRDefault="007D219D" w:rsidP="007D219D">
            <w:pPr>
              <w:rPr>
                <w:rFonts w:ascii="Times New Roman" w:hAnsi="Times New Roman" w:cs="Times New Roman"/>
                <w:sz w:val="28"/>
                <w:szCs w:val="28"/>
              </w:rPr>
            </w:pPr>
            <w:r w:rsidRPr="00324945">
              <w:rPr>
                <w:rFonts w:ascii="Times New Roman" w:hAnsi="Times New Roman" w:cs="Times New Roman"/>
                <w:sz w:val="28"/>
                <w:szCs w:val="28"/>
              </w:rPr>
              <w:t xml:space="preserve">Проведений капітальний ремонт пішохідних зон в парку Дубки вул. Каштанова, в т. ч. </w:t>
            </w:r>
            <w:proofErr w:type="spellStart"/>
            <w:r w:rsidRPr="00324945">
              <w:rPr>
                <w:rFonts w:ascii="Times New Roman" w:hAnsi="Times New Roman" w:cs="Times New Roman"/>
                <w:sz w:val="28"/>
                <w:szCs w:val="28"/>
              </w:rPr>
              <w:t>озелення</w:t>
            </w:r>
            <w:proofErr w:type="spellEnd"/>
            <w:r w:rsidRPr="00324945">
              <w:rPr>
                <w:rFonts w:ascii="Times New Roman" w:hAnsi="Times New Roman" w:cs="Times New Roman"/>
                <w:sz w:val="28"/>
                <w:szCs w:val="28"/>
              </w:rPr>
              <w:t xml:space="preserve">, встановлення ліхтарів, лавочок на суму </w:t>
            </w:r>
            <w:r w:rsidR="00324945" w:rsidRPr="00324945">
              <w:rPr>
                <w:rFonts w:ascii="Times New Roman" w:hAnsi="Times New Roman" w:cs="Times New Roman"/>
                <w:sz w:val="28"/>
                <w:szCs w:val="28"/>
              </w:rPr>
              <w:t>2007,83 тис.</w:t>
            </w:r>
            <w:r w:rsidR="00324945">
              <w:rPr>
                <w:rFonts w:ascii="Times New Roman" w:hAnsi="Times New Roman" w:cs="Times New Roman"/>
                <w:sz w:val="28"/>
                <w:szCs w:val="28"/>
              </w:rPr>
              <w:t xml:space="preserve"> </w:t>
            </w:r>
            <w:r w:rsidR="00324945" w:rsidRPr="00324945">
              <w:rPr>
                <w:rFonts w:ascii="Times New Roman" w:hAnsi="Times New Roman" w:cs="Times New Roman"/>
                <w:sz w:val="28"/>
                <w:szCs w:val="28"/>
              </w:rPr>
              <w:t>грн.</w:t>
            </w:r>
            <w:r w:rsidRPr="00324945">
              <w:rPr>
                <w:rFonts w:ascii="Times New Roman" w:hAnsi="Times New Roman" w:cs="Times New Roman"/>
                <w:sz w:val="28"/>
                <w:szCs w:val="28"/>
              </w:rPr>
              <w:t xml:space="preserve"> </w:t>
            </w:r>
          </w:p>
          <w:p w:rsidR="007D219D" w:rsidRPr="001A7F2B" w:rsidRDefault="00F41382" w:rsidP="007D219D">
            <w:pPr>
              <w:pStyle w:val="a4"/>
              <w:spacing w:after="0" w:line="240" w:lineRule="auto"/>
              <w:ind w:left="0" w:firstLine="317"/>
              <w:rPr>
                <w:sz w:val="28"/>
                <w:szCs w:val="28"/>
              </w:rPr>
            </w:pPr>
            <w:r w:rsidRPr="00F41382">
              <w:rPr>
                <w:sz w:val="28"/>
                <w:szCs w:val="28"/>
              </w:rPr>
              <w:t xml:space="preserve">Проведено розчищення доріг від мулу та бруду після стихійного лиха на загальну суму: 324,5 тис. грн., в селах: Дерев'яна, Красна Слобідка, </w:t>
            </w:r>
            <w:proofErr w:type="spellStart"/>
            <w:r w:rsidRPr="00F41382">
              <w:rPr>
                <w:sz w:val="28"/>
                <w:szCs w:val="28"/>
              </w:rPr>
              <w:t>Германівка</w:t>
            </w:r>
            <w:proofErr w:type="spellEnd"/>
            <w:r w:rsidRPr="00F41382">
              <w:rPr>
                <w:sz w:val="28"/>
                <w:szCs w:val="28"/>
              </w:rPr>
              <w:t xml:space="preserve">, </w:t>
            </w:r>
            <w:proofErr w:type="spellStart"/>
            <w:r w:rsidRPr="00F41382">
              <w:rPr>
                <w:sz w:val="28"/>
                <w:szCs w:val="28"/>
              </w:rPr>
              <w:t>Деремезна</w:t>
            </w:r>
            <w:proofErr w:type="spellEnd"/>
            <w:r w:rsidRPr="00F41382">
              <w:rPr>
                <w:sz w:val="28"/>
                <w:szCs w:val="28"/>
              </w:rPr>
              <w:t xml:space="preserve">, </w:t>
            </w:r>
            <w:proofErr w:type="spellStart"/>
            <w:r w:rsidRPr="00F41382">
              <w:rPr>
                <w:sz w:val="28"/>
                <w:szCs w:val="28"/>
              </w:rPr>
              <w:t>Нещерів</w:t>
            </w:r>
            <w:proofErr w:type="spellEnd"/>
            <w:r w:rsidRPr="00F41382">
              <w:rPr>
                <w:sz w:val="28"/>
                <w:szCs w:val="28"/>
              </w:rPr>
              <w:t xml:space="preserve">, </w:t>
            </w:r>
            <w:proofErr w:type="spellStart"/>
            <w:r w:rsidRPr="00F41382">
              <w:rPr>
                <w:sz w:val="28"/>
                <w:szCs w:val="28"/>
              </w:rPr>
              <w:t>Григорівка</w:t>
            </w:r>
            <w:proofErr w:type="spellEnd"/>
            <w:r w:rsidRPr="00F41382">
              <w:rPr>
                <w:sz w:val="28"/>
                <w:szCs w:val="28"/>
              </w:rPr>
              <w:t xml:space="preserve">, </w:t>
            </w:r>
            <w:proofErr w:type="spellStart"/>
            <w:r w:rsidRPr="00F41382">
              <w:rPr>
                <w:sz w:val="28"/>
                <w:szCs w:val="28"/>
              </w:rPr>
              <w:t>Семенівка</w:t>
            </w:r>
            <w:proofErr w:type="spellEnd"/>
            <w:r w:rsidRPr="00F41382">
              <w:rPr>
                <w:sz w:val="28"/>
                <w:szCs w:val="28"/>
              </w:rPr>
              <w:t xml:space="preserve">, </w:t>
            </w:r>
            <w:proofErr w:type="spellStart"/>
            <w:r w:rsidRPr="00F41382">
              <w:rPr>
                <w:sz w:val="28"/>
                <w:szCs w:val="28"/>
              </w:rPr>
              <w:t>Перегонівка</w:t>
            </w:r>
            <w:proofErr w:type="spellEnd"/>
            <w:r w:rsidR="007D219D">
              <w:rPr>
                <w:sz w:val="28"/>
                <w:szCs w:val="28"/>
              </w:rPr>
              <w:t>.</w:t>
            </w:r>
          </w:p>
        </w:tc>
        <w:tc>
          <w:tcPr>
            <w:tcW w:w="3241" w:type="dxa"/>
          </w:tcPr>
          <w:p w:rsidR="000A013D" w:rsidRPr="00CA413B" w:rsidRDefault="000A013D" w:rsidP="00617AD1">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73467C">
        <w:tc>
          <w:tcPr>
            <w:tcW w:w="15115" w:type="dxa"/>
            <w:gridSpan w:val="7"/>
          </w:tcPr>
          <w:p w:rsidR="000A013D" w:rsidRPr="00F431EE" w:rsidRDefault="000A013D" w:rsidP="00CA413B">
            <w:pPr>
              <w:ind w:firstLine="0"/>
              <w:rPr>
                <w:rFonts w:ascii="Times New Roman" w:hAnsi="Times New Roman" w:cs="Times New Roman"/>
                <w:b/>
                <w:sz w:val="28"/>
                <w:szCs w:val="28"/>
              </w:rPr>
            </w:pPr>
            <w:r w:rsidRPr="00AE7C2A">
              <w:rPr>
                <w:rFonts w:ascii="Times New Roman" w:hAnsi="Times New Roman" w:cs="Times New Roman"/>
                <w:b/>
                <w:sz w:val="28"/>
                <w:szCs w:val="28"/>
              </w:rPr>
              <w:lastRenderedPageBreak/>
              <w:t>2. Розвиток підприємництва</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0A013D" w:rsidRPr="00F431EE" w:rsidRDefault="000A013D" w:rsidP="009A76FD">
            <w:pPr>
              <w:autoSpaceDN w:val="0"/>
              <w:adjustRightInd w:val="0"/>
              <w:ind w:left="38" w:firstLine="0"/>
              <w:rPr>
                <w:rFonts w:ascii="Times New Roman" w:hAnsi="Times New Roman"/>
                <w:color w:val="000000"/>
                <w:sz w:val="28"/>
                <w:szCs w:val="28"/>
                <w:lang w:eastAsia="uk-UA"/>
              </w:rPr>
            </w:pPr>
            <w:r w:rsidRPr="00F431EE">
              <w:rPr>
                <w:rFonts w:ascii="Times New Roman" w:hAnsi="Times New Roman"/>
                <w:sz w:val="28"/>
                <w:szCs w:val="28"/>
              </w:rPr>
              <w:t>Розробка та виконання завдань Програми розвитку малого та середнього підприємництва на території Обухівської міської ради</w:t>
            </w:r>
            <w:r w:rsidRPr="00F431EE">
              <w:rPr>
                <w:rFonts w:ascii="Times New Roman" w:hAnsi="Times New Roman"/>
                <w:b/>
                <w:sz w:val="28"/>
                <w:szCs w:val="28"/>
              </w:rPr>
              <w:t xml:space="preserve">  </w:t>
            </w:r>
            <w:r w:rsidRPr="00F431EE">
              <w:rPr>
                <w:rFonts w:ascii="Times New Roman" w:hAnsi="Times New Roman"/>
                <w:sz w:val="28"/>
                <w:szCs w:val="28"/>
              </w:rPr>
              <w:t>на 2021 – 2022 рок</w:t>
            </w:r>
            <w:r>
              <w:rPr>
                <w:rFonts w:ascii="Times New Roman" w:hAnsi="Times New Roman"/>
                <w:sz w:val="28"/>
                <w:szCs w:val="28"/>
              </w:rPr>
              <w:t>и</w:t>
            </w:r>
          </w:p>
          <w:p w:rsidR="000A013D" w:rsidRPr="00F431EE" w:rsidRDefault="000A013D" w:rsidP="00CA413B">
            <w:pPr>
              <w:ind w:firstLine="0"/>
              <w:rPr>
                <w:rFonts w:ascii="Times New Roman" w:hAnsi="Times New Roman" w:cs="Times New Roman"/>
                <w:sz w:val="28"/>
                <w:szCs w:val="28"/>
              </w:rPr>
            </w:pP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lastRenderedPageBreak/>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cs="Times New Roman"/>
                <w:sz w:val="28"/>
                <w:szCs w:val="28"/>
              </w:rPr>
              <w:t xml:space="preserve">На території громади діє  Програма малого та середнього підприємництва  на території Обухівської міської територіальної громади на 2021 – 2022 роки, затверджена рішенням Обухівської міської ради Київської області від </w:t>
            </w:r>
            <w:r>
              <w:rPr>
                <w:rFonts w:ascii="Times New Roman" w:hAnsi="Times New Roman" w:cs="Times New Roman"/>
                <w:sz w:val="28"/>
                <w:szCs w:val="28"/>
              </w:rPr>
              <w:lastRenderedPageBreak/>
              <w:t>27.05.2021 №296-10-УІІІ.</w:t>
            </w:r>
          </w:p>
        </w:tc>
        <w:tc>
          <w:tcPr>
            <w:tcW w:w="3241" w:type="dxa"/>
          </w:tcPr>
          <w:p w:rsidR="000A013D" w:rsidRPr="00CA413B" w:rsidRDefault="000A013D" w:rsidP="0050136C">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color w:val="000000"/>
                <w:sz w:val="28"/>
                <w:szCs w:val="28"/>
                <w:lang w:eastAsia="uk-UA"/>
              </w:rPr>
              <w:t>Запровадження прозорого обговорення проектів регуляторних актів виконавчого органу Обухівської міської ради (в т.ч. із застосуванням Методики оцінки витрат та економічних вигід та М-Тесту)</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0978B8" w:rsidRDefault="000A013D" w:rsidP="000978B8">
            <w:pPr>
              <w:pStyle w:val="rvps2"/>
              <w:shd w:val="clear" w:color="auto" w:fill="FFFFFF"/>
              <w:spacing w:before="0" w:beforeAutospacing="0" w:after="0" w:afterAutospacing="0"/>
              <w:rPr>
                <w:color w:val="000000"/>
                <w:sz w:val="28"/>
                <w:szCs w:val="28"/>
              </w:rPr>
            </w:pPr>
            <w:r w:rsidRPr="000978B8">
              <w:rPr>
                <w:color w:val="000000"/>
                <w:sz w:val="28"/>
                <w:szCs w:val="28"/>
              </w:rPr>
              <w:t>Був затверджений План діяльності з підготовки проектів регуляторних актів на 2021 рік</w:t>
            </w:r>
            <w:r>
              <w:rPr>
                <w:color w:val="000000"/>
                <w:sz w:val="28"/>
                <w:szCs w:val="28"/>
              </w:rPr>
              <w:t>.</w:t>
            </w:r>
            <w:r w:rsidRPr="000978B8">
              <w:rPr>
                <w:color w:val="000000"/>
                <w:sz w:val="28"/>
                <w:szCs w:val="28"/>
              </w:rPr>
              <w:t xml:space="preserve"> </w:t>
            </w:r>
          </w:p>
          <w:p w:rsidR="000A013D" w:rsidRPr="000978B8" w:rsidRDefault="000A013D" w:rsidP="000978B8">
            <w:pPr>
              <w:ind w:firstLine="0"/>
              <w:jc w:val="left"/>
              <w:rPr>
                <w:rFonts w:ascii="Times New Roman" w:hAnsi="Times New Roman" w:cs="Times New Roman"/>
                <w:sz w:val="28"/>
                <w:szCs w:val="28"/>
              </w:rPr>
            </w:pPr>
            <w:r w:rsidRPr="000978B8">
              <w:rPr>
                <w:rFonts w:ascii="Times New Roman" w:hAnsi="Times New Roman" w:cs="Times New Roman"/>
                <w:sz w:val="28"/>
                <w:szCs w:val="28"/>
              </w:rPr>
              <w:t xml:space="preserve">План та зміни до нього оприлюднені на офіційному сайті Обухівської міської ради Київської області в рубриці «Регуляторна політика». </w:t>
            </w:r>
          </w:p>
          <w:p w:rsidR="000A013D" w:rsidRPr="000978B8" w:rsidRDefault="000A013D" w:rsidP="000978B8">
            <w:pPr>
              <w:ind w:firstLine="0"/>
              <w:jc w:val="left"/>
              <w:rPr>
                <w:rFonts w:ascii="Times New Roman" w:eastAsia="Calibri" w:hAnsi="Times New Roman" w:cs="Times New Roman"/>
                <w:sz w:val="28"/>
                <w:szCs w:val="28"/>
              </w:rPr>
            </w:pPr>
            <w:r w:rsidRPr="000978B8">
              <w:rPr>
                <w:rFonts w:ascii="Times New Roman" w:eastAsia="Calibri" w:hAnsi="Times New Roman" w:cs="Times New Roman"/>
                <w:sz w:val="28"/>
                <w:szCs w:val="28"/>
              </w:rPr>
              <w:t xml:space="preserve">Для одержання пропозицій і зауважень розробниками проектів регуляторних актів проводились відкриті обговорення проектів регуляторних актів. До обговорень залучалися представники громадськості та місцевого приватного бізнесу. Питання щодо встановлення розміру ставок місцевих податків та зборів виносилось також на розгляд ради підприємців при Виконавчому комітеті Обухівської міської ради Київської області, обговорювалось на засіданні Координаційної ради з питань розвитку підприємництва. </w:t>
            </w:r>
          </w:p>
          <w:p w:rsidR="000A013D" w:rsidRPr="000978B8" w:rsidRDefault="000A013D" w:rsidP="000978B8">
            <w:pPr>
              <w:jc w:val="left"/>
              <w:rPr>
                <w:rFonts w:ascii="Times New Roman" w:eastAsia="Calibri" w:hAnsi="Times New Roman" w:cs="Times New Roman"/>
                <w:sz w:val="28"/>
                <w:szCs w:val="28"/>
              </w:rPr>
            </w:pPr>
            <w:r w:rsidRPr="000978B8">
              <w:rPr>
                <w:rFonts w:ascii="Times New Roman" w:eastAsia="Calibri" w:hAnsi="Times New Roman" w:cs="Times New Roman"/>
                <w:sz w:val="28"/>
                <w:szCs w:val="28"/>
              </w:rPr>
              <w:t xml:space="preserve">З метою виявлення </w:t>
            </w:r>
            <w:r w:rsidRPr="000978B8">
              <w:rPr>
                <w:rFonts w:ascii="Times New Roman" w:eastAsia="Calibri" w:hAnsi="Times New Roman" w:cs="Times New Roman"/>
                <w:sz w:val="28"/>
                <w:szCs w:val="28"/>
              </w:rPr>
              <w:lastRenderedPageBreak/>
              <w:t xml:space="preserve">неефективних регуляторних рішень та регуляторних актів, які призводять до створення адміністративних, економічних та організаційних перешкод для розвитку підприємництва, відповідно до Закону України </w:t>
            </w:r>
            <w:r w:rsidRPr="000978B8">
              <w:rPr>
                <w:rFonts w:ascii="Times New Roman" w:eastAsia="Calibri" w:hAnsi="Times New Roman" w:cs="Times New Roman"/>
                <w:color w:val="1C1C1C"/>
                <w:sz w:val="28"/>
                <w:szCs w:val="28"/>
                <w:lang w:eastAsia="uk-UA"/>
              </w:rPr>
              <w:t xml:space="preserve">«Про засади державної регуляторної політики у сфері господарської діяльності» із внесеними до нього змінами </w:t>
            </w:r>
            <w:r w:rsidRPr="000978B8">
              <w:rPr>
                <w:rFonts w:ascii="Times New Roman" w:eastAsia="Calibri" w:hAnsi="Times New Roman" w:cs="Times New Roman"/>
                <w:sz w:val="28"/>
                <w:szCs w:val="28"/>
              </w:rPr>
              <w:t xml:space="preserve">постійно проводяться заходи з відстеження результативності регуляторних актів. </w:t>
            </w:r>
          </w:p>
          <w:p w:rsidR="000A013D" w:rsidRPr="000978B8" w:rsidRDefault="000A013D" w:rsidP="000978B8">
            <w:pPr>
              <w:jc w:val="left"/>
              <w:rPr>
                <w:rFonts w:ascii="Times New Roman" w:eastAsia="Calibri" w:hAnsi="Times New Roman" w:cs="Times New Roman"/>
                <w:sz w:val="28"/>
                <w:szCs w:val="28"/>
              </w:rPr>
            </w:pPr>
            <w:r w:rsidRPr="000978B8">
              <w:rPr>
                <w:rFonts w:ascii="Times New Roman" w:eastAsia="Calibri" w:hAnsi="Times New Roman" w:cs="Times New Roman"/>
                <w:sz w:val="28"/>
                <w:szCs w:val="28"/>
              </w:rPr>
              <w:t xml:space="preserve">В поточному році </w:t>
            </w:r>
            <w:r>
              <w:rPr>
                <w:rFonts w:ascii="Times New Roman" w:hAnsi="Times New Roman" w:cs="Times New Roman"/>
                <w:sz w:val="28"/>
                <w:szCs w:val="28"/>
              </w:rPr>
              <w:t xml:space="preserve">всі звіти </w:t>
            </w:r>
            <w:r w:rsidRPr="000978B8">
              <w:rPr>
                <w:rFonts w:ascii="Times New Roman" w:eastAsia="Calibri" w:hAnsi="Times New Roman" w:cs="Times New Roman"/>
                <w:spacing w:val="-2"/>
                <w:sz w:val="28"/>
                <w:szCs w:val="28"/>
              </w:rPr>
              <w:t>відстеження результативності регуляторних актів</w:t>
            </w:r>
            <w:r>
              <w:rPr>
                <w:rFonts w:ascii="Times New Roman" w:hAnsi="Times New Roman" w:cs="Times New Roman"/>
                <w:spacing w:val="-2"/>
                <w:sz w:val="28"/>
                <w:szCs w:val="28"/>
              </w:rPr>
              <w:t xml:space="preserve"> були</w:t>
            </w:r>
            <w:r w:rsidRPr="000978B8">
              <w:rPr>
                <w:rFonts w:ascii="Times New Roman" w:eastAsia="Calibri" w:hAnsi="Times New Roman" w:cs="Times New Roman"/>
                <w:sz w:val="28"/>
                <w:szCs w:val="28"/>
              </w:rPr>
              <w:t xml:space="preserve"> оприлюднені на офіційному сайті Обухівської міської ради Київської області, обговорені на засіданнях постійної комісії з прав людини, законності, депутатської діяльності, етики та регламенту, на яку покладено повноваження Обухівської міської ради з питань реалізації державної регуляторної політики.</w:t>
            </w:r>
          </w:p>
          <w:p w:rsidR="000A013D" w:rsidRPr="00CA413B" w:rsidRDefault="000A013D" w:rsidP="000978B8">
            <w:pPr>
              <w:jc w:val="left"/>
              <w:rPr>
                <w:rFonts w:ascii="Times New Roman" w:hAnsi="Times New Roman" w:cs="Times New Roman"/>
                <w:sz w:val="28"/>
                <w:szCs w:val="28"/>
              </w:rPr>
            </w:pPr>
            <w:r>
              <w:rPr>
                <w:rFonts w:ascii="Times New Roman" w:hAnsi="Times New Roman" w:cs="Times New Roman"/>
                <w:sz w:val="28"/>
                <w:szCs w:val="28"/>
              </w:rPr>
              <w:t xml:space="preserve">Всі регуляторні акти </w:t>
            </w:r>
            <w:r>
              <w:rPr>
                <w:rFonts w:ascii="Times New Roman" w:hAnsi="Times New Roman" w:cs="Times New Roman"/>
                <w:sz w:val="28"/>
                <w:szCs w:val="28"/>
              </w:rPr>
              <w:lastRenderedPageBreak/>
              <w:t xml:space="preserve">готувалися </w:t>
            </w:r>
            <w:r w:rsidRPr="00F431EE">
              <w:rPr>
                <w:rFonts w:ascii="Times New Roman" w:hAnsi="Times New Roman"/>
                <w:color w:val="000000"/>
                <w:sz w:val="28"/>
                <w:szCs w:val="28"/>
                <w:lang w:eastAsia="uk-UA"/>
              </w:rPr>
              <w:t>із застосуванням Методики оцінки витрат та економічних вигід та М-Тесту</w:t>
            </w:r>
            <w:r>
              <w:rPr>
                <w:rFonts w:ascii="Times New Roman" w:hAnsi="Times New Roman"/>
                <w:color w:val="000000"/>
                <w:sz w:val="28"/>
                <w:szCs w:val="28"/>
                <w:lang w:eastAsia="uk-UA"/>
              </w:rPr>
              <w:t>.</w:t>
            </w:r>
          </w:p>
        </w:tc>
        <w:tc>
          <w:tcPr>
            <w:tcW w:w="3241" w:type="dxa"/>
          </w:tcPr>
          <w:p w:rsidR="000A013D" w:rsidRPr="00CA413B" w:rsidRDefault="000A013D" w:rsidP="00CA413B">
            <w:pPr>
              <w:ind w:firstLine="0"/>
              <w:rPr>
                <w:rFonts w:ascii="Times New Roman" w:hAnsi="Times New Roman" w:cs="Times New Roman"/>
                <w:sz w:val="28"/>
                <w:szCs w:val="28"/>
              </w:rPr>
            </w:pP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rPr>
              <w:t>Виконання заходів з відстеження результативності регуляторних актів, здійснення перегляду регуляторних актів, ведення реєстру регуляторних актів</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Default="000A013D" w:rsidP="00FE3730">
            <w:pPr>
              <w:ind w:firstLine="0"/>
              <w:rPr>
                <w:rFonts w:ascii="Times New Roman" w:hAnsi="Times New Roman" w:cs="Times New Roman"/>
                <w:sz w:val="28"/>
                <w:szCs w:val="28"/>
              </w:rPr>
            </w:pPr>
            <w:r>
              <w:rPr>
                <w:rFonts w:ascii="Times New Roman" w:hAnsi="Times New Roman" w:cs="Times New Roman"/>
                <w:sz w:val="28"/>
                <w:szCs w:val="28"/>
              </w:rPr>
              <w:t xml:space="preserve"> З метою виявлення неефективних регуляторних актів, які призводять до створення адміністративних, економічних та організаційних перешкод для розвитку підприємництва, відповідно до Закону України «Про засади державної регуляторної політики у сфері господарської діяльності» із внесеними до нього змінами постійно проводяться заходи з відстеження результативності регуляторних актів. </w:t>
            </w:r>
          </w:p>
          <w:p w:rsidR="000A013D" w:rsidRPr="00772C12" w:rsidRDefault="000A013D" w:rsidP="00FE3730">
            <w:pPr>
              <w:ind w:firstLine="0"/>
              <w:rPr>
                <w:rFonts w:ascii="Times New Roman" w:hAnsi="Times New Roman" w:cs="Times New Roman"/>
                <w:sz w:val="28"/>
                <w:szCs w:val="28"/>
              </w:rPr>
            </w:pPr>
            <w:r>
              <w:rPr>
                <w:rFonts w:ascii="Times New Roman" w:hAnsi="Times New Roman" w:cs="Times New Roman"/>
                <w:sz w:val="28"/>
                <w:szCs w:val="28"/>
              </w:rPr>
              <w:t xml:space="preserve">       </w:t>
            </w:r>
            <w:r w:rsidRPr="00772C12">
              <w:rPr>
                <w:rFonts w:ascii="Times New Roman" w:hAnsi="Times New Roman" w:cs="Times New Roman"/>
                <w:sz w:val="28"/>
                <w:szCs w:val="28"/>
              </w:rPr>
              <w:t>Відповідно до Плану – графіку здійснення заходів з відстеження результативності регуляторних актів в 2021 році було проведено: 10 заходів з базового відстеження, 5 заходів з повторного відстеження та 4 заходи з  періодичного відстеження.</w:t>
            </w:r>
          </w:p>
          <w:p w:rsidR="000A013D" w:rsidRPr="00CA413B" w:rsidRDefault="000A013D" w:rsidP="00FE3730">
            <w:pPr>
              <w:ind w:firstLine="0"/>
              <w:rPr>
                <w:rFonts w:ascii="Times New Roman" w:hAnsi="Times New Roman" w:cs="Times New Roman"/>
                <w:sz w:val="28"/>
                <w:szCs w:val="28"/>
              </w:rPr>
            </w:pPr>
            <w:r w:rsidRPr="00772C12">
              <w:rPr>
                <w:rFonts w:ascii="Times New Roman" w:hAnsi="Times New Roman" w:cs="Times New Roman"/>
                <w:sz w:val="28"/>
                <w:szCs w:val="28"/>
              </w:rPr>
              <w:t xml:space="preserve">        Крім того, на виконання листа Київської обласної </w:t>
            </w:r>
            <w:r w:rsidRPr="00772C12">
              <w:rPr>
                <w:rFonts w:ascii="Times New Roman" w:hAnsi="Times New Roman" w:cs="Times New Roman"/>
                <w:sz w:val="28"/>
                <w:szCs w:val="28"/>
              </w:rPr>
              <w:lastRenderedPageBreak/>
              <w:t>державної адміністрації від 12.05.2021 №2228/02/24.02.02-2021 щодо належного виконання вимог Закону України «Про засади державної регуляторної політики» в частині проведення перегляду діючих регуляторних актів на відповідність їх положень принципам державної регуляторної політики в 2021 році проведено перегляд регуляторних актів, що діють на території Обухівської міської територіальної громади Київської області. За результатами роботи Комісії з питань перегляду діючих регуляторних актів на території Обухівської міської територіальної громади (далі - Комісія) було сформовано остаточній перелік регуляторних актів, які були переглянуті</w:t>
            </w:r>
            <w:r>
              <w:rPr>
                <w:rFonts w:ascii="Times New Roman" w:hAnsi="Times New Roman" w:cs="Times New Roman"/>
                <w:sz w:val="28"/>
                <w:szCs w:val="28"/>
              </w:rPr>
              <w:t xml:space="preserve">. </w:t>
            </w:r>
            <w:r w:rsidRPr="00772C12">
              <w:rPr>
                <w:rFonts w:ascii="Times New Roman" w:hAnsi="Times New Roman" w:cs="Times New Roman"/>
                <w:sz w:val="28"/>
                <w:szCs w:val="28"/>
              </w:rPr>
              <w:t>В зазначеному переліку відображено акти, які потребують внесення змін або визнання втрати чинності</w:t>
            </w:r>
            <w:r>
              <w:rPr>
                <w:rFonts w:ascii="Times New Roman" w:hAnsi="Times New Roman" w:cs="Times New Roman"/>
                <w:sz w:val="28"/>
                <w:szCs w:val="28"/>
              </w:rPr>
              <w:t>.</w:t>
            </w:r>
          </w:p>
        </w:tc>
        <w:tc>
          <w:tcPr>
            <w:tcW w:w="3241" w:type="dxa"/>
          </w:tcPr>
          <w:p w:rsidR="000A013D" w:rsidRPr="00CA413B" w:rsidRDefault="000A013D" w:rsidP="0050136C">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451" w:type="dxa"/>
          </w:tcPr>
          <w:p w:rsidR="000A013D" w:rsidRPr="00F431EE" w:rsidRDefault="000A013D" w:rsidP="00203F04">
            <w:pPr>
              <w:ind w:firstLine="0"/>
              <w:rPr>
                <w:rFonts w:ascii="Times New Roman" w:hAnsi="Times New Roman" w:cs="Times New Roman"/>
                <w:sz w:val="28"/>
                <w:szCs w:val="28"/>
              </w:rPr>
            </w:pPr>
            <w:r w:rsidRPr="00F431EE">
              <w:rPr>
                <w:rFonts w:ascii="Times New Roman" w:hAnsi="Times New Roman"/>
                <w:color w:val="000000"/>
                <w:sz w:val="28"/>
                <w:szCs w:val="28"/>
                <w:lang w:eastAsia="uk-UA"/>
              </w:rPr>
              <w:t xml:space="preserve">Співпраця виконавчого органу Обухівської </w:t>
            </w:r>
            <w:r w:rsidRPr="00F431EE">
              <w:rPr>
                <w:rFonts w:ascii="Times New Roman" w:hAnsi="Times New Roman"/>
                <w:color w:val="000000"/>
                <w:sz w:val="28"/>
                <w:szCs w:val="28"/>
                <w:lang w:eastAsia="uk-UA"/>
              </w:rPr>
              <w:lastRenderedPageBreak/>
              <w:t>міської ради</w:t>
            </w:r>
            <w:r w:rsidR="00203F04">
              <w:rPr>
                <w:rFonts w:ascii="Times New Roman" w:hAnsi="Times New Roman"/>
                <w:color w:val="000000"/>
                <w:sz w:val="28"/>
                <w:szCs w:val="28"/>
                <w:lang w:eastAsia="uk-UA"/>
              </w:rPr>
              <w:t xml:space="preserve"> Київської області</w:t>
            </w:r>
            <w:r w:rsidRPr="00F431EE">
              <w:rPr>
                <w:rFonts w:ascii="Times New Roman" w:hAnsi="Times New Roman"/>
                <w:color w:val="000000"/>
                <w:sz w:val="28"/>
                <w:szCs w:val="28"/>
                <w:lang w:eastAsia="uk-UA"/>
              </w:rPr>
              <w:t xml:space="preserve"> з Радою підприємців при </w:t>
            </w:r>
            <w:r w:rsidR="00203F04">
              <w:rPr>
                <w:rFonts w:ascii="Times New Roman" w:hAnsi="Times New Roman"/>
                <w:color w:val="000000"/>
                <w:sz w:val="28"/>
                <w:szCs w:val="28"/>
                <w:lang w:eastAsia="uk-UA"/>
              </w:rPr>
              <w:t>В</w:t>
            </w:r>
            <w:r w:rsidRPr="00F431EE">
              <w:rPr>
                <w:rFonts w:ascii="Times New Roman" w:hAnsi="Times New Roman"/>
                <w:color w:val="000000"/>
                <w:sz w:val="28"/>
                <w:szCs w:val="28"/>
                <w:lang w:eastAsia="uk-UA"/>
              </w:rPr>
              <w:t xml:space="preserve">иконавчому комітеті </w:t>
            </w:r>
            <w:r w:rsidR="00203F04">
              <w:rPr>
                <w:rFonts w:ascii="Times New Roman" w:hAnsi="Times New Roman"/>
                <w:color w:val="000000"/>
                <w:sz w:val="28"/>
                <w:szCs w:val="28"/>
                <w:lang w:eastAsia="uk-UA"/>
              </w:rPr>
              <w:t xml:space="preserve">Обухівської </w:t>
            </w:r>
            <w:r w:rsidRPr="00F431EE">
              <w:rPr>
                <w:rFonts w:ascii="Times New Roman" w:hAnsi="Times New Roman"/>
                <w:color w:val="000000"/>
                <w:sz w:val="28"/>
                <w:szCs w:val="28"/>
                <w:lang w:eastAsia="uk-UA"/>
              </w:rPr>
              <w:t>міської</w:t>
            </w:r>
            <w:r w:rsidR="00203F04">
              <w:rPr>
                <w:rFonts w:ascii="Times New Roman" w:hAnsi="Times New Roman"/>
                <w:color w:val="000000"/>
                <w:sz w:val="28"/>
                <w:szCs w:val="28"/>
                <w:lang w:eastAsia="uk-UA"/>
              </w:rPr>
              <w:t xml:space="preserve"> ради Київської області</w:t>
            </w:r>
            <w:r w:rsidRPr="00F431EE">
              <w:rPr>
                <w:rFonts w:ascii="Times New Roman" w:hAnsi="Times New Roman"/>
                <w:color w:val="000000"/>
                <w:sz w:val="28"/>
                <w:szCs w:val="28"/>
                <w:lang w:eastAsia="uk-UA"/>
              </w:rPr>
              <w:t xml:space="preserve">, організацією роботодавців, </w:t>
            </w:r>
            <w:r w:rsidRPr="00F431EE">
              <w:rPr>
                <w:rFonts w:ascii="Times New Roman" w:hAnsi="Times New Roman"/>
                <w:sz w:val="28"/>
                <w:szCs w:val="28"/>
              </w:rPr>
              <w:t>Обухівською організацією «Всеукраїнська асоціація жінок – підприємців «Жіночий альянс»</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lastRenderedPageBreak/>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4B5327" w:rsidRDefault="000A013D" w:rsidP="0050136C">
            <w:pPr>
              <w:ind w:firstLine="34"/>
              <w:rPr>
                <w:rFonts w:ascii="Times New Roman" w:hAnsi="Times New Roman" w:cs="Times New Roman"/>
                <w:sz w:val="28"/>
                <w:szCs w:val="28"/>
              </w:rPr>
            </w:pPr>
            <w:r w:rsidRPr="004B5327">
              <w:rPr>
                <w:rFonts w:ascii="Times New Roman" w:hAnsi="Times New Roman" w:cs="Times New Roman"/>
                <w:sz w:val="28"/>
                <w:szCs w:val="28"/>
              </w:rPr>
              <w:t xml:space="preserve">На території Обухівської громади створена та діє Рада </w:t>
            </w:r>
            <w:r w:rsidRPr="004B5327">
              <w:rPr>
                <w:rFonts w:ascii="Times New Roman" w:hAnsi="Times New Roman" w:cs="Times New Roman"/>
                <w:sz w:val="28"/>
                <w:szCs w:val="28"/>
              </w:rPr>
              <w:lastRenderedPageBreak/>
              <w:t xml:space="preserve">підприємців при </w:t>
            </w:r>
            <w:r>
              <w:rPr>
                <w:rFonts w:ascii="Times New Roman" w:hAnsi="Times New Roman" w:cs="Times New Roman"/>
                <w:sz w:val="28"/>
                <w:szCs w:val="28"/>
              </w:rPr>
              <w:t>В</w:t>
            </w:r>
            <w:r w:rsidRPr="004B5327">
              <w:rPr>
                <w:rFonts w:ascii="Times New Roman" w:hAnsi="Times New Roman" w:cs="Times New Roman"/>
                <w:sz w:val="28"/>
                <w:szCs w:val="28"/>
              </w:rPr>
              <w:t>иконавчому комітеті Обухівської міської ради</w:t>
            </w:r>
            <w:r>
              <w:rPr>
                <w:rFonts w:ascii="Times New Roman" w:hAnsi="Times New Roman" w:cs="Times New Roman"/>
                <w:sz w:val="28"/>
                <w:szCs w:val="28"/>
              </w:rPr>
              <w:t xml:space="preserve"> Київської області</w:t>
            </w:r>
            <w:r w:rsidRPr="004B5327">
              <w:rPr>
                <w:rFonts w:ascii="Times New Roman" w:hAnsi="Times New Roman" w:cs="Times New Roman"/>
                <w:sz w:val="28"/>
                <w:szCs w:val="28"/>
              </w:rPr>
              <w:t>, склад якої затверджений рішенням виконавчого комітету міської ради від 16.06.2011  №54.</w:t>
            </w:r>
          </w:p>
          <w:p w:rsidR="000A013D" w:rsidRDefault="000A013D" w:rsidP="00FE3730">
            <w:pPr>
              <w:ind w:firstLine="0"/>
              <w:rPr>
                <w:rFonts w:ascii="Times New Roman" w:hAnsi="Times New Roman" w:cs="Times New Roman"/>
                <w:sz w:val="28"/>
                <w:szCs w:val="28"/>
                <w:lang w:eastAsia="uk-UA"/>
              </w:rPr>
            </w:pPr>
            <w:r w:rsidRPr="004B5327">
              <w:rPr>
                <w:rFonts w:ascii="Times New Roman" w:hAnsi="Times New Roman" w:cs="Times New Roman"/>
                <w:sz w:val="28"/>
                <w:szCs w:val="28"/>
                <w:lang w:eastAsia="uk-UA"/>
              </w:rPr>
              <w:t xml:space="preserve">В </w:t>
            </w:r>
            <w:r>
              <w:rPr>
                <w:rFonts w:ascii="Times New Roman" w:hAnsi="Times New Roman" w:cs="Times New Roman"/>
                <w:sz w:val="28"/>
                <w:szCs w:val="28"/>
                <w:lang w:eastAsia="uk-UA"/>
              </w:rPr>
              <w:t>2021 році</w:t>
            </w:r>
            <w:r w:rsidRPr="004B5327">
              <w:rPr>
                <w:rFonts w:ascii="Times New Roman" w:hAnsi="Times New Roman" w:cs="Times New Roman"/>
                <w:sz w:val="28"/>
                <w:szCs w:val="28"/>
                <w:lang w:eastAsia="uk-UA"/>
              </w:rPr>
              <w:t xml:space="preserve"> за участі представників виконавчого комітету міської ради проведено </w:t>
            </w:r>
            <w:r>
              <w:rPr>
                <w:rFonts w:ascii="Times New Roman" w:hAnsi="Times New Roman" w:cs="Times New Roman"/>
                <w:sz w:val="28"/>
                <w:szCs w:val="28"/>
                <w:lang w:eastAsia="uk-UA"/>
              </w:rPr>
              <w:t>2</w:t>
            </w:r>
            <w:r w:rsidRPr="004B5327">
              <w:rPr>
                <w:rFonts w:ascii="Times New Roman" w:hAnsi="Times New Roman" w:cs="Times New Roman"/>
                <w:sz w:val="28"/>
                <w:szCs w:val="28"/>
                <w:lang w:eastAsia="uk-UA"/>
              </w:rPr>
              <w:t xml:space="preserve"> засіда</w:t>
            </w:r>
            <w:r>
              <w:rPr>
                <w:rFonts w:ascii="Times New Roman" w:hAnsi="Times New Roman" w:cs="Times New Roman"/>
                <w:sz w:val="28"/>
                <w:szCs w:val="28"/>
                <w:lang w:eastAsia="uk-UA"/>
              </w:rPr>
              <w:t>ння</w:t>
            </w:r>
            <w:r w:rsidRPr="004B5327">
              <w:rPr>
                <w:rFonts w:ascii="Times New Roman" w:hAnsi="Times New Roman" w:cs="Times New Roman"/>
                <w:sz w:val="28"/>
                <w:szCs w:val="28"/>
                <w:lang w:eastAsia="uk-UA"/>
              </w:rPr>
              <w:t xml:space="preserve"> Ради підприємців, на яких розглядались проблемні питання в сфері підприємницької діяльності</w:t>
            </w:r>
          </w:p>
          <w:p w:rsidR="000A013D" w:rsidRDefault="000A013D" w:rsidP="00FE3730">
            <w:pPr>
              <w:ind w:firstLine="0"/>
              <w:rPr>
                <w:rFonts w:ascii="Times New Roman" w:hAnsi="Times New Roman"/>
                <w:sz w:val="24"/>
                <w:szCs w:val="24"/>
              </w:rPr>
            </w:pPr>
            <w:r w:rsidRPr="004B5327">
              <w:rPr>
                <w:rFonts w:ascii="Times New Roman" w:hAnsi="Times New Roman" w:cs="Times New Roman"/>
                <w:sz w:val="28"/>
                <w:szCs w:val="28"/>
                <w:lang w:eastAsia="uk-UA"/>
              </w:rPr>
              <w:t xml:space="preserve">Крім того, на території Обухівської міської територіальної громади </w:t>
            </w:r>
            <w:r w:rsidRPr="004B5327">
              <w:rPr>
                <w:rFonts w:ascii="Times New Roman" w:hAnsi="Times New Roman"/>
                <w:sz w:val="28"/>
                <w:szCs w:val="28"/>
              </w:rPr>
              <w:t>функціонують: Обухівська організація роботодавців, громадське об’єднання жінок - підприємців «Жіночий альянс», Координаційна рада з питань розвитку підприємництва при виконавчому комітеті міської ради, з якими налагоджена дієва співпраця</w:t>
            </w:r>
            <w:r w:rsidRPr="001769E2">
              <w:rPr>
                <w:rFonts w:ascii="Times New Roman" w:hAnsi="Times New Roman"/>
                <w:sz w:val="24"/>
                <w:szCs w:val="24"/>
              </w:rPr>
              <w:t>.</w:t>
            </w:r>
          </w:p>
          <w:p w:rsidR="000A013D" w:rsidRPr="004F6D55" w:rsidRDefault="000A013D" w:rsidP="004F6D55">
            <w:pPr>
              <w:ind w:firstLine="0"/>
              <w:rPr>
                <w:rFonts w:ascii="Times New Roman" w:hAnsi="Times New Roman" w:cs="Times New Roman"/>
                <w:sz w:val="28"/>
                <w:szCs w:val="28"/>
                <w:lang w:eastAsia="uk-UA"/>
              </w:rPr>
            </w:pPr>
            <w:r w:rsidRPr="004F6D55">
              <w:rPr>
                <w:rFonts w:ascii="Times New Roman" w:hAnsi="Times New Roman"/>
                <w:sz w:val="28"/>
                <w:szCs w:val="28"/>
              </w:rPr>
              <w:t xml:space="preserve">Також, було проведено 2 засідання Координаційної ради, розгляду підлягали питання щодо місцевих податків та </w:t>
            </w:r>
            <w:r w:rsidRPr="004F6D55">
              <w:rPr>
                <w:rFonts w:ascii="Times New Roman" w:hAnsi="Times New Roman"/>
                <w:sz w:val="28"/>
                <w:szCs w:val="28"/>
              </w:rPr>
              <w:lastRenderedPageBreak/>
              <w:t xml:space="preserve">зборів, затвердження плану роботи та звіту, а також розглядалися питання щодо проблем розвитку підприємництва очима підприємців    </w:t>
            </w:r>
          </w:p>
        </w:tc>
        <w:tc>
          <w:tcPr>
            <w:tcW w:w="3241" w:type="dxa"/>
          </w:tcPr>
          <w:p w:rsidR="000A013D" w:rsidRPr="00CA413B" w:rsidRDefault="000A013D" w:rsidP="00CA413B">
            <w:pPr>
              <w:ind w:firstLine="0"/>
              <w:rPr>
                <w:rFonts w:ascii="Times New Roman" w:hAnsi="Times New Roman" w:cs="Times New Roman"/>
                <w:sz w:val="28"/>
                <w:szCs w:val="28"/>
              </w:rPr>
            </w:pP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451" w:type="dxa"/>
          </w:tcPr>
          <w:p w:rsidR="000A013D" w:rsidRPr="00F431EE" w:rsidRDefault="000A013D" w:rsidP="00270679">
            <w:pPr>
              <w:ind w:firstLine="38"/>
              <w:rPr>
                <w:rFonts w:ascii="Times New Roman" w:hAnsi="Times New Roman" w:cs="Times New Roman"/>
                <w:sz w:val="28"/>
                <w:szCs w:val="28"/>
              </w:rPr>
            </w:pPr>
            <w:r w:rsidRPr="00F431EE">
              <w:rPr>
                <w:rFonts w:ascii="Times New Roman" w:hAnsi="Times New Roman"/>
                <w:sz w:val="28"/>
                <w:szCs w:val="28"/>
                <w:lang w:eastAsia="uk-UA"/>
              </w:rPr>
              <w:t>Розробка та подання на розгляд міської ради ініціатив щодо встановлення ставок та пільг по місцевих податках та зборах, визначення місць та розміщення об’єктів сезонної виносної, пересувної торгівлі, нестаціонарних об’єктів послуг, розваг, відпочинку</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2C237D" w:rsidRDefault="000A013D" w:rsidP="0010634C">
            <w:pPr>
              <w:ind w:firstLine="176"/>
              <w:rPr>
                <w:rFonts w:ascii="Times New Roman" w:hAnsi="Times New Roman"/>
                <w:sz w:val="28"/>
                <w:szCs w:val="28"/>
                <w:lang w:eastAsia="uk-UA"/>
              </w:rPr>
            </w:pPr>
            <w:r w:rsidRPr="002C237D">
              <w:rPr>
                <w:rFonts w:ascii="Times New Roman" w:hAnsi="Times New Roman"/>
                <w:sz w:val="28"/>
                <w:szCs w:val="28"/>
                <w:lang w:eastAsia="uk-UA"/>
              </w:rPr>
              <w:t xml:space="preserve">Представники місцевого бізнесу постійно залучаються до розробки проектів регуляторних актів по місцевих податках і зборах та до інших нормативно-правових документів, які пов’язані із підприємницькою діяльністю. </w:t>
            </w:r>
          </w:p>
          <w:p w:rsidR="000A013D" w:rsidRPr="00DB38A4" w:rsidRDefault="000A013D" w:rsidP="0010634C">
            <w:pPr>
              <w:ind w:firstLine="176"/>
              <w:rPr>
                <w:rFonts w:ascii="Times New Roman" w:hAnsi="Times New Roman"/>
                <w:sz w:val="24"/>
                <w:szCs w:val="24"/>
                <w:lang w:eastAsia="uk-UA"/>
              </w:rPr>
            </w:pPr>
            <w:r w:rsidRPr="002C237D">
              <w:rPr>
                <w:rFonts w:ascii="Times New Roman" w:hAnsi="Times New Roman"/>
                <w:sz w:val="28"/>
                <w:szCs w:val="28"/>
              </w:rPr>
              <w:t xml:space="preserve">Нормативно – правові акти обговорюються на засіданнях Координаційної ради при виконавчому комітеті міської ради, Раді підприємців при виконавчому комітеті та   </w:t>
            </w:r>
            <w:r w:rsidRPr="002C237D">
              <w:rPr>
                <w:rFonts w:ascii="Times New Roman" w:hAnsi="Times New Roman"/>
                <w:sz w:val="28"/>
                <w:szCs w:val="28"/>
                <w:shd w:val="clear" w:color="auto" w:fill="FFFFFF"/>
              </w:rPr>
              <w:t>оприлюднюються з можливістю коментування та надання зауважень і пропозицій на офіційному сайті Обухівської міської ради</w:t>
            </w:r>
            <w:r w:rsidR="00203F04">
              <w:rPr>
                <w:rFonts w:ascii="Times New Roman" w:hAnsi="Times New Roman"/>
                <w:sz w:val="28"/>
                <w:szCs w:val="28"/>
                <w:shd w:val="clear" w:color="auto" w:fill="FFFFFF"/>
              </w:rPr>
              <w:t xml:space="preserve"> Київської області</w:t>
            </w:r>
            <w:r w:rsidRPr="002C237D">
              <w:rPr>
                <w:rFonts w:ascii="Times New Roman" w:hAnsi="Times New Roman"/>
                <w:sz w:val="28"/>
                <w:szCs w:val="28"/>
                <w:shd w:val="clear" w:color="auto" w:fill="FFFFFF"/>
              </w:rPr>
              <w:t xml:space="preserve"> і порталі електронної демократії.</w:t>
            </w:r>
          </w:p>
        </w:tc>
        <w:tc>
          <w:tcPr>
            <w:tcW w:w="3241" w:type="dxa"/>
          </w:tcPr>
          <w:p w:rsidR="000A013D" w:rsidRPr="00CA413B" w:rsidRDefault="000A013D" w:rsidP="00DB30B7">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6</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rPr>
              <w:t xml:space="preserve">Надання інформаційно-консультаційних послуг з питань започаткування та </w:t>
            </w:r>
            <w:r w:rsidRPr="00F431EE">
              <w:rPr>
                <w:rFonts w:ascii="Times New Roman" w:hAnsi="Times New Roman"/>
                <w:sz w:val="28"/>
                <w:szCs w:val="28"/>
              </w:rPr>
              <w:lastRenderedPageBreak/>
              <w:t>ведення підприємницької діяльності незайнятому населенню; правильності оформлення дозвільних документів</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lastRenderedPageBreak/>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3824BB" w:rsidRDefault="000A013D" w:rsidP="004F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imes New Roman" w:hAnsi="Times New Roman" w:cs="Times New Roman"/>
                <w:color w:val="000000"/>
                <w:sz w:val="28"/>
                <w:szCs w:val="28"/>
              </w:rPr>
            </w:pPr>
            <w:r w:rsidRPr="003824BB">
              <w:rPr>
                <w:rFonts w:ascii="Times New Roman" w:hAnsi="Times New Roman" w:cs="Times New Roman"/>
                <w:color w:val="000000"/>
                <w:sz w:val="28"/>
                <w:szCs w:val="28"/>
              </w:rPr>
              <w:t xml:space="preserve">Сприяння у започаткуванні власної справи шляхом надання одноразової допомоги по </w:t>
            </w:r>
            <w:r w:rsidRPr="003824BB">
              <w:rPr>
                <w:rFonts w:ascii="Times New Roman" w:hAnsi="Times New Roman" w:cs="Times New Roman"/>
                <w:color w:val="000000"/>
                <w:sz w:val="28"/>
                <w:szCs w:val="28"/>
              </w:rPr>
              <w:lastRenderedPageBreak/>
              <w:t xml:space="preserve">безробіттю на відкриття підприємницької діяльності є одним із пріоритетних напрямків роботи Обухівського </w:t>
            </w:r>
            <w:proofErr w:type="spellStart"/>
            <w:r w:rsidRPr="003824BB">
              <w:rPr>
                <w:rFonts w:ascii="Times New Roman" w:hAnsi="Times New Roman" w:cs="Times New Roman"/>
                <w:color w:val="000000"/>
                <w:sz w:val="28"/>
                <w:szCs w:val="28"/>
              </w:rPr>
              <w:t>міськрайонного</w:t>
            </w:r>
            <w:proofErr w:type="spellEnd"/>
            <w:r w:rsidRPr="003824BB">
              <w:rPr>
                <w:rFonts w:ascii="Times New Roman" w:hAnsi="Times New Roman" w:cs="Times New Roman"/>
                <w:color w:val="000000"/>
                <w:sz w:val="28"/>
                <w:szCs w:val="28"/>
              </w:rPr>
              <w:t xml:space="preserve"> центру зайнятості з розвитку малого та середнього бізнесу. Для реалізації </w:t>
            </w:r>
            <w:proofErr w:type="spellStart"/>
            <w:r w:rsidRPr="003824BB">
              <w:rPr>
                <w:rFonts w:ascii="Times New Roman" w:hAnsi="Times New Roman" w:cs="Times New Roman"/>
                <w:color w:val="000000"/>
                <w:sz w:val="28"/>
                <w:szCs w:val="28"/>
              </w:rPr>
              <w:t>самозайнятості</w:t>
            </w:r>
            <w:proofErr w:type="spellEnd"/>
            <w:r w:rsidRPr="003824BB">
              <w:rPr>
                <w:rFonts w:ascii="Times New Roman" w:hAnsi="Times New Roman" w:cs="Times New Roman"/>
                <w:color w:val="000000"/>
                <w:sz w:val="28"/>
                <w:szCs w:val="28"/>
              </w:rPr>
              <w:t xml:space="preserve"> у центрі зайнятості діє певний механізм, за яким з бажаючими організувати власну справу проводиться послідовна робота, що включає певні напрямки. </w:t>
            </w:r>
          </w:p>
          <w:p w:rsidR="000A013D" w:rsidRPr="003824BB" w:rsidRDefault="000A013D" w:rsidP="00FE3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824BB">
              <w:rPr>
                <w:rFonts w:ascii="Times New Roman" w:hAnsi="Times New Roman" w:cs="Times New Roman"/>
                <w:color w:val="000000"/>
                <w:sz w:val="28"/>
                <w:szCs w:val="28"/>
              </w:rPr>
              <w:t xml:space="preserve">В </w:t>
            </w:r>
            <w:proofErr w:type="spellStart"/>
            <w:r w:rsidRPr="003824BB">
              <w:rPr>
                <w:rFonts w:ascii="Times New Roman" w:hAnsi="Times New Roman" w:cs="Times New Roman"/>
                <w:color w:val="000000"/>
                <w:sz w:val="28"/>
                <w:szCs w:val="28"/>
              </w:rPr>
              <w:t>профінформаційному</w:t>
            </w:r>
            <w:proofErr w:type="spellEnd"/>
            <w:r w:rsidRPr="003824BB">
              <w:rPr>
                <w:rFonts w:ascii="Times New Roman" w:hAnsi="Times New Roman" w:cs="Times New Roman"/>
                <w:color w:val="000000"/>
                <w:sz w:val="28"/>
                <w:szCs w:val="28"/>
              </w:rPr>
              <w:t xml:space="preserve"> секторі знаходяться необхідні матеріали та література щодо організації підприємницької діяльності. </w:t>
            </w:r>
          </w:p>
          <w:p w:rsidR="000A013D" w:rsidRPr="003824BB" w:rsidRDefault="000A013D" w:rsidP="00FE3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       Д</w:t>
            </w:r>
            <w:r w:rsidRPr="003824BB">
              <w:rPr>
                <w:rFonts w:ascii="Times New Roman" w:hAnsi="Times New Roman" w:cs="Times New Roman"/>
                <w:color w:val="000000"/>
                <w:sz w:val="28"/>
                <w:szCs w:val="28"/>
              </w:rPr>
              <w:t xml:space="preserve">ля незайнятих громадян проводяться робочі семінари з орієнтації на підприємницьку діяльність; пропонується необхідна інформація щодо можливостей її започаткування. </w:t>
            </w:r>
          </w:p>
          <w:p w:rsidR="000A013D" w:rsidRPr="00CA413B" w:rsidRDefault="000A013D" w:rsidP="00FE3730">
            <w:pPr>
              <w:ind w:firstLine="0"/>
              <w:rPr>
                <w:rFonts w:ascii="Times New Roman" w:hAnsi="Times New Roman" w:cs="Times New Roman"/>
                <w:sz w:val="28"/>
                <w:szCs w:val="28"/>
              </w:rPr>
            </w:pPr>
            <w:r w:rsidRPr="003824BB">
              <w:rPr>
                <w:rFonts w:ascii="Times New Roman" w:hAnsi="Times New Roman" w:cs="Times New Roman"/>
                <w:color w:val="000000"/>
                <w:sz w:val="28"/>
                <w:szCs w:val="28"/>
              </w:rPr>
              <w:t xml:space="preserve">        Надається допомога у формуванні та розвитку власної бізнес-ідеї; у виборі професій, придатних для зайняття індивідуальною трудовою </w:t>
            </w:r>
            <w:r w:rsidRPr="003824BB">
              <w:rPr>
                <w:rFonts w:ascii="Times New Roman" w:hAnsi="Times New Roman" w:cs="Times New Roman"/>
                <w:color w:val="000000"/>
                <w:sz w:val="28"/>
                <w:szCs w:val="28"/>
              </w:rPr>
              <w:lastRenderedPageBreak/>
              <w:t>діяльністю; при потребі здійснюється професійна підготовка за цими професіями. Останній етап – формування бізнес-ідеї та успішний захист бізнес-плану на комісії з надання одноразової допомоги по безробіттю для організації власної справи.</w:t>
            </w:r>
            <w:r w:rsidRPr="00B42F9F">
              <w:rPr>
                <w:color w:val="000000"/>
              </w:rPr>
              <w:t xml:space="preserve"> </w:t>
            </w:r>
          </w:p>
        </w:tc>
        <w:tc>
          <w:tcPr>
            <w:tcW w:w="3241" w:type="dxa"/>
          </w:tcPr>
          <w:p w:rsidR="000A013D" w:rsidRPr="00CA413B" w:rsidRDefault="000A013D" w:rsidP="00DB30B7">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lang w:eastAsia="uk-UA"/>
              </w:rPr>
              <w:t xml:space="preserve">Сприяння участі представників </w:t>
            </w:r>
            <w:r w:rsidRPr="00F431EE">
              <w:rPr>
                <w:rFonts w:ascii="Times New Roman" w:hAnsi="Times New Roman"/>
                <w:bCs/>
                <w:spacing w:val="-4"/>
                <w:sz w:val="28"/>
                <w:szCs w:val="28"/>
                <w:lang w:eastAsia="uk-UA"/>
              </w:rPr>
              <w:t xml:space="preserve">малого </w:t>
            </w:r>
            <w:r w:rsidRPr="00F431EE">
              <w:rPr>
                <w:rFonts w:ascii="Times New Roman" w:hAnsi="Times New Roman"/>
                <w:sz w:val="28"/>
                <w:szCs w:val="28"/>
                <w:lang w:eastAsia="uk-UA"/>
              </w:rPr>
              <w:t xml:space="preserve">та середнього </w:t>
            </w:r>
            <w:r w:rsidRPr="00F431EE">
              <w:rPr>
                <w:rFonts w:ascii="Times New Roman" w:hAnsi="Times New Roman"/>
                <w:bCs/>
                <w:spacing w:val="-4"/>
                <w:sz w:val="28"/>
                <w:szCs w:val="28"/>
                <w:lang w:eastAsia="uk-UA"/>
              </w:rPr>
              <w:t>підприємництва</w:t>
            </w:r>
            <w:r w:rsidRPr="00F431EE">
              <w:rPr>
                <w:rFonts w:ascii="Times New Roman" w:hAnsi="Times New Roman"/>
                <w:sz w:val="28"/>
                <w:szCs w:val="28"/>
                <w:lang w:eastAsia="uk-UA"/>
              </w:rPr>
              <w:t xml:space="preserve"> у міжнародних форумах, семінарах, конференціях, виставках та ярмарках</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w:t>
            </w:r>
          </w:p>
        </w:tc>
        <w:tc>
          <w:tcPr>
            <w:tcW w:w="4253" w:type="dxa"/>
          </w:tcPr>
          <w:p w:rsidR="000A013D" w:rsidRPr="00CA413B" w:rsidRDefault="000A013D" w:rsidP="00FE3730">
            <w:pPr>
              <w:ind w:firstLine="0"/>
              <w:rPr>
                <w:rFonts w:ascii="Times New Roman" w:hAnsi="Times New Roman" w:cs="Times New Roman"/>
                <w:sz w:val="28"/>
                <w:szCs w:val="28"/>
              </w:rPr>
            </w:pPr>
            <w:r w:rsidRPr="00C37A75">
              <w:rPr>
                <w:rFonts w:ascii="Times New Roman" w:hAnsi="Times New Roman" w:cs="Times New Roman"/>
                <w:sz w:val="28"/>
                <w:szCs w:val="28"/>
              </w:rPr>
              <w:t xml:space="preserve">Регулярно висвітлювалися та доводилися матеріали до </w:t>
            </w:r>
            <w:r>
              <w:rPr>
                <w:rFonts w:ascii="Times New Roman" w:hAnsi="Times New Roman" w:cs="Times New Roman"/>
                <w:sz w:val="28"/>
                <w:szCs w:val="28"/>
              </w:rPr>
              <w:t xml:space="preserve">суб’єктів </w:t>
            </w:r>
            <w:r w:rsidRPr="00F431EE">
              <w:rPr>
                <w:rFonts w:ascii="Times New Roman" w:hAnsi="Times New Roman"/>
                <w:bCs/>
                <w:spacing w:val="-4"/>
                <w:sz w:val="28"/>
                <w:szCs w:val="28"/>
                <w:lang w:eastAsia="uk-UA"/>
              </w:rPr>
              <w:t xml:space="preserve">малого </w:t>
            </w:r>
            <w:r w:rsidRPr="00F431EE">
              <w:rPr>
                <w:rFonts w:ascii="Times New Roman" w:hAnsi="Times New Roman"/>
                <w:sz w:val="28"/>
                <w:szCs w:val="28"/>
                <w:lang w:eastAsia="uk-UA"/>
              </w:rPr>
              <w:t xml:space="preserve">та середнього </w:t>
            </w:r>
            <w:r w:rsidRPr="00F431EE">
              <w:rPr>
                <w:rFonts w:ascii="Times New Roman" w:hAnsi="Times New Roman"/>
                <w:bCs/>
                <w:spacing w:val="-4"/>
                <w:sz w:val="28"/>
                <w:szCs w:val="28"/>
                <w:lang w:eastAsia="uk-UA"/>
              </w:rPr>
              <w:t>підприємництва</w:t>
            </w:r>
            <w:r w:rsidRPr="00C37A75">
              <w:rPr>
                <w:rFonts w:ascii="Times New Roman" w:hAnsi="Times New Roman" w:cs="Times New Roman"/>
                <w:sz w:val="28"/>
                <w:szCs w:val="28"/>
              </w:rPr>
              <w:t xml:space="preserve"> щодо участі у форумах, семінарах, виставках, конкурсах тощо</w:t>
            </w:r>
            <w:r>
              <w:rPr>
                <w:rFonts w:ascii="Times New Roman" w:hAnsi="Times New Roman" w:cs="Times New Roman"/>
                <w:sz w:val="28"/>
                <w:szCs w:val="28"/>
              </w:rPr>
              <w:t xml:space="preserve"> через соціальні мережі</w:t>
            </w:r>
            <w:r w:rsidRPr="00C37A75">
              <w:rPr>
                <w:rFonts w:ascii="Times New Roman" w:hAnsi="Times New Roman" w:cs="Times New Roman"/>
                <w:sz w:val="28"/>
                <w:szCs w:val="28"/>
              </w:rPr>
              <w:t>.</w:t>
            </w:r>
          </w:p>
        </w:tc>
        <w:tc>
          <w:tcPr>
            <w:tcW w:w="3241" w:type="dxa"/>
          </w:tcPr>
          <w:p w:rsidR="000A013D" w:rsidRPr="00CA413B" w:rsidRDefault="000A013D" w:rsidP="00DB30B7">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8</w:t>
            </w:r>
          </w:p>
        </w:tc>
        <w:tc>
          <w:tcPr>
            <w:tcW w:w="3451" w:type="dxa"/>
          </w:tcPr>
          <w:p w:rsidR="000A013D" w:rsidRPr="00F431EE" w:rsidRDefault="000A013D" w:rsidP="00203F04">
            <w:pPr>
              <w:ind w:firstLine="0"/>
              <w:rPr>
                <w:rFonts w:ascii="Times New Roman" w:hAnsi="Times New Roman" w:cs="Times New Roman"/>
                <w:sz w:val="28"/>
                <w:szCs w:val="28"/>
              </w:rPr>
            </w:pPr>
            <w:r w:rsidRPr="00F431EE">
              <w:rPr>
                <w:rFonts w:ascii="Times New Roman" w:hAnsi="Times New Roman"/>
                <w:sz w:val="28"/>
                <w:szCs w:val="28"/>
              </w:rPr>
              <w:t xml:space="preserve">Проведення засідань Координаційної ради з питань розвитку підприємництва при </w:t>
            </w:r>
            <w:r w:rsidR="00203F04">
              <w:rPr>
                <w:rFonts w:ascii="Times New Roman" w:hAnsi="Times New Roman"/>
                <w:sz w:val="28"/>
                <w:szCs w:val="28"/>
              </w:rPr>
              <w:t>В</w:t>
            </w:r>
            <w:r w:rsidRPr="00F431EE">
              <w:rPr>
                <w:rFonts w:ascii="Times New Roman" w:hAnsi="Times New Roman"/>
                <w:sz w:val="28"/>
                <w:szCs w:val="28"/>
              </w:rPr>
              <w:t>иконавчому комітеті Обухівської міської ради</w:t>
            </w:r>
            <w:r w:rsidR="00203F04">
              <w:rPr>
                <w:rFonts w:ascii="Times New Roman" w:hAnsi="Times New Roman"/>
                <w:sz w:val="28"/>
                <w:szCs w:val="28"/>
              </w:rPr>
              <w:t xml:space="preserve"> Київської області</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3F04" w:rsidRDefault="000A013D" w:rsidP="00203F04">
            <w:pPr>
              <w:ind w:firstLine="0"/>
              <w:rPr>
                <w:rFonts w:ascii="Times New Roman" w:hAnsi="Times New Roman" w:cs="Times New Roman"/>
                <w:sz w:val="28"/>
                <w:szCs w:val="28"/>
              </w:rPr>
            </w:pPr>
            <w:r w:rsidRPr="004E266E">
              <w:rPr>
                <w:rFonts w:ascii="Times New Roman" w:hAnsi="Times New Roman" w:cs="Times New Roman"/>
                <w:sz w:val="28"/>
                <w:szCs w:val="28"/>
              </w:rPr>
              <w:t xml:space="preserve">         З метою ефективного використання можливостей підприємництва для розвитку національної економіки, прискорення економічних реформ, вирішення соціальних проблем та забезпечення реалізації конституційного права громадян на підприємницьку діяльність при </w:t>
            </w:r>
            <w:r w:rsidR="00203F04" w:rsidRPr="00203F04">
              <w:rPr>
                <w:rFonts w:ascii="Times New Roman" w:hAnsi="Times New Roman" w:cs="Times New Roman"/>
                <w:sz w:val="28"/>
                <w:szCs w:val="28"/>
              </w:rPr>
              <w:t>В</w:t>
            </w:r>
            <w:r w:rsidRPr="00203F04">
              <w:rPr>
                <w:rFonts w:ascii="Times New Roman" w:hAnsi="Times New Roman" w:cs="Times New Roman"/>
                <w:sz w:val="28"/>
                <w:szCs w:val="28"/>
              </w:rPr>
              <w:t xml:space="preserve">иконавчому </w:t>
            </w:r>
            <w:r w:rsidRPr="00203F04">
              <w:rPr>
                <w:rFonts w:ascii="Times New Roman" w:hAnsi="Times New Roman" w:cs="Times New Roman"/>
                <w:sz w:val="26"/>
                <w:szCs w:val="26"/>
              </w:rPr>
              <w:t>комітеті</w:t>
            </w:r>
            <w:r w:rsidRPr="00203F04">
              <w:rPr>
                <w:rFonts w:ascii="Times New Roman" w:hAnsi="Times New Roman" w:cs="Times New Roman"/>
                <w:sz w:val="28"/>
                <w:szCs w:val="28"/>
              </w:rPr>
              <w:t xml:space="preserve"> </w:t>
            </w:r>
            <w:r w:rsidRPr="00203F04">
              <w:rPr>
                <w:rFonts w:ascii="Times New Roman" w:hAnsi="Times New Roman" w:cs="Times New Roman"/>
                <w:sz w:val="26"/>
                <w:szCs w:val="26"/>
              </w:rPr>
              <w:t>Обухівської міської</w:t>
            </w:r>
            <w:r w:rsidRPr="004E266E">
              <w:rPr>
                <w:rFonts w:ascii="Times New Roman" w:hAnsi="Times New Roman" w:cs="Times New Roman"/>
                <w:sz w:val="28"/>
                <w:szCs w:val="28"/>
              </w:rPr>
              <w:t xml:space="preserve"> </w:t>
            </w:r>
            <w:r w:rsidRPr="00203F04">
              <w:rPr>
                <w:rFonts w:ascii="Times New Roman" w:hAnsi="Times New Roman" w:cs="Times New Roman"/>
                <w:sz w:val="26"/>
                <w:szCs w:val="26"/>
              </w:rPr>
              <w:t xml:space="preserve">ради </w:t>
            </w:r>
            <w:r w:rsidR="00203F04" w:rsidRPr="00203F04">
              <w:rPr>
                <w:rFonts w:ascii="Times New Roman" w:hAnsi="Times New Roman" w:cs="Times New Roman"/>
                <w:sz w:val="26"/>
                <w:szCs w:val="26"/>
              </w:rPr>
              <w:t xml:space="preserve">Київської області </w:t>
            </w:r>
            <w:r w:rsidRPr="00203F04">
              <w:rPr>
                <w:rFonts w:ascii="Times New Roman" w:hAnsi="Times New Roman" w:cs="Times New Roman"/>
                <w:sz w:val="26"/>
                <w:szCs w:val="26"/>
              </w:rPr>
              <w:t>створено Координаційну раду з питань</w:t>
            </w:r>
            <w:r w:rsidRPr="004E266E">
              <w:rPr>
                <w:rFonts w:ascii="Times New Roman" w:hAnsi="Times New Roman" w:cs="Times New Roman"/>
                <w:sz w:val="28"/>
                <w:szCs w:val="28"/>
              </w:rPr>
              <w:t xml:space="preserve"> розвитку </w:t>
            </w:r>
          </w:p>
          <w:p w:rsidR="000A013D" w:rsidRPr="004E266E" w:rsidRDefault="000A013D" w:rsidP="00E01B0A">
            <w:pPr>
              <w:ind w:firstLine="0"/>
              <w:rPr>
                <w:rFonts w:ascii="Times New Roman" w:hAnsi="Times New Roman" w:cs="Times New Roman"/>
                <w:sz w:val="28"/>
                <w:szCs w:val="28"/>
              </w:rPr>
            </w:pPr>
            <w:r w:rsidRPr="004E266E">
              <w:rPr>
                <w:rFonts w:ascii="Times New Roman" w:hAnsi="Times New Roman" w:cs="Times New Roman"/>
                <w:sz w:val="28"/>
                <w:szCs w:val="28"/>
              </w:rPr>
              <w:lastRenderedPageBreak/>
              <w:t>підприємництва. В звітному періоді проведено 2</w:t>
            </w:r>
            <w:r w:rsidRPr="004E266E">
              <w:rPr>
                <w:rFonts w:ascii="Times New Roman" w:hAnsi="Times New Roman" w:cs="Times New Roman"/>
                <w:color w:val="FF0000"/>
                <w:sz w:val="28"/>
                <w:szCs w:val="28"/>
              </w:rPr>
              <w:t xml:space="preserve"> </w:t>
            </w:r>
            <w:r w:rsidRPr="004E266E">
              <w:rPr>
                <w:rFonts w:ascii="Times New Roman" w:hAnsi="Times New Roman" w:cs="Times New Roman"/>
                <w:sz w:val="28"/>
                <w:szCs w:val="28"/>
              </w:rPr>
              <w:t>засідання Координаційної ради, на яких розглянуто питання щодо затвердження Плану роботи Координаційної ради на 202</w:t>
            </w:r>
            <w:r>
              <w:rPr>
                <w:rFonts w:ascii="Times New Roman" w:hAnsi="Times New Roman" w:cs="Times New Roman"/>
                <w:sz w:val="28"/>
                <w:szCs w:val="28"/>
              </w:rPr>
              <w:t>1</w:t>
            </w:r>
            <w:r w:rsidRPr="004E266E">
              <w:rPr>
                <w:rFonts w:ascii="Times New Roman" w:hAnsi="Times New Roman" w:cs="Times New Roman"/>
                <w:sz w:val="28"/>
                <w:szCs w:val="28"/>
              </w:rPr>
              <w:t xml:space="preserve"> рік,  Звіт про виконання заходів роботи Координаційної ради з питань розвитку підприємництва при </w:t>
            </w:r>
            <w:r w:rsidR="00E01B0A">
              <w:rPr>
                <w:rFonts w:ascii="Times New Roman" w:hAnsi="Times New Roman" w:cs="Times New Roman"/>
                <w:sz w:val="28"/>
                <w:szCs w:val="28"/>
              </w:rPr>
              <w:t>В</w:t>
            </w:r>
            <w:r w:rsidRPr="004E266E">
              <w:rPr>
                <w:rFonts w:ascii="Times New Roman" w:hAnsi="Times New Roman" w:cs="Times New Roman"/>
                <w:sz w:val="28"/>
                <w:szCs w:val="28"/>
              </w:rPr>
              <w:t xml:space="preserve">иконавчому комітеті </w:t>
            </w:r>
            <w:r>
              <w:rPr>
                <w:rFonts w:ascii="Times New Roman" w:hAnsi="Times New Roman" w:cs="Times New Roman"/>
                <w:sz w:val="28"/>
                <w:szCs w:val="28"/>
              </w:rPr>
              <w:t xml:space="preserve">Обухівської міської ради </w:t>
            </w:r>
            <w:r w:rsidR="00E01B0A">
              <w:rPr>
                <w:rFonts w:ascii="Times New Roman" w:hAnsi="Times New Roman" w:cs="Times New Roman"/>
                <w:sz w:val="28"/>
                <w:szCs w:val="28"/>
              </w:rPr>
              <w:t xml:space="preserve">Київської області </w:t>
            </w:r>
            <w:r>
              <w:rPr>
                <w:rFonts w:ascii="Times New Roman" w:hAnsi="Times New Roman" w:cs="Times New Roman"/>
                <w:sz w:val="28"/>
                <w:szCs w:val="28"/>
              </w:rPr>
              <w:t>за 2020</w:t>
            </w:r>
            <w:r w:rsidRPr="004E266E">
              <w:rPr>
                <w:rFonts w:ascii="Times New Roman" w:hAnsi="Times New Roman" w:cs="Times New Roman"/>
                <w:sz w:val="28"/>
                <w:szCs w:val="28"/>
              </w:rPr>
              <w:t xml:space="preserve"> рік</w:t>
            </w:r>
            <w:r w:rsidRPr="007D595F">
              <w:rPr>
                <w:rFonts w:ascii="Times New Roman" w:hAnsi="Times New Roman" w:cs="Times New Roman"/>
                <w:sz w:val="28"/>
                <w:szCs w:val="28"/>
              </w:rPr>
              <w:t xml:space="preserve">, </w:t>
            </w:r>
            <w:r>
              <w:rPr>
                <w:rFonts w:ascii="Times New Roman" w:hAnsi="Times New Roman" w:cs="Times New Roman"/>
                <w:sz w:val="28"/>
                <w:szCs w:val="28"/>
              </w:rPr>
              <w:t>обговорювались ставки місцевих податків та зборів</w:t>
            </w:r>
            <w:r w:rsidRPr="007D595F">
              <w:rPr>
                <w:rFonts w:ascii="Times New Roman" w:hAnsi="Times New Roman" w:cs="Times New Roman"/>
                <w:sz w:val="28"/>
                <w:szCs w:val="28"/>
              </w:rPr>
              <w:t xml:space="preserve"> на територі</w:t>
            </w:r>
            <w:r>
              <w:rPr>
                <w:rFonts w:ascii="Times New Roman" w:hAnsi="Times New Roman" w:cs="Times New Roman"/>
                <w:sz w:val="28"/>
                <w:szCs w:val="28"/>
              </w:rPr>
              <w:t xml:space="preserve">ї Обухівської міської </w:t>
            </w:r>
            <w:r w:rsidRPr="007D595F">
              <w:rPr>
                <w:rFonts w:ascii="Times New Roman" w:hAnsi="Times New Roman" w:cs="Times New Roman"/>
                <w:sz w:val="28"/>
                <w:szCs w:val="28"/>
              </w:rPr>
              <w:t xml:space="preserve"> територіальної громади, а також проблеми та перспективи розвитку підприємництва очима підприємців</w:t>
            </w:r>
            <w:r>
              <w:rPr>
                <w:rFonts w:ascii="Times New Roman" w:hAnsi="Times New Roman" w:cs="Times New Roman"/>
                <w:sz w:val="28"/>
                <w:szCs w:val="28"/>
              </w:rPr>
              <w:t>.</w:t>
            </w:r>
          </w:p>
        </w:tc>
        <w:tc>
          <w:tcPr>
            <w:tcW w:w="3241" w:type="dxa"/>
          </w:tcPr>
          <w:p w:rsidR="000A013D" w:rsidRPr="00CA413B" w:rsidRDefault="000A013D" w:rsidP="00DB30B7">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rPr>
              <w:t>Сприяння споживачам у вирішенні проблемних питань у</w:t>
            </w:r>
            <w:r w:rsidR="00E01B0A">
              <w:rPr>
                <w:rFonts w:ascii="Times New Roman" w:hAnsi="Times New Roman"/>
                <w:sz w:val="28"/>
                <w:szCs w:val="28"/>
              </w:rPr>
              <w:t xml:space="preserve"> </w:t>
            </w:r>
            <w:r w:rsidR="001D0AFD">
              <w:rPr>
                <w:rFonts w:ascii="Times New Roman" w:hAnsi="Times New Roman"/>
                <w:sz w:val="28"/>
                <w:szCs w:val="28"/>
              </w:rPr>
              <w:t xml:space="preserve"> </w:t>
            </w:r>
            <w:r w:rsidRPr="00F431EE">
              <w:rPr>
                <w:rFonts w:ascii="Times New Roman" w:hAnsi="Times New Roman"/>
                <w:sz w:val="28"/>
                <w:szCs w:val="28"/>
              </w:rPr>
              <w:t xml:space="preserve"> сфері захисту прав споживачів</w:t>
            </w:r>
          </w:p>
        </w:tc>
        <w:tc>
          <w:tcPr>
            <w:tcW w:w="1656" w:type="dxa"/>
            <w:gridSpan w:val="2"/>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w:t>
            </w:r>
          </w:p>
        </w:tc>
        <w:tc>
          <w:tcPr>
            <w:tcW w:w="4253" w:type="dxa"/>
          </w:tcPr>
          <w:p w:rsidR="00E01B0A" w:rsidRDefault="000A013D" w:rsidP="00FE3730">
            <w:pPr>
              <w:ind w:firstLine="0"/>
              <w:rPr>
                <w:rFonts w:ascii="Times New Roman" w:hAnsi="Times New Roman" w:cs="Times New Roman"/>
                <w:sz w:val="28"/>
                <w:szCs w:val="28"/>
              </w:rPr>
            </w:pPr>
            <w:r>
              <w:rPr>
                <w:rFonts w:ascii="Times New Roman" w:hAnsi="Times New Roman" w:cs="Times New Roman"/>
                <w:sz w:val="28"/>
                <w:szCs w:val="28"/>
              </w:rPr>
              <w:t xml:space="preserve">Спеціалістами управління економіки Виконавчого комітету Обухівської міської ради при надходженні звернень від заявників різного характеру з питань захисту прав споживачів, </w:t>
            </w:r>
            <w:r w:rsidRPr="00E01B0A">
              <w:rPr>
                <w:rFonts w:ascii="Times New Roman" w:hAnsi="Times New Roman" w:cs="Times New Roman"/>
                <w:sz w:val="26"/>
                <w:szCs w:val="26"/>
              </w:rPr>
              <w:t>надавалися консультації,</w:t>
            </w:r>
            <w:r>
              <w:rPr>
                <w:rFonts w:ascii="Times New Roman" w:hAnsi="Times New Roman" w:cs="Times New Roman"/>
                <w:sz w:val="28"/>
                <w:szCs w:val="28"/>
              </w:rPr>
              <w:t xml:space="preserve"> роз’яснення щодо вирішення </w:t>
            </w:r>
            <w:r w:rsidRPr="00E01B0A">
              <w:rPr>
                <w:rFonts w:ascii="Times New Roman" w:hAnsi="Times New Roman" w:cs="Times New Roman"/>
                <w:sz w:val="26"/>
                <w:szCs w:val="26"/>
              </w:rPr>
              <w:t>проблем по питаннях, які підлягали вирішенню на</w:t>
            </w:r>
            <w:r>
              <w:rPr>
                <w:rFonts w:ascii="Times New Roman" w:hAnsi="Times New Roman" w:cs="Times New Roman"/>
                <w:sz w:val="28"/>
                <w:szCs w:val="28"/>
              </w:rPr>
              <w:t xml:space="preserve"> </w:t>
            </w:r>
            <w:r w:rsidRPr="00E01B0A">
              <w:rPr>
                <w:rFonts w:ascii="Times New Roman" w:hAnsi="Times New Roman" w:cs="Times New Roman"/>
                <w:sz w:val="26"/>
                <w:szCs w:val="26"/>
              </w:rPr>
              <w:t>місцевому рівні.</w:t>
            </w:r>
            <w:r>
              <w:rPr>
                <w:rFonts w:ascii="Times New Roman" w:hAnsi="Times New Roman" w:cs="Times New Roman"/>
                <w:sz w:val="28"/>
                <w:szCs w:val="28"/>
              </w:rPr>
              <w:t xml:space="preserve"> Було розглянуто </w:t>
            </w:r>
          </w:p>
          <w:p w:rsidR="000A013D" w:rsidRDefault="000A013D" w:rsidP="00FE3730">
            <w:pPr>
              <w:ind w:firstLine="0"/>
              <w:rPr>
                <w:rFonts w:ascii="Times New Roman" w:hAnsi="Times New Roman" w:cs="Times New Roman"/>
                <w:sz w:val="28"/>
                <w:szCs w:val="28"/>
              </w:rPr>
            </w:pPr>
            <w:r>
              <w:rPr>
                <w:rFonts w:ascii="Times New Roman" w:hAnsi="Times New Roman" w:cs="Times New Roman"/>
                <w:sz w:val="28"/>
                <w:szCs w:val="28"/>
              </w:rPr>
              <w:lastRenderedPageBreak/>
              <w:t xml:space="preserve">два звернення від мешканців громади.  Крім того, надавалася допомога мешканцям громади щодо вирішення проблемних питань </w:t>
            </w:r>
            <w:r w:rsidRPr="00F431EE">
              <w:rPr>
                <w:rFonts w:ascii="Times New Roman" w:hAnsi="Times New Roman"/>
                <w:sz w:val="28"/>
                <w:szCs w:val="28"/>
              </w:rPr>
              <w:t>у сфері захисту прав споживачів</w:t>
            </w:r>
            <w:r>
              <w:rPr>
                <w:rFonts w:ascii="Times New Roman" w:hAnsi="Times New Roman" w:cs="Times New Roman"/>
                <w:sz w:val="28"/>
                <w:szCs w:val="28"/>
              </w:rPr>
              <w:t xml:space="preserve"> на рівні Головного управління </w:t>
            </w:r>
            <w:proofErr w:type="spellStart"/>
            <w:r>
              <w:rPr>
                <w:rFonts w:ascii="Times New Roman" w:hAnsi="Times New Roman" w:cs="Times New Roman"/>
                <w:sz w:val="28"/>
                <w:szCs w:val="28"/>
              </w:rPr>
              <w:t>Держпродспоживслужби</w:t>
            </w:r>
            <w:proofErr w:type="spellEnd"/>
            <w:r>
              <w:rPr>
                <w:rFonts w:ascii="Times New Roman" w:hAnsi="Times New Roman" w:cs="Times New Roman"/>
                <w:sz w:val="28"/>
                <w:szCs w:val="28"/>
              </w:rPr>
              <w:t xml:space="preserve"> в Київській області (1 випадок).  </w:t>
            </w:r>
          </w:p>
          <w:p w:rsidR="000A013D" w:rsidRPr="00CA413B" w:rsidRDefault="000A013D" w:rsidP="00FE3730">
            <w:pPr>
              <w:ind w:firstLine="0"/>
              <w:rPr>
                <w:rFonts w:ascii="Times New Roman" w:hAnsi="Times New Roman" w:cs="Times New Roman"/>
                <w:sz w:val="28"/>
                <w:szCs w:val="28"/>
              </w:rPr>
            </w:pPr>
            <w:r>
              <w:rPr>
                <w:rFonts w:ascii="Times New Roman" w:hAnsi="Times New Roman" w:cs="Times New Roman"/>
                <w:sz w:val="28"/>
                <w:szCs w:val="28"/>
              </w:rPr>
              <w:t xml:space="preserve">У зв’язку з запровадженими карантинними заходами на території держави під час пандемії </w:t>
            </w:r>
            <w:proofErr w:type="spellStart"/>
            <w:r>
              <w:rPr>
                <w:rFonts w:ascii="Times New Roman" w:hAnsi="Times New Roman" w:cs="Times New Roman"/>
                <w:sz w:val="28"/>
                <w:szCs w:val="28"/>
              </w:rPr>
              <w:t>коронавірусної</w:t>
            </w:r>
            <w:proofErr w:type="spellEnd"/>
            <w:r>
              <w:rPr>
                <w:rFonts w:ascii="Times New Roman" w:hAnsi="Times New Roman" w:cs="Times New Roman"/>
                <w:sz w:val="28"/>
                <w:szCs w:val="28"/>
              </w:rPr>
              <w:t xml:space="preserve"> хвороби, засідання та круглі столи щодо обговорення проблемних питань у сфері захисту прав споживачів не проводили</w:t>
            </w:r>
            <w:bookmarkStart w:id="0" w:name="_GoBack"/>
            <w:bookmarkEnd w:id="0"/>
            <w:r>
              <w:rPr>
                <w:rFonts w:ascii="Times New Roman" w:hAnsi="Times New Roman" w:cs="Times New Roman"/>
                <w:sz w:val="28"/>
                <w:szCs w:val="28"/>
              </w:rPr>
              <w:t xml:space="preserve">сь.  </w:t>
            </w:r>
          </w:p>
        </w:tc>
        <w:tc>
          <w:tcPr>
            <w:tcW w:w="3241" w:type="dxa"/>
          </w:tcPr>
          <w:p w:rsidR="000A013D" w:rsidRPr="00CA413B" w:rsidRDefault="000A013D" w:rsidP="0010634C">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73467C">
        <w:tc>
          <w:tcPr>
            <w:tcW w:w="15115" w:type="dxa"/>
            <w:gridSpan w:val="7"/>
          </w:tcPr>
          <w:p w:rsidR="000A013D" w:rsidRPr="00F431EE" w:rsidRDefault="000A013D" w:rsidP="003453FD">
            <w:pPr>
              <w:keepNext/>
              <w:ind w:firstLine="0"/>
              <w:rPr>
                <w:rFonts w:ascii="Times New Roman" w:hAnsi="Times New Roman" w:cs="Times New Roman"/>
                <w:sz w:val="28"/>
                <w:szCs w:val="28"/>
              </w:rPr>
            </w:pPr>
            <w:r w:rsidRPr="00F431EE">
              <w:rPr>
                <w:rFonts w:ascii="Times New Roman" w:hAnsi="Times New Roman" w:cs="Times New Roman"/>
                <w:b/>
                <w:sz w:val="28"/>
                <w:szCs w:val="28"/>
              </w:rPr>
              <w:lastRenderedPageBreak/>
              <w:t>3. Інвестиційна діяльність</w:t>
            </w:r>
          </w:p>
        </w:tc>
      </w:tr>
      <w:tr w:rsidR="000A013D" w:rsidRPr="00CA413B" w:rsidTr="00E058F6">
        <w:tc>
          <w:tcPr>
            <w:tcW w:w="813" w:type="dxa"/>
          </w:tcPr>
          <w:p w:rsidR="000A013D" w:rsidRPr="00642EF5" w:rsidRDefault="000A013D" w:rsidP="00CA413B">
            <w:pPr>
              <w:ind w:firstLine="0"/>
              <w:jc w:val="center"/>
              <w:rPr>
                <w:rFonts w:ascii="Times New Roman" w:hAnsi="Times New Roman" w:cs="Times New Roman"/>
                <w:sz w:val="28"/>
                <w:szCs w:val="28"/>
              </w:rPr>
            </w:pPr>
            <w:r w:rsidRPr="00642EF5">
              <w:rPr>
                <w:rFonts w:ascii="Times New Roman" w:hAnsi="Times New Roman" w:cs="Times New Roman"/>
                <w:sz w:val="28"/>
                <w:szCs w:val="28"/>
              </w:rPr>
              <w:t>1</w:t>
            </w:r>
          </w:p>
        </w:tc>
        <w:tc>
          <w:tcPr>
            <w:tcW w:w="3451" w:type="dxa"/>
          </w:tcPr>
          <w:p w:rsidR="000A013D" w:rsidRPr="00642EF5" w:rsidRDefault="000A013D" w:rsidP="009F3A91">
            <w:pPr>
              <w:ind w:firstLine="0"/>
              <w:rPr>
                <w:rFonts w:ascii="Times New Roman" w:hAnsi="Times New Roman" w:cs="Times New Roman"/>
                <w:sz w:val="28"/>
                <w:szCs w:val="28"/>
              </w:rPr>
            </w:pPr>
            <w:r w:rsidRPr="00642EF5">
              <w:rPr>
                <w:rFonts w:ascii="Times New Roman" w:hAnsi="Times New Roman"/>
                <w:sz w:val="28"/>
                <w:szCs w:val="28"/>
              </w:rPr>
              <w:t>Співпраця з Агенцією регіонального розвитку щодо залучення інвесторів з метою сприяння притоку інвестицій в громаду, створення індустріальних парків або промислових зон, сприяння в реалізації проектів регіонального розвитку, розвитку підприємств</w:t>
            </w:r>
          </w:p>
        </w:tc>
        <w:tc>
          <w:tcPr>
            <w:tcW w:w="1514" w:type="dxa"/>
          </w:tcPr>
          <w:p w:rsidR="000A013D" w:rsidRPr="00642EF5" w:rsidRDefault="000A013D" w:rsidP="00CA413B">
            <w:pPr>
              <w:ind w:firstLine="0"/>
              <w:jc w:val="center"/>
              <w:rPr>
                <w:rFonts w:ascii="Times New Roman" w:hAnsi="Times New Roman" w:cs="Times New Roman"/>
                <w:sz w:val="28"/>
                <w:szCs w:val="28"/>
              </w:rPr>
            </w:pPr>
            <w:r w:rsidRPr="00642EF5">
              <w:rPr>
                <w:rFonts w:ascii="Times New Roman" w:hAnsi="Times New Roman" w:cs="Times New Roman"/>
                <w:sz w:val="28"/>
                <w:szCs w:val="28"/>
              </w:rPr>
              <w:t>2021</w:t>
            </w:r>
          </w:p>
        </w:tc>
        <w:tc>
          <w:tcPr>
            <w:tcW w:w="1843" w:type="dxa"/>
            <w:gridSpan w:val="2"/>
          </w:tcPr>
          <w:p w:rsidR="000A013D" w:rsidRPr="00642EF5" w:rsidRDefault="000A013D" w:rsidP="00CA413B">
            <w:pPr>
              <w:ind w:firstLine="0"/>
              <w:jc w:val="center"/>
              <w:rPr>
                <w:rFonts w:ascii="Times New Roman" w:hAnsi="Times New Roman" w:cs="Times New Roman"/>
                <w:sz w:val="28"/>
                <w:szCs w:val="28"/>
              </w:rPr>
            </w:pPr>
            <w:r w:rsidRPr="00642EF5">
              <w:rPr>
                <w:rFonts w:ascii="Times New Roman" w:hAnsi="Times New Roman" w:cs="Times New Roman"/>
                <w:sz w:val="28"/>
                <w:szCs w:val="28"/>
              </w:rPr>
              <w:t>Виконується</w:t>
            </w:r>
          </w:p>
        </w:tc>
        <w:tc>
          <w:tcPr>
            <w:tcW w:w="4253" w:type="dxa"/>
          </w:tcPr>
          <w:p w:rsidR="000A013D" w:rsidRPr="00642EF5" w:rsidRDefault="000A013D" w:rsidP="00642EF5">
            <w:pPr>
              <w:ind w:firstLine="0"/>
              <w:jc w:val="left"/>
              <w:rPr>
                <w:rFonts w:ascii="Times New Roman" w:hAnsi="Times New Roman" w:cs="Times New Roman"/>
                <w:sz w:val="28"/>
                <w:szCs w:val="28"/>
              </w:rPr>
            </w:pPr>
            <w:r w:rsidRPr="00642EF5">
              <w:rPr>
                <w:rFonts w:ascii="Times New Roman" w:hAnsi="Times New Roman" w:cs="Times New Roman"/>
                <w:sz w:val="28"/>
                <w:szCs w:val="28"/>
              </w:rPr>
              <w:t>Налагоджена співпраця з Агенцією регіонального розвитку щодо залучення інвесторів з метою сприяння притоку інвестицій в громаду, створення індустріальних парків або промислових зон, сприяння в реалізації проектів регіонального розвитку, розвитку підприємств.</w:t>
            </w:r>
          </w:p>
          <w:p w:rsidR="000A013D" w:rsidRPr="00642EF5" w:rsidRDefault="000A013D" w:rsidP="00642EF5">
            <w:pPr>
              <w:ind w:firstLine="0"/>
              <w:jc w:val="left"/>
              <w:rPr>
                <w:rFonts w:ascii="Times New Roman" w:hAnsi="Times New Roman" w:cs="Times New Roman"/>
                <w:bCs/>
                <w:sz w:val="28"/>
                <w:szCs w:val="28"/>
              </w:rPr>
            </w:pPr>
            <w:r w:rsidRPr="00642EF5">
              <w:rPr>
                <w:rFonts w:ascii="Times New Roman" w:hAnsi="Times New Roman" w:cs="Times New Roman"/>
                <w:bCs/>
                <w:sz w:val="28"/>
                <w:szCs w:val="28"/>
              </w:rPr>
              <w:t xml:space="preserve">Вступили до Місцевої асоціації органів місцевого </w:t>
            </w:r>
            <w:r w:rsidRPr="00642EF5">
              <w:rPr>
                <w:rFonts w:ascii="Times New Roman" w:hAnsi="Times New Roman" w:cs="Times New Roman"/>
                <w:bCs/>
                <w:sz w:val="28"/>
                <w:szCs w:val="28"/>
              </w:rPr>
              <w:lastRenderedPageBreak/>
              <w:t xml:space="preserve">самоврядування «Асоціація </w:t>
            </w:r>
          </w:p>
          <w:p w:rsidR="000A013D" w:rsidRPr="00642EF5" w:rsidRDefault="000A013D" w:rsidP="00642EF5">
            <w:pPr>
              <w:ind w:firstLine="0"/>
              <w:jc w:val="left"/>
              <w:rPr>
                <w:rFonts w:ascii="Times New Roman" w:hAnsi="Times New Roman" w:cs="Times New Roman"/>
                <w:sz w:val="28"/>
                <w:szCs w:val="28"/>
              </w:rPr>
            </w:pPr>
            <w:proofErr w:type="spellStart"/>
            <w:r w:rsidRPr="00642EF5">
              <w:rPr>
                <w:rFonts w:ascii="Times New Roman" w:hAnsi="Times New Roman" w:cs="Times New Roman"/>
                <w:bCs/>
                <w:sz w:val="28"/>
                <w:szCs w:val="28"/>
              </w:rPr>
              <w:t>інвестиційно</w:t>
            </w:r>
            <w:proofErr w:type="spellEnd"/>
            <w:r w:rsidRPr="00642EF5">
              <w:rPr>
                <w:rFonts w:ascii="Times New Roman" w:hAnsi="Times New Roman" w:cs="Times New Roman"/>
                <w:bCs/>
                <w:sz w:val="28"/>
                <w:szCs w:val="28"/>
              </w:rPr>
              <w:t xml:space="preserve"> – привабливих громад», укладено договір про співпрацю </w:t>
            </w:r>
          </w:p>
        </w:tc>
        <w:tc>
          <w:tcPr>
            <w:tcW w:w="3241" w:type="dxa"/>
          </w:tcPr>
          <w:p w:rsidR="000A013D" w:rsidRPr="00BA0329" w:rsidRDefault="000A013D" w:rsidP="00642EF5">
            <w:pPr>
              <w:ind w:firstLine="0"/>
              <w:jc w:val="center"/>
              <w:rPr>
                <w:rFonts w:ascii="Times New Roman" w:hAnsi="Times New Roman" w:cs="Times New Roman"/>
                <w:sz w:val="28"/>
                <w:szCs w:val="28"/>
                <w:highlight w:val="yellow"/>
              </w:rPr>
            </w:pPr>
            <w:r w:rsidRPr="00642EF5">
              <w:rPr>
                <w:rFonts w:ascii="Times New Roman" w:hAnsi="Times New Roman" w:cs="Times New Roman"/>
                <w:sz w:val="28"/>
                <w:szCs w:val="28"/>
              </w:rPr>
              <w:lastRenderedPageBreak/>
              <w:t>-</w:t>
            </w:r>
          </w:p>
        </w:tc>
      </w:tr>
      <w:tr w:rsidR="000A013D" w:rsidRPr="00CA413B" w:rsidTr="00E058F6">
        <w:tc>
          <w:tcPr>
            <w:tcW w:w="813" w:type="dxa"/>
          </w:tcPr>
          <w:p w:rsidR="000A013D" w:rsidRPr="00E058F6" w:rsidRDefault="000A013D" w:rsidP="00CA413B">
            <w:pPr>
              <w:ind w:firstLine="0"/>
              <w:jc w:val="center"/>
              <w:rPr>
                <w:rFonts w:ascii="Times New Roman" w:hAnsi="Times New Roman" w:cs="Times New Roman"/>
                <w:sz w:val="28"/>
                <w:szCs w:val="28"/>
              </w:rPr>
            </w:pPr>
            <w:r w:rsidRPr="00E058F6">
              <w:rPr>
                <w:rFonts w:ascii="Times New Roman" w:hAnsi="Times New Roman" w:cs="Times New Roman"/>
                <w:sz w:val="28"/>
                <w:szCs w:val="28"/>
              </w:rPr>
              <w:lastRenderedPageBreak/>
              <w:t>2</w:t>
            </w:r>
          </w:p>
        </w:tc>
        <w:tc>
          <w:tcPr>
            <w:tcW w:w="3451" w:type="dxa"/>
          </w:tcPr>
          <w:p w:rsidR="000A013D" w:rsidRDefault="000A013D" w:rsidP="00CA413B">
            <w:pPr>
              <w:ind w:firstLine="0"/>
              <w:rPr>
                <w:rFonts w:ascii="Times New Roman" w:hAnsi="Times New Roman"/>
                <w:sz w:val="28"/>
                <w:szCs w:val="28"/>
              </w:rPr>
            </w:pPr>
            <w:r w:rsidRPr="00E058F6">
              <w:rPr>
                <w:rFonts w:ascii="Times New Roman" w:hAnsi="Times New Roman"/>
                <w:sz w:val="28"/>
                <w:szCs w:val="28"/>
              </w:rPr>
              <w:t>Популяризація інвестиційного потенціалу громади серед міжнародних організацій та компаній (інвесторів)</w:t>
            </w:r>
            <w:r>
              <w:rPr>
                <w:rFonts w:ascii="Times New Roman" w:hAnsi="Times New Roman"/>
                <w:sz w:val="28"/>
                <w:szCs w:val="28"/>
              </w:rPr>
              <w:t>.</w:t>
            </w:r>
          </w:p>
          <w:p w:rsidR="000A013D" w:rsidRPr="00E058F6" w:rsidRDefault="000A013D" w:rsidP="00CA413B">
            <w:pPr>
              <w:ind w:firstLine="0"/>
              <w:rPr>
                <w:rFonts w:ascii="Times New Roman" w:hAnsi="Times New Roman" w:cs="Times New Roman"/>
                <w:sz w:val="28"/>
                <w:szCs w:val="28"/>
              </w:rPr>
            </w:pPr>
            <w:r w:rsidRPr="002D4967">
              <w:rPr>
                <w:rFonts w:ascii="Times New Roman" w:hAnsi="Times New Roman"/>
                <w:sz w:val="28"/>
                <w:szCs w:val="28"/>
                <w:lang w:eastAsia="uk-UA"/>
              </w:rPr>
              <w:t xml:space="preserve">Виготовлення та розповсюдження </w:t>
            </w:r>
            <w:proofErr w:type="spellStart"/>
            <w:r w:rsidRPr="002D4967">
              <w:rPr>
                <w:rFonts w:ascii="Times New Roman" w:hAnsi="Times New Roman"/>
                <w:sz w:val="28"/>
                <w:szCs w:val="28"/>
                <w:lang w:eastAsia="uk-UA"/>
              </w:rPr>
              <w:t>іміджевої</w:t>
            </w:r>
            <w:proofErr w:type="spellEnd"/>
            <w:r w:rsidRPr="002D4967">
              <w:rPr>
                <w:rFonts w:ascii="Times New Roman" w:hAnsi="Times New Roman"/>
                <w:sz w:val="28"/>
                <w:szCs w:val="28"/>
                <w:lang w:eastAsia="uk-UA"/>
              </w:rPr>
              <w:t xml:space="preserve"> продукції  та </w:t>
            </w:r>
            <w:proofErr w:type="spellStart"/>
            <w:r w:rsidRPr="002D4967">
              <w:rPr>
                <w:rFonts w:ascii="Times New Roman" w:hAnsi="Times New Roman"/>
                <w:sz w:val="28"/>
                <w:szCs w:val="28"/>
                <w:lang w:eastAsia="uk-UA"/>
              </w:rPr>
              <w:t>інформаційно</w:t>
            </w:r>
            <w:proofErr w:type="spellEnd"/>
            <w:r w:rsidRPr="002D4967">
              <w:rPr>
                <w:rFonts w:ascii="Times New Roman" w:hAnsi="Times New Roman"/>
                <w:sz w:val="28"/>
                <w:szCs w:val="28"/>
                <w:lang w:eastAsia="uk-UA"/>
              </w:rPr>
              <w:t xml:space="preserve"> - презентаційних матеріалів (буклетів, проспектів, банерів тощо) для поширення інформації про інвестиційну привабливість Обухівської міської територіальної громади Київської області</w:t>
            </w:r>
          </w:p>
        </w:tc>
        <w:tc>
          <w:tcPr>
            <w:tcW w:w="1514" w:type="dxa"/>
          </w:tcPr>
          <w:p w:rsidR="000A013D" w:rsidRPr="00E058F6" w:rsidRDefault="000A013D" w:rsidP="00CA413B">
            <w:pPr>
              <w:ind w:firstLine="0"/>
              <w:jc w:val="center"/>
              <w:rPr>
                <w:rFonts w:ascii="Times New Roman" w:hAnsi="Times New Roman" w:cs="Times New Roman"/>
                <w:sz w:val="28"/>
                <w:szCs w:val="28"/>
              </w:rPr>
            </w:pPr>
            <w:r w:rsidRPr="00E058F6">
              <w:rPr>
                <w:rFonts w:ascii="Times New Roman" w:hAnsi="Times New Roman" w:cs="Times New Roman"/>
                <w:sz w:val="28"/>
                <w:szCs w:val="28"/>
              </w:rPr>
              <w:t>2021</w:t>
            </w:r>
          </w:p>
        </w:tc>
        <w:tc>
          <w:tcPr>
            <w:tcW w:w="1843" w:type="dxa"/>
            <w:gridSpan w:val="2"/>
          </w:tcPr>
          <w:p w:rsidR="000A013D" w:rsidRPr="00E058F6" w:rsidRDefault="000A013D" w:rsidP="00CA413B">
            <w:pPr>
              <w:ind w:firstLine="0"/>
              <w:jc w:val="center"/>
              <w:rPr>
                <w:rFonts w:ascii="Times New Roman" w:hAnsi="Times New Roman" w:cs="Times New Roman"/>
                <w:sz w:val="28"/>
                <w:szCs w:val="28"/>
              </w:rPr>
            </w:pPr>
            <w:r w:rsidRPr="00E058F6">
              <w:rPr>
                <w:rFonts w:ascii="Times New Roman" w:hAnsi="Times New Roman" w:cs="Times New Roman"/>
                <w:sz w:val="28"/>
                <w:szCs w:val="28"/>
              </w:rPr>
              <w:t>Виконується</w:t>
            </w:r>
          </w:p>
        </w:tc>
        <w:tc>
          <w:tcPr>
            <w:tcW w:w="4253" w:type="dxa"/>
          </w:tcPr>
          <w:p w:rsidR="000A013D" w:rsidRDefault="000A013D" w:rsidP="00E058F6">
            <w:pPr>
              <w:ind w:firstLine="0"/>
              <w:rPr>
                <w:rFonts w:ascii="Times New Roman" w:hAnsi="Times New Roman"/>
                <w:sz w:val="28"/>
                <w:szCs w:val="28"/>
              </w:rPr>
            </w:pPr>
            <w:r w:rsidRPr="00E058F6">
              <w:rPr>
                <w:rFonts w:ascii="Times New Roman" w:hAnsi="Times New Roman" w:cs="Times New Roman"/>
                <w:sz w:val="28"/>
                <w:szCs w:val="28"/>
              </w:rPr>
              <w:t>Інвестиційний паспорт Обухівської міської ради</w:t>
            </w:r>
            <w:r w:rsidR="001D0AFD">
              <w:rPr>
                <w:rFonts w:ascii="Times New Roman" w:hAnsi="Times New Roman" w:cs="Times New Roman"/>
                <w:sz w:val="28"/>
                <w:szCs w:val="28"/>
              </w:rPr>
              <w:t xml:space="preserve"> Київської області</w:t>
            </w:r>
            <w:r w:rsidRPr="00E058F6">
              <w:rPr>
                <w:rFonts w:ascii="Times New Roman" w:hAnsi="Times New Roman" w:cs="Times New Roman"/>
                <w:sz w:val="28"/>
                <w:szCs w:val="28"/>
              </w:rPr>
              <w:t xml:space="preserve"> висвітлений на сайті міської ради; </w:t>
            </w:r>
            <w:r>
              <w:rPr>
                <w:rFonts w:ascii="Times New Roman" w:hAnsi="Times New Roman" w:cs="Times New Roman"/>
                <w:sz w:val="28"/>
                <w:szCs w:val="28"/>
              </w:rPr>
              <w:t>о</w:t>
            </w:r>
            <w:r w:rsidRPr="00E058F6">
              <w:rPr>
                <w:rFonts w:ascii="Times New Roman" w:hAnsi="Times New Roman" w:cs="Times New Roman"/>
                <w:sz w:val="28"/>
                <w:szCs w:val="28"/>
              </w:rPr>
              <w:t xml:space="preserve">сучаснений матеріал щодо міста </w:t>
            </w:r>
            <w:proofErr w:type="spellStart"/>
            <w:r w:rsidRPr="00E058F6">
              <w:rPr>
                <w:rFonts w:ascii="Times New Roman" w:hAnsi="Times New Roman" w:cs="Times New Roman"/>
                <w:sz w:val="28"/>
                <w:szCs w:val="28"/>
              </w:rPr>
              <w:t>Обухова</w:t>
            </w:r>
            <w:proofErr w:type="spellEnd"/>
            <w:r w:rsidRPr="00E058F6">
              <w:rPr>
                <w:rFonts w:ascii="Times New Roman" w:hAnsi="Times New Roman" w:cs="Times New Roman"/>
                <w:sz w:val="28"/>
                <w:szCs w:val="28"/>
              </w:rPr>
              <w:t xml:space="preserve"> відображений на сторінці  «</w:t>
            </w:r>
            <w:proofErr w:type="spellStart"/>
            <w:r w:rsidRPr="00E058F6">
              <w:rPr>
                <w:rFonts w:ascii="Times New Roman" w:hAnsi="Times New Roman" w:cs="Times New Roman"/>
                <w:sz w:val="28"/>
                <w:szCs w:val="28"/>
              </w:rPr>
              <w:t>Вікіпедія</w:t>
            </w:r>
            <w:proofErr w:type="spellEnd"/>
            <w:r w:rsidRPr="00E058F6">
              <w:rPr>
                <w:rFonts w:ascii="Times New Roman" w:hAnsi="Times New Roman" w:cs="Times New Roman"/>
                <w:sz w:val="28"/>
                <w:szCs w:val="28"/>
              </w:rPr>
              <w:t>». Інформаційний матеріал щодо розвитку громади, можливостей громади направлявся до Київської ОДА для висвітлення на сайті</w:t>
            </w:r>
            <w:r>
              <w:rPr>
                <w:rFonts w:ascii="Times New Roman" w:hAnsi="Times New Roman" w:cs="Times New Roman"/>
                <w:sz w:val="28"/>
                <w:szCs w:val="28"/>
              </w:rPr>
              <w:t xml:space="preserve"> та популяризації </w:t>
            </w:r>
            <w:r w:rsidRPr="00E058F6">
              <w:rPr>
                <w:rFonts w:ascii="Times New Roman" w:hAnsi="Times New Roman"/>
                <w:sz w:val="28"/>
                <w:szCs w:val="28"/>
              </w:rPr>
              <w:t>серед міжнародних організацій та компаній (інвесторів)</w:t>
            </w:r>
            <w:r>
              <w:rPr>
                <w:rFonts w:ascii="Times New Roman" w:hAnsi="Times New Roman"/>
                <w:sz w:val="28"/>
                <w:szCs w:val="28"/>
              </w:rPr>
              <w:t>.</w:t>
            </w:r>
          </w:p>
          <w:p w:rsidR="000A013D" w:rsidRPr="002D4967" w:rsidRDefault="000A013D" w:rsidP="000E3728">
            <w:pPr>
              <w:pStyle w:val="ListParagraph1"/>
              <w:widowControl w:val="0"/>
              <w:ind w:left="0"/>
              <w:jc w:val="both"/>
              <w:rPr>
                <w:sz w:val="28"/>
                <w:szCs w:val="28"/>
              </w:rPr>
            </w:pPr>
            <w:r w:rsidRPr="002D4967">
              <w:rPr>
                <w:sz w:val="28"/>
                <w:szCs w:val="28"/>
              </w:rPr>
              <w:t>Розроблено пакет документів для інвесторів на правах приватного партнерства.</w:t>
            </w:r>
          </w:p>
          <w:p w:rsidR="006C13D6" w:rsidRPr="006C13D6" w:rsidRDefault="000A013D" w:rsidP="001D0AFD">
            <w:pPr>
              <w:ind w:firstLine="0"/>
              <w:rPr>
                <w:rFonts w:ascii="Times New Roman" w:hAnsi="Times New Roman" w:cs="Times New Roman"/>
                <w:noProof/>
                <w:sz w:val="28"/>
                <w:szCs w:val="28"/>
                <w:lang w:eastAsia="uk-UA"/>
              </w:rPr>
            </w:pPr>
            <w:r w:rsidRPr="002D4967">
              <w:rPr>
                <w:rFonts w:ascii="Times New Roman" w:hAnsi="Times New Roman" w:cs="Times New Roman"/>
                <w:sz w:val="28"/>
                <w:szCs w:val="28"/>
              </w:rPr>
              <w:t xml:space="preserve"> Розроблена Концепція створення приватного партнерства в галузі інформаційних технологій в Обухівській міській територіальній громаді Київської області.</w:t>
            </w:r>
            <w:r w:rsidR="001D0AFD">
              <w:rPr>
                <w:rFonts w:ascii="Times New Roman" w:hAnsi="Times New Roman" w:cs="Times New Roman"/>
                <w:sz w:val="28"/>
                <w:szCs w:val="28"/>
              </w:rPr>
              <w:t xml:space="preserve"> </w:t>
            </w:r>
            <w:r w:rsidR="006C13D6" w:rsidRPr="006C13D6">
              <w:rPr>
                <w:rFonts w:ascii="Times New Roman" w:hAnsi="Times New Roman" w:cs="Times New Roman"/>
                <w:sz w:val="28"/>
                <w:szCs w:val="28"/>
              </w:rPr>
              <w:t xml:space="preserve">З метою популяризації інвестиційного потенціалу </w:t>
            </w:r>
            <w:r w:rsidR="006C13D6" w:rsidRPr="006C13D6">
              <w:rPr>
                <w:rFonts w:ascii="Times New Roman" w:hAnsi="Times New Roman" w:cs="Times New Roman"/>
                <w:sz w:val="28"/>
                <w:szCs w:val="28"/>
              </w:rPr>
              <w:lastRenderedPageBreak/>
              <w:t xml:space="preserve">громади Стратегією </w:t>
            </w:r>
            <w:r w:rsidR="006C13D6" w:rsidRPr="006C13D6">
              <w:rPr>
                <w:rFonts w:ascii="Times New Roman" w:hAnsi="Times New Roman" w:cs="Times New Roman"/>
                <w:noProof/>
                <w:sz w:val="28"/>
                <w:szCs w:val="28"/>
                <w:lang w:eastAsia="uk-UA"/>
              </w:rPr>
              <w:t xml:space="preserve">розвитку </w:t>
            </w:r>
          </w:p>
          <w:p w:rsidR="006C13D6" w:rsidRPr="006C13D6" w:rsidRDefault="006C13D6" w:rsidP="006C13D6">
            <w:pPr>
              <w:ind w:firstLine="0"/>
              <w:jc w:val="left"/>
              <w:rPr>
                <w:rFonts w:ascii="Times New Roman" w:hAnsi="Times New Roman" w:cs="Times New Roman"/>
                <w:noProof/>
                <w:sz w:val="28"/>
                <w:szCs w:val="28"/>
                <w:lang w:eastAsia="uk-UA"/>
              </w:rPr>
            </w:pPr>
            <w:r w:rsidRPr="006C13D6">
              <w:rPr>
                <w:rFonts w:ascii="Times New Roman" w:hAnsi="Times New Roman" w:cs="Times New Roman"/>
                <w:noProof/>
                <w:sz w:val="28"/>
                <w:szCs w:val="28"/>
                <w:lang w:eastAsia="uk-UA"/>
              </w:rPr>
              <w:t xml:space="preserve">Обухівської міської територіальної громади </w:t>
            </w:r>
          </w:p>
          <w:p w:rsidR="006C13D6" w:rsidRPr="006C13D6" w:rsidRDefault="006C13D6" w:rsidP="006C13D6">
            <w:pPr>
              <w:ind w:firstLine="0"/>
              <w:jc w:val="left"/>
              <w:rPr>
                <w:rFonts w:ascii="Times New Roman" w:eastAsia="Calibri" w:hAnsi="Times New Roman" w:cs="Times New Roman"/>
                <w:sz w:val="28"/>
                <w:szCs w:val="28"/>
              </w:rPr>
            </w:pPr>
            <w:r w:rsidRPr="006C13D6">
              <w:rPr>
                <w:rFonts w:ascii="Times New Roman" w:hAnsi="Times New Roman" w:cs="Times New Roman"/>
                <w:noProof/>
                <w:sz w:val="28"/>
                <w:szCs w:val="28"/>
                <w:lang w:eastAsia="uk-UA"/>
              </w:rPr>
              <w:t xml:space="preserve">Київської області на 2022 – 2027 роки та </w:t>
            </w:r>
            <w:r w:rsidRPr="006C13D6">
              <w:rPr>
                <w:rFonts w:ascii="Times New Roman" w:eastAsia="Calibri" w:hAnsi="Times New Roman" w:cs="Times New Roman"/>
                <w:sz w:val="28"/>
                <w:szCs w:val="28"/>
              </w:rPr>
              <w:t>Програмою  соціально -</w:t>
            </w:r>
          </w:p>
          <w:p w:rsidR="006C13D6" w:rsidRPr="00E058F6" w:rsidRDefault="006C13D6" w:rsidP="006C13D6">
            <w:pPr>
              <w:ind w:firstLine="0"/>
              <w:jc w:val="left"/>
              <w:rPr>
                <w:rFonts w:ascii="Times New Roman" w:hAnsi="Times New Roman" w:cs="Times New Roman"/>
                <w:sz w:val="28"/>
                <w:szCs w:val="28"/>
                <w:highlight w:val="yellow"/>
              </w:rPr>
            </w:pPr>
            <w:r w:rsidRPr="006C13D6">
              <w:rPr>
                <w:rFonts w:ascii="Times New Roman" w:eastAsia="Calibri" w:hAnsi="Times New Roman" w:cs="Times New Roman"/>
                <w:sz w:val="28"/>
                <w:szCs w:val="28"/>
              </w:rPr>
              <w:t xml:space="preserve">економічного та культурного розвитку Обухівської міської територіальної громади Київської області на 2022 - 2024 роки </w:t>
            </w:r>
            <w:r w:rsidRPr="006C13D6">
              <w:rPr>
                <w:rFonts w:ascii="Times New Roman" w:hAnsi="Times New Roman" w:cs="Times New Roman"/>
                <w:sz w:val="28"/>
                <w:szCs w:val="28"/>
              </w:rPr>
              <w:t>передбачені переліки інвестиційних проектів (об’єктів будівництва), які плануються реалізувати на території Обухівської міської територіальної громади Київської області, які висвітлені на сайті Обухівської міської ради</w:t>
            </w:r>
            <w:r w:rsidR="001D0AFD">
              <w:rPr>
                <w:rFonts w:ascii="Times New Roman" w:hAnsi="Times New Roman" w:cs="Times New Roman"/>
                <w:sz w:val="28"/>
                <w:szCs w:val="28"/>
              </w:rPr>
              <w:t xml:space="preserve"> Київської області</w:t>
            </w:r>
            <w:r w:rsidRPr="006C13D6">
              <w:rPr>
                <w:rFonts w:ascii="Times New Roman" w:hAnsi="Times New Roman" w:cs="Times New Roman"/>
                <w:sz w:val="28"/>
                <w:szCs w:val="28"/>
              </w:rPr>
              <w:t xml:space="preserve">. </w:t>
            </w:r>
          </w:p>
        </w:tc>
        <w:tc>
          <w:tcPr>
            <w:tcW w:w="3241" w:type="dxa"/>
          </w:tcPr>
          <w:p w:rsidR="000A013D" w:rsidRPr="00BA0329" w:rsidRDefault="000A013D" w:rsidP="00E058F6">
            <w:pPr>
              <w:ind w:firstLine="0"/>
              <w:jc w:val="center"/>
              <w:rPr>
                <w:rFonts w:ascii="Times New Roman" w:hAnsi="Times New Roman" w:cs="Times New Roman"/>
                <w:sz w:val="28"/>
                <w:szCs w:val="28"/>
                <w:highlight w:val="yellow"/>
              </w:rPr>
            </w:pPr>
            <w:r w:rsidRPr="00E058F6">
              <w:rPr>
                <w:rFonts w:ascii="Times New Roman" w:hAnsi="Times New Roman" w:cs="Times New Roman"/>
                <w:sz w:val="28"/>
                <w:szCs w:val="28"/>
              </w:rPr>
              <w:lastRenderedPageBreak/>
              <w:t>-</w:t>
            </w:r>
          </w:p>
        </w:tc>
      </w:tr>
      <w:tr w:rsidR="000A013D" w:rsidRPr="00CA413B" w:rsidTr="00E058F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color w:val="000000"/>
                <w:sz w:val="28"/>
                <w:szCs w:val="28"/>
              </w:rPr>
              <w:t xml:space="preserve">Сприяння участі представників Обухівської міської територіальної громади Київської області у міжнародних виставках, форумах тощо. </w:t>
            </w:r>
            <w:r w:rsidRPr="00F431EE">
              <w:rPr>
                <w:rFonts w:ascii="Times New Roman" w:hAnsi="Times New Roman"/>
                <w:sz w:val="28"/>
                <w:szCs w:val="28"/>
                <w:lang w:eastAsia="uk-UA"/>
              </w:rPr>
              <w:t>Участь у щорічному Міжнародному інвестиційному форумі Київської області</w:t>
            </w:r>
          </w:p>
        </w:tc>
        <w:tc>
          <w:tcPr>
            <w:tcW w:w="1514" w:type="dxa"/>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Не виконано</w:t>
            </w:r>
          </w:p>
        </w:tc>
        <w:tc>
          <w:tcPr>
            <w:tcW w:w="4253" w:type="dxa"/>
          </w:tcPr>
          <w:p w:rsidR="000A013D" w:rsidRPr="00CA413B" w:rsidRDefault="000A013D" w:rsidP="004A32C0">
            <w:pPr>
              <w:ind w:firstLine="0"/>
              <w:jc w:val="left"/>
              <w:rPr>
                <w:rFonts w:ascii="Times New Roman" w:hAnsi="Times New Roman" w:cs="Times New Roman"/>
                <w:sz w:val="28"/>
                <w:szCs w:val="28"/>
              </w:rPr>
            </w:pPr>
            <w:r w:rsidRPr="004A32C0">
              <w:rPr>
                <w:rFonts w:ascii="Times New Roman" w:hAnsi="Times New Roman" w:cs="Times New Roman"/>
                <w:spacing w:val="-4"/>
                <w:w w:val="105"/>
                <w:sz w:val="28"/>
                <w:szCs w:val="28"/>
              </w:rPr>
              <w:t>Протягом</w:t>
            </w:r>
            <w:r w:rsidRPr="004A32C0">
              <w:rPr>
                <w:rFonts w:ascii="Times New Roman" w:hAnsi="Times New Roman" w:cs="Times New Roman"/>
                <w:spacing w:val="-3"/>
                <w:w w:val="105"/>
                <w:sz w:val="28"/>
                <w:szCs w:val="28"/>
              </w:rPr>
              <w:t xml:space="preserve"> </w:t>
            </w:r>
            <w:r w:rsidRPr="004A32C0">
              <w:rPr>
                <w:rFonts w:ascii="Times New Roman" w:hAnsi="Times New Roman" w:cs="Times New Roman"/>
                <w:spacing w:val="-4"/>
                <w:w w:val="105"/>
                <w:sz w:val="28"/>
                <w:szCs w:val="28"/>
              </w:rPr>
              <w:t xml:space="preserve">2021 року представники Обухівської міської ради </w:t>
            </w:r>
            <w:r w:rsidRPr="004A32C0">
              <w:rPr>
                <w:rFonts w:ascii="Times New Roman" w:hAnsi="Times New Roman" w:cs="Times New Roman"/>
                <w:w w:val="105"/>
                <w:sz w:val="28"/>
                <w:szCs w:val="28"/>
              </w:rPr>
              <w:t>не брали участь</w:t>
            </w:r>
            <w:r>
              <w:rPr>
                <w:w w:val="105"/>
              </w:rPr>
              <w:t xml:space="preserve"> у</w:t>
            </w:r>
            <w:r>
              <w:rPr>
                <w:spacing w:val="1"/>
                <w:w w:val="105"/>
              </w:rPr>
              <w:t xml:space="preserve"> </w:t>
            </w:r>
            <w:r w:rsidRPr="00F431EE">
              <w:rPr>
                <w:rFonts w:ascii="Times New Roman" w:hAnsi="Times New Roman"/>
                <w:sz w:val="28"/>
                <w:szCs w:val="28"/>
                <w:lang w:eastAsia="uk-UA"/>
              </w:rPr>
              <w:t>щорічному Міжнародному інвестиційному форумі Київської області</w:t>
            </w:r>
            <w:r>
              <w:t>.</w:t>
            </w:r>
          </w:p>
        </w:tc>
        <w:tc>
          <w:tcPr>
            <w:tcW w:w="3241" w:type="dxa"/>
          </w:tcPr>
          <w:p w:rsidR="000A013D" w:rsidRPr="00BA0329" w:rsidRDefault="000A013D" w:rsidP="00BA0329">
            <w:pPr>
              <w:pStyle w:val="TableParagraph"/>
              <w:spacing w:line="235" w:lineRule="auto"/>
              <w:ind w:left="95" w:right="98"/>
              <w:rPr>
                <w:sz w:val="28"/>
                <w:szCs w:val="28"/>
              </w:rPr>
            </w:pPr>
            <w:r w:rsidRPr="00BA0329">
              <w:rPr>
                <w:sz w:val="28"/>
                <w:szCs w:val="28"/>
              </w:rPr>
              <w:t>У</w:t>
            </w:r>
            <w:r w:rsidRPr="00BA0329">
              <w:rPr>
                <w:spacing w:val="1"/>
                <w:sz w:val="28"/>
                <w:szCs w:val="28"/>
              </w:rPr>
              <w:t xml:space="preserve"> </w:t>
            </w:r>
            <w:r w:rsidRPr="00BA0329">
              <w:rPr>
                <w:sz w:val="28"/>
                <w:szCs w:val="28"/>
              </w:rPr>
              <w:t>зв’язку</w:t>
            </w:r>
            <w:r w:rsidRPr="00BA0329">
              <w:rPr>
                <w:spacing w:val="61"/>
                <w:sz w:val="28"/>
                <w:szCs w:val="28"/>
              </w:rPr>
              <w:t xml:space="preserve"> </w:t>
            </w:r>
            <w:r w:rsidRPr="00BA0329">
              <w:rPr>
                <w:sz w:val="28"/>
                <w:szCs w:val="28"/>
              </w:rPr>
              <w:t>з</w:t>
            </w:r>
            <w:r w:rsidRPr="00BA0329">
              <w:rPr>
                <w:spacing w:val="61"/>
                <w:sz w:val="28"/>
                <w:szCs w:val="28"/>
              </w:rPr>
              <w:t xml:space="preserve"> </w:t>
            </w:r>
            <w:r w:rsidRPr="00BA0329">
              <w:rPr>
                <w:sz w:val="28"/>
                <w:szCs w:val="28"/>
              </w:rPr>
              <w:t>карантином</w:t>
            </w:r>
            <w:r w:rsidRPr="00BA0329">
              <w:rPr>
                <w:spacing w:val="1"/>
                <w:sz w:val="28"/>
                <w:szCs w:val="28"/>
              </w:rPr>
              <w:t xml:space="preserve"> </w:t>
            </w:r>
            <w:r w:rsidRPr="00BA0329">
              <w:rPr>
                <w:sz w:val="28"/>
                <w:szCs w:val="28"/>
              </w:rPr>
              <w:t>(Постанова КМУ від 11.03.2020 №</w:t>
            </w:r>
            <w:r w:rsidRPr="00BA0329">
              <w:rPr>
                <w:spacing w:val="1"/>
                <w:sz w:val="28"/>
                <w:szCs w:val="28"/>
              </w:rPr>
              <w:t xml:space="preserve"> </w:t>
            </w:r>
            <w:r w:rsidRPr="00BA0329">
              <w:rPr>
                <w:sz w:val="28"/>
                <w:szCs w:val="28"/>
              </w:rPr>
              <w:t>211</w:t>
            </w:r>
            <w:r w:rsidRPr="00BA0329">
              <w:rPr>
                <w:spacing w:val="40"/>
                <w:sz w:val="28"/>
                <w:szCs w:val="28"/>
              </w:rPr>
              <w:t xml:space="preserve"> </w:t>
            </w:r>
            <w:r w:rsidRPr="00BA0329">
              <w:rPr>
                <w:sz w:val="28"/>
                <w:szCs w:val="28"/>
              </w:rPr>
              <w:t>«Про</w:t>
            </w:r>
            <w:r w:rsidRPr="00BA0329">
              <w:rPr>
                <w:spacing w:val="28"/>
                <w:sz w:val="28"/>
                <w:szCs w:val="28"/>
              </w:rPr>
              <w:t xml:space="preserve"> </w:t>
            </w:r>
            <w:r w:rsidRPr="00BA0329">
              <w:rPr>
                <w:sz w:val="28"/>
                <w:szCs w:val="28"/>
              </w:rPr>
              <w:t>запобігання</w:t>
            </w:r>
            <w:r w:rsidRPr="00BA0329">
              <w:rPr>
                <w:spacing w:val="23"/>
                <w:sz w:val="28"/>
                <w:szCs w:val="28"/>
              </w:rPr>
              <w:t xml:space="preserve"> п</w:t>
            </w:r>
            <w:r w:rsidRPr="00BA0329">
              <w:rPr>
                <w:sz w:val="28"/>
                <w:szCs w:val="28"/>
              </w:rPr>
              <w:t>оширенню</w:t>
            </w:r>
          </w:p>
          <w:p w:rsidR="000A013D" w:rsidRPr="00BA0329" w:rsidRDefault="000A013D" w:rsidP="00BA0329">
            <w:pPr>
              <w:pStyle w:val="TableParagraph"/>
              <w:spacing w:line="270" w:lineRule="exact"/>
              <w:ind w:left="95" w:right="78"/>
              <w:rPr>
                <w:sz w:val="28"/>
                <w:szCs w:val="28"/>
              </w:rPr>
            </w:pPr>
            <w:r w:rsidRPr="00BA0329">
              <w:rPr>
                <w:sz w:val="28"/>
                <w:szCs w:val="28"/>
              </w:rPr>
              <w:t>на</w:t>
            </w:r>
            <w:r w:rsidRPr="00BA0329">
              <w:rPr>
                <w:spacing w:val="1"/>
                <w:sz w:val="28"/>
                <w:szCs w:val="28"/>
              </w:rPr>
              <w:t xml:space="preserve"> </w:t>
            </w:r>
            <w:r w:rsidRPr="00BA0329">
              <w:rPr>
                <w:sz w:val="28"/>
                <w:szCs w:val="28"/>
              </w:rPr>
              <w:t>території</w:t>
            </w:r>
            <w:r w:rsidRPr="00BA0329">
              <w:rPr>
                <w:spacing w:val="1"/>
                <w:sz w:val="28"/>
                <w:szCs w:val="28"/>
              </w:rPr>
              <w:t xml:space="preserve"> </w:t>
            </w:r>
            <w:r w:rsidRPr="00BA0329">
              <w:rPr>
                <w:sz w:val="28"/>
                <w:szCs w:val="28"/>
              </w:rPr>
              <w:t>України</w:t>
            </w:r>
            <w:r w:rsidRPr="00BA0329">
              <w:rPr>
                <w:spacing w:val="1"/>
                <w:sz w:val="28"/>
                <w:szCs w:val="28"/>
              </w:rPr>
              <w:t xml:space="preserve"> </w:t>
            </w:r>
            <w:r w:rsidRPr="00BA0329">
              <w:rPr>
                <w:sz w:val="28"/>
                <w:szCs w:val="28"/>
              </w:rPr>
              <w:t>гострої</w:t>
            </w:r>
            <w:r w:rsidRPr="00BA0329">
              <w:rPr>
                <w:spacing w:val="-57"/>
                <w:sz w:val="28"/>
                <w:szCs w:val="28"/>
              </w:rPr>
              <w:t xml:space="preserve"> </w:t>
            </w:r>
            <w:r w:rsidRPr="00BA0329">
              <w:rPr>
                <w:sz w:val="28"/>
                <w:szCs w:val="28"/>
              </w:rPr>
              <w:t>респіраторної</w:t>
            </w:r>
            <w:r w:rsidRPr="00BA0329">
              <w:rPr>
                <w:spacing w:val="36"/>
                <w:sz w:val="28"/>
                <w:szCs w:val="28"/>
              </w:rPr>
              <w:t xml:space="preserve"> </w:t>
            </w:r>
            <w:r w:rsidRPr="00BA0329">
              <w:rPr>
                <w:sz w:val="28"/>
                <w:szCs w:val="28"/>
              </w:rPr>
              <w:t>хвороби</w:t>
            </w:r>
            <w:r w:rsidRPr="00BA0329">
              <w:rPr>
                <w:spacing w:val="52"/>
                <w:sz w:val="28"/>
                <w:szCs w:val="28"/>
              </w:rPr>
              <w:t xml:space="preserve"> </w:t>
            </w:r>
            <w:r w:rsidRPr="00BA0329">
              <w:rPr>
                <w:sz w:val="28"/>
                <w:szCs w:val="28"/>
              </w:rPr>
              <w:t xml:space="preserve">CОVID-19, спричиненої </w:t>
            </w:r>
            <w:proofErr w:type="spellStart"/>
            <w:r w:rsidRPr="00BA0329">
              <w:rPr>
                <w:spacing w:val="-3"/>
                <w:sz w:val="28"/>
                <w:szCs w:val="28"/>
              </w:rPr>
              <w:t>коронавірусом</w:t>
            </w:r>
            <w:proofErr w:type="spellEnd"/>
            <w:r w:rsidRPr="00BA0329">
              <w:rPr>
                <w:spacing w:val="-58"/>
                <w:sz w:val="28"/>
                <w:szCs w:val="28"/>
              </w:rPr>
              <w:t xml:space="preserve"> </w:t>
            </w:r>
            <w:r w:rsidRPr="00BA0329">
              <w:rPr>
                <w:sz w:val="28"/>
                <w:szCs w:val="28"/>
              </w:rPr>
              <w:t>SARS-CoV-2»,</w:t>
            </w:r>
            <w:r w:rsidRPr="00BA0329">
              <w:rPr>
                <w:spacing w:val="61"/>
                <w:sz w:val="28"/>
                <w:szCs w:val="28"/>
              </w:rPr>
              <w:t xml:space="preserve"> </w:t>
            </w:r>
            <w:r w:rsidRPr="00BA0329">
              <w:rPr>
                <w:sz w:val="28"/>
                <w:szCs w:val="28"/>
              </w:rPr>
              <w:t>Постанова</w:t>
            </w:r>
            <w:r w:rsidRPr="00BA0329">
              <w:rPr>
                <w:spacing w:val="61"/>
                <w:sz w:val="28"/>
                <w:szCs w:val="28"/>
              </w:rPr>
              <w:t xml:space="preserve"> </w:t>
            </w:r>
            <w:r w:rsidRPr="00BA0329">
              <w:rPr>
                <w:sz w:val="28"/>
                <w:szCs w:val="28"/>
              </w:rPr>
              <w:t>КМУ</w:t>
            </w:r>
            <w:r w:rsidRPr="00BA0329">
              <w:rPr>
                <w:spacing w:val="1"/>
                <w:sz w:val="28"/>
                <w:szCs w:val="28"/>
              </w:rPr>
              <w:t xml:space="preserve"> </w:t>
            </w:r>
            <w:r w:rsidRPr="00BA0329">
              <w:rPr>
                <w:sz w:val="28"/>
                <w:szCs w:val="28"/>
              </w:rPr>
              <w:t xml:space="preserve">від   </w:t>
            </w:r>
            <w:r w:rsidRPr="00BA0329">
              <w:rPr>
                <w:spacing w:val="47"/>
                <w:sz w:val="28"/>
                <w:szCs w:val="28"/>
              </w:rPr>
              <w:t xml:space="preserve"> </w:t>
            </w:r>
            <w:r w:rsidRPr="00BA0329">
              <w:rPr>
                <w:sz w:val="28"/>
                <w:szCs w:val="28"/>
              </w:rPr>
              <w:t xml:space="preserve">20.05.2020   </w:t>
            </w:r>
            <w:r w:rsidRPr="00BA0329">
              <w:rPr>
                <w:spacing w:val="35"/>
                <w:sz w:val="28"/>
                <w:szCs w:val="28"/>
              </w:rPr>
              <w:t xml:space="preserve"> </w:t>
            </w:r>
            <w:r w:rsidRPr="00BA0329">
              <w:rPr>
                <w:sz w:val="28"/>
                <w:szCs w:val="28"/>
              </w:rPr>
              <w:lastRenderedPageBreak/>
              <w:t xml:space="preserve">№   </w:t>
            </w:r>
            <w:r w:rsidRPr="00BA0329">
              <w:rPr>
                <w:spacing w:val="31"/>
                <w:sz w:val="28"/>
                <w:szCs w:val="28"/>
              </w:rPr>
              <w:t xml:space="preserve"> </w:t>
            </w:r>
            <w:r w:rsidRPr="00BA0329">
              <w:rPr>
                <w:sz w:val="28"/>
                <w:szCs w:val="28"/>
              </w:rPr>
              <w:t xml:space="preserve">392   </w:t>
            </w:r>
            <w:r w:rsidRPr="00BA0329">
              <w:rPr>
                <w:spacing w:val="35"/>
                <w:sz w:val="28"/>
                <w:szCs w:val="28"/>
              </w:rPr>
              <w:t xml:space="preserve"> </w:t>
            </w:r>
            <w:r w:rsidRPr="00BA0329">
              <w:rPr>
                <w:sz w:val="28"/>
                <w:szCs w:val="28"/>
              </w:rPr>
              <w:t>«Про встановлення</w:t>
            </w:r>
            <w:r w:rsidRPr="00BA0329">
              <w:rPr>
                <w:spacing w:val="1"/>
                <w:sz w:val="28"/>
                <w:szCs w:val="28"/>
              </w:rPr>
              <w:t xml:space="preserve"> </w:t>
            </w:r>
            <w:r w:rsidRPr="00BA0329">
              <w:rPr>
                <w:sz w:val="28"/>
                <w:szCs w:val="28"/>
              </w:rPr>
              <w:t>карантину</w:t>
            </w:r>
            <w:r w:rsidRPr="00BA0329">
              <w:rPr>
                <w:spacing w:val="1"/>
                <w:sz w:val="28"/>
                <w:szCs w:val="28"/>
              </w:rPr>
              <w:t xml:space="preserve"> </w:t>
            </w:r>
            <w:r w:rsidRPr="00BA0329">
              <w:rPr>
                <w:sz w:val="28"/>
                <w:szCs w:val="28"/>
              </w:rPr>
              <w:t>з</w:t>
            </w:r>
            <w:r w:rsidRPr="00BA0329">
              <w:rPr>
                <w:spacing w:val="1"/>
                <w:sz w:val="28"/>
                <w:szCs w:val="28"/>
              </w:rPr>
              <w:t xml:space="preserve"> </w:t>
            </w:r>
            <w:r w:rsidRPr="00BA0329">
              <w:rPr>
                <w:sz w:val="28"/>
                <w:szCs w:val="28"/>
              </w:rPr>
              <w:t>метою</w:t>
            </w:r>
            <w:r w:rsidRPr="00BA0329">
              <w:rPr>
                <w:spacing w:val="-57"/>
                <w:sz w:val="28"/>
                <w:szCs w:val="28"/>
              </w:rPr>
              <w:t xml:space="preserve"> </w:t>
            </w:r>
            <w:r w:rsidRPr="00BA0329">
              <w:rPr>
                <w:sz w:val="28"/>
                <w:szCs w:val="28"/>
              </w:rPr>
              <w:t xml:space="preserve">запобігання      </w:t>
            </w:r>
            <w:r w:rsidRPr="00BA0329">
              <w:rPr>
                <w:spacing w:val="43"/>
                <w:sz w:val="28"/>
                <w:szCs w:val="28"/>
              </w:rPr>
              <w:t xml:space="preserve"> </w:t>
            </w:r>
            <w:r w:rsidRPr="00BA0329">
              <w:rPr>
                <w:sz w:val="28"/>
                <w:szCs w:val="28"/>
              </w:rPr>
              <w:t xml:space="preserve">поширенню      </w:t>
            </w:r>
            <w:r w:rsidRPr="00BA0329">
              <w:rPr>
                <w:spacing w:val="49"/>
                <w:sz w:val="28"/>
                <w:szCs w:val="28"/>
              </w:rPr>
              <w:t xml:space="preserve"> </w:t>
            </w:r>
            <w:r w:rsidRPr="00BA0329">
              <w:rPr>
                <w:sz w:val="28"/>
                <w:szCs w:val="28"/>
              </w:rPr>
              <w:t>на послаблення</w:t>
            </w:r>
            <w:r>
              <w:rPr>
                <w:sz w:val="28"/>
                <w:szCs w:val="28"/>
              </w:rPr>
              <w:t xml:space="preserve"> </w:t>
            </w:r>
            <w:r w:rsidRPr="00BA0329">
              <w:rPr>
                <w:spacing w:val="-2"/>
                <w:sz w:val="28"/>
                <w:szCs w:val="28"/>
              </w:rPr>
              <w:t>протиепідемічних</w:t>
            </w:r>
            <w:r w:rsidRPr="00BA0329">
              <w:rPr>
                <w:spacing w:val="-57"/>
                <w:sz w:val="28"/>
                <w:szCs w:val="28"/>
              </w:rPr>
              <w:t xml:space="preserve"> </w:t>
            </w:r>
            <w:r w:rsidRPr="00BA0329">
              <w:rPr>
                <w:sz w:val="28"/>
                <w:szCs w:val="28"/>
              </w:rPr>
              <w:t>заходів».</w:t>
            </w:r>
          </w:p>
        </w:tc>
      </w:tr>
      <w:tr w:rsidR="000A013D" w:rsidRPr="00CA413B" w:rsidTr="00E058F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lang w:eastAsia="uk-UA"/>
              </w:rPr>
              <w:t>Проведення семінарів, семінарів-тренінгів, тренінгів (базових, спеціалізованих, для тренерів) з метою сприяння участі суб'єктів підприємницької діяльності у програмах міжнародної технічної допомоги та міжнародного співробітництва. Участь у навчальних семінарах, тренінгах, круглих столах з питань підвищення ефективності роботи із залучення інвестицій з підготовкою та друком необхідних матеріалів за відповідною тематикою</w:t>
            </w:r>
          </w:p>
        </w:tc>
        <w:tc>
          <w:tcPr>
            <w:tcW w:w="1514" w:type="dxa"/>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 частково</w:t>
            </w:r>
          </w:p>
        </w:tc>
        <w:tc>
          <w:tcPr>
            <w:tcW w:w="4253" w:type="dxa"/>
          </w:tcPr>
          <w:p w:rsidR="000A013D" w:rsidRPr="00BA0329" w:rsidRDefault="000A013D" w:rsidP="004A32C0">
            <w:pPr>
              <w:ind w:firstLine="0"/>
              <w:rPr>
                <w:rFonts w:ascii="Times New Roman" w:hAnsi="Times New Roman" w:cs="Times New Roman"/>
                <w:sz w:val="28"/>
                <w:szCs w:val="28"/>
                <w:lang w:eastAsia="uk-UA"/>
              </w:rPr>
            </w:pPr>
            <w:r>
              <w:rPr>
                <w:rFonts w:ascii="Times New Roman" w:hAnsi="Times New Roman"/>
                <w:sz w:val="28"/>
                <w:szCs w:val="28"/>
                <w:lang w:eastAsia="uk-UA"/>
              </w:rPr>
              <w:t>С</w:t>
            </w:r>
            <w:r w:rsidRPr="00F431EE">
              <w:rPr>
                <w:rFonts w:ascii="Times New Roman" w:hAnsi="Times New Roman"/>
                <w:sz w:val="28"/>
                <w:szCs w:val="28"/>
                <w:lang w:eastAsia="uk-UA"/>
              </w:rPr>
              <w:t>емінар</w:t>
            </w:r>
            <w:r>
              <w:rPr>
                <w:rFonts w:ascii="Times New Roman" w:hAnsi="Times New Roman"/>
                <w:sz w:val="28"/>
                <w:szCs w:val="28"/>
                <w:lang w:eastAsia="uk-UA"/>
              </w:rPr>
              <w:t>и</w:t>
            </w:r>
            <w:r w:rsidRPr="00F431EE">
              <w:rPr>
                <w:rFonts w:ascii="Times New Roman" w:hAnsi="Times New Roman"/>
                <w:sz w:val="28"/>
                <w:szCs w:val="28"/>
                <w:lang w:eastAsia="uk-UA"/>
              </w:rPr>
              <w:t>, семінар</w:t>
            </w:r>
            <w:r>
              <w:rPr>
                <w:rFonts w:ascii="Times New Roman" w:hAnsi="Times New Roman"/>
                <w:sz w:val="28"/>
                <w:szCs w:val="28"/>
                <w:lang w:eastAsia="uk-UA"/>
              </w:rPr>
              <w:t xml:space="preserve"> </w:t>
            </w:r>
            <w:r w:rsidRPr="00F431EE">
              <w:rPr>
                <w:rFonts w:ascii="Times New Roman" w:hAnsi="Times New Roman"/>
                <w:sz w:val="28"/>
                <w:szCs w:val="28"/>
                <w:lang w:eastAsia="uk-UA"/>
              </w:rPr>
              <w:t>-</w:t>
            </w:r>
            <w:r>
              <w:rPr>
                <w:rFonts w:ascii="Times New Roman" w:hAnsi="Times New Roman"/>
                <w:sz w:val="28"/>
                <w:szCs w:val="28"/>
                <w:lang w:eastAsia="uk-UA"/>
              </w:rPr>
              <w:t xml:space="preserve"> </w:t>
            </w:r>
            <w:r w:rsidRPr="00F431EE">
              <w:rPr>
                <w:rFonts w:ascii="Times New Roman" w:hAnsi="Times New Roman"/>
                <w:sz w:val="28"/>
                <w:szCs w:val="28"/>
                <w:lang w:eastAsia="uk-UA"/>
              </w:rPr>
              <w:t>тренінг</w:t>
            </w:r>
            <w:r>
              <w:rPr>
                <w:rFonts w:ascii="Times New Roman" w:hAnsi="Times New Roman"/>
                <w:sz w:val="28"/>
                <w:szCs w:val="28"/>
                <w:lang w:eastAsia="uk-UA"/>
              </w:rPr>
              <w:t>и</w:t>
            </w:r>
            <w:r w:rsidRPr="00F431EE">
              <w:rPr>
                <w:rFonts w:ascii="Times New Roman" w:hAnsi="Times New Roman"/>
                <w:sz w:val="28"/>
                <w:szCs w:val="28"/>
                <w:lang w:eastAsia="uk-UA"/>
              </w:rPr>
              <w:t>, тренінг</w:t>
            </w:r>
            <w:r>
              <w:rPr>
                <w:rFonts w:ascii="Times New Roman" w:hAnsi="Times New Roman"/>
                <w:sz w:val="28"/>
                <w:szCs w:val="28"/>
                <w:lang w:eastAsia="uk-UA"/>
              </w:rPr>
              <w:t xml:space="preserve">и Виконавчим комітетом Обухівської міської ради Київської області не проводилися </w:t>
            </w:r>
            <w:r w:rsidRPr="00BA0329">
              <w:rPr>
                <w:rFonts w:ascii="Times New Roman" w:hAnsi="Times New Roman" w:cs="Times New Roman"/>
                <w:sz w:val="28"/>
                <w:szCs w:val="28"/>
                <w:lang w:eastAsia="uk-UA"/>
              </w:rPr>
              <w:t>у</w:t>
            </w:r>
            <w:r w:rsidRPr="00BA0329">
              <w:rPr>
                <w:rFonts w:ascii="Times New Roman" w:hAnsi="Times New Roman" w:cs="Times New Roman"/>
                <w:spacing w:val="1"/>
                <w:sz w:val="28"/>
                <w:szCs w:val="28"/>
              </w:rPr>
              <w:t xml:space="preserve"> </w:t>
            </w:r>
            <w:r w:rsidRPr="00BA0329">
              <w:rPr>
                <w:rFonts w:ascii="Times New Roman" w:hAnsi="Times New Roman" w:cs="Times New Roman"/>
                <w:sz w:val="28"/>
                <w:szCs w:val="28"/>
              </w:rPr>
              <w:t>зв’язку</w:t>
            </w:r>
            <w:r w:rsidRPr="00BA0329">
              <w:rPr>
                <w:rFonts w:ascii="Times New Roman" w:hAnsi="Times New Roman" w:cs="Times New Roman"/>
                <w:spacing w:val="61"/>
                <w:sz w:val="28"/>
                <w:szCs w:val="28"/>
              </w:rPr>
              <w:t xml:space="preserve"> </w:t>
            </w:r>
            <w:r w:rsidRPr="00BA0329">
              <w:rPr>
                <w:rFonts w:ascii="Times New Roman" w:hAnsi="Times New Roman" w:cs="Times New Roman"/>
                <w:sz w:val="28"/>
                <w:szCs w:val="28"/>
              </w:rPr>
              <w:t>з</w:t>
            </w:r>
            <w:r w:rsidRPr="00BA0329">
              <w:rPr>
                <w:rFonts w:ascii="Times New Roman" w:hAnsi="Times New Roman" w:cs="Times New Roman"/>
                <w:spacing w:val="61"/>
                <w:sz w:val="28"/>
                <w:szCs w:val="28"/>
              </w:rPr>
              <w:t xml:space="preserve"> </w:t>
            </w:r>
            <w:r w:rsidRPr="00BA0329">
              <w:rPr>
                <w:rFonts w:ascii="Times New Roman" w:hAnsi="Times New Roman" w:cs="Times New Roman"/>
                <w:sz w:val="28"/>
                <w:szCs w:val="28"/>
              </w:rPr>
              <w:t>карантином</w:t>
            </w:r>
            <w:r w:rsidRPr="00BA0329">
              <w:rPr>
                <w:rFonts w:ascii="Times New Roman" w:hAnsi="Times New Roman" w:cs="Times New Roman"/>
                <w:sz w:val="28"/>
                <w:szCs w:val="28"/>
                <w:lang w:eastAsia="uk-UA"/>
              </w:rPr>
              <w:t>.</w:t>
            </w:r>
          </w:p>
          <w:p w:rsidR="000A013D" w:rsidRDefault="000A013D" w:rsidP="00642EF5">
            <w:pPr>
              <w:ind w:firstLine="0"/>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Проте слід зазначити, що приймалася участь в усіх </w:t>
            </w:r>
            <w:proofErr w:type="spellStart"/>
            <w:r>
              <w:rPr>
                <w:rFonts w:ascii="Times New Roman" w:hAnsi="Times New Roman" w:cs="Times New Roman"/>
                <w:sz w:val="28"/>
                <w:szCs w:val="28"/>
                <w:lang w:eastAsia="uk-UA"/>
              </w:rPr>
              <w:t>онлайн</w:t>
            </w:r>
            <w:proofErr w:type="spellEnd"/>
            <w:r>
              <w:rPr>
                <w:rFonts w:ascii="Times New Roman" w:hAnsi="Times New Roman" w:cs="Times New Roman"/>
                <w:sz w:val="28"/>
                <w:szCs w:val="28"/>
                <w:lang w:eastAsia="uk-UA"/>
              </w:rPr>
              <w:t xml:space="preserve"> – семінарах, які пропонувалися для навчання. Такі семінари доводилися і до суб’єктів господарювання з метою отримання знань, навиків тощо.</w:t>
            </w:r>
          </w:p>
          <w:p w:rsidR="000A013D" w:rsidRPr="00CA413B" w:rsidRDefault="000A013D" w:rsidP="00642EF5">
            <w:pPr>
              <w:shd w:val="clear" w:color="auto" w:fill="FFFFFF"/>
              <w:ind w:firstLine="0"/>
              <w:rPr>
                <w:rFonts w:ascii="Times New Roman" w:hAnsi="Times New Roman" w:cs="Times New Roman"/>
                <w:sz w:val="28"/>
                <w:szCs w:val="28"/>
              </w:rPr>
            </w:pPr>
            <w:r w:rsidRPr="00642EF5">
              <w:rPr>
                <w:rFonts w:ascii="Times New Roman" w:hAnsi="Times New Roman" w:cs="Times New Roman"/>
                <w:sz w:val="28"/>
                <w:szCs w:val="28"/>
                <w:lang w:eastAsia="uk-UA"/>
              </w:rPr>
              <w:t xml:space="preserve">Було прослухано 4 </w:t>
            </w:r>
            <w:proofErr w:type="spellStart"/>
            <w:r w:rsidRPr="00642EF5">
              <w:rPr>
                <w:rFonts w:ascii="Times New Roman" w:hAnsi="Times New Roman" w:cs="Times New Roman"/>
                <w:sz w:val="28"/>
                <w:szCs w:val="28"/>
                <w:lang w:eastAsia="uk-UA"/>
              </w:rPr>
              <w:t>вебінари</w:t>
            </w:r>
            <w:proofErr w:type="spellEnd"/>
            <w:r w:rsidRPr="00642EF5">
              <w:rPr>
                <w:rFonts w:ascii="Times New Roman" w:hAnsi="Times New Roman" w:cs="Times New Roman"/>
                <w:sz w:val="28"/>
                <w:szCs w:val="28"/>
                <w:lang w:eastAsia="uk-UA"/>
              </w:rPr>
              <w:t xml:space="preserve"> з питань підвищення ефективності роботи із залучення інвестицій: «</w:t>
            </w:r>
            <w:r w:rsidRPr="00642EF5">
              <w:rPr>
                <w:rFonts w:ascii="Times New Roman" w:eastAsia="Times New Roman" w:hAnsi="Times New Roman" w:cs="Times New Roman"/>
                <w:bCs/>
                <w:color w:val="000000"/>
                <w:sz w:val="28"/>
                <w:szCs w:val="28"/>
                <w:lang w:eastAsia="uk-UA"/>
              </w:rPr>
              <w:t xml:space="preserve">Інноваційно-інвестиційна діяльність та розвиток»; </w:t>
            </w:r>
            <w:r w:rsidRPr="00642EF5">
              <w:rPr>
                <w:rFonts w:ascii="Times New Roman" w:eastAsia="Times New Roman" w:hAnsi="Times New Roman" w:cs="Times New Roman"/>
                <w:color w:val="000000"/>
                <w:sz w:val="28"/>
                <w:szCs w:val="28"/>
                <w:lang w:eastAsia="uk-UA"/>
              </w:rPr>
              <w:t xml:space="preserve">Інвестиційний паспорт громади; Німецько-український муніципальний інвестиційний форум; </w:t>
            </w:r>
            <w:r>
              <w:rPr>
                <w:rFonts w:ascii="Times New Roman" w:eastAsia="Times New Roman" w:hAnsi="Times New Roman" w:cs="Times New Roman"/>
                <w:color w:val="000000"/>
                <w:sz w:val="28"/>
                <w:szCs w:val="28"/>
                <w:lang w:eastAsia="uk-UA"/>
              </w:rPr>
              <w:t>«</w:t>
            </w:r>
            <w:r w:rsidRPr="00642EF5">
              <w:rPr>
                <w:rFonts w:ascii="Times New Roman" w:eastAsia="Times New Roman" w:hAnsi="Times New Roman" w:cs="Times New Roman"/>
                <w:color w:val="000000"/>
                <w:sz w:val="28"/>
                <w:szCs w:val="28"/>
                <w:lang w:eastAsia="uk-UA"/>
              </w:rPr>
              <w:t>Де і як шукати інвестиції громадам</w:t>
            </w:r>
            <w:r>
              <w:rPr>
                <w:rFonts w:ascii="Times New Roman" w:eastAsia="Times New Roman" w:hAnsi="Times New Roman" w:cs="Times New Roman"/>
                <w:color w:val="000000"/>
                <w:sz w:val="28"/>
                <w:szCs w:val="28"/>
                <w:lang w:eastAsia="uk-UA"/>
              </w:rPr>
              <w:t>»</w:t>
            </w:r>
            <w:r w:rsidRPr="00642EF5">
              <w:rPr>
                <w:rFonts w:ascii="Times New Roman" w:eastAsia="Times New Roman" w:hAnsi="Times New Roman" w:cs="Times New Roman"/>
                <w:color w:val="000000"/>
                <w:sz w:val="28"/>
                <w:szCs w:val="28"/>
                <w:lang w:eastAsia="uk-UA"/>
              </w:rPr>
              <w:t xml:space="preserve"> (</w:t>
            </w:r>
            <w:proofErr w:type="spellStart"/>
            <w:r w:rsidRPr="00642EF5">
              <w:rPr>
                <w:rFonts w:ascii="Times New Roman" w:eastAsia="Times New Roman" w:hAnsi="Times New Roman" w:cs="Times New Roman"/>
                <w:color w:val="000000"/>
                <w:sz w:val="28"/>
                <w:szCs w:val="28"/>
                <w:lang w:eastAsia="uk-UA"/>
              </w:rPr>
              <w:t>Польсько</w:t>
            </w:r>
            <w:proofErr w:type="spellEnd"/>
            <w:r w:rsidRPr="00642EF5">
              <w:rPr>
                <w:rFonts w:ascii="Times New Roman" w:eastAsia="Times New Roman" w:hAnsi="Times New Roman" w:cs="Times New Roman"/>
                <w:color w:val="000000"/>
                <w:sz w:val="28"/>
                <w:szCs w:val="28"/>
                <w:lang w:eastAsia="uk-UA"/>
              </w:rPr>
              <w:t xml:space="preserve"> - </w:t>
            </w:r>
            <w:r w:rsidRPr="00642EF5">
              <w:rPr>
                <w:rFonts w:ascii="Times New Roman" w:eastAsia="Times New Roman" w:hAnsi="Times New Roman" w:cs="Times New Roman"/>
                <w:color w:val="000000"/>
                <w:sz w:val="28"/>
                <w:szCs w:val="28"/>
                <w:lang w:eastAsia="uk-UA"/>
              </w:rPr>
              <w:lastRenderedPageBreak/>
              <w:t>український форум)</w:t>
            </w:r>
          </w:p>
        </w:tc>
        <w:tc>
          <w:tcPr>
            <w:tcW w:w="3241" w:type="dxa"/>
          </w:tcPr>
          <w:p w:rsidR="000A013D" w:rsidRPr="00BA0329" w:rsidRDefault="000A013D" w:rsidP="000F7790">
            <w:pPr>
              <w:pStyle w:val="TableParagraph"/>
              <w:spacing w:line="235" w:lineRule="auto"/>
              <w:ind w:left="95" w:right="98"/>
              <w:rPr>
                <w:sz w:val="28"/>
                <w:szCs w:val="28"/>
              </w:rPr>
            </w:pPr>
            <w:r w:rsidRPr="00BA0329">
              <w:rPr>
                <w:sz w:val="28"/>
                <w:szCs w:val="28"/>
              </w:rPr>
              <w:lastRenderedPageBreak/>
              <w:t>У</w:t>
            </w:r>
            <w:r w:rsidRPr="00BA0329">
              <w:rPr>
                <w:spacing w:val="1"/>
                <w:sz w:val="28"/>
                <w:szCs w:val="28"/>
              </w:rPr>
              <w:t xml:space="preserve"> </w:t>
            </w:r>
            <w:r w:rsidRPr="00BA0329">
              <w:rPr>
                <w:sz w:val="28"/>
                <w:szCs w:val="28"/>
              </w:rPr>
              <w:t>зв’язку</w:t>
            </w:r>
            <w:r w:rsidRPr="00BA0329">
              <w:rPr>
                <w:spacing w:val="61"/>
                <w:sz w:val="28"/>
                <w:szCs w:val="28"/>
              </w:rPr>
              <w:t xml:space="preserve"> </w:t>
            </w:r>
            <w:r w:rsidRPr="00BA0329">
              <w:rPr>
                <w:sz w:val="28"/>
                <w:szCs w:val="28"/>
              </w:rPr>
              <w:t>з</w:t>
            </w:r>
            <w:r w:rsidRPr="00BA0329">
              <w:rPr>
                <w:spacing w:val="61"/>
                <w:sz w:val="28"/>
                <w:szCs w:val="28"/>
              </w:rPr>
              <w:t xml:space="preserve"> </w:t>
            </w:r>
            <w:r w:rsidRPr="00BA0329">
              <w:rPr>
                <w:sz w:val="28"/>
                <w:szCs w:val="28"/>
              </w:rPr>
              <w:t>карантином</w:t>
            </w:r>
            <w:r w:rsidRPr="00BA0329">
              <w:rPr>
                <w:spacing w:val="1"/>
                <w:sz w:val="28"/>
                <w:szCs w:val="28"/>
              </w:rPr>
              <w:t xml:space="preserve"> </w:t>
            </w:r>
            <w:r w:rsidRPr="00BA0329">
              <w:rPr>
                <w:sz w:val="28"/>
                <w:szCs w:val="28"/>
              </w:rPr>
              <w:t>(Постанова КМУ від 11.03.2020 №</w:t>
            </w:r>
            <w:r w:rsidRPr="00BA0329">
              <w:rPr>
                <w:spacing w:val="1"/>
                <w:sz w:val="28"/>
                <w:szCs w:val="28"/>
              </w:rPr>
              <w:t xml:space="preserve"> </w:t>
            </w:r>
            <w:r w:rsidRPr="00BA0329">
              <w:rPr>
                <w:sz w:val="28"/>
                <w:szCs w:val="28"/>
              </w:rPr>
              <w:t>211</w:t>
            </w:r>
            <w:r w:rsidRPr="00BA0329">
              <w:rPr>
                <w:spacing w:val="40"/>
                <w:sz w:val="28"/>
                <w:szCs w:val="28"/>
              </w:rPr>
              <w:t xml:space="preserve"> </w:t>
            </w:r>
            <w:r w:rsidRPr="00BA0329">
              <w:rPr>
                <w:sz w:val="28"/>
                <w:szCs w:val="28"/>
              </w:rPr>
              <w:t>«Про</w:t>
            </w:r>
            <w:r w:rsidRPr="00BA0329">
              <w:rPr>
                <w:spacing w:val="28"/>
                <w:sz w:val="28"/>
                <w:szCs w:val="28"/>
              </w:rPr>
              <w:t xml:space="preserve"> </w:t>
            </w:r>
            <w:r w:rsidRPr="00BA0329">
              <w:rPr>
                <w:sz w:val="28"/>
                <w:szCs w:val="28"/>
              </w:rPr>
              <w:t>запобігання</w:t>
            </w:r>
            <w:r w:rsidRPr="00BA0329">
              <w:rPr>
                <w:spacing w:val="23"/>
                <w:sz w:val="28"/>
                <w:szCs w:val="28"/>
              </w:rPr>
              <w:t xml:space="preserve"> п</w:t>
            </w:r>
            <w:r w:rsidRPr="00BA0329">
              <w:rPr>
                <w:sz w:val="28"/>
                <w:szCs w:val="28"/>
              </w:rPr>
              <w:t>оширенню</w:t>
            </w:r>
          </w:p>
          <w:p w:rsidR="000A013D" w:rsidRPr="00BA0329" w:rsidRDefault="000A013D" w:rsidP="000F7790">
            <w:pPr>
              <w:pStyle w:val="TableParagraph"/>
              <w:tabs>
                <w:tab w:val="left" w:pos="2240"/>
              </w:tabs>
              <w:spacing w:line="235" w:lineRule="auto"/>
              <w:ind w:left="95" w:right="95"/>
              <w:jc w:val="both"/>
              <w:rPr>
                <w:sz w:val="28"/>
                <w:szCs w:val="28"/>
              </w:rPr>
            </w:pPr>
            <w:r w:rsidRPr="00BA0329">
              <w:rPr>
                <w:sz w:val="28"/>
                <w:szCs w:val="28"/>
              </w:rPr>
              <w:t>на</w:t>
            </w:r>
            <w:r w:rsidRPr="00BA0329">
              <w:rPr>
                <w:spacing w:val="1"/>
                <w:sz w:val="28"/>
                <w:szCs w:val="28"/>
              </w:rPr>
              <w:t xml:space="preserve"> </w:t>
            </w:r>
            <w:r w:rsidRPr="00BA0329">
              <w:rPr>
                <w:sz w:val="28"/>
                <w:szCs w:val="28"/>
              </w:rPr>
              <w:t>території</w:t>
            </w:r>
            <w:r w:rsidRPr="00BA0329">
              <w:rPr>
                <w:spacing w:val="1"/>
                <w:sz w:val="28"/>
                <w:szCs w:val="28"/>
              </w:rPr>
              <w:t xml:space="preserve"> </w:t>
            </w:r>
            <w:r w:rsidRPr="00BA0329">
              <w:rPr>
                <w:sz w:val="28"/>
                <w:szCs w:val="28"/>
              </w:rPr>
              <w:t>України</w:t>
            </w:r>
            <w:r w:rsidRPr="00BA0329">
              <w:rPr>
                <w:spacing w:val="1"/>
                <w:sz w:val="28"/>
                <w:szCs w:val="28"/>
              </w:rPr>
              <w:t xml:space="preserve"> </w:t>
            </w:r>
            <w:r w:rsidRPr="00BA0329">
              <w:rPr>
                <w:sz w:val="28"/>
                <w:szCs w:val="28"/>
              </w:rPr>
              <w:t>гострої</w:t>
            </w:r>
            <w:r w:rsidRPr="00BA0329">
              <w:rPr>
                <w:spacing w:val="-57"/>
                <w:sz w:val="28"/>
                <w:szCs w:val="28"/>
              </w:rPr>
              <w:t xml:space="preserve"> </w:t>
            </w:r>
            <w:r w:rsidRPr="00BA0329">
              <w:rPr>
                <w:sz w:val="28"/>
                <w:szCs w:val="28"/>
              </w:rPr>
              <w:t>респіраторної</w:t>
            </w:r>
            <w:r w:rsidRPr="00BA0329">
              <w:rPr>
                <w:spacing w:val="36"/>
                <w:sz w:val="28"/>
                <w:szCs w:val="28"/>
              </w:rPr>
              <w:t xml:space="preserve"> </w:t>
            </w:r>
            <w:r w:rsidRPr="00BA0329">
              <w:rPr>
                <w:sz w:val="28"/>
                <w:szCs w:val="28"/>
              </w:rPr>
              <w:t>хвороби</w:t>
            </w:r>
            <w:r w:rsidRPr="00BA0329">
              <w:rPr>
                <w:spacing w:val="52"/>
                <w:sz w:val="28"/>
                <w:szCs w:val="28"/>
              </w:rPr>
              <w:t xml:space="preserve"> </w:t>
            </w:r>
            <w:r w:rsidRPr="00BA0329">
              <w:rPr>
                <w:sz w:val="28"/>
                <w:szCs w:val="28"/>
              </w:rPr>
              <w:t xml:space="preserve">CОVID-19, спричиненої </w:t>
            </w:r>
            <w:proofErr w:type="spellStart"/>
            <w:r w:rsidRPr="00BA0329">
              <w:rPr>
                <w:spacing w:val="-3"/>
                <w:sz w:val="28"/>
                <w:szCs w:val="28"/>
              </w:rPr>
              <w:t>коронавірусом</w:t>
            </w:r>
            <w:proofErr w:type="spellEnd"/>
            <w:r w:rsidRPr="00BA0329">
              <w:rPr>
                <w:spacing w:val="-58"/>
                <w:sz w:val="28"/>
                <w:szCs w:val="28"/>
              </w:rPr>
              <w:t xml:space="preserve"> </w:t>
            </w:r>
            <w:r w:rsidRPr="00BA0329">
              <w:rPr>
                <w:sz w:val="28"/>
                <w:szCs w:val="28"/>
              </w:rPr>
              <w:t>SARS-CoV-2»,</w:t>
            </w:r>
            <w:r w:rsidRPr="00BA0329">
              <w:rPr>
                <w:spacing w:val="61"/>
                <w:sz w:val="28"/>
                <w:szCs w:val="28"/>
              </w:rPr>
              <w:t xml:space="preserve"> </w:t>
            </w:r>
            <w:r w:rsidRPr="00BA0329">
              <w:rPr>
                <w:sz w:val="28"/>
                <w:szCs w:val="28"/>
              </w:rPr>
              <w:t>Постанова</w:t>
            </w:r>
            <w:r w:rsidRPr="00BA0329">
              <w:rPr>
                <w:spacing w:val="61"/>
                <w:sz w:val="28"/>
                <w:szCs w:val="28"/>
              </w:rPr>
              <w:t xml:space="preserve"> </w:t>
            </w:r>
            <w:r w:rsidRPr="00BA0329">
              <w:rPr>
                <w:sz w:val="28"/>
                <w:szCs w:val="28"/>
              </w:rPr>
              <w:t>КМУ</w:t>
            </w:r>
            <w:r w:rsidRPr="00BA0329">
              <w:rPr>
                <w:spacing w:val="1"/>
                <w:sz w:val="28"/>
                <w:szCs w:val="28"/>
              </w:rPr>
              <w:t xml:space="preserve"> </w:t>
            </w:r>
            <w:r w:rsidRPr="00BA0329">
              <w:rPr>
                <w:sz w:val="28"/>
                <w:szCs w:val="28"/>
              </w:rPr>
              <w:t xml:space="preserve">від   </w:t>
            </w:r>
            <w:r w:rsidRPr="00BA0329">
              <w:rPr>
                <w:spacing w:val="47"/>
                <w:sz w:val="28"/>
                <w:szCs w:val="28"/>
              </w:rPr>
              <w:t xml:space="preserve"> </w:t>
            </w:r>
            <w:r w:rsidRPr="00BA0329">
              <w:rPr>
                <w:sz w:val="28"/>
                <w:szCs w:val="28"/>
              </w:rPr>
              <w:t xml:space="preserve">20.05.2020   </w:t>
            </w:r>
            <w:r w:rsidRPr="00BA0329">
              <w:rPr>
                <w:spacing w:val="35"/>
                <w:sz w:val="28"/>
                <w:szCs w:val="28"/>
              </w:rPr>
              <w:t xml:space="preserve"> </w:t>
            </w:r>
            <w:r w:rsidRPr="00BA0329">
              <w:rPr>
                <w:sz w:val="28"/>
                <w:szCs w:val="28"/>
              </w:rPr>
              <w:t xml:space="preserve">№   </w:t>
            </w:r>
            <w:r w:rsidRPr="00BA0329">
              <w:rPr>
                <w:spacing w:val="31"/>
                <w:sz w:val="28"/>
                <w:szCs w:val="28"/>
              </w:rPr>
              <w:t xml:space="preserve"> </w:t>
            </w:r>
            <w:r w:rsidRPr="00BA0329">
              <w:rPr>
                <w:sz w:val="28"/>
                <w:szCs w:val="28"/>
              </w:rPr>
              <w:t xml:space="preserve">392   </w:t>
            </w:r>
            <w:r w:rsidRPr="00BA0329">
              <w:rPr>
                <w:spacing w:val="35"/>
                <w:sz w:val="28"/>
                <w:szCs w:val="28"/>
              </w:rPr>
              <w:t xml:space="preserve"> </w:t>
            </w:r>
            <w:r w:rsidRPr="00BA0329">
              <w:rPr>
                <w:sz w:val="28"/>
                <w:szCs w:val="28"/>
              </w:rPr>
              <w:t>«Про встановлення</w:t>
            </w:r>
            <w:r w:rsidRPr="00BA0329">
              <w:rPr>
                <w:spacing w:val="1"/>
                <w:sz w:val="28"/>
                <w:szCs w:val="28"/>
              </w:rPr>
              <w:t xml:space="preserve"> </w:t>
            </w:r>
            <w:r w:rsidRPr="00BA0329">
              <w:rPr>
                <w:sz w:val="28"/>
                <w:szCs w:val="28"/>
              </w:rPr>
              <w:t>карантину</w:t>
            </w:r>
            <w:r w:rsidRPr="00BA0329">
              <w:rPr>
                <w:spacing w:val="1"/>
                <w:sz w:val="28"/>
                <w:szCs w:val="28"/>
              </w:rPr>
              <w:t xml:space="preserve"> </w:t>
            </w:r>
            <w:r w:rsidRPr="00BA0329">
              <w:rPr>
                <w:sz w:val="28"/>
                <w:szCs w:val="28"/>
              </w:rPr>
              <w:t>з</w:t>
            </w:r>
            <w:r w:rsidRPr="00BA0329">
              <w:rPr>
                <w:spacing w:val="1"/>
                <w:sz w:val="28"/>
                <w:szCs w:val="28"/>
              </w:rPr>
              <w:t xml:space="preserve"> </w:t>
            </w:r>
            <w:r w:rsidRPr="00BA0329">
              <w:rPr>
                <w:sz w:val="28"/>
                <w:szCs w:val="28"/>
              </w:rPr>
              <w:t>метою</w:t>
            </w:r>
            <w:r w:rsidRPr="00BA0329">
              <w:rPr>
                <w:spacing w:val="-57"/>
                <w:sz w:val="28"/>
                <w:szCs w:val="28"/>
              </w:rPr>
              <w:t xml:space="preserve"> </w:t>
            </w:r>
            <w:r w:rsidRPr="00BA0329">
              <w:rPr>
                <w:sz w:val="28"/>
                <w:szCs w:val="28"/>
              </w:rPr>
              <w:t xml:space="preserve">запобігання      </w:t>
            </w:r>
            <w:r w:rsidRPr="00BA0329">
              <w:rPr>
                <w:spacing w:val="43"/>
                <w:sz w:val="28"/>
                <w:szCs w:val="28"/>
              </w:rPr>
              <w:t xml:space="preserve"> </w:t>
            </w:r>
            <w:r w:rsidRPr="00BA0329">
              <w:rPr>
                <w:sz w:val="28"/>
                <w:szCs w:val="28"/>
              </w:rPr>
              <w:t xml:space="preserve">поширенню      </w:t>
            </w:r>
            <w:r w:rsidRPr="00BA0329">
              <w:rPr>
                <w:spacing w:val="49"/>
                <w:sz w:val="28"/>
                <w:szCs w:val="28"/>
              </w:rPr>
              <w:t xml:space="preserve"> </w:t>
            </w:r>
            <w:r w:rsidRPr="00BA0329">
              <w:rPr>
                <w:sz w:val="28"/>
                <w:szCs w:val="28"/>
              </w:rPr>
              <w:t>на послаблення</w:t>
            </w:r>
            <w:r>
              <w:rPr>
                <w:sz w:val="28"/>
                <w:szCs w:val="28"/>
              </w:rPr>
              <w:t xml:space="preserve"> </w:t>
            </w:r>
            <w:r w:rsidRPr="00BA0329">
              <w:rPr>
                <w:spacing w:val="-2"/>
                <w:sz w:val="28"/>
                <w:szCs w:val="28"/>
              </w:rPr>
              <w:t>протиепідемічних</w:t>
            </w:r>
            <w:r w:rsidRPr="00BA0329">
              <w:rPr>
                <w:spacing w:val="-57"/>
                <w:sz w:val="28"/>
                <w:szCs w:val="28"/>
              </w:rPr>
              <w:t xml:space="preserve"> </w:t>
            </w:r>
            <w:r w:rsidRPr="00BA0329">
              <w:rPr>
                <w:sz w:val="28"/>
                <w:szCs w:val="28"/>
              </w:rPr>
              <w:t>заходів».</w:t>
            </w:r>
            <w:r w:rsidRPr="00BA0329">
              <w:rPr>
                <w:sz w:val="28"/>
                <w:szCs w:val="28"/>
              </w:rPr>
              <w:tab/>
            </w:r>
          </w:p>
        </w:tc>
      </w:tr>
      <w:tr w:rsidR="000A013D" w:rsidRPr="00CA413B" w:rsidTr="00E058F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lang w:eastAsia="uk-UA"/>
              </w:rPr>
              <w:t xml:space="preserve">Виготовлення презентаційного відео ролику про інвестиційний та промисловий потенціал регіону іноземною мовою та просування ролику в мережі Інтернет за допомогою </w:t>
            </w:r>
            <w:proofErr w:type="spellStart"/>
            <w:r w:rsidRPr="00F431EE">
              <w:rPr>
                <w:rFonts w:ascii="Times New Roman" w:hAnsi="Times New Roman"/>
                <w:sz w:val="28"/>
                <w:szCs w:val="28"/>
                <w:lang w:eastAsia="uk-UA"/>
              </w:rPr>
              <w:t>таргетування</w:t>
            </w:r>
            <w:proofErr w:type="spellEnd"/>
            <w:r w:rsidRPr="00F431EE">
              <w:rPr>
                <w:rFonts w:ascii="Times New Roman" w:hAnsi="Times New Roman"/>
                <w:sz w:val="28"/>
                <w:szCs w:val="28"/>
                <w:lang w:eastAsia="uk-UA"/>
              </w:rPr>
              <w:t xml:space="preserve"> у мережі </w:t>
            </w:r>
            <w:proofErr w:type="spellStart"/>
            <w:r w:rsidRPr="00F431EE">
              <w:rPr>
                <w:rFonts w:ascii="Times New Roman" w:hAnsi="Times New Roman"/>
                <w:sz w:val="28"/>
                <w:szCs w:val="28"/>
                <w:lang w:eastAsia="uk-UA"/>
              </w:rPr>
              <w:t>Facebook</w:t>
            </w:r>
            <w:proofErr w:type="spellEnd"/>
          </w:p>
        </w:tc>
        <w:tc>
          <w:tcPr>
            <w:tcW w:w="1514" w:type="dxa"/>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Не виконано</w:t>
            </w:r>
          </w:p>
        </w:tc>
        <w:tc>
          <w:tcPr>
            <w:tcW w:w="4253" w:type="dxa"/>
          </w:tcPr>
          <w:p w:rsidR="000A013D" w:rsidRPr="00CA413B" w:rsidRDefault="000A013D" w:rsidP="00FA04D4">
            <w:pPr>
              <w:ind w:firstLine="0"/>
              <w:rPr>
                <w:rFonts w:ascii="Times New Roman" w:hAnsi="Times New Roman" w:cs="Times New Roman"/>
                <w:sz w:val="28"/>
                <w:szCs w:val="28"/>
              </w:rPr>
            </w:pPr>
            <w:r>
              <w:rPr>
                <w:rFonts w:ascii="Times New Roman" w:hAnsi="Times New Roman" w:cs="Times New Roman"/>
                <w:sz w:val="28"/>
                <w:szCs w:val="28"/>
              </w:rPr>
              <w:t xml:space="preserve">Впродовж 2021 року </w:t>
            </w:r>
            <w:r w:rsidRPr="00F431EE">
              <w:rPr>
                <w:rFonts w:ascii="Times New Roman" w:hAnsi="Times New Roman"/>
                <w:sz w:val="28"/>
                <w:szCs w:val="28"/>
                <w:lang w:eastAsia="uk-UA"/>
              </w:rPr>
              <w:t>презентаційн</w:t>
            </w:r>
            <w:r>
              <w:rPr>
                <w:rFonts w:ascii="Times New Roman" w:hAnsi="Times New Roman"/>
                <w:sz w:val="28"/>
                <w:szCs w:val="28"/>
                <w:lang w:eastAsia="uk-UA"/>
              </w:rPr>
              <w:t>ий</w:t>
            </w:r>
            <w:r w:rsidRPr="00F431EE">
              <w:rPr>
                <w:rFonts w:ascii="Times New Roman" w:hAnsi="Times New Roman"/>
                <w:sz w:val="28"/>
                <w:szCs w:val="28"/>
                <w:lang w:eastAsia="uk-UA"/>
              </w:rPr>
              <w:t xml:space="preserve"> відео ролик про інвестиційний та промисловий потенціал</w:t>
            </w:r>
            <w:r>
              <w:rPr>
                <w:rFonts w:ascii="Times New Roman" w:hAnsi="Times New Roman"/>
                <w:sz w:val="28"/>
                <w:szCs w:val="28"/>
                <w:lang w:eastAsia="uk-UA"/>
              </w:rPr>
              <w:t xml:space="preserve"> громади не виготовлявся</w:t>
            </w:r>
          </w:p>
        </w:tc>
        <w:tc>
          <w:tcPr>
            <w:tcW w:w="3241" w:type="dxa"/>
          </w:tcPr>
          <w:p w:rsidR="000A013D" w:rsidRPr="00163A0C" w:rsidRDefault="000A013D" w:rsidP="000E3728">
            <w:pPr>
              <w:pStyle w:val="ac"/>
              <w:rPr>
                <w:rFonts w:ascii="Times New Roman" w:hAnsi="Times New Roman"/>
                <w:sz w:val="28"/>
                <w:szCs w:val="28"/>
              </w:rPr>
            </w:pPr>
            <w:r w:rsidRPr="000E3728">
              <w:rPr>
                <w:rFonts w:ascii="Times New Roman" w:hAnsi="Times New Roman"/>
                <w:sz w:val="28"/>
                <w:szCs w:val="28"/>
              </w:rPr>
              <w:t xml:space="preserve">Кошти на реалізацію вказаного заходу не передбачалися. В грудні 2021 року прийнята </w:t>
            </w:r>
            <w:r w:rsidRPr="00163A0C">
              <w:rPr>
                <w:rFonts w:ascii="Times New Roman" w:hAnsi="Times New Roman"/>
                <w:sz w:val="28"/>
                <w:szCs w:val="28"/>
              </w:rPr>
              <w:t>Програм</w:t>
            </w:r>
            <w:r>
              <w:rPr>
                <w:rFonts w:ascii="Times New Roman" w:hAnsi="Times New Roman"/>
                <w:sz w:val="28"/>
                <w:szCs w:val="28"/>
              </w:rPr>
              <w:t>а</w:t>
            </w:r>
            <w:r w:rsidRPr="00163A0C">
              <w:rPr>
                <w:rFonts w:ascii="Times New Roman" w:hAnsi="Times New Roman"/>
                <w:sz w:val="28"/>
                <w:szCs w:val="28"/>
              </w:rPr>
              <w:t xml:space="preserve"> залучення</w:t>
            </w:r>
          </w:p>
          <w:p w:rsidR="000A013D" w:rsidRPr="00163A0C" w:rsidRDefault="000A013D" w:rsidP="000E3728">
            <w:pPr>
              <w:pStyle w:val="ac"/>
              <w:rPr>
                <w:rFonts w:ascii="Times New Roman" w:hAnsi="Times New Roman"/>
                <w:sz w:val="28"/>
                <w:szCs w:val="28"/>
              </w:rPr>
            </w:pPr>
            <w:r w:rsidRPr="00163A0C">
              <w:rPr>
                <w:rFonts w:ascii="Times New Roman" w:hAnsi="Times New Roman"/>
                <w:sz w:val="28"/>
                <w:szCs w:val="28"/>
              </w:rPr>
              <w:t xml:space="preserve">інвестицій та поліпшення інвестиційного </w:t>
            </w:r>
          </w:p>
          <w:p w:rsidR="000A013D" w:rsidRPr="00163A0C" w:rsidRDefault="000A013D" w:rsidP="000E3728">
            <w:pPr>
              <w:pStyle w:val="ac"/>
              <w:rPr>
                <w:rFonts w:ascii="Times New Roman" w:hAnsi="Times New Roman"/>
                <w:sz w:val="28"/>
                <w:szCs w:val="28"/>
              </w:rPr>
            </w:pPr>
            <w:r w:rsidRPr="00163A0C">
              <w:rPr>
                <w:rFonts w:ascii="Times New Roman" w:hAnsi="Times New Roman"/>
                <w:sz w:val="28"/>
                <w:szCs w:val="28"/>
              </w:rPr>
              <w:t xml:space="preserve">клімату на території Обухівської міської </w:t>
            </w:r>
          </w:p>
          <w:p w:rsidR="000A013D" w:rsidRPr="000E3728" w:rsidRDefault="000A013D" w:rsidP="000E3728">
            <w:pPr>
              <w:pStyle w:val="ac"/>
              <w:rPr>
                <w:rFonts w:ascii="Times New Roman" w:hAnsi="Times New Roman"/>
                <w:sz w:val="28"/>
                <w:szCs w:val="28"/>
              </w:rPr>
            </w:pPr>
            <w:r w:rsidRPr="000E3728">
              <w:rPr>
                <w:rFonts w:ascii="Times New Roman" w:hAnsi="Times New Roman"/>
                <w:sz w:val="28"/>
                <w:szCs w:val="28"/>
              </w:rPr>
              <w:t>територіальної громади Київської області</w:t>
            </w:r>
          </w:p>
          <w:p w:rsidR="000A013D" w:rsidRDefault="000A013D" w:rsidP="000E3728">
            <w:pPr>
              <w:pStyle w:val="TableParagraph"/>
              <w:tabs>
                <w:tab w:val="left" w:pos="1895"/>
              </w:tabs>
              <w:spacing w:line="270" w:lineRule="exact"/>
              <w:ind w:left="95" w:right="87"/>
              <w:rPr>
                <w:sz w:val="24"/>
              </w:rPr>
            </w:pPr>
            <w:r w:rsidRPr="000E3728">
              <w:rPr>
                <w:sz w:val="28"/>
                <w:szCs w:val="28"/>
              </w:rPr>
              <w:t>на 2022 - 2025 роки, якою передбачені кошти в сумі 57,0 тис. грн. на розробку та виготовлення інвестиційного паспорту громади українською та англійською мовами</w:t>
            </w:r>
          </w:p>
        </w:tc>
      </w:tr>
      <w:tr w:rsidR="000A013D" w:rsidRPr="00CA413B" w:rsidTr="00E058F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6</w:t>
            </w:r>
          </w:p>
        </w:tc>
        <w:tc>
          <w:tcPr>
            <w:tcW w:w="3451" w:type="dxa"/>
          </w:tcPr>
          <w:p w:rsidR="000A013D" w:rsidRPr="00F431EE" w:rsidRDefault="000A013D" w:rsidP="00CA413B">
            <w:pPr>
              <w:ind w:firstLine="0"/>
              <w:rPr>
                <w:rFonts w:ascii="Times New Roman" w:hAnsi="Times New Roman" w:cs="Times New Roman"/>
                <w:sz w:val="28"/>
                <w:szCs w:val="28"/>
              </w:rPr>
            </w:pPr>
            <w:r w:rsidRPr="00F431EE">
              <w:rPr>
                <w:rFonts w:ascii="Times New Roman" w:hAnsi="Times New Roman"/>
                <w:sz w:val="28"/>
                <w:szCs w:val="28"/>
                <w:lang w:eastAsia="uk-UA"/>
              </w:rPr>
              <w:t>Організація та проведення круглого столу з питань розвитку інвестиційного та промислового потенціалу регіону із залученням міжнародних та вітчизняних експертів</w:t>
            </w:r>
          </w:p>
        </w:tc>
        <w:tc>
          <w:tcPr>
            <w:tcW w:w="1514" w:type="dxa"/>
          </w:tcPr>
          <w:p w:rsidR="000A013D" w:rsidRPr="00F431EE" w:rsidRDefault="000A013D" w:rsidP="00CA413B">
            <w:pPr>
              <w:ind w:firstLine="0"/>
              <w:jc w:val="center"/>
              <w:rPr>
                <w:rFonts w:ascii="Times New Roman" w:hAnsi="Times New Roman" w:cs="Times New Roman"/>
                <w:sz w:val="28"/>
                <w:szCs w:val="28"/>
              </w:rPr>
            </w:pPr>
            <w:r w:rsidRPr="00F431EE">
              <w:rPr>
                <w:rFonts w:ascii="Times New Roman" w:hAnsi="Times New Roman" w:cs="Times New Roman"/>
                <w:sz w:val="28"/>
                <w:szCs w:val="28"/>
              </w:rPr>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8001B9" w:rsidRDefault="000A013D" w:rsidP="00FA04D4">
            <w:pPr>
              <w:shd w:val="clear" w:color="auto" w:fill="FFFFFF"/>
              <w:ind w:firstLine="0"/>
              <w:rPr>
                <w:rFonts w:ascii="Times New Roman" w:eastAsia="Times New Roman" w:hAnsi="Times New Roman" w:cs="Times New Roman"/>
                <w:color w:val="050505"/>
                <w:sz w:val="28"/>
                <w:szCs w:val="28"/>
                <w:lang w:eastAsia="ru-RU"/>
              </w:rPr>
            </w:pPr>
            <w:r w:rsidRPr="008001B9">
              <w:rPr>
                <w:rFonts w:ascii="Times New Roman" w:eastAsia="Times New Roman" w:hAnsi="Times New Roman" w:cs="Times New Roman"/>
                <w:color w:val="050505"/>
                <w:sz w:val="28"/>
                <w:szCs w:val="28"/>
                <w:lang w:eastAsia="ru-RU"/>
              </w:rPr>
              <w:t xml:space="preserve">13 жовтня 2021 року в приміщенні Обухівської міської ради Київської області відбулася за участю Обухівського міського голови Олександра ЛЕВЧЕНКА зустріч з представниками АТ «КРЕДИТІНВЕСТ БАНК», юридичної компанії </w:t>
            </w:r>
            <w:proofErr w:type="spellStart"/>
            <w:r w:rsidRPr="008001B9">
              <w:rPr>
                <w:rFonts w:ascii="Times New Roman" w:eastAsia="Times New Roman" w:hAnsi="Times New Roman" w:cs="Times New Roman"/>
                <w:color w:val="050505"/>
                <w:sz w:val="28"/>
                <w:szCs w:val="28"/>
                <w:lang w:eastAsia="ru-RU"/>
              </w:rPr>
              <w:t>Growe</w:t>
            </w:r>
            <w:proofErr w:type="spellEnd"/>
            <w:r w:rsidRPr="008001B9">
              <w:rPr>
                <w:rFonts w:ascii="Times New Roman" w:eastAsia="Times New Roman" w:hAnsi="Times New Roman" w:cs="Times New Roman"/>
                <w:color w:val="050505"/>
                <w:sz w:val="28"/>
                <w:szCs w:val="28"/>
                <w:lang w:eastAsia="ru-RU"/>
              </w:rPr>
              <w:t xml:space="preserve"> </w:t>
            </w:r>
            <w:proofErr w:type="spellStart"/>
            <w:r w:rsidRPr="008001B9">
              <w:rPr>
                <w:rFonts w:ascii="Times New Roman" w:eastAsia="Times New Roman" w:hAnsi="Times New Roman" w:cs="Times New Roman"/>
                <w:color w:val="050505"/>
                <w:sz w:val="28"/>
                <w:szCs w:val="28"/>
                <w:lang w:eastAsia="ru-RU"/>
              </w:rPr>
              <w:t>Mikhailenko</w:t>
            </w:r>
            <w:proofErr w:type="spellEnd"/>
            <w:r w:rsidRPr="008001B9">
              <w:rPr>
                <w:rFonts w:ascii="Times New Roman" w:eastAsia="Times New Roman" w:hAnsi="Times New Roman" w:cs="Times New Roman"/>
                <w:color w:val="050505"/>
                <w:sz w:val="28"/>
                <w:szCs w:val="28"/>
                <w:lang w:eastAsia="ru-RU"/>
              </w:rPr>
              <w:t xml:space="preserve">, яка надає податкові, </w:t>
            </w:r>
            <w:r w:rsidRPr="008001B9">
              <w:rPr>
                <w:rFonts w:ascii="Times New Roman" w:eastAsia="Times New Roman" w:hAnsi="Times New Roman" w:cs="Times New Roman"/>
                <w:color w:val="050505"/>
                <w:sz w:val="28"/>
                <w:szCs w:val="28"/>
                <w:lang w:eastAsia="ru-RU"/>
              </w:rPr>
              <w:lastRenderedPageBreak/>
              <w:t xml:space="preserve">юридичні і бізнес – консультації через свої підрозділи: </w:t>
            </w:r>
            <w:proofErr w:type="spellStart"/>
            <w:r w:rsidRPr="008001B9">
              <w:rPr>
                <w:rFonts w:ascii="Times New Roman" w:eastAsia="Times New Roman" w:hAnsi="Times New Roman" w:cs="Times New Roman"/>
                <w:color w:val="050505"/>
                <w:sz w:val="28"/>
                <w:szCs w:val="28"/>
                <w:lang w:eastAsia="ru-RU"/>
              </w:rPr>
              <w:t>Growe</w:t>
            </w:r>
            <w:proofErr w:type="spellEnd"/>
            <w:r w:rsidRPr="008001B9">
              <w:rPr>
                <w:rFonts w:ascii="Times New Roman" w:eastAsia="Times New Roman" w:hAnsi="Times New Roman" w:cs="Times New Roman"/>
                <w:color w:val="050505"/>
                <w:sz w:val="28"/>
                <w:szCs w:val="28"/>
                <w:lang w:eastAsia="ru-RU"/>
              </w:rPr>
              <w:t xml:space="preserve"> </w:t>
            </w:r>
            <w:proofErr w:type="spellStart"/>
            <w:r w:rsidRPr="008001B9">
              <w:rPr>
                <w:rFonts w:ascii="Times New Roman" w:eastAsia="Times New Roman" w:hAnsi="Times New Roman" w:cs="Times New Roman"/>
                <w:color w:val="050505"/>
                <w:sz w:val="28"/>
                <w:szCs w:val="28"/>
                <w:lang w:eastAsia="ru-RU"/>
              </w:rPr>
              <w:t>Mikhailenko</w:t>
            </w:r>
            <w:proofErr w:type="spellEnd"/>
            <w:r w:rsidRPr="008001B9">
              <w:rPr>
                <w:rFonts w:ascii="Times New Roman" w:eastAsia="Times New Roman" w:hAnsi="Times New Roman" w:cs="Times New Roman"/>
                <w:color w:val="050505"/>
                <w:sz w:val="28"/>
                <w:szCs w:val="28"/>
                <w:lang w:eastAsia="ru-RU"/>
              </w:rPr>
              <w:t xml:space="preserve">, </w:t>
            </w:r>
            <w:proofErr w:type="spellStart"/>
            <w:r w:rsidRPr="008001B9">
              <w:rPr>
                <w:rFonts w:ascii="Times New Roman" w:eastAsia="Times New Roman" w:hAnsi="Times New Roman" w:cs="Times New Roman"/>
                <w:color w:val="050505"/>
                <w:sz w:val="28"/>
                <w:szCs w:val="28"/>
                <w:lang w:eastAsia="ru-RU"/>
              </w:rPr>
              <w:t>Growe</w:t>
            </w:r>
            <w:proofErr w:type="spellEnd"/>
            <w:r w:rsidRPr="008001B9">
              <w:rPr>
                <w:rFonts w:ascii="Times New Roman" w:eastAsia="Times New Roman" w:hAnsi="Times New Roman" w:cs="Times New Roman"/>
                <w:color w:val="050505"/>
                <w:sz w:val="28"/>
                <w:szCs w:val="28"/>
                <w:lang w:eastAsia="ru-RU"/>
              </w:rPr>
              <w:t xml:space="preserve"> AB </w:t>
            </w:r>
            <w:proofErr w:type="spellStart"/>
            <w:r w:rsidRPr="008001B9">
              <w:rPr>
                <w:rFonts w:ascii="Times New Roman" w:eastAsia="Times New Roman" w:hAnsi="Times New Roman" w:cs="Times New Roman"/>
                <w:color w:val="050505"/>
                <w:sz w:val="28"/>
                <w:szCs w:val="28"/>
                <w:lang w:eastAsia="ru-RU"/>
              </w:rPr>
              <w:t>Ukraine</w:t>
            </w:r>
            <w:proofErr w:type="spellEnd"/>
            <w:r w:rsidRPr="008001B9">
              <w:rPr>
                <w:rFonts w:ascii="Times New Roman" w:eastAsia="Times New Roman" w:hAnsi="Times New Roman" w:cs="Times New Roman"/>
                <w:color w:val="050505"/>
                <w:sz w:val="28"/>
                <w:szCs w:val="28"/>
                <w:lang w:eastAsia="ru-RU"/>
              </w:rPr>
              <w:t xml:space="preserve">, OMP </w:t>
            </w:r>
            <w:proofErr w:type="spellStart"/>
            <w:r w:rsidRPr="008001B9">
              <w:rPr>
                <w:rFonts w:ascii="Times New Roman" w:eastAsia="Times New Roman" w:hAnsi="Times New Roman" w:cs="Times New Roman"/>
                <w:color w:val="050505"/>
                <w:sz w:val="28"/>
                <w:szCs w:val="28"/>
                <w:lang w:eastAsia="ru-RU"/>
              </w:rPr>
              <w:t>Tax</w:t>
            </w:r>
            <w:proofErr w:type="spellEnd"/>
            <w:r w:rsidRPr="008001B9">
              <w:rPr>
                <w:rFonts w:ascii="Times New Roman" w:eastAsia="Times New Roman" w:hAnsi="Times New Roman" w:cs="Times New Roman"/>
                <w:color w:val="050505"/>
                <w:sz w:val="28"/>
                <w:szCs w:val="28"/>
                <w:lang w:eastAsia="ru-RU"/>
              </w:rPr>
              <w:t>&amp;</w:t>
            </w:r>
            <w:proofErr w:type="spellStart"/>
            <w:r w:rsidRPr="008001B9">
              <w:rPr>
                <w:rFonts w:ascii="Times New Roman" w:eastAsia="Times New Roman" w:hAnsi="Times New Roman" w:cs="Times New Roman"/>
                <w:color w:val="050505"/>
                <w:sz w:val="28"/>
                <w:szCs w:val="28"/>
                <w:lang w:eastAsia="ru-RU"/>
              </w:rPr>
              <w:t>Legal</w:t>
            </w:r>
            <w:proofErr w:type="spellEnd"/>
            <w:r w:rsidRPr="008001B9">
              <w:rPr>
                <w:rFonts w:ascii="Times New Roman" w:eastAsia="Times New Roman" w:hAnsi="Times New Roman" w:cs="Times New Roman"/>
                <w:color w:val="050505"/>
                <w:sz w:val="28"/>
                <w:szCs w:val="28"/>
                <w:lang w:eastAsia="ru-RU"/>
              </w:rPr>
              <w:t xml:space="preserve">, </w:t>
            </w:r>
            <w:proofErr w:type="spellStart"/>
            <w:r w:rsidRPr="008001B9">
              <w:rPr>
                <w:rFonts w:ascii="Times New Roman" w:eastAsia="Times New Roman" w:hAnsi="Times New Roman" w:cs="Times New Roman"/>
                <w:color w:val="050505"/>
                <w:sz w:val="28"/>
                <w:szCs w:val="28"/>
                <w:lang w:eastAsia="ru-RU"/>
              </w:rPr>
              <w:t>Growe</w:t>
            </w:r>
            <w:proofErr w:type="spellEnd"/>
            <w:r w:rsidRPr="008001B9">
              <w:rPr>
                <w:rFonts w:ascii="Times New Roman" w:eastAsia="Times New Roman" w:hAnsi="Times New Roman" w:cs="Times New Roman"/>
                <w:color w:val="050505"/>
                <w:sz w:val="28"/>
                <w:szCs w:val="28"/>
                <w:lang w:eastAsia="ru-RU"/>
              </w:rPr>
              <w:t xml:space="preserve"> TPV </w:t>
            </w:r>
            <w:proofErr w:type="spellStart"/>
            <w:r w:rsidRPr="008001B9">
              <w:rPr>
                <w:rFonts w:ascii="Times New Roman" w:eastAsia="Times New Roman" w:hAnsi="Times New Roman" w:cs="Times New Roman"/>
                <w:color w:val="050505"/>
                <w:sz w:val="28"/>
                <w:szCs w:val="28"/>
                <w:lang w:eastAsia="ru-RU"/>
              </w:rPr>
              <w:t>Ukraine</w:t>
            </w:r>
            <w:proofErr w:type="spellEnd"/>
            <w:r w:rsidRPr="008001B9">
              <w:rPr>
                <w:rFonts w:ascii="Times New Roman" w:eastAsia="Times New Roman" w:hAnsi="Times New Roman" w:cs="Times New Roman"/>
                <w:color w:val="050505"/>
                <w:sz w:val="28"/>
                <w:szCs w:val="28"/>
                <w:lang w:eastAsia="ru-RU"/>
              </w:rPr>
              <w:t xml:space="preserve">, </w:t>
            </w:r>
            <w:proofErr w:type="spellStart"/>
            <w:r w:rsidRPr="008001B9">
              <w:rPr>
                <w:rFonts w:ascii="Times New Roman" w:eastAsia="Times New Roman" w:hAnsi="Times New Roman" w:cs="Times New Roman"/>
                <w:color w:val="050505"/>
                <w:sz w:val="28"/>
                <w:szCs w:val="28"/>
                <w:lang w:eastAsia="ru-RU"/>
              </w:rPr>
              <w:t>Growe</w:t>
            </w:r>
            <w:proofErr w:type="spellEnd"/>
            <w:r w:rsidRPr="008001B9">
              <w:rPr>
                <w:rFonts w:ascii="Times New Roman" w:eastAsia="Times New Roman" w:hAnsi="Times New Roman" w:cs="Times New Roman"/>
                <w:color w:val="050505"/>
                <w:sz w:val="28"/>
                <w:szCs w:val="28"/>
                <w:lang w:eastAsia="ru-RU"/>
              </w:rPr>
              <w:t xml:space="preserve"> BC </w:t>
            </w:r>
            <w:proofErr w:type="spellStart"/>
            <w:r w:rsidRPr="008001B9">
              <w:rPr>
                <w:rFonts w:ascii="Times New Roman" w:eastAsia="Times New Roman" w:hAnsi="Times New Roman" w:cs="Times New Roman"/>
                <w:color w:val="050505"/>
                <w:sz w:val="28"/>
                <w:szCs w:val="28"/>
                <w:lang w:eastAsia="ru-RU"/>
              </w:rPr>
              <w:t>Ukraine</w:t>
            </w:r>
            <w:proofErr w:type="spellEnd"/>
            <w:r w:rsidRPr="008001B9">
              <w:rPr>
                <w:rFonts w:ascii="Times New Roman" w:eastAsia="Times New Roman" w:hAnsi="Times New Roman" w:cs="Times New Roman"/>
                <w:color w:val="050505"/>
                <w:sz w:val="28"/>
                <w:szCs w:val="28"/>
                <w:lang w:eastAsia="ru-RU"/>
              </w:rPr>
              <w:t>.</w:t>
            </w:r>
          </w:p>
          <w:p w:rsidR="000A013D" w:rsidRPr="008001B9" w:rsidRDefault="000A013D" w:rsidP="00FA04D4">
            <w:pPr>
              <w:shd w:val="clear" w:color="auto" w:fill="FFFFFF"/>
              <w:ind w:firstLine="0"/>
              <w:rPr>
                <w:rFonts w:ascii="Times New Roman" w:eastAsia="Times New Roman" w:hAnsi="Times New Roman" w:cs="Times New Roman"/>
                <w:color w:val="050505"/>
                <w:sz w:val="28"/>
                <w:szCs w:val="28"/>
                <w:lang w:eastAsia="ru-RU"/>
              </w:rPr>
            </w:pPr>
            <w:r w:rsidRPr="008001B9">
              <w:rPr>
                <w:rFonts w:ascii="Times New Roman" w:eastAsia="Times New Roman" w:hAnsi="Times New Roman" w:cs="Times New Roman"/>
                <w:color w:val="050505"/>
                <w:sz w:val="28"/>
                <w:szCs w:val="28"/>
                <w:lang w:eastAsia="ru-RU"/>
              </w:rPr>
              <w:t>На зустрічі обговоренню підлягали питання кредитування малого, середнього та великого бізнесу за ставками 5, 7, 9 відсотків; залучення інвестицій в громаду та створення індустріального парку для розвитку бізнесу на території громади.</w:t>
            </w:r>
          </w:p>
          <w:p w:rsidR="000A013D" w:rsidRPr="00FA04D4" w:rsidRDefault="000A013D" w:rsidP="00FA04D4">
            <w:pPr>
              <w:pStyle w:val="a8"/>
              <w:shd w:val="clear" w:color="auto" w:fill="FFFFFF"/>
              <w:spacing w:before="0" w:beforeAutospacing="0" w:after="0" w:afterAutospacing="0" w:line="240" w:lineRule="auto"/>
              <w:rPr>
                <w:rFonts w:ascii="Times New Roman" w:hAnsi="Times New Roman" w:cs="Times New Roman"/>
                <w:color w:val="auto"/>
                <w:sz w:val="28"/>
                <w:szCs w:val="28"/>
              </w:rPr>
            </w:pPr>
            <w:r w:rsidRPr="00FA04D4">
              <w:rPr>
                <w:rFonts w:ascii="Times New Roman" w:hAnsi="Times New Roman" w:cs="Times New Roman"/>
                <w:color w:val="auto"/>
                <w:sz w:val="28"/>
                <w:szCs w:val="28"/>
              </w:rPr>
              <w:t>А 5 листопада цього ж року в сесійній залі пройшов Інвестиційний Форум з питань кредитування та підтримки бізнесу, залучення інвестицій у громаду, експортних можливостей для підприємництва, розвитку інфраструктури, зокрема, індустріальних парків на території громади.</w:t>
            </w:r>
          </w:p>
          <w:p w:rsidR="006C13D6" w:rsidRDefault="000A013D" w:rsidP="00FA04D4">
            <w:pPr>
              <w:pStyle w:val="a8"/>
              <w:shd w:val="clear" w:color="auto" w:fill="FFFFFF"/>
              <w:spacing w:before="0" w:beforeAutospacing="0" w:after="0" w:afterAutospacing="0" w:line="240" w:lineRule="auto"/>
              <w:rPr>
                <w:rFonts w:ascii="Times New Roman" w:hAnsi="Times New Roman" w:cs="Times New Roman"/>
                <w:color w:val="auto"/>
                <w:sz w:val="28"/>
                <w:szCs w:val="28"/>
              </w:rPr>
            </w:pPr>
            <w:r w:rsidRPr="00FA04D4">
              <w:rPr>
                <w:rFonts w:ascii="Times New Roman" w:hAnsi="Times New Roman" w:cs="Times New Roman"/>
                <w:color w:val="auto"/>
                <w:sz w:val="28"/>
                <w:szCs w:val="28"/>
              </w:rPr>
              <w:t xml:space="preserve">У Форумі приймали участь: Дмитро Михайленко, керівник податкового комітету Торгово-промислової палати України; </w:t>
            </w:r>
            <w:r w:rsidRPr="00FA04D4">
              <w:rPr>
                <w:rFonts w:ascii="Times New Roman" w:hAnsi="Times New Roman" w:cs="Times New Roman"/>
                <w:color w:val="auto"/>
                <w:sz w:val="28"/>
                <w:szCs w:val="28"/>
              </w:rPr>
              <w:lastRenderedPageBreak/>
              <w:t xml:space="preserve">Василь </w:t>
            </w:r>
            <w:proofErr w:type="spellStart"/>
            <w:r w:rsidRPr="00FA04D4">
              <w:rPr>
                <w:rFonts w:ascii="Times New Roman" w:hAnsi="Times New Roman" w:cs="Times New Roman"/>
                <w:color w:val="auto"/>
                <w:sz w:val="28"/>
                <w:szCs w:val="28"/>
              </w:rPr>
              <w:t>Невмержицький</w:t>
            </w:r>
            <w:proofErr w:type="spellEnd"/>
            <w:r w:rsidRPr="00FA04D4">
              <w:rPr>
                <w:rFonts w:ascii="Times New Roman" w:hAnsi="Times New Roman" w:cs="Times New Roman"/>
                <w:color w:val="auto"/>
                <w:sz w:val="28"/>
                <w:szCs w:val="28"/>
              </w:rPr>
              <w:t xml:space="preserve">, радник Голови Правління АТ «КРЕДИТВЕСТ БАНК»; Дмитро Дубина, заступник Директора Департаменту розвитку бізнесу АТ «КРЕДИТВЕСТ БАНК» та Роман Косинський, керівник територіального відділення Всеукраїнської громадської організації «Асоціація Платників Податків» у Київській області, а також міський голова Олександр </w:t>
            </w:r>
            <w:proofErr w:type="spellStart"/>
            <w:r w:rsidRPr="00FA04D4">
              <w:rPr>
                <w:rFonts w:ascii="Times New Roman" w:hAnsi="Times New Roman" w:cs="Times New Roman"/>
                <w:color w:val="auto"/>
                <w:sz w:val="28"/>
                <w:szCs w:val="28"/>
              </w:rPr>
              <w:t>Левченко</w:t>
            </w:r>
            <w:proofErr w:type="spellEnd"/>
            <w:r w:rsidRPr="00FA04D4">
              <w:rPr>
                <w:rFonts w:ascii="Times New Roman" w:hAnsi="Times New Roman" w:cs="Times New Roman"/>
                <w:color w:val="auto"/>
                <w:sz w:val="28"/>
                <w:szCs w:val="28"/>
              </w:rPr>
              <w:t>, профільний заступник міського голови Максим Савенко, голова ради підприємців Віктор Таран, виконавчий директор Обухівської організації роботодавців Юрій Молчанов, працівники управління економіки Виконавчого комітету Обухівської міської ради</w:t>
            </w:r>
            <w:r w:rsidR="006C13D6">
              <w:rPr>
                <w:rFonts w:ascii="Times New Roman" w:hAnsi="Times New Roman" w:cs="Times New Roman"/>
                <w:color w:val="auto"/>
                <w:sz w:val="28"/>
                <w:szCs w:val="28"/>
              </w:rPr>
              <w:t xml:space="preserve"> Киї</w:t>
            </w:r>
          </w:p>
          <w:p w:rsidR="000A013D" w:rsidRPr="00CA413B" w:rsidRDefault="006C13D6" w:rsidP="00FA04D4">
            <w:pPr>
              <w:pStyle w:val="a8"/>
              <w:shd w:val="clear" w:color="auto" w:fill="FFFFFF"/>
              <w:spacing w:before="0" w:beforeAutospacing="0" w:after="0" w:afterAutospacing="0" w:line="240" w:lineRule="auto"/>
              <w:rPr>
                <w:rFonts w:ascii="Times New Roman" w:hAnsi="Times New Roman" w:cs="Times New Roman"/>
                <w:sz w:val="28"/>
                <w:szCs w:val="28"/>
              </w:rPr>
            </w:pPr>
            <w:r>
              <w:rPr>
                <w:rFonts w:ascii="Times New Roman" w:hAnsi="Times New Roman" w:cs="Times New Roman"/>
                <w:color w:val="auto"/>
                <w:sz w:val="28"/>
                <w:szCs w:val="28"/>
              </w:rPr>
              <w:t>Всякої області</w:t>
            </w:r>
            <w:r w:rsidR="000A013D" w:rsidRPr="00FA04D4">
              <w:rPr>
                <w:rFonts w:ascii="Times New Roman" w:hAnsi="Times New Roman" w:cs="Times New Roman"/>
                <w:color w:val="auto"/>
                <w:sz w:val="28"/>
                <w:szCs w:val="28"/>
              </w:rPr>
              <w:t>, керівники промислових підприємств, представники малого, середнього та ве</w:t>
            </w:r>
            <w:r w:rsidR="000A013D">
              <w:rPr>
                <w:rFonts w:ascii="Times New Roman" w:hAnsi="Times New Roman" w:cs="Times New Roman"/>
                <w:color w:val="auto"/>
                <w:sz w:val="28"/>
                <w:szCs w:val="28"/>
              </w:rPr>
              <w:t>ликого бізнесу громади</w:t>
            </w:r>
            <w:r>
              <w:rPr>
                <w:rFonts w:ascii="Times New Roman" w:hAnsi="Times New Roman" w:cs="Times New Roman"/>
                <w:color w:val="auto"/>
                <w:sz w:val="28"/>
                <w:szCs w:val="28"/>
              </w:rPr>
              <w:t>.</w:t>
            </w:r>
          </w:p>
        </w:tc>
        <w:tc>
          <w:tcPr>
            <w:tcW w:w="3241" w:type="dxa"/>
          </w:tcPr>
          <w:p w:rsidR="000A013D" w:rsidRPr="00CA413B" w:rsidRDefault="000A013D" w:rsidP="00FA04D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E058F6">
        <w:tc>
          <w:tcPr>
            <w:tcW w:w="813" w:type="dxa"/>
          </w:tcPr>
          <w:p w:rsidR="000A013D" w:rsidRPr="00CA413B" w:rsidRDefault="000A013D" w:rsidP="002D4967">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3451"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sz w:val="28"/>
                <w:szCs w:val="28"/>
              </w:rPr>
              <w:t>Р</w:t>
            </w:r>
            <w:r w:rsidRPr="00B86BA8">
              <w:rPr>
                <w:rFonts w:ascii="Times New Roman" w:hAnsi="Times New Roman"/>
                <w:sz w:val="28"/>
                <w:szCs w:val="28"/>
              </w:rPr>
              <w:t>озвиток міжнародної співпраці</w:t>
            </w:r>
          </w:p>
        </w:tc>
        <w:tc>
          <w:tcPr>
            <w:tcW w:w="1514"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F15E6A">
            <w:pPr>
              <w:ind w:firstLine="0"/>
              <w:jc w:val="center"/>
              <w:rPr>
                <w:rFonts w:ascii="Times New Roman" w:hAnsi="Times New Roman" w:cs="Times New Roman"/>
                <w:sz w:val="28"/>
                <w:szCs w:val="28"/>
              </w:rPr>
            </w:pPr>
            <w:r>
              <w:rPr>
                <w:rFonts w:ascii="Times New Roman" w:hAnsi="Times New Roman" w:cs="Times New Roman"/>
                <w:sz w:val="28"/>
                <w:szCs w:val="28"/>
              </w:rPr>
              <w:t>Викон</w:t>
            </w:r>
            <w:r w:rsidR="00F15E6A">
              <w:rPr>
                <w:rFonts w:ascii="Times New Roman" w:hAnsi="Times New Roman" w:cs="Times New Roman"/>
                <w:sz w:val="28"/>
                <w:szCs w:val="28"/>
              </w:rPr>
              <w:t>а</w:t>
            </w:r>
            <w:r>
              <w:rPr>
                <w:rFonts w:ascii="Times New Roman" w:hAnsi="Times New Roman" w:cs="Times New Roman"/>
                <w:sz w:val="28"/>
                <w:szCs w:val="28"/>
              </w:rPr>
              <w:t>но</w:t>
            </w:r>
          </w:p>
        </w:tc>
        <w:tc>
          <w:tcPr>
            <w:tcW w:w="4253"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cs="Times New Roman"/>
                <w:sz w:val="28"/>
                <w:szCs w:val="28"/>
              </w:rPr>
              <w:t xml:space="preserve">Проведено три зустрічі в рамках проекту «КРИЛА» (Жінки залучені: шлях до зростання та </w:t>
            </w:r>
            <w:r>
              <w:rPr>
                <w:rFonts w:ascii="Times New Roman" w:hAnsi="Times New Roman" w:cs="Times New Roman"/>
                <w:sz w:val="28"/>
                <w:szCs w:val="28"/>
              </w:rPr>
              <w:lastRenderedPageBreak/>
              <w:t xml:space="preserve">економічної безпеки), який реалізується міжнародною організацією Пакт за підтримки Уряду Канади </w:t>
            </w:r>
          </w:p>
        </w:tc>
        <w:tc>
          <w:tcPr>
            <w:tcW w:w="3241" w:type="dxa"/>
          </w:tcPr>
          <w:p w:rsidR="000A013D" w:rsidRPr="00CA413B" w:rsidRDefault="000A013D" w:rsidP="00CA413B">
            <w:pPr>
              <w:ind w:firstLine="0"/>
              <w:rPr>
                <w:rFonts w:ascii="Times New Roman" w:hAnsi="Times New Roman" w:cs="Times New Roman"/>
                <w:sz w:val="28"/>
                <w:szCs w:val="28"/>
              </w:rPr>
            </w:pPr>
          </w:p>
        </w:tc>
      </w:tr>
      <w:tr w:rsidR="000A013D" w:rsidRPr="00CA413B" w:rsidTr="00E058F6">
        <w:tc>
          <w:tcPr>
            <w:tcW w:w="813" w:type="dxa"/>
          </w:tcPr>
          <w:p w:rsidR="000A013D" w:rsidRPr="00CA413B" w:rsidRDefault="000A013D" w:rsidP="002D4967">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3451"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sz w:val="28"/>
                <w:szCs w:val="28"/>
              </w:rPr>
              <w:t>С</w:t>
            </w:r>
            <w:r w:rsidRPr="00B86BA8">
              <w:rPr>
                <w:rFonts w:ascii="Times New Roman" w:hAnsi="Times New Roman"/>
                <w:sz w:val="28"/>
                <w:szCs w:val="28"/>
              </w:rPr>
              <w:t>прияння в забезпеченні участі членів офіційних делегацій громади у міжнародних заходах: у межах України та за кордоном</w:t>
            </w:r>
          </w:p>
        </w:tc>
        <w:tc>
          <w:tcPr>
            <w:tcW w:w="1514"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Не виконано</w:t>
            </w:r>
          </w:p>
        </w:tc>
        <w:tc>
          <w:tcPr>
            <w:tcW w:w="4253"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cs="Times New Roman"/>
                <w:sz w:val="28"/>
                <w:szCs w:val="28"/>
              </w:rPr>
              <w:t xml:space="preserve">Впродовж 2021 року делегації Обухівської міської територіальної громади </w:t>
            </w:r>
            <w:r w:rsidRPr="00B86BA8">
              <w:rPr>
                <w:rFonts w:ascii="Times New Roman" w:hAnsi="Times New Roman"/>
                <w:sz w:val="28"/>
                <w:szCs w:val="28"/>
              </w:rPr>
              <w:t>у міжнародних заходах: у межах України та за кордоном</w:t>
            </w:r>
            <w:r>
              <w:rPr>
                <w:rFonts w:ascii="Times New Roman" w:hAnsi="Times New Roman"/>
                <w:sz w:val="28"/>
                <w:szCs w:val="28"/>
              </w:rPr>
              <w:t xml:space="preserve"> не приймали</w:t>
            </w:r>
          </w:p>
        </w:tc>
        <w:tc>
          <w:tcPr>
            <w:tcW w:w="3241" w:type="dxa"/>
          </w:tcPr>
          <w:p w:rsidR="000A013D" w:rsidRPr="002D4967" w:rsidRDefault="000A013D" w:rsidP="002D4967">
            <w:pPr>
              <w:pStyle w:val="TableParagraph"/>
              <w:spacing w:line="235" w:lineRule="auto"/>
              <w:ind w:left="95" w:right="98"/>
              <w:rPr>
                <w:sz w:val="28"/>
                <w:szCs w:val="28"/>
              </w:rPr>
            </w:pPr>
            <w:r w:rsidRPr="00BA0329">
              <w:rPr>
                <w:sz w:val="28"/>
                <w:szCs w:val="28"/>
              </w:rPr>
              <w:t>У</w:t>
            </w:r>
            <w:r w:rsidRPr="00BA0329">
              <w:rPr>
                <w:spacing w:val="1"/>
                <w:sz w:val="28"/>
                <w:szCs w:val="28"/>
              </w:rPr>
              <w:t xml:space="preserve"> </w:t>
            </w:r>
            <w:r w:rsidRPr="00BA0329">
              <w:rPr>
                <w:sz w:val="28"/>
                <w:szCs w:val="28"/>
              </w:rPr>
              <w:t>зв’язку</w:t>
            </w:r>
            <w:r w:rsidRPr="00BA0329">
              <w:rPr>
                <w:spacing w:val="61"/>
                <w:sz w:val="28"/>
                <w:szCs w:val="28"/>
              </w:rPr>
              <w:t xml:space="preserve"> </w:t>
            </w:r>
            <w:r w:rsidRPr="00BA0329">
              <w:rPr>
                <w:sz w:val="28"/>
                <w:szCs w:val="28"/>
              </w:rPr>
              <w:t>з</w:t>
            </w:r>
            <w:r w:rsidRPr="00BA0329">
              <w:rPr>
                <w:spacing w:val="61"/>
                <w:sz w:val="28"/>
                <w:szCs w:val="28"/>
              </w:rPr>
              <w:t xml:space="preserve"> </w:t>
            </w:r>
            <w:r w:rsidRPr="00BA0329">
              <w:rPr>
                <w:sz w:val="28"/>
                <w:szCs w:val="28"/>
              </w:rPr>
              <w:t>карантином</w:t>
            </w:r>
            <w:r w:rsidRPr="00BA0329">
              <w:rPr>
                <w:spacing w:val="1"/>
                <w:sz w:val="28"/>
                <w:szCs w:val="28"/>
              </w:rPr>
              <w:t xml:space="preserve"> </w:t>
            </w:r>
            <w:r w:rsidRPr="00BA0329">
              <w:rPr>
                <w:sz w:val="28"/>
                <w:szCs w:val="28"/>
              </w:rPr>
              <w:t>(</w:t>
            </w:r>
            <w:r w:rsidRPr="002D4967">
              <w:rPr>
                <w:sz w:val="28"/>
                <w:szCs w:val="28"/>
              </w:rPr>
              <w:t>Постанова КМУ від 11.03.2020 №</w:t>
            </w:r>
            <w:r w:rsidRPr="002D4967">
              <w:rPr>
                <w:spacing w:val="1"/>
                <w:sz w:val="28"/>
                <w:szCs w:val="28"/>
              </w:rPr>
              <w:t xml:space="preserve"> </w:t>
            </w:r>
            <w:r w:rsidRPr="002D4967">
              <w:rPr>
                <w:sz w:val="28"/>
                <w:szCs w:val="28"/>
              </w:rPr>
              <w:t>211</w:t>
            </w:r>
            <w:r w:rsidRPr="002D4967">
              <w:rPr>
                <w:spacing w:val="40"/>
                <w:sz w:val="28"/>
                <w:szCs w:val="28"/>
              </w:rPr>
              <w:t xml:space="preserve"> </w:t>
            </w:r>
            <w:r w:rsidRPr="002D4967">
              <w:rPr>
                <w:sz w:val="28"/>
                <w:szCs w:val="28"/>
              </w:rPr>
              <w:t>«Про</w:t>
            </w:r>
            <w:r w:rsidRPr="002D4967">
              <w:rPr>
                <w:spacing w:val="28"/>
                <w:sz w:val="28"/>
                <w:szCs w:val="28"/>
              </w:rPr>
              <w:t xml:space="preserve"> </w:t>
            </w:r>
            <w:r w:rsidRPr="002D4967">
              <w:rPr>
                <w:sz w:val="28"/>
                <w:szCs w:val="28"/>
              </w:rPr>
              <w:t>запобігання</w:t>
            </w:r>
            <w:r w:rsidRPr="002D4967">
              <w:rPr>
                <w:spacing w:val="23"/>
                <w:sz w:val="28"/>
                <w:szCs w:val="28"/>
              </w:rPr>
              <w:t xml:space="preserve"> п</w:t>
            </w:r>
            <w:r w:rsidRPr="002D4967">
              <w:rPr>
                <w:sz w:val="28"/>
                <w:szCs w:val="28"/>
              </w:rPr>
              <w:t>оширенню</w:t>
            </w:r>
          </w:p>
          <w:p w:rsidR="000A013D" w:rsidRPr="00CA413B" w:rsidRDefault="000A013D" w:rsidP="002D4967">
            <w:pPr>
              <w:ind w:firstLine="0"/>
              <w:jc w:val="left"/>
              <w:rPr>
                <w:rFonts w:ascii="Times New Roman" w:hAnsi="Times New Roman" w:cs="Times New Roman"/>
                <w:sz w:val="28"/>
                <w:szCs w:val="28"/>
              </w:rPr>
            </w:pPr>
            <w:r w:rsidRPr="002D4967">
              <w:rPr>
                <w:rFonts w:ascii="Times New Roman" w:hAnsi="Times New Roman" w:cs="Times New Roman"/>
                <w:sz w:val="28"/>
                <w:szCs w:val="28"/>
              </w:rPr>
              <w:t>на</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території</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України</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гострої</w:t>
            </w:r>
            <w:r w:rsidRPr="002D4967">
              <w:rPr>
                <w:rFonts w:ascii="Times New Roman" w:hAnsi="Times New Roman" w:cs="Times New Roman"/>
                <w:spacing w:val="-57"/>
                <w:sz w:val="28"/>
                <w:szCs w:val="28"/>
              </w:rPr>
              <w:t xml:space="preserve"> </w:t>
            </w:r>
            <w:r w:rsidRPr="002D4967">
              <w:rPr>
                <w:rFonts w:ascii="Times New Roman" w:hAnsi="Times New Roman" w:cs="Times New Roman"/>
                <w:sz w:val="28"/>
                <w:szCs w:val="28"/>
              </w:rPr>
              <w:t>респіраторної</w:t>
            </w:r>
            <w:r w:rsidRPr="002D4967">
              <w:rPr>
                <w:rFonts w:ascii="Times New Roman" w:hAnsi="Times New Roman" w:cs="Times New Roman"/>
                <w:spacing w:val="36"/>
                <w:sz w:val="28"/>
                <w:szCs w:val="28"/>
              </w:rPr>
              <w:t xml:space="preserve"> </w:t>
            </w:r>
            <w:r w:rsidRPr="002D4967">
              <w:rPr>
                <w:rFonts w:ascii="Times New Roman" w:hAnsi="Times New Roman" w:cs="Times New Roman"/>
                <w:sz w:val="28"/>
                <w:szCs w:val="28"/>
              </w:rPr>
              <w:t>хвороби</w:t>
            </w:r>
            <w:r w:rsidRPr="002D4967">
              <w:rPr>
                <w:rFonts w:ascii="Times New Roman" w:hAnsi="Times New Roman" w:cs="Times New Roman"/>
                <w:spacing w:val="52"/>
                <w:sz w:val="28"/>
                <w:szCs w:val="28"/>
              </w:rPr>
              <w:t xml:space="preserve"> </w:t>
            </w:r>
            <w:r w:rsidRPr="002D4967">
              <w:rPr>
                <w:rFonts w:ascii="Times New Roman" w:hAnsi="Times New Roman" w:cs="Times New Roman"/>
                <w:sz w:val="28"/>
                <w:szCs w:val="28"/>
              </w:rPr>
              <w:t xml:space="preserve">CОVID-19, спричиненої </w:t>
            </w:r>
            <w:proofErr w:type="spellStart"/>
            <w:r w:rsidRPr="002D4967">
              <w:rPr>
                <w:rFonts w:ascii="Times New Roman" w:hAnsi="Times New Roman" w:cs="Times New Roman"/>
                <w:spacing w:val="-3"/>
                <w:sz w:val="28"/>
                <w:szCs w:val="28"/>
              </w:rPr>
              <w:t>коронавірусом</w:t>
            </w:r>
            <w:proofErr w:type="spellEnd"/>
            <w:r w:rsidRPr="002D4967">
              <w:rPr>
                <w:rFonts w:ascii="Times New Roman" w:hAnsi="Times New Roman" w:cs="Times New Roman"/>
                <w:spacing w:val="-58"/>
                <w:sz w:val="28"/>
                <w:szCs w:val="28"/>
              </w:rPr>
              <w:t xml:space="preserve"> </w:t>
            </w:r>
            <w:r w:rsidRPr="002D4967">
              <w:rPr>
                <w:rFonts w:ascii="Times New Roman" w:hAnsi="Times New Roman" w:cs="Times New Roman"/>
                <w:sz w:val="28"/>
                <w:szCs w:val="28"/>
              </w:rPr>
              <w:t>SARS-CoV-2»,</w:t>
            </w:r>
            <w:r w:rsidRPr="002D4967">
              <w:rPr>
                <w:rFonts w:ascii="Times New Roman" w:hAnsi="Times New Roman" w:cs="Times New Roman"/>
                <w:spacing w:val="61"/>
                <w:sz w:val="28"/>
                <w:szCs w:val="28"/>
              </w:rPr>
              <w:t xml:space="preserve"> </w:t>
            </w:r>
            <w:r w:rsidRPr="002D4967">
              <w:rPr>
                <w:rFonts w:ascii="Times New Roman" w:hAnsi="Times New Roman" w:cs="Times New Roman"/>
                <w:sz w:val="28"/>
                <w:szCs w:val="28"/>
              </w:rPr>
              <w:t>Постанова</w:t>
            </w:r>
            <w:r w:rsidRPr="002D4967">
              <w:rPr>
                <w:rFonts w:ascii="Times New Roman" w:hAnsi="Times New Roman" w:cs="Times New Roman"/>
                <w:spacing w:val="61"/>
                <w:sz w:val="28"/>
                <w:szCs w:val="28"/>
              </w:rPr>
              <w:t xml:space="preserve"> </w:t>
            </w:r>
            <w:r w:rsidRPr="002D4967">
              <w:rPr>
                <w:rFonts w:ascii="Times New Roman" w:hAnsi="Times New Roman" w:cs="Times New Roman"/>
                <w:sz w:val="28"/>
                <w:szCs w:val="28"/>
              </w:rPr>
              <w:t>КМУ</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 xml:space="preserve">від   </w:t>
            </w:r>
            <w:r w:rsidRPr="002D4967">
              <w:rPr>
                <w:rFonts w:ascii="Times New Roman" w:hAnsi="Times New Roman" w:cs="Times New Roman"/>
                <w:spacing w:val="47"/>
                <w:sz w:val="28"/>
                <w:szCs w:val="28"/>
              </w:rPr>
              <w:t xml:space="preserve"> </w:t>
            </w:r>
            <w:r w:rsidRPr="002D4967">
              <w:rPr>
                <w:rFonts w:ascii="Times New Roman" w:hAnsi="Times New Roman" w:cs="Times New Roman"/>
                <w:sz w:val="28"/>
                <w:szCs w:val="28"/>
              </w:rPr>
              <w:t xml:space="preserve">20.05.2020   </w:t>
            </w:r>
            <w:r w:rsidRPr="002D4967">
              <w:rPr>
                <w:rFonts w:ascii="Times New Roman" w:hAnsi="Times New Roman" w:cs="Times New Roman"/>
                <w:spacing w:val="35"/>
                <w:sz w:val="28"/>
                <w:szCs w:val="28"/>
              </w:rPr>
              <w:t xml:space="preserve"> </w:t>
            </w:r>
            <w:r w:rsidRPr="002D4967">
              <w:rPr>
                <w:rFonts w:ascii="Times New Roman" w:hAnsi="Times New Roman" w:cs="Times New Roman"/>
                <w:sz w:val="28"/>
                <w:szCs w:val="28"/>
              </w:rPr>
              <w:t xml:space="preserve">№   </w:t>
            </w:r>
            <w:r w:rsidRPr="002D4967">
              <w:rPr>
                <w:rFonts w:ascii="Times New Roman" w:hAnsi="Times New Roman" w:cs="Times New Roman"/>
                <w:spacing w:val="31"/>
                <w:sz w:val="28"/>
                <w:szCs w:val="28"/>
              </w:rPr>
              <w:t xml:space="preserve"> </w:t>
            </w:r>
            <w:r w:rsidRPr="002D4967">
              <w:rPr>
                <w:rFonts w:ascii="Times New Roman" w:hAnsi="Times New Roman" w:cs="Times New Roman"/>
                <w:sz w:val="28"/>
                <w:szCs w:val="28"/>
              </w:rPr>
              <w:t xml:space="preserve">392   </w:t>
            </w:r>
            <w:r w:rsidRPr="002D4967">
              <w:rPr>
                <w:rFonts w:ascii="Times New Roman" w:hAnsi="Times New Roman" w:cs="Times New Roman"/>
                <w:spacing w:val="35"/>
                <w:sz w:val="28"/>
                <w:szCs w:val="28"/>
              </w:rPr>
              <w:t xml:space="preserve"> </w:t>
            </w:r>
            <w:r w:rsidRPr="002D4967">
              <w:rPr>
                <w:rFonts w:ascii="Times New Roman" w:hAnsi="Times New Roman" w:cs="Times New Roman"/>
                <w:sz w:val="28"/>
                <w:szCs w:val="28"/>
              </w:rPr>
              <w:t>«Про встановлення</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карантину</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з</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метою</w:t>
            </w:r>
            <w:r w:rsidRPr="002D4967">
              <w:rPr>
                <w:rFonts w:ascii="Times New Roman" w:hAnsi="Times New Roman" w:cs="Times New Roman"/>
                <w:spacing w:val="-57"/>
                <w:sz w:val="28"/>
                <w:szCs w:val="28"/>
              </w:rPr>
              <w:t xml:space="preserve"> </w:t>
            </w:r>
            <w:r w:rsidR="001D0AFD">
              <w:rPr>
                <w:rFonts w:ascii="Times New Roman" w:hAnsi="Times New Roman" w:cs="Times New Roman"/>
                <w:spacing w:val="-57"/>
                <w:sz w:val="28"/>
                <w:szCs w:val="28"/>
              </w:rPr>
              <w:t xml:space="preserve"> </w:t>
            </w:r>
            <w:r w:rsidRPr="002D4967">
              <w:rPr>
                <w:rFonts w:ascii="Times New Roman" w:hAnsi="Times New Roman" w:cs="Times New Roman"/>
                <w:sz w:val="28"/>
                <w:szCs w:val="28"/>
              </w:rPr>
              <w:t xml:space="preserve">запобігання      </w:t>
            </w:r>
            <w:r w:rsidRPr="002D4967">
              <w:rPr>
                <w:rFonts w:ascii="Times New Roman" w:hAnsi="Times New Roman" w:cs="Times New Roman"/>
                <w:spacing w:val="43"/>
                <w:sz w:val="28"/>
                <w:szCs w:val="28"/>
              </w:rPr>
              <w:t xml:space="preserve"> </w:t>
            </w:r>
            <w:r w:rsidRPr="002D4967">
              <w:rPr>
                <w:rFonts w:ascii="Times New Roman" w:hAnsi="Times New Roman" w:cs="Times New Roman"/>
                <w:sz w:val="28"/>
                <w:szCs w:val="28"/>
              </w:rPr>
              <w:t xml:space="preserve">поширенню      </w:t>
            </w:r>
            <w:r w:rsidRPr="002D4967">
              <w:rPr>
                <w:rFonts w:ascii="Times New Roman" w:hAnsi="Times New Roman" w:cs="Times New Roman"/>
                <w:spacing w:val="49"/>
                <w:sz w:val="28"/>
                <w:szCs w:val="28"/>
              </w:rPr>
              <w:t xml:space="preserve"> </w:t>
            </w:r>
            <w:r w:rsidRPr="002D4967">
              <w:rPr>
                <w:rFonts w:ascii="Times New Roman" w:hAnsi="Times New Roman" w:cs="Times New Roman"/>
                <w:sz w:val="28"/>
                <w:szCs w:val="28"/>
              </w:rPr>
              <w:t xml:space="preserve">на послаблення </w:t>
            </w:r>
            <w:r w:rsidRPr="002D4967">
              <w:rPr>
                <w:rFonts w:ascii="Times New Roman" w:hAnsi="Times New Roman" w:cs="Times New Roman"/>
                <w:spacing w:val="-2"/>
                <w:sz w:val="28"/>
                <w:szCs w:val="28"/>
              </w:rPr>
              <w:t>протиепідемічних</w:t>
            </w:r>
            <w:r w:rsidRPr="002D4967">
              <w:rPr>
                <w:rFonts w:ascii="Times New Roman" w:hAnsi="Times New Roman" w:cs="Times New Roman"/>
                <w:spacing w:val="-57"/>
                <w:sz w:val="28"/>
                <w:szCs w:val="28"/>
              </w:rPr>
              <w:t xml:space="preserve"> </w:t>
            </w:r>
            <w:r w:rsidRPr="002D4967">
              <w:rPr>
                <w:rFonts w:ascii="Times New Roman" w:hAnsi="Times New Roman" w:cs="Times New Roman"/>
                <w:sz w:val="28"/>
                <w:szCs w:val="28"/>
              </w:rPr>
              <w:t>заходів».</w:t>
            </w:r>
            <w:r w:rsidRPr="002D4967">
              <w:rPr>
                <w:rFonts w:ascii="Times New Roman" w:hAnsi="Times New Roman" w:cs="Times New Roman"/>
                <w:sz w:val="28"/>
                <w:szCs w:val="28"/>
              </w:rPr>
              <w:tab/>
            </w:r>
          </w:p>
        </w:tc>
      </w:tr>
      <w:tr w:rsidR="000A013D" w:rsidRPr="00CA413B" w:rsidTr="0073467C">
        <w:tc>
          <w:tcPr>
            <w:tcW w:w="15115" w:type="dxa"/>
            <w:gridSpan w:val="7"/>
          </w:tcPr>
          <w:p w:rsidR="000A013D" w:rsidRPr="0035186E" w:rsidRDefault="000A013D" w:rsidP="0035186E">
            <w:pPr>
              <w:keepNext/>
              <w:ind w:firstLine="0"/>
              <w:rPr>
                <w:rFonts w:ascii="Times New Roman" w:hAnsi="Times New Roman" w:cs="Times New Roman"/>
                <w:sz w:val="28"/>
                <w:szCs w:val="28"/>
              </w:rPr>
            </w:pPr>
            <w:r w:rsidRPr="0035186E">
              <w:rPr>
                <w:rFonts w:ascii="Times New Roman" w:hAnsi="Times New Roman" w:cs="Times New Roman"/>
                <w:b/>
                <w:sz w:val="28"/>
                <w:szCs w:val="28"/>
              </w:rPr>
              <w:t>4. Зовнішньоекономічна діяльність</w:t>
            </w:r>
          </w:p>
        </w:tc>
      </w:tr>
      <w:tr w:rsidR="000A013D" w:rsidRPr="00CA413B" w:rsidTr="004F75E5">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0A013D" w:rsidRDefault="000A013D" w:rsidP="00CA413B">
            <w:pPr>
              <w:ind w:firstLine="0"/>
              <w:rPr>
                <w:rFonts w:ascii="Times New Roman" w:hAnsi="Times New Roman"/>
                <w:sz w:val="28"/>
                <w:szCs w:val="28"/>
              </w:rPr>
            </w:pPr>
            <w:r>
              <w:rPr>
                <w:rFonts w:ascii="Times New Roman" w:hAnsi="Times New Roman"/>
                <w:sz w:val="28"/>
                <w:szCs w:val="28"/>
              </w:rPr>
              <w:t>І</w:t>
            </w:r>
            <w:r w:rsidRPr="00B86BA8">
              <w:rPr>
                <w:rFonts w:ascii="Times New Roman" w:hAnsi="Times New Roman"/>
                <w:sz w:val="28"/>
                <w:szCs w:val="28"/>
              </w:rPr>
              <w:t xml:space="preserve">нформаційна підтримка підприємств-експортерів в розширенні їхньої присутності на </w:t>
            </w:r>
            <w:r w:rsidRPr="00B86BA8">
              <w:rPr>
                <w:rFonts w:ascii="Times New Roman" w:hAnsi="Times New Roman"/>
                <w:sz w:val="28"/>
                <w:szCs w:val="28"/>
              </w:rPr>
              <w:lastRenderedPageBreak/>
              <w:t>міжнародних торговельних ринках та у пошуку бізнес-партнерів за кордоном</w:t>
            </w:r>
            <w:r>
              <w:rPr>
                <w:rFonts w:ascii="Times New Roman" w:hAnsi="Times New Roman"/>
                <w:sz w:val="28"/>
                <w:szCs w:val="28"/>
              </w:rPr>
              <w:t>. П</w:t>
            </w:r>
            <w:r w:rsidRPr="00B86BA8">
              <w:rPr>
                <w:rFonts w:ascii="Times New Roman" w:hAnsi="Times New Roman"/>
                <w:sz w:val="28"/>
                <w:szCs w:val="28"/>
              </w:rPr>
              <w:t>родовження роботи щодо поширення інформації про зовнішньоекономічну діяльність міста у засобах масової інформації, мережі Інтернет, сприяння у проведенні презентацій експортного потенціалу міста на міжнародних форумах, а також через посольства України</w:t>
            </w:r>
            <w:r>
              <w:rPr>
                <w:rFonts w:ascii="Times New Roman" w:hAnsi="Times New Roman"/>
                <w:sz w:val="28"/>
                <w:szCs w:val="28"/>
              </w:rPr>
              <w:t>.</w:t>
            </w:r>
          </w:p>
          <w:p w:rsidR="000A013D" w:rsidRPr="00B86BA8" w:rsidRDefault="000A013D" w:rsidP="00C05D5F">
            <w:pPr>
              <w:pStyle w:val="2"/>
              <w:ind w:left="38" w:firstLine="142"/>
              <w:jc w:val="both"/>
              <w:rPr>
                <w:rFonts w:ascii="Times New Roman" w:hAnsi="Times New Roman"/>
                <w:sz w:val="28"/>
                <w:szCs w:val="28"/>
              </w:rPr>
            </w:pPr>
            <w:r>
              <w:rPr>
                <w:rFonts w:ascii="Times New Roman" w:hAnsi="Times New Roman"/>
                <w:sz w:val="28"/>
                <w:szCs w:val="28"/>
              </w:rPr>
              <w:t>І</w:t>
            </w:r>
            <w:r w:rsidRPr="00B86BA8">
              <w:rPr>
                <w:rFonts w:ascii="Times New Roman" w:hAnsi="Times New Roman"/>
                <w:sz w:val="28"/>
                <w:szCs w:val="28"/>
              </w:rPr>
              <w:t>нформування підприємств-експортерів про зміни попиту, можливі</w:t>
            </w:r>
          </w:p>
          <w:p w:rsidR="000A013D" w:rsidRPr="00CA413B" w:rsidRDefault="000A013D" w:rsidP="00C05D5F">
            <w:pPr>
              <w:ind w:firstLine="0"/>
              <w:rPr>
                <w:rFonts w:ascii="Times New Roman" w:hAnsi="Times New Roman" w:cs="Times New Roman"/>
                <w:sz w:val="28"/>
                <w:szCs w:val="28"/>
              </w:rPr>
            </w:pPr>
            <w:r w:rsidRPr="00B86BA8">
              <w:rPr>
                <w:rFonts w:ascii="Times New Roman" w:hAnsi="Times New Roman"/>
                <w:sz w:val="28"/>
                <w:szCs w:val="28"/>
              </w:rPr>
              <w:t>загрози і ризики, а також нові потенційні зовнішні ринки реалізації виробленої продукції</w:t>
            </w:r>
          </w:p>
        </w:tc>
        <w:tc>
          <w:tcPr>
            <w:tcW w:w="1514"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w:t>
            </w:r>
          </w:p>
        </w:tc>
        <w:tc>
          <w:tcPr>
            <w:tcW w:w="4253" w:type="dxa"/>
          </w:tcPr>
          <w:p w:rsidR="000A013D" w:rsidRDefault="000A013D" w:rsidP="00E47989">
            <w:pPr>
              <w:ind w:firstLine="0"/>
              <w:rPr>
                <w:rFonts w:ascii="Times New Roman" w:hAnsi="Times New Roman" w:cs="Times New Roman"/>
                <w:sz w:val="28"/>
                <w:szCs w:val="28"/>
              </w:rPr>
            </w:pPr>
            <w:r>
              <w:rPr>
                <w:rFonts w:ascii="Times New Roman" w:hAnsi="Times New Roman" w:cs="Times New Roman"/>
                <w:sz w:val="28"/>
                <w:szCs w:val="28"/>
              </w:rPr>
              <w:t xml:space="preserve">Впродовж 2021 року через соціальні мережі доводилася інформація щодо торгівельних ринків збуту продукції та </w:t>
            </w:r>
            <w:r>
              <w:rPr>
                <w:rFonts w:ascii="Times New Roman" w:hAnsi="Times New Roman" w:cs="Times New Roman"/>
                <w:sz w:val="28"/>
                <w:szCs w:val="28"/>
              </w:rPr>
              <w:lastRenderedPageBreak/>
              <w:t xml:space="preserve">пошуку бізнес – партнерів; </w:t>
            </w:r>
          </w:p>
          <w:p w:rsidR="000A013D" w:rsidRPr="00CA413B" w:rsidRDefault="000A013D" w:rsidP="00487201">
            <w:pPr>
              <w:ind w:firstLine="0"/>
              <w:rPr>
                <w:rFonts w:ascii="Times New Roman" w:hAnsi="Times New Roman" w:cs="Times New Roman"/>
                <w:sz w:val="28"/>
                <w:szCs w:val="28"/>
              </w:rPr>
            </w:pPr>
            <w:r>
              <w:rPr>
                <w:rFonts w:ascii="Times New Roman" w:hAnsi="Times New Roman" w:cs="Times New Roman"/>
                <w:sz w:val="28"/>
                <w:szCs w:val="28"/>
              </w:rPr>
              <w:t xml:space="preserve">Розроблений каталог підприємств громади з метою поширення інформації про </w:t>
            </w:r>
            <w:r w:rsidRPr="00B86BA8">
              <w:rPr>
                <w:rFonts w:ascii="Times New Roman" w:hAnsi="Times New Roman"/>
                <w:sz w:val="28"/>
                <w:szCs w:val="28"/>
              </w:rPr>
              <w:t>зовнішньоекономічну діяльність</w:t>
            </w:r>
            <w:r>
              <w:rPr>
                <w:rFonts w:ascii="Times New Roman" w:hAnsi="Times New Roman"/>
                <w:sz w:val="28"/>
                <w:szCs w:val="28"/>
              </w:rPr>
              <w:t xml:space="preserve"> громади, який розміщений на сайті Обухівської міської ради Київської області.</w:t>
            </w:r>
            <w:r>
              <w:rPr>
                <w:rFonts w:ascii="Times New Roman" w:hAnsi="Times New Roman" w:cs="Times New Roman"/>
                <w:sz w:val="28"/>
                <w:szCs w:val="28"/>
              </w:rPr>
              <w:t xml:space="preserve"> </w:t>
            </w:r>
          </w:p>
        </w:tc>
        <w:tc>
          <w:tcPr>
            <w:tcW w:w="3241" w:type="dxa"/>
          </w:tcPr>
          <w:p w:rsidR="000A013D" w:rsidRPr="00CA413B" w:rsidRDefault="000A013D" w:rsidP="00CA413B">
            <w:pPr>
              <w:ind w:firstLine="0"/>
              <w:rPr>
                <w:rFonts w:ascii="Times New Roman" w:hAnsi="Times New Roman" w:cs="Times New Roman"/>
                <w:sz w:val="28"/>
                <w:szCs w:val="28"/>
              </w:rPr>
            </w:pPr>
          </w:p>
        </w:tc>
      </w:tr>
      <w:tr w:rsidR="000A013D" w:rsidRPr="00CA413B" w:rsidTr="004F75E5">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sz w:val="28"/>
                <w:szCs w:val="28"/>
              </w:rPr>
              <w:t>С</w:t>
            </w:r>
            <w:r w:rsidRPr="00B86BA8">
              <w:rPr>
                <w:rFonts w:ascii="Times New Roman" w:hAnsi="Times New Roman"/>
                <w:sz w:val="28"/>
                <w:szCs w:val="28"/>
              </w:rPr>
              <w:t xml:space="preserve">прияння у забезпеченні участі суб’єктів підприємницької діяльності у міжнародних виставково-ярмаркових </w:t>
            </w:r>
            <w:r w:rsidRPr="00B86BA8">
              <w:rPr>
                <w:rFonts w:ascii="Times New Roman" w:hAnsi="Times New Roman"/>
                <w:sz w:val="28"/>
                <w:szCs w:val="28"/>
              </w:rPr>
              <w:lastRenderedPageBreak/>
              <w:t>заходах як інструменту презентації економічного потенціалу міста на світовому рівні</w:t>
            </w:r>
          </w:p>
        </w:tc>
        <w:tc>
          <w:tcPr>
            <w:tcW w:w="1514"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Не виконано</w:t>
            </w:r>
          </w:p>
        </w:tc>
        <w:tc>
          <w:tcPr>
            <w:tcW w:w="4253" w:type="dxa"/>
          </w:tcPr>
          <w:p w:rsidR="000A013D" w:rsidRPr="00CA413B" w:rsidRDefault="000A013D" w:rsidP="00487201">
            <w:pPr>
              <w:ind w:firstLine="0"/>
              <w:rPr>
                <w:rFonts w:ascii="Times New Roman" w:hAnsi="Times New Roman" w:cs="Times New Roman"/>
                <w:sz w:val="28"/>
                <w:szCs w:val="28"/>
              </w:rPr>
            </w:pPr>
            <w:r>
              <w:rPr>
                <w:rFonts w:ascii="Times New Roman" w:hAnsi="Times New Roman" w:cs="Times New Roman"/>
                <w:sz w:val="28"/>
                <w:szCs w:val="28"/>
              </w:rPr>
              <w:t xml:space="preserve">Впродовж 2021 року суб’єкти господарювання участь </w:t>
            </w:r>
            <w:r w:rsidRPr="00B86BA8">
              <w:rPr>
                <w:rFonts w:ascii="Times New Roman" w:hAnsi="Times New Roman"/>
                <w:sz w:val="28"/>
                <w:szCs w:val="28"/>
              </w:rPr>
              <w:t>у міжнародних виставково-ярмаркових заходах</w:t>
            </w:r>
            <w:r>
              <w:rPr>
                <w:rFonts w:ascii="Times New Roman" w:hAnsi="Times New Roman"/>
                <w:sz w:val="28"/>
                <w:szCs w:val="28"/>
              </w:rPr>
              <w:t xml:space="preserve"> не приймали</w:t>
            </w:r>
          </w:p>
        </w:tc>
        <w:tc>
          <w:tcPr>
            <w:tcW w:w="3241" w:type="dxa"/>
          </w:tcPr>
          <w:p w:rsidR="000A013D" w:rsidRPr="002D4967" w:rsidRDefault="000A013D" w:rsidP="00487201">
            <w:pPr>
              <w:pStyle w:val="TableParagraph"/>
              <w:spacing w:line="235" w:lineRule="auto"/>
              <w:ind w:left="95" w:right="98"/>
              <w:rPr>
                <w:sz w:val="28"/>
                <w:szCs w:val="28"/>
              </w:rPr>
            </w:pPr>
            <w:r w:rsidRPr="00BA0329">
              <w:rPr>
                <w:sz w:val="28"/>
                <w:szCs w:val="28"/>
              </w:rPr>
              <w:t>У</w:t>
            </w:r>
            <w:r w:rsidRPr="00BA0329">
              <w:rPr>
                <w:spacing w:val="1"/>
                <w:sz w:val="28"/>
                <w:szCs w:val="28"/>
              </w:rPr>
              <w:t xml:space="preserve"> </w:t>
            </w:r>
            <w:r w:rsidRPr="00BA0329">
              <w:rPr>
                <w:sz w:val="28"/>
                <w:szCs w:val="28"/>
              </w:rPr>
              <w:t>зв’язку</w:t>
            </w:r>
            <w:r w:rsidRPr="00BA0329">
              <w:rPr>
                <w:spacing w:val="61"/>
                <w:sz w:val="28"/>
                <w:szCs w:val="28"/>
              </w:rPr>
              <w:t xml:space="preserve"> </w:t>
            </w:r>
            <w:r w:rsidRPr="00BA0329">
              <w:rPr>
                <w:sz w:val="28"/>
                <w:szCs w:val="28"/>
              </w:rPr>
              <w:t>з</w:t>
            </w:r>
            <w:r w:rsidRPr="00BA0329">
              <w:rPr>
                <w:spacing w:val="61"/>
                <w:sz w:val="28"/>
                <w:szCs w:val="28"/>
              </w:rPr>
              <w:t xml:space="preserve"> </w:t>
            </w:r>
            <w:r w:rsidRPr="00BA0329">
              <w:rPr>
                <w:sz w:val="28"/>
                <w:szCs w:val="28"/>
              </w:rPr>
              <w:t>карантином</w:t>
            </w:r>
            <w:r w:rsidRPr="00BA0329">
              <w:rPr>
                <w:spacing w:val="1"/>
                <w:sz w:val="28"/>
                <w:szCs w:val="28"/>
              </w:rPr>
              <w:t xml:space="preserve"> </w:t>
            </w:r>
            <w:r w:rsidRPr="00BA0329">
              <w:rPr>
                <w:sz w:val="28"/>
                <w:szCs w:val="28"/>
              </w:rPr>
              <w:t>(</w:t>
            </w:r>
            <w:r w:rsidRPr="002D4967">
              <w:rPr>
                <w:sz w:val="28"/>
                <w:szCs w:val="28"/>
              </w:rPr>
              <w:t>Постанова КМУ від 11.03.2020 №</w:t>
            </w:r>
            <w:r w:rsidRPr="002D4967">
              <w:rPr>
                <w:spacing w:val="1"/>
                <w:sz w:val="28"/>
                <w:szCs w:val="28"/>
              </w:rPr>
              <w:t xml:space="preserve"> </w:t>
            </w:r>
            <w:r w:rsidRPr="002D4967">
              <w:rPr>
                <w:sz w:val="28"/>
                <w:szCs w:val="28"/>
              </w:rPr>
              <w:t>211</w:t>
            </w:r>
            <w:r w:rsidRPr="002D4967">
              <w:rPr>
                <w:spacing w:val="40"/>
                <w:sz w:val="28"/>
                <w:szCs w:val="28"/>
              </w:rPr>
              <w:t xml:space="preserve"> </w:t>
            </w:r>
            <w:r w:rsidRPr="002D4967">
              <w:rPr>
                <w:sz w:val="28"/>
                <w:szCs w:val="28"/>
              </w:rPr>
              <w:t>«Про</w:t>
            </w:r>
            <w:r w:rsidRPr="002D4967">
              <w:rPr>
                <w:spacing w:val="28"/>
                <w:sz w:val="28"/>
                <w:szCs w:val="28"/>
              </w:rPr>
              <w:t xml:space="preserve"> </w:t>
            </w:r>
            <w:r w:rsidRPr="002D4967">
              <w:rPr>
                <w:sz w:val="28"/>
                <w:szCs w:val="28"/>
              </w:rPr>
              <w:t>запобігання</w:t>
            </w:r>
            <w:r w:rsidRPr="002D4967">
              <w:rPr>
                <w:spacing w:val="23"/>
                <w:sz w:val="28"/>
                <w:szCs w:val="28"/>
              </w:rPr>
              <w:t xml:space="preserve"> </w:t>
            </w:r>
            <w:r w:rsidRPr="002D4967">
              <w:rPr>
                <w:spacing w:val="23"/>
                <w:sz w:val="28"/>
                <w:szCs w:val="28"/>
              </w:rPr>
              <w:lastRenderedPageBreak/>
              <w:t>п</w:t>
            </w:r>
            <w:r w:rsidRPr="002D4967">
              <w:rPr>
                <w:sz w:val="28"/>
                <w:szCs w:val="28"/>
              </w:rPr>
              <w:t>оширенню</w:t>
            </w:r>
          </w:p>
          <w:p w:rsidR="000A013D" w:rsidRPr="00CA413B" w:rsidRDefault="000A013D" w:rsidP="00487201">
            <w:pPr>
              <w:ind w:firstLine="0"/>
              <w:rPr>
                <w:rFonts w:ascii="Times New Roman" w:hAnsi="Times New Roman" w:cs="Times New Roman"/>
                <w:sz w:val="28"/>
                <w:szCs w:val="28"/>
              </w:rPr>
            </w:pPr>
            <w:r w:rsidRPr="002D4967">
              <w:rPr>
                <w:rFonts w:ascii="Times New Roman" w:hAnsi="Times New Roman" w:cs="Times New Roman"/>
                <w:sz w:val="28"/>
                <w:szCs w:val="28"/>
              </w:rPr>
              <w:t>на</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території</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України</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гострої</w:t>
            </w:r>
            <w:r w:rsidRPr="002D4967">
              <w:rPr>
                <w:rFonts w:ascii="Times New Roman" w:hAnsi="Times New Roman" w:cs="Times New Roman"/>
                <w:spacing w:val="-57"/>
                <w:sz w:val="28"/>
                <w:szCs w:val="28"/>
              </w:rPr>
              <w:t xml:space="preserve"> </w:t>
            </w:r>
            <w:r w:rsidRPr="002D4967">
              <w:rPr>
                <w:rFonts w:ascii="Times New Roman" w:hAnsi="Times New Roman" w:cs="Times New Roman"/>
                <w:sz w:val="28"/>
                <w:szCs w:val="28"/>
              </w:rPr>
              <w:t>респіраторної</w:t>
            </w:r>
            <w:r w:rsidRPr="002D4967">
              <w:rPr>
                <w:rFonts w:ascii="Times New Roman" w:hAnsi="Times New Roman" w:cs="Times New Roman"/>
                <w:spacing w:val="36"/>
                <w:sz w:val="28"/>
                <w:szCs w:val="28"/>
              </w:rPr>
              <w:t xml:space="preserve"> </w:t>
            </w:r>
            <w:r w:rsidRPr="002D4967">
              <w:rPr>
                <w:rFonts w:ascii="Times New Roman" w:hAnsi="Times New Roman" w:cs="Times New Roman"/>
                <w:sz w:val="28"/>
                <w:szCs w:val="28"/>
              </w:rPr>
              <w:t>хвороби</w:t>
            </w:r>
            <w:r w:rsidRPr="002D4967">
              <w:rPr>
                <w:rFonts w:ascii="Times New Roman" w:hAnsi="Times New Roman" w:cs="Times New Roman"/>
                <w:spacing w:val="52"/>
                <w:sz w:val="28"/>
                <w:szCs w:val="28"/>
              </w:rPr>
              <w:t xml:space="preserve"> </w:t>
            </w:r>
            <w:r w:rsidRPr="002D4967">
              <w:rPr>
                <w:rFonts w:ascii="Times New Roman" w:hAnsi="Times New Roman" w:cs="Times New Roman"/>
                <w:sz w:val="28"/>
                <w:szCs w:val="28"/>
              </w:rPr>
              <w:t xml:space="preserve">CОVID-19, спричиненої </w:t>
            </w:r>
            <w:proofErr w:type="spellStart"/>
            <w:r w:rsidRPr="002D4967">
              <w:rPr>
                <w:rFonts w:ascii="Times New Roman" w:hAnsi="Times New Roman" w:cs="Times New Roman"/>
                <w:spacing w:val="-3"/>
                <w:sz w:val="28"/>
                <w:szCs w:val="28"/>
              </w:rPr>
              <w:t>коронавірусом</w:t>
            </w:r>
            <w:proofErr w:type="spellEnd"/>
            <w:r w:rsidRPr="002D4967">
              <w:rPr>
                <w:rFonts w:ascii="Times New Roman" w:hAnsi="Times New Roman" w:cs="Times New Roman"/>
                <w:spacing w:val="-58"/>
                <w:sz w:val="28"/>
                <w:szCs w:val="28"/>
              </w:rPr>
              <w:t xml:space="preserve"> </w:t>
            </w:r>
            <w:r w:rsidRPr="002D4967">
              <w:rPr>
                <w:rFonts w:ascii="Times New Roman" w:hAnsi="Times New Roman" w:cs="Times New Roman"/>
                <w:sz w:val="28"/>
                <w:szCs w:val="28"/>
              </w:rPr>
              <w:t>SARS-CoV-2»,</w:t>
            </w:r>
            <w:r w:rsidRPr="002D4967">
              <w:rPr>
                <w:rFonts w:ascii="Times New Roman" w:hAnsi="Times New Roman" w:cs="Times New Roman"/>
                <w:spacing w:val="61"/>
                <w:sz w:val="28"/>
                <w:szCs w:val="28"/>
              </w:rPr>
              <w:t xml:space="preserve"> </w:t>
            </w:r>
            <w:r w:rsidRPr="002D4967">
              <w:rPr>
                <w:rFonts w:ascii="Times New Roman" w:hAnsi="Times New Roman" w:cs="Times New Roman"/>
                <w:sz w:val="28"/>
                <w:szCs w:val="28"/>
              </w:rPr>
              <w:t>Постанова</w:t>
            </w:r>
            <w:r w:rsidRPr="002D4967">
              <w:rPr>
                <w:rFonts w:ascii="Times New Roman" w:hAnsi="Times New Roman" w:cs="Times New Roman"/>
                <w:spacing w:val="61"/>
                <w:sz w:val="28"/>
                <w:szCs w:val="28"/>
              </w:rPr>
              <w:t xml:space="preserve"> </w:t>
            </w:r>
            <w:r w:rsidRPr="002D4967">
              <w:rPr>
                <w:rFonts w:ascii="Times New Roman" w:hAnsi="Times New Roman" w:cs="Times New Roman"/>
                <w:sz w:val="28"/>
                <w:szCs w:val="28"/>
              </w:rPr>
              <w:t>КМУ</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 xml:space="preserve">від   </w:t>
            </w:r>
            <w:r w:rsidRPr="002D4967">
              <w:rPr>
                <w:rFonts w:ascii="Times New Roman" w:hAnsi="Times New Roman" w:cs="Times New Roman"/>
                <w:spacing w:val="47"/>
                <w:sz w:val="28"/>
                <w:szCs w:val="28"/>
              </w:rPr>
              <w:t xml:space="preserve"> </w:t>
            </w:r>
            <w:r w:rsidRPr="002D4967">
              <w:rPr>
                <w:rFonts w:ascii="Times New Roman" w:hAnsi="Times New Roman" w:cs="Times New Roman"/>
                <w:sz w:val="28"/>
                <w:szCs w:val="28"/>
              </w:rPr>
              <w:t xml:space="preserve">20.05.2020   </w:t>
            </w:r>
            <w:r w:rsidRPr="002D4967">
              <w:rPr>
                <w:rFonts w:ascii="Times New Roman" w:hAnsi="Times New Roman" w:cs="Times New Roman"/>
                <w:spacing w:val="35"/>
                <w:sz w:val="28"/>
                <w:szCs w:val="28"/>
              </w:rPr>
              <w:t xml:space="preserve"> </w:t>
            </w:r>
            <w:r w:rsidRPr="002D4967">
              <w:rPr>
                <w:rFonts w:ascii="Times New Roman" w:hAnsi="Times New Roman" w:cs="Times New Roman"/>
                <w:sz w:val="28"/>
                <w:szCs w:val="28"/>
              </w:rPr>
              <w:t xml:space="preserve">№   </w:t>
            </w:r>
            <w:r w:rsidRPr="002D4967">
              <w:rPr>
                <w:rFonts w:ascii="Times New Roman" w:hAnsi="Times New Roman" w:cs="Times New Roman"/>
                <w:spacing w:val="31"/>
                <w:sz w:val="28"/>
                <w:szCs w:val="28"/>
              </w:rPr>
              <w:t xml:space="preserve"> </w:t>
            </w:r>
            <w:r w:rsidRPr="002D4967">
              <w:rPr>
                <w:rFonts w:ascii="Times New Roman" w:hAnsi="Times New Roman" w:cs="Times New Roman"/>
                <w:sz w:val="28"/>
                <w:szCs w:val="28"/>
              </w:rPr>
              <w:t xml:space="preserve">392   </w:t>
            </w:r>
            <w:r w:rsidRPr="002D4967">
              <w:rPr>
                <w:rFonts w:ascii="Times New Roman" w:hAnsi="Times New Roman" w:cs="Times New Roman"/>
                <w:spacing w:val="35"/>
                <w:sz w:val="28"/>
                <w:szCs w:val="28"/>
              </w:rPr>
              <w:t xml:space="preserve"> </w:t>
            </w:r>
            <w:r w:rsidRPr="002D4967">
              <w:rPr>
                <w:rFonts w:ascii="Times New Roman" w:hAnsi="Times New Roman" w:cs="Times New Roman"/>
                <w:sz w:val="28"/>
                <w:szCs w:val="28"/>
              </w:rPr>
              <w:t>«Про встановлення</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карантину</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з</w:t>
            </w:r>
            <w:r w:rsidRPr="002D4967">
              <w:rPr>
                <w:rFonts w:ascii="Times New Roman" w:hAnsi="Times New Roman" w:cs="Times New Roman"/>
                <w:spacing w:val="1"/>
                <w:sz w:val="28"/>
                <w:szCs w:val="28"/>
              </w:rPr>
              <w:t xml:space="preserve"> </w:t>
            </w:r>
            <w:r w:rsidRPr="002D4967">
              <w:rPr>
                <w:rFonts w:ascii="Times New Roman" w:hAnsi="Times New Roman" w:cs="Times New Roman"/>
                <w:sz w:val="28"/>
                <w:szCs w:val="28"/>
              </w:rPr>
              <w:t>метою</w:t>
            </w:r>
            <w:r w:rsidRPr="002D4967">
              <w:rPr>
                <w:rFonts w:ascii="Times New Roman" w:hAnsi="Times New Roman" w:cs="Times New Roman"/>
                <w:spacing w:val="-57"/>
                <w:sz w:val="28"/>
                <w:szCs w:val="28"/>
              </w:rPr>
              <w:t xml:space="preserve"> </w:t>
            </w:r>
            <w:r w:rsidRPr="002D4967">
              <w:rPr>
                <w:rFonts w:ascii="Times New Roman" w:hAnsi="Times New Roman" w:cs="Times New Roman"/>
                <w:sz w:val="28"/>
                <w:szCs w:val="28"/>
              </w:rPr>
              <w:t xml:space="preserve">запобігання      </w:t>
            </w:r>
            <w:r w:rsidRPr="002D4967">
              <w:rPr>
                <w:rFonts w:ascii="Times New Roman" w:hAnsi="Times New Roman" w:cs="Times New Roman"/>
                <w:spacing w:val="43"/>
                <w:sz w:val="28"/>
                <w:szCs w:val="28"/>
              </w:rPr>
              <w:t xml:space="preserve"> </w:t>
            </w:r>
            <w:r w:rsidRPr="002D4967">
              <w:rPr>
                <w:rFonts w:ascii="Times New Roman" w:hAnsi="Times New Roman" w:cs="Times New Roman"/>
                <w:sz w:val="28"/>
                <w:szCs w:val="28"/>
              </w:rPr>
              <w:t xml:space="preserve">поширенню      </w:t>
            </w:r>
            <w:r w:rsidRPr="002D4967">
              <w:rPr>
                <w:rFonts w:ascii="Times New Roman" w:hAnsi="Times New Roman" w:cs="Times New Roman"/>
                <w:spacing w:val="49"/>
                <w:sz w:val="28"/>
                <w:szCs w:val="28"/>
              </w:rPr>
              <w:t xml:space="preserve"> </w:t>
            </w:r>
            <w:r w:rsidRPr="002D4967">
              <w:rPr>
                <w:rFonts w:ascii="Times New Roman" w:hAnsi="Times New Roman" w:cs="Times New Roman"/>
                <w:sz w:val="28"/>
                <w:szCs w:val="28"/>
              </w:rPr>
              <w:t xml:space="preserve">на послаблення </w:t>
            </w:r>
            <w:r w:rsidRPr="002D4967">
              <w:rPr>
                <w:rFonts w:ascii="Times New Roman" w:hAnsi="Times New Roman" w:cs="Times New Roman"/>
                <w:spacing w:val="-2"/>
                <w:sz w:val="28"/>
                <w:szCs w:val="28"/>
              </w:rPr>
              <w:t>протиепідемічних</w:t>
            </w:r>
            <w:r w:rsidRPr="002D4967">
              <w:rPr>
                <w:rFonts w:ascii="Times New Roman" w:hAnsi="Times New Roman" w:cs="Times New Roman"/>
                <w:spacing w:val="-57"/>
                <w:sz w:val="28"/>
                <w:szCs w:val="28"/>
              </w:rPr>
              <w:t xml:space="preserve"> </w:t>
            </w:r>
            <w:r w:rsidRPr="002D4967">
              <w:rPr>
                <w:rFonts w:ascii="Times New Roman" w:hAnsi="Times New Roman" w:cs="Times New Roman"/>
                <w:sz w:val="28"/>
                <w:szCs w:val="28"/>
              </w:rPr>
              <w:t>заходів».</w:t>
            </w:r>
            <w:r w:rsidRPr="002D4967">
              <w:rPr>
                <w:rFonts w:ascii="Times New Roman" w:hAnsi="Times New Roman" w:cs="Times New Roman"/>
                <w:sz w:val="28"/>
                <w:szCs w:val="28"/>
              </w:rPr>
              <w:tab/>
            </w:r>
          </w:p>
        </w:tc>
      </w:tr>
      <w:tr w:rsidR="000A013D" w:rsidRPr="00CA413B" w:rsidTr="004F75E5">
        <w:tc>
          <w:tcPr>
            <w:tcW w:w="813" w:type="dxa"/>
          </w:tcPr>
          <w:p w:rsidR="000A013D" w:rsidRPr="00CA413B" w:rsidRDefault="000A013D" w:rsidP="00487201">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451"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sz w:val="28"/>
                <w:szCs w:val="28"/>
              </w:rPr>
              <w:t>П</w:t>
            </w:r>
            <w:r w:rsidRPr="00B86BA8">
              <w:rPr>
                <w:rFonts w:ascii="Times New Roman" w:hAnsi="Times New Roman"/>
                <w:sz w:val="28"/>
                <w:szCs w:val="28"/>
              </w:rPr>
              <w:t>роведення моніторингу проблемних питань, що гальмують розвиток експортного потенціалу підприємств міста, та подання його результатів разом з пропозиціями щодо їх розв’язання для вжиття відповідних заходів на державному рівні</w:t>
            </w:r>
          </w:p>
        </w:tc>
        <w:tc>
          <w:tcPr>
            <w:tcW w:w="1514"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Виконується </w:t>
            </w:r>
          </w:p>
        </w:tc>
        <w:tc>
          <w:tcPr>
            <w:tcW w:w="4253" w:type="dxa"/>
          </w:tcPr>
          <w:p w:rsidR="000A013D" w:rsidRPr="00CA413B" w:rsidRDefault="000A013D" w:rsidP="002F0EF0">
            <w:pPr>
              <w:ind w:firstLine="0"/>
              <w:rPr>
                <w:rFonts w:ascii="Times New Roman" w:hAnsi="Times New Roman" w:cs="Times New Roman"/>
                <w:sz w:val="28"/>
                <w:szCs w:val="28"/>
              </w:rPr>
            </w:pPr>
            <w:r>
              <w:rPr>
                <w:rFonts w:ascii="Times New Roman" w:hAnsi="Times New Roman" w:cs="Times New Roman"/>
                <w:sz w:val="28"/>
                <w:szCs w:val="28"/>
              </w:rPr>
              <w:t xml:space="preserve">На засіданнях Обухівської організації роботодавців (проведено 4 засідання), раді підприємців при Виконавчому комітеті Обухівської міської ради (проведено 3 засідання) постійно розглядалися питання щодо проблемних питань, що </w:t>
            </w:r>
            <w:r w:rsidRPr="00B86BA8">
              <w:rPr>
                <w:rFonts w:ascii="Times New Roman" w:hAnsi="Times New Roman"/>
                <w:sz w:val="28"/>
                <w:szCs w:val="28"/>
              </w:rPr>
              <w:t>гальмують розвиток експортного потенціалу</w:t>
            </w:r>
            <w:r>
              <w:rPr>
                <w:rFonts w:ascii="Times New Roman" w:hAnsi="Times New Roman"/>
                <w:sz w:val="28"/>
                <w:szCs w:val="28"/>
              </w:rPr>
              <w:t xml:space="preserve">, та питань щодо розвитку підприємництва, які в подальшому направлялися до Верховної ради України та профільних міністерств з метою </w:t>
            </w:r>
            <w:r>
              <w:rPr>
                <w:rFonts w:ascii="Times New Roman" w:hAnsi="Times New Roman"/>
                <w:sz w:val="28"/>
                <w:szCs w:val="28"/>
              </w:rPr>
              <w:lastRenderedPageBreak/>
              <w:t>їх вирішення та врегулювання.</w:t>
            </w:r>
            <w:r>
              <w:rPr>
                <w:rFonts w:ascii="Times New Roman" w:hAnsi="Times New Roman" w:cs="Times New Roman"/>
                <w:sz w:val="28"/>
                <w:szCs w:val="28"/>
              </w:rPr>
              <w:t xml:space="preserve"> </w:t>
            </w:r>
          </w:p>
        </w:tc>
        <w:tc>
          <w:tcPr>
            <w:tcW w:w="3241" w:type="dxa"/>
          </w:tcPr>
          <w:p w:rsidR="000A013D" w:rsidRPr="00CA413B" w:rsidRDefault="000A013D" w:rsidP="002F0EF0">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73467C">
        <w:tc>
          <w:tcPr>
            <w:tcW w:w="15115" w:type="dxa"/>
            <w:gridSpan w:val="7"/>
          </w:tcPr>
          <w:p w:rsidR="000A013D" w:rsidRPr="00DD69A2" w:rsidRDefault="000A013D" w:rsidP="00DD69A2">
            <w:pPr>
              <w:keepNext/>
              <w:ind w:firstLine="142"/>
              <w:rPr>
                <w:rFonts w:ascii="Times New Roman" w:hAnsi="Times New Roman" w:cs="Times New Roman"/>
                <w:sz w:val="28"/>
                <w:szCs w:val="28"/>
              </w:rPr>
            </w:pPr>
            <w:r w:rsidRPr="00DD69A2">
              <w:rPr>
                <w:rFonts w:ascii="Times New Roman" w:hAnsi="Times New Roman" w:cs="Times New Roman"/>
                <w:b/>
                <w:sz w:val="28"/>
                <w:szCs w:val="28"/>
              </w:rPr>
              <w:lastRenderedPageBreak/>
              <w:t>5. Фінансова самодостатність</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0A013D" w:rsidRPr="00CA413B" w:rsidRDefault="000A013D" w:rsidP="00CA413B">
            <w:pPr>
              <w:ind w:firstLine="0"/>
              <w:rPr>
                <w:rFonts w:ascii="Times New Roman" w:hAnsi="Times New Roman" w:cs="Times New Roman"/>
                <w:sz w:val="28"/>
                <w:szCs w:val="28"/>
              </w:rPr>
            </w:pPr>
            <w:r w:rsidRPr="00B86BA8">
              <w:rPr>
                <w:rFonts w:ascii="Times New Roman" w:hAnsi="Times New Roman" w:cs="Times New Roman"/>
                <w:sz w:val="28"/>
                <w:szCs w:val="28"/>
              </w:rPr>
              <w:t>Забезпечення дотримання суворої фінансово-бюджетної дисципліни, посилення роз’яснювальної роботи з розпорядниками (одержувачами) бюджетних коштів та запобігання порушенням, що призводять до втрат фінансових ресурсів та майна</w:t>
            </w:r>
          </w:p>
        </w:tc>
        <w:tc>
          <w:tcPr>
            <w:tcW w:w="1656"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cs="Times New Roman"/>
                <w:sz w:val="28"/>
                <w:szCs w:val="28"/>
              </w:rPr>
              <w:t xml:space="preserve">Щоквартально проводяться наради з розпорядниками та одержувачами бюджетних коштів. Відсутня кредиторська та дебіторська заборгованості </w:t>
            </w:r>
          </w:p>
        </w:tc>
        <w:tc>
          <w:tcPr>
            <w:tcW w:w="3241" w:type="dxa"/>
          </w:tcPr>
          <w:p w:rsidR="000A013D" w:rsidRPr="00CA413B" w:rsidRDefault="000A013D" w:rsidP="008444FD">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3451" w:type="dxa"/>
          </w:tcPr>
          <w:p w:rsidR="000A013D" w:rsidRPr="00CA413B" w:rsidRDefault="000A013D" w:rsidP="00CA413B">
            <w:pPr>
              <w:ind w:firstLine="0"/>
              <w:rPr>
                <w:rFonts w:ascii="Times New Roman" w:hAnsi="Times New Roman" w:cs="Times New Roman"/>
                <w:sz w:val="28"/>
                <w:szCs w:val="28"/>
              </w:rPr>
            </w:pPr>
            <w:r w:rsidRPr="00B86BA8">
              <w:rPr>
                <w:rFonts w:ascii="Times New Roman" w:hAnsi="Times New Roman" w:cs="Times New Roman"/>
                <w:sz w:val="28"/>
                <w:szCs w:val="28"/>
              </w:rPr>
              <w:t>Проведення аналізу виконання дохідної частини бюджету.</w:t>
            </w:r>
          </w:p>
        </w:tc>
        <w:tc>
          <w:tcPr>
            <w:tcW w:w="1656"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Виконано </w:t>
            </w:r>
          </w:p>
        </w:tc>
        <w:tc>
          <w:tcPr>
            <w:tcW w:w="4253" w:type="dxa"/>
          </w:tcPr>
          <w:p w:rsidR="000A013D" w:rsidRPr="00EC6E4E" w:rsidRDefault="000A013D" w:rsidP="00EC6E4E">
            <w:pPr>
              <w:pStyle w:val="a8"/>
              <w:spacing w:before="0" w:beforeAutospacing="0" w:after="0" w:afterAutospacing="0" w:line="240" w:lineRule="auto"/>
              <w:ind w:firstLine="34"/>
              <w:rPr>
                <w:rFonts w:ascii="Times New Roman" w:hAnsi="Times New Roman" w:cs="Times New Roman"/>
                <w:color w:val="auto"/>
                <w:sz w:val="28"/>
                <w:szCs w:val="28"/>
              </w:rPr>
            </w:pPr>
            <w:r w:rsidRPr="00EC6E4E">
              <w:rPr>
                <w:rFonts w:ascii="Times New Roman" w:hAnsi="Times New Roman" w:cs="Times New Roman"/>
                <w:color w:val="auto"/>
                <w:sz w:val="28"/>
                <w:szCs w:val="28"/>
              </w:rPr>
              <w:t>До загального фонду бюджету Обухівської міської територіальної громади Київської області за 2021 рік надійшло коштів (без врахування трансфертів) у сумі 511967,5 тис. грн., що становить 110,7 відсотків до плану (462554,2 тис. грн.).</w:t>
            </w:r>
          </w:p>
          <w:p w:rsidR="000A013D" w:rsidRPr="00EC6E4E" w:rsidRDefault="000A013D" w:rsidP="00EC6E4E">
            <w:pPr>
              <w:pStyle w:val="a8"/>
              <w:spacing w:before="0" w:beforeAutospacing="0" w:after="0" w:afterAutospacing="0" w:line="240" w:lineRule="auto"/>
              <w:ind w:firstLine="709"/>
              <w:rPr>
                <w:rFonts w:ascii="Times New Roman" w:hAnsi="Times New Roman" w:cs="Times New Roman"/>
                <w:color w:val="auto"/>
                <w:sz w:val="28"/>
                <w:szCs w:val="28"/>
              </w:rPr>
            </w:pPr>
            <w:r w:rsidRPr="00EC6E4E">
              <w:rPr>
                <w:rFonts w:ascii="Times New Roman" w:hAnsi="Times New Roman" w:cs="Times New Roman"/>
                <w:color w:val="auto"/>
                <w:sz w:val="28"/>
                <w:szCs w:val="28"/>
              </w:rPr>
              <w:t xml:space="preserve">Проти минулого року, у </w:t>
            </w:r>
            <w:proofErr w:type="spellStart"/>
            <w:r w:rsidRPr="00EC6E4E">
              <w:rPr>
                <w:rFonts w:ascii="Times New Roman" w:hAnsi="Times New Roman" w:cs="Times New Roman"/>
                <w:color w:val="auto"/>
                <w:sz w:val="28"/>
                <w:szCs w:val="28"/>
              </w:rPr>
              <w:t>співставних</w:t>
            </w:r>
            <w:proofErr w:type="spellEnd"/>
            <w:r w:rsidRPr="00EC6E4E">
              <w:rPr>
                <w:rFonts w:ascii="Times New Roman" w:hAnsi="Times New Roman" w:cs="Times New Roman"/>
                <w:color w:val="auto"/>
                <w:sz w:val="28"/>
                <w:szCs w:val="28"/>
              </w:rPr>
              <w:t xml:space="preserve"> умовах, доходи загального фонду (без врахування трансфертів) збільшилися на 75532,9 тис. грн. (доходи за 2020 рік, у </w:t>
            </w:r>
            <w:proofErr w:type="spellStart"/>
            <w:r w:rsidRPr="00EC6E4E">
              <w:rPr>
                <w:rFonts w:ascii="Times New Roman" w:hAnsi="Times New Roman" w:cs="Times New Roman"/>
                <w:color w:val="auto"/>
                <w:sz w:val="28"/>
                <w:szCs w:val="28"/>
              </w:rPr>
              <w:lastRenderedPageBreak/>
              <w:t>співставних</w:t>
            </w:r>
            <w:proofErr w:type="spellEnd"/>
            <w:r w:rsidRPr="00EC6E4E">
              <w:rPr>
                <w:rFonts w:ascii="Times New Roman" w:hAnsi="Times New Roman" w:cs="Times New Roman"/>
                <w:color w:val="auto"/>
                <w:sz w:val="28"/>
                <w:szCs w:val="28"/>
              </w:rPr>
              <w:t xml:space="preserve"> умовах  складали 436434,6 тис. грн.).  </w:t>
            </w:r>
          </w:p>
          <w:p w:rsidR="000A013D" w:rsidRPr="00EC6E4E" w:rsidRDefault="000A013D" w:rsidP="00EC6E4E">
            <w:pPr>
              <w:tabs>
                <w:tab w:val="left" w:pos="8460"/>
              </w:tabs>
              <w:rPr>
                <w:rFonts w:ascii="Times New Roman" w:hAnsi="Times New Roman" w:cs="Times New Roman"/>
                <w:sz w:val="28"/>
                <w:szCs w:val="28"/>
              </w:rPr>
            </w:pPr>
            <w:r w:rsidRPr="00EC6E4E">
              <w:rPr>
                <w:rFonts w:ascii="Times New Roman" w:hAnsi="Times New Roman" w:cs="Times New Roman"/>
                <w:sz w:val="28"/>
                <w:szCs w:val="28"/>
              </w:rPr>
              <w:t xml:space="preserve">Проти минулого року найбільше збільшились надходження по податку та збору на доходи фізичних осіб на 47915,1 тис. грн., по єдиному податку на 14776,5 тис. грн., по акцизному податку на 8431,9 тис. грн. </w:t>
            </w:r>
          </w:p>
          <w:p w:rsidR="000A013D" w:rsidRPr="00EC6E4E" w:rsidRDefault="000A013D" w:rsidP="00EC6E4E">
            <w:pPr>
              <w:rPr>
                <w:rFonts w:ascii="Times New Roman" w:hAnsi="Times New Roman" w:cs="Times New Roman"/>
                <w:sz w:val="28"/>
                <w:szCs w:val="28"/>
              </w:rPr>
            </w:pPr>
            <w:r w:rsidRPr="00EC6E4E">
              <w:rPr>
                <w:rFonts w:ascii="Times New Roman" w:hAnsi="Times New Roman" w:cs="Times New Roman"/>
                <w:sz w:val="28"/>
                <w:szCs w:val="28"/>
              </w:rPr>
              <w:t>У структурі доходів загального фонду бюджету Обухівської міської територіальної громади</w:t>
            </w:r>
            <w:r>
              <w:rPr>
                <w:rFonts w:ascii="Times New Roman" w:hAnsi="Times New Roman" w:cs="Times New Roman"/>
                <w:sz w:val="28"/>
                <w:szCs w:val="28"/>
              </w:rPr>
              <w:t xml:space="preserve"> Київської області</w:t>
            </w:r>
            <w:r w:rsidRPr="00EC6E4E">
              <w:rPr>
                <w:rFonts w:ascii="Times New Roman" w:hAnsi="Times New Roman" w:cs="Times New Roman"/>
                <w:sz w:val="28"/>
                <w:szCs w:val="28"/>
              </w:rPr>
              <w:t xml:space="preserve"> найвагомішу частку становлять податкові надходження –504366,0 тис. грн., що складає  106,7 відсотків до плану (план – 456902,7 тис.  грн.).  Питома вага податкових надходжень в  доходах загального  фонду (без врахування трансфертів) складає  98,5 відсотків. </w:t>
            </w:r>
          </w:p>
          <w:p w:rsidR="000A013D" w:rsidRPr="00EC6E4E" w:rsidRDefault="000A013D" w:rsidP="00EC6E4E">
            <w:pPr>
              <w:pStyle w:val="a8"/>
              <w:spacing w:before="0" w:beforeAutospacing="0" w:after="0" w:afterAutospacing="0" w:line="240" w:lineRule="auto"/>
              <w:ind w:firstLine="709"/>
              <w:rPr>
                <w:rFonts w:ascii="Times New Roman" w:hAnsi="Times New Roman" w:cs="Times New Roman"/>
                <w:color w:val="auto"/>
                <w:sz w:val="28"/>
                <w:szCs w:val="28"/>
              </w:rPr>
            </w:pPr>
            <w:r w:rsidRPr="00EC6E4E">
              <w:rPr>
                <w:rFonts w:ascii="Times New Roman" w:hAnsi="Times New Roman" w:cs="Times New Roman"/>
                <w:color w:val="auto"/>
                <w:sz w:val="28"/>
                <w:szCs w:val="28"/>
              </w:rPr>
              <w:t>Бюджет Обухівської міської територіальної громади</w:t>
            </w:r>
            <w:r>
              <w:rPr>
                <w:rFonts w:ascii="Times New Roman" w:hAnsi="Times New Roman" w:cs="Times New Roman"/>
                <w:color w:val="auto"/>
                <w:sz w:val="28"/>
                <w:szCs w:val="28"/>
              </w:rPr>
              <w:t xml:space="preserve"> Київської області</w:t>
            </w:r>
            <w:r w:rsidRPr="00EC6E4E">
              <w:rPr>
                <w:rFonts w:ascii="Times New Roman" w:hAnsi="Times New Roman" w:cs="Times New Roman"/>
                <w:color w:val="auto"/>
                <w:sz w:val="28"/>
                <w:szCs w:val="28"/>
              </w:rPr>
              <w:t xml:space="preserve"> по видатках загального фонду бюджету за 2021 рік виконаний на 96,2 %  </w:t>
            </w:r>
            <w:r w:rsidRPr="00EC6E4E">
              <w:rPr>
                <w:rFonts w:ascii="Times New Roman" w:hAnsi="Times New Roman" w:cs="Times New Roman"/>
                <w:color w:val="auto"/>
                <w:sz w:val="28"/>
                <w:szCs w:val="28"/>
              </w:rPr>
              <w:lastRenderedPageBreak/>
              <w:t>(уточнені планові призначення 570843,3 тис. грн.,</w:t>
            </w:r>
            <w:r>
              <w:rPr>
                <w:rFonts w:ascii="Times New Roman" w:hAnsi="Times New Roman" w:cs="Times New Roman"/>
                <w:color w:val="auto"/>
                <w:sz w:val="28"/>
                <w:szCs w:val="28"/>
              </w:rPr>
              <w:t xml:space="preserve"> </w:t>
            </w:r>
            <w:r w:rsidRPr="00EC6E4E">
              <w:rPr>
                <w:rFonts w:ascii="Times New Roman" w:hAnsi="Times New Roman" w:cs="Times New Roman"/>
                <w:color w:val="auto"/>
                <w:sz w:val="28"/>
                <w:szCs w:val="28"/>
              </w:rPr>
              <w:t>касові видатки 549008,4 тис. грн.).</w:t>
            </w:r>
          </w:p>
          <w:p w:rsidR="000A013D" w:rsidRPr="00EC6E4E" w:rsidRDefault="000A013D" w:rsidP="00EC6E4E">
            <w:pPr>
              <w:pStyle w:val="a8"/>
              <w:spacing w:before="0" w:beforeAutospacing="0" w:after="0" w:afterAutospacing="0" w:line="240" w:lineRule="auto"/>
              <w:ind w:firstLine="709"/>
              <w:rPr>
                <w:rFonts w:ascii="Times New Roman" w:hAnsi="Times New Roman" w:cs="Times New Roman"/>
                <w:color w:val="auto"/>
                <w:sz w:val="28"/>
                <w:szCs w:val="28"/>
              </w:rPr>
            </w:pPr>
            <w:r w:rsidRPr="00EC6E4E">
              <w:rPr>
                <w:rFonts w:ascii="Times New Roman" w:hAnsi="Times New Roman" w:cs="Times New Roman"/>
                <w:color w:val="auto"/>
                <w:sz w:val="28"/>
                <w:szCs w:val="28"/>
              </w:rPr>
              <w:t xml:space="preserve">Протягом звітного періоду вчасно та в повному обсязі фінансувалася заробітна плата, тепло енергоносії, харчування. </w:t>
            </w:r>
          </w:p>
          <w:p w:rsidR="000A013D" w:rsidRPr="00EC6E4E" w:rsidRDefault="000A013D" w:rsidP="00EC6E4E">
            <w:pPr>
              <w:pStyle w:val="a8"/>
              <w:spacing w:before="0" w:beforeAutospacing="0" w:after="0" w:afterAutospacing="0" w:line="240" w:lineRule="auto"/>
              <w:ind w:firstLine="709"/>
              <w:rPr>
                <w:rFonts w:ascii="Times New Roman" w:hAnsi="Times New Roman" w:cs="Times New Roman"/>
                <w:color w:val="auto"/>
                <w:sz w:val="28"/>
                <w:szCs w:val="28"/>
              </w:rPr>
            </w:pPr>
            <w:r w:rsidRPr="00EC6E4E">
              <w:rPr>
                <w:rFonts w:ascii="Times New Roman" w:hAnsi="Times New Roman" w:cs="Times New Roman"/>
                <w:color w:val="auto"/>
                <w:sz w:val="28"/>
                <w:szCs w:val="28"/>
              </w:rPr>
              <w:t>Станом на 1 січня 2022 року заборгованість по захищених статтях бюджету, які фінансуються за рахунок коштів бюджету Обухівської міської  територіальної громади Київської області, відсутня.</w:t>
            </w:r>
          </w:p>
          <w:p w:rsidR="000A013D" w:rsidRPr="00EC6E4E" w:rsidRDefault="000A013D" w:rsidP="00EC6E4E">
            <w:pPr>
              <w:pStyle w:val="a8"/>
              <w:spacing w:before="0" w:beforeAutospacing="0" w:after="0" w:afterAutospacing="0" w:line="240" w:lineRule="auto"/>
              <w:ind w:firstLine="709"/>
              <w:rPr>
                <w:rFonts w:ascii="Times New Roman" w:hAnsi="Times New Roman" w:cs="Times New Roman"/>
                <w:color w:val="auto"/>
                <w:sz w:val="28"/>
                <w:szCs w:val="28"/>
              </w:rPr>
            </w:pPr>
            <w:r w:rsidRPr="00EC6E4E">
              <w:rPr>
                <w:rFonts w:ascii="Times New Roman" w:hAnsi="Times New Roman" w:cs="Times New Roman"/>
                <w:color w:val="auto"/>
                <w:sz w:val="28"/>
                <w:szCs w:val="28"/>
              </w:rPr>
              <w:t>За звітний період  до загального фонду бюджету Обухівської міської  територіальної громади Київської області надійшло офіційних трансфертів в сумі 142215,0 тис. грн., з них:</w:t>
            </w:r>
          </w:p>
          <w:p w:rsidR="000A013D" w:rsidRPr="00EC6E4E" w:rsidRDefault="000A013D" w:rsidP="00EC6E4E">
            <w:pPr>
              <w:pStyle w:val="a8"/>
              <w:numPr>
                <w:ilvl w:val="0"/>
                <w:numId w:val="7"/>
              </w:numPr>
              <w:spacing w:before="0" w:beforeAutospacing="0" w:after="0" w:afterAutospacing="0" w:line="240" w:lineRule="auto"/>
              <w:ind w:left="0" w:firstLine="709"/>
              <w:rPr>
                <w:rFonts w:ascii="Times New Roman" w:hAnsi="Times New Roman" w:cs="Times New Roman"/>
                <w:color w:val="auto"/>
                <w:sz w:val="28"/>
                <w:szCs w:val="28"/>
              </w:rPr>
            </w:pPr>
            <w:r w:rsidRPr="00EC6E4E">
              <w:rPr>
                <w:rFonts w:ascii="Times New Roman" w:hAnsi="Times New Roman" w:cs="Times New Roman"/>
                <w:color w:val="auto"/>
                <w:sz w:val="28"/>
                <w:szCs w:val="28"/>
              </w:rPr>
              <w:t xml:space="preserve">субвенції з державного бюджету –121567,6 тис. грн., в т.ч. освітня субвенція – 120835,0 тис. грн.; </w:t>
            </w:r>
          </w:p>
          <w:p w:rsidR="000A013D" w:rsidRPr="00EC6E4E" w:rsidRDefault="000A013D" w:rsidP="00EC6E4E">
            <w:pPr>
              <w:pStyle w:val="a6"/>
              <w:widowControl w:val="0"/>
              <w:numPr>
                <w:ilvl w:val="0"/>
                <w:numId w:val="7"/>
              </w:numPr>
              <w:suppressAutoHyphens w:val="0"/>
              <w:overflowPunct/>
              <w:autoSpaceDE/>
              <w:adjustRightInd w:val="0"/>
              <w:spacing w:after="0" w:line="240" w:lineRule="auto"/>
              <w:ind w:left="0" w:firstLine="709"/>
              <w:jc w:val="both"/>
              <w:textAlignment w:val="baseline"/>
              <w:rPr>
                <w:rFonts w:ascii="Times New Roman" w:hAnsi="Times New Roman"/>
                <w:sz w:val="28"/>
                <w:szCs w:val="28"/>
                <w:lang w:val="uk-UA"/>
              </w:rPr>
            </w:pPr>
            <w:r w:rsidRPr="00EC6E4E">
              <w:rPr>
                <w:rFonts w:ascii="Times New Roman" w:hAnsi="Times New Roman"/>
                <w:sz w:val="28"/>
                <w:szCs w:val="28"/>
                <w:lang w:val="uk-UA"/>
              </w:rPr>
              <w:t xml:space="preserve">дотації з місцевого бюджету на здійснення переданих з державного бюджету видатків з утримання </w:t>
            </w:r>
            <w:r w:rsidRPr="00EC6E4E">
              <w:rPr>
                <w:rFonts w:ascii="Times New Roman" w:hAnsi="Times New Roman"/>
                <w:sz w:val="28"/>
                <w:szCs w:val="28"/>
                <w:lang w:val="uk-UA"/>
              </w:rPr>
              <w:lastRenderedPageBreak/>
              <w:t>закладів освіти та охорони здоров’я  за рахунок відповідної додаткової дотації з державного бюджету в сумі 4521,3 тис. грн.;</w:t>
            </w:r>
          </w:p>
          <w:p w:rsidR="000A013D" w:rsidRPr="00BC289B" w:rsidRDefault="000A013D" w:rsidP="007776E1">
            <w:pPr>
              <w:pStyle w:val="a6"/>
              <w:widowControl w:val="0"/>
              <w:numPr>
                <w:ilvl w:val="0"/>
                <w:numId w:val="7"/>
              </w:numPr>
              <w:suppressAutoHyphens w:val="0"/>
              <w:overflowPunct/>
              <w:autoSpaceDE/>
              <w:adjustRightInd w:val="0"/>
              <w:spacing w:after="0" w:line="360" w:lineRule="atLeast"/>
              <w:ind w:left="0" w:right="-81" w:firstLine="360"/>
              <w:jc w:val="both"/>
              <w:textAlignment w:val="baseline"/>
              <w:rPr>
                <w:rFonts w:ascii="Times New Roman" w:hAnsi="Times New Roman"/>
                <w:sz w:val="28"/>
                <w:szCs w:val="28"/>
                <w:lang w:val="uk-UA"/>
              </w:rPr>
            </w:pPr>
            <w:r w:rsidRPr="00DB30B7">
              <w:rPr>
                <w:rFonts w:ascii="Times New Roman" w:hAnsi="Times New Roman"/>
                <w:sz w:val="28"/>
                <w:szCs w:val="28"/>
                <w:lang w:val="uk-UA"/>
              </w:rPr>
              <w:t xml:space="preserve">субвенції з місцевих  бюджетів  іншим місцевим бюджетам  – 16126,1 тис. грн., в т.ч.: субвенція на здійснення переданих видатків у сфері освіти – 1491,4 тис. грн.; субвенція на надання державної підтримки особам з особливими освітніми  потребами – 1581,4 тис. грн.; субвенція на здійснення підтримки окремих закладів та заходів у системі охорони здоров’я – 1411,2 тис. грн., субвенція за рахунок залишку коштів субвенції на надання державної підтримки особам з особливими освітніми потребами  - 666,2 тис. грн., інші субвенції з місцевого бюджету – 6173,7 тис. грн., субвенція на забезпечення якісної, сучасної та доступної загальної середньої освіти «Нова українська школа»  - 1278,5 тис. </w:t>
            </w:r>
            <w:r w:rsidRPr="00DB30B7">
              <w:rPr>
                <w:rFonts w:ascii="Times New Roman" w:hAnsi="Times New Roman"/>
                <w:sz w:val="28"/>
                <w:szCs w:val="28"/>
                <w:lang w:val="uk-UA"/>
              </w:rPr>
              <w:lastRenderedPageBreak/>
              <w:t xml:space="preserve">грн., субвенція на виплату грошової компенсації для отримання житлових приміщень для сімей учасників бойових дій на території інших держав – 1676,6 тис. грн.; субвенція на виплату грошової компенсації для отримання житла для сімей, визначених абзацами 5-8 пункту 1 статті 10 Закону України « Про статус ветеранів війни, гарантії їх соціального захисту» - 1847,1 тис. грн.  </w:t>
            </w:r>
          </w:p>
        </w:tc>
        <w:tc>
          <w:tcPr>
            <w:tcW w:w="3241" w:type="dxa"/>
          </w:tcPr>
          <w:p w:rsidR="000A013D" w:rsidRPr="00CA413B" w:rsidRDefault="000A013D" w:rsidP="008444FD">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DA6A16">
        <w:tc>
          <w:tcPr>
            <w:tcW w:w="813"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451" w:type="dxa"/>
          </w:tcPr>
          <w:p w:rsidR="000A013D" w:rsidRPr="00CA413B" w:rsidRDefault="000A013D" w:rsidP="00CA413B">
            <w:pPr>
              <w:ind w:firstLine="0"/>
              <w:rPr>
                <w:rFonts w:ascii="Times New Roman" w:hAnsi="Times New Roman" w:cs="Times New Roman"/>
                <w:sz w:val="28"/>
                <w:szCs w:val="28"/>
              </w:rPr>
            </w:pPr>
            <w:r w:rsidRPr="00B86BA8">
              <w:rPr>
                <w:rFonts w:ascii="Times New Roman" w:hAnsi="Times New Roman" w:cs="Times New Roman"/>
                <w:sz w:val="28"/>
                <w:szCs w:val="28"/>
              </w:rPr>
              <w:t xml:space="preserve">Залучення до сплати податку з доходів фізичних осіб філій, відокремлених підрозділів, які проводять діяльність на території </w:t>
            </w:r>
            <w:r>
              <w:rPr>
                <w:rFonts w:ascii="Times New Roman" w:hAnsi="Times New Roman" w:cs="Times New Roman"/>
                <w:sz w:val="28"/>
                <w:szCs w:val="28"/>
              </w:rPr>
              <w:t>громади</w:t>
            </w:r>
          </w:p>
        </w:tc>
        <w:tc>
          <w:tcPr>
            <w:tcW w:w="1656"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8A4BD4" w:rsidRDefault="000A013D" w:rsidP="00110036">
            <w:pPr>
              <w:ind w:firstLine="0"/>
              <w:rPr>
                <w:rFonts w:ascii="Times New Roman" w:hAnsi="Times New Roman" w:cs="Times New Roman"/>
                <w:sz w:val="28"/>
                <w:szCs w:val="28"/>
              </w:rPr>
            </w:pPr>
            <w:r w:rsidRPr="00110036">
              <w:rPr>
                <w:rFonts w:ascii="Times New Roman" w:hAnsi="Times New Roman" w:cs="Times New Roman"/>
                <w:sz w:val="28"/>
                <w:szCs w:val="28"/>
              </w:rPr>
              <w:t xml:space="preserve">В 2021 році були направлені листи  45 підприємствам, які не зареєстровані на території Обухівської міської територіальної громади Київської області, але здійснюють господарську діяльність на її території, з приводу сплати податку на доходи з фізичних осіб. Було долучено 4 суб’єкти господарювання до сплати </w:t>
            </w:r>
            <w:r w:rsidRPr="00B86BA8">
              <w:rPr>
                <w:rFonts w:ascii="Times New Roman" w:hAnsi="Times New Roman" w:cs="Times New Roman"/>
                <w:sz w:val="28"/>
                <w:szCs w:val="28"/>
              </w:rPr>
              <w:t>податку з доходів фізичних</w:t>
            </w:r>
            <w:r>
              <w:rPr>
                <w:rFonts w:ascii="Times New Roman" w:hAnsi="Times New Roman" w:cs="Times New Roman"/>
                <w:sz w:val="28"/>
                <w:szCs w:val="28"/>
              </w:rPr>
              <w:t>. Надходження склали 25320,44 грн. (60%).</w:t>
            </w:r>
          </w:p>
        </w:tc>
        <w:tc>
          <w:tcPr>
            <w:tcW w:w="3241" w:type="dxa"/>
          </w:tcPr>
          <w:p w:rsidR="000A013D" w:rsidRPr="00CA413B" w:rsidRDefault="000A013D" w:rsidP="008A4BD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7776E1">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451" w:type="dxa"/>
          </w:tcPr>
          <w:p w:rsidR="000A013D" w:rsidRPr="00DD69A2" w:rsidRDefault="000A013D" w:rsidP="00CA413B">
            <w:pPr>
              <w:ind w:firstLine="0"/>
              <w:rPr>
                <w:rFonts w:ascii="Times New Roman" w:hAnsi="Times New Roman" w:cs="Times New Roman"/>
                <w:sz w:val="28"/>
                <w:szCs w:val="28"/>
              </w:rPr>
            </w:pPr>
            <w:r w:rsidRPr="00DD69A2">
              <w:rPr>
                <w:rFonts w:ascii="Times New Roman" w:hAnsi="Times New Roman" w:cs="Times New Roman"/>
                <w:sz w:val="28"/>
                <w:szCs w:val="28"/>
              </w:rPr>
              <w:t>Інвентаризація програм, затверджених міською радою та визначення їх пріоритетності щодо фінансування</w:t>
            </w:r>
          </w:p>
        </w:tc>
        <w:tc>
          <w:tcPr>
            <w:tcW w:w="1656"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CA413B">
            <w:pPr>
              <w:ind w:firstLine="0"/>
              <w:rPr>
                <w:rFonts w:ascii="Times New Roman" w:hAnsi="Times New Roman" w:cs="Times New Roman"/>
                <w:sz w:val="28"/>
                <w:szCs w:val="28"/>
              </w:rPr>
            </w:pPr>
            <w:r>
              <w:rPr>
                <w:rFonts w:ascii="Times New Roman" w:hAnsi="Times New Roman" w:cs="Times New Roman"/>
                <w:sz w:val="28"/>
                <w:szCs w:val="28"/>
              </w:rPr>
              <w:t xml:space="preserve">Постійно проводилась інвентаризація місцевих програм Обухівської міської ради, де були визначені пріоритетні заходи щодо фінансування </w:t>
            </w:r>
          </w:p>
        </w:tc>
        <w:tc>
          <w:tcPr>
            <w:tcW w:w="3241" w:type="dxa"/>
          </w:tcPr>
          <w:p w:rsidR="000A013D" w:rsidRPr="00CA413B" w:rsidRDefault="000A013D" w:rsidP="00A34239">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DA6A16">
        <w:tc>
          <w:tcPr>
            <w:tcW w:w="813" w:type="dxa"/>
          </w:tcPr>
          <w:p w:rsidR="000A013D" w:rsidRPr="00CA413B" w:rsidRDefault="000A013D" w:rsidP="007776E1">
            <w:pPr>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3451" w:type="dxa"/>
          </w:tcPr>
          <w:p w:rsidR="000A013D" w:rsidRPr="00DD69A2" w:rsidRDefault="000A013D" w:rsidP="00CA413B">
            <w:pPr>
              <w:ind w:firstLine="0"/>
              <w:rPr>
                <w:rFonts w:ascii="Times New Roman" w:hAnsi="Times New Roman" w:cs="Times New Roman"/>
                <w:sz w:val="28"/>
                <w:szCs w:val="28"/>
              </w:rPr>
            </w:pPr>
            <w:r w:rsidRPr="001A7F2B">
              <w:rPr>
                <w:rFonts w:ascii="Times New Roman" w:hAnsi="Times New Roman" w:cs="Times New Roman"/>
                <w:sz w:val="28"/>
                <w:szCs w:val="28"/>
              </w:rPr>
              <w:t>Забезпечення оптимізації витрат головних розпорядників коштів міського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tc>
        <w:tc>
          <w:tcPr>
            <w:tcW w:w="1656" w:type="dxa"/>
            <w:gridSpan w:val="2"/>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FF54B2">
            <w:pPr>
              <w:ind w:firstLine="0"/>
              <w:rPr>
                <w:rFonts w:ascii="Times New Roman" w:hAnsi="Times New Roman" w:cs="Times New Roman"/>
                <w:sz w:val="28"/>
                <w:szCs w:val="28"/>
              </w:rPr>
            </w:pPr>
            <w:r>
              <w:rPr>
                <w:rFonts w:ascii="Times New Roman" w:hAnsi="Times New Roman" w:cs="Times New Roman"/>
                <w:sz w:val="28"/>
                <w:szCs w:val="28"/>
              </w:rPr>
              <w:t xml:space="preserve">Впродовж року проводився аналіз витрат головних розпорядників бюджетних коштів і виключалися непріоритетні не ефективні витрати. Фінансування проводилося лише тих видатків, які забезпечували виконання основних функцій і завдань головних розпорядників. </w:t>
            </w:r>
          </w:p>
        </w:tc>
        <w:tc>
          <w:tcPr>
            <w:tcW w:w="3241" w:type="dxa"/>
          </w:tcPr>
          <w:p w:rsidR="000A013D" w:rsidRPr="00CA413B" w:rsidRDefault="000A013D" w:rsidP="001A7F2B">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73467C">
        <w:tc>
          <w:tcPr>
            <w:tcW w:w="11874" w:type="dxa"/>
            <w:gridSpan w:val="6"/>
          </w:tcPr>
          <w:p w:rsidR="000A013D" w:rsidRPr="00FF54B2" w:rsidRDefault="000A013D" w:rsidP="00CA413B">
            <w:pPr>
              <w:ind w:firstLine="0"/>
              <w:rPr>
                <w:rFonts w:ascii="Times New Roman" w:hAnsi="Times New Roman" w:cs="Times New Roman"/>
                <w:sz w:val="28"/>
                <w:szCs w:val="28"/>
              </w:rPr>
            </w:pPr>
            <w:r w:rsidRPr="00FF54B2">
              <w:rPr>
                <w:rFonts w:ascii="Times New Roman" w:hAnsi="Times New Roman" w:cs="Times New Roman"/>
                <w:b/>
                <w:sz w:val="28"/>
                <w:szCs w:val="28"/>
              </w:rPr>
              <w:t>6. Розвиток соціальної сфери</w:t>
            </w:r>
          </w:p>
        </w:tc>
        <w:tc>
          <w:tcPr>
            <w:tcW w:w="3241" w:type="dxa"/>
          </w:tcPr>
          <w:p w:rsidR="000A013D" w:rsidRPr="00FF54B2" w:rsidRDefault="000A013D" w:rsidP="00CA413B">
            <w:pPr>
              <w:ind w:firstLine="0"/>
              <w:rPr>
                <w:rFonts w:ascii="Times New Roman" w:hAnsi="Times New Roman" w:cs="Times New Roman"/>
                <w:sz w:val="28"/>
                <w:szCs w:val="28"/>
              </w:rPr>
            </w:pPr>
          </w:p>
        </w:tc>
      </w:tr>
      <w:tr w:rsidR="000A013D" w:rsidRPr="00CA413B" w:rsidTr="0073467C">
        <w:tc>
          <w:tcPr>
            <w:tcW w:w="15115" w:type="dxa"/>
            <w:gridSpan w:val="7"/>
          </w:tcPr>
          <w:p w:rsidR="000A013D" w:rsidRPr="00FF54B2" w:rsidRDefault="000A013D" w:rsidP="00895479">
            <w:pPr>
              <w:ind w:firstLine="0"/>
              <w:rPr>
                <w:rFonts w:ascii="Times New Roman" w:hAnsi="Times New Roman" w:cs="Times New Roman"/>
                <w:b/>
                <w:sz w:val="28"/>
                <w:szCs w:val="28"/>
              </w:rPr>
            </w:pPr>
            <w:r w:rsidRPr="00FF54B2">
              <w:rPr>
                <w:rFonts w:ascii="Times New Roman" w:hAnsi="Times New Roman" w:cs="Times New Roman"/>
                <w:b/>
                <w:sz w:val="28"/>
                <w:szCs w:val="28"/>
              </w:rPr>
              <w:t>6.1 Демографічний розвиток, підтримка дітей та сім'ї</w:t>
            </w:r>
          </w:p>
        </w:tc>
      </w:tr>
      <w:tr w:rsidR="000A013D" w:rsidRPr="00CA413B" w:rsidTr="00FA577F">
        <w:trPr>
          <w:trHeight w:val="283"/>
        </w:trPr>
        <w:tc>
          <w:tcPr>
            <w:tcW w:w="813" w:type="dxa"/>
          </w:tcPr>
          <w:p w:rsidR="000A013D" w:rsidRPr="00F15E6A" w:rsidRDefault="000A013D" w:rsidP="00CA413B">
            <w:pPr>
              <w:ind w:firstLine="0"/>
              <w:jc w:val="center"/>
              <w:rPr>
                <w:rFonts w:ascii="Times New Roman" w:hAnsi="Times New Roman" w:cs="Times New Roman"/>
                <w:sz w:val="28"/>
                <w:szCs w:val="28"/>
              </w:rPr>
            </w:pPr>
            <w:r w:rsidRPr="00F15E6A">
              <w:rPr>
                <w:rFonts w:ascii="Times New Roman" w:hAnsi="Times New Roman" w:cs="Times New Roman"/>
                <w:sz w:val="28"/>
                <w:szCs w:val="28"/>
              </w:rPr>
              <w:t>1</w:t>
            </w:r>
          </w:p>
        </w:tc>
        <w:tc>
          <w:tcPr>
            <w:tcW w:w="3451" w:type="dxa"/>
          </w:tcPr>
          <w:p w:rsidR="000A013D" w:rsidRPr="00F15E6A" w:rsidRDefault="000A013D" w:rsidP="00CA413B">
            <w:pPr>
              <w:ind w:firstLine="0"/>
              <w:rPr>
                <w:rFonts w:ascii="Times New Roman" w:hAnsi="Times New Roman" w:cs="Times New Roman"/>
                <w:sz w:val="28"/>
                <w:szCs w:val="28"/>
              </w:rPr>
            </w:pPr>
            <w:r w:rsidRPr="00F15E6A">
              <w:rPr>
                <w:rFonts w:ascii="Times New Roman" w:hAnsi="Times New Roman" w:cs="Times New Roman"/>
                <w:sz w:val="28"/>
                <w:szCs w:val="28"/>
                <w:lang w:eastAsia="uk-UA"/>
              </w:rPr>
              <w:t>Поліпшення демографічної ситуації в місті</w:t>
            </w:r>
            <w:r w:rsidRPr="00F15E6A">
              <w:rPr>
                <w:rFonts w:ascii="Times New Roman" w:hAnsi="Times New Roman" w:cs="Times New Roman"/>
                <w:sz w:val="28"/>
                <w:szCs w:val="28"/>
              </w:rPr>
              <w:t xml:space="preserve"> </w:t>
            </w:r>
            <w:r w:rsidRPr="00F15E6A">
              <w:rPr>
                <w:rFonts w:ascii="Times New Roman" w:hAnsi="Times New Roman" w:cs="Times New Roman"/>
                <w:sz w:val="28"/>
                <w:szCs w:val="28"/>
                <w:lang w:eastAsia="uk-UA"/>
              </w:rPr>
              <w:t>за рахунок зміцнення інституту сім'ї та покращення здоров'я населення, зростання тривалості його життя шляхом забезпечення ефективних форм і методів фізкультурно-</w:t>
            </w:r>
            <w:r w:rsidRPr="00F15E6A">
              <w:rPr>
                <w:rFonts w:ascii="Times New Roman" w:hAnsi="Times New Roman" w:cs="Times New Roman"/>
                <w:sz w:val="28"/>
                <w:szCs w:val="28"/>
                <w:lang w:eastAsia="uk-UA"/>
              </w:rPr>
              <w:lastRenderedPageBreak/>
              <w:t>спортивної діяльності та розвитку видів спорту з урахуванням місцевих особливостей і економічних факторів, а також за рахунок удосконалення системи сімейної медицини та охорони материнства і дитинства, профілактики та забезпечення раннього виявлення захворювань</w:t>
            </w:r>
          </w:p>
        </w:tc>
        <w:tc>
          <w:tcPr>
            <w:tcW w:w="1656" w:type="dxa"/>
            <w:gridSpan w:val="2"/>
          </w:tcPr>
          <w:p w:rsidR="000A013D" w:rsidRPr="00F15E6A" w:rsidRDefault="000A013D" w:rsidP="00BC289B">
            <w:pPr>
              <w:ind w:firstLine="0"/>
              <w:jc w:val="center"/>
              <w:rPr>
                <w:rFonts w:ascii="Times New Roman" w:hAnsi="Times New Roman" w:cs="Times New Roman"/>
                <w:sz w:val="28"/>
                <w:szCs w:val="28"/>
              </w:rPr>
            </w:pPr>
            <w:r w:rsidRPr="00F15E6A">
              <w:rPr>
                <w:rFonts w:ascii="Times New Roman" w:hAnsi="Times New Roman" w:cs="Times New Roman"/>
                <w:sz w:val="28"/>
                <w:szCs w:val="28"/>
              </w:rPr>
              <w:lastRenderedPageBreak/>
              <w:t>2021</w:t>
            </w:r>
          </w:p>
        </w:tc>
        <w:tc>
          <w:tcPr>
            <w:tcW w:w="1701" w:type="dxa"/>
          </w:tcPr>
          <w:p w:rsidR="000A013D" w:rsidRPr="00F15E6A" w:rsidRDefault="000A013D" w:rsidP="00BC289B">
            <w:pPr>
              <w:ind w:firstLine="0"/>
              <w:jc w:val="center"/>
              <w:rPr>
                <w:rFonts w:ascii="Times New Roman" w:hAnsi="Times New Roman" w:cs="Times New Roman"/>
                <w:sz w:val="28"/>
                <w:szCs w:val="28"/>
              </w:rPr>
            </w:pPr>
            <w:r w:rsidRPr="00F15E6A">
              <w:rPr>
                <w:rFonts w:ascii="Times New Roman" w:hAnsi="Times New Roman" w:cs="Times New Roman"/>
                <w:sz w:val="28"/>
                <w:szCs w:val="28"/>
              </w:rPr>
              <w:t>Виконано</w:t>
            </w:r>
          </w:p>
        </w:tc>
        <w:tc>
          <w:tcPr>
            <w:tcW w:w="4253" w:type="dxa"/>
          </w:tcPr>
          <w:p w:rsidR="006E1471" w:rsidRPr="006E1471" w:rsidRDefault="006E1471" w:rsidP="006E1471">
            <w:pPr>
              <w:pStyle w:val="a8"/>
              <w:spacing w:before="0" w:beforeAutospacing="0" w:after="0" w:afterAutospacing="0"/>
              <w:jc w:val="left"/>
              <w:rPr>
                <w:rFonts w:ascii="Times New Roman" w:hAnsi="Times New Roman" w:cs="Times New Roman"/>
                <w:color w:val="auto"/>
                <w:sz w:val="28"/>
                <w:szCs w:val="28"/>
              </w:rPr>
            </w:pPr>
            <w:r w:rsidRPr="006E1471">
              <w:rPr>
                <w:rFonts w:ascii="Times New Roman" w:hAnsi="Times New Roman" w:cs="Times New Roman"/>
                <w:color w:val="auto"/>
                <w:sz w:val="28"/>
                <w:szCs w:val="28"/>
              </w:rPr>
              <w:t>За оперативними даними станом на 31.12.2021 на території громади проживало 45431 особа, із них міське населення складає 33479 осіб, населення сільської місцевості – 11952 особи.</w:t>
            </w:r>
          </w:p>
          <w:p w:rsidR="006E1471" w:rsidRPr="006E1471" w:rsidRDefault="006E1471" w:rsidP="006E1471">
            <w:pPr>
              <w:pStyle w:val="a8"/>
              <w:spacing w:before="0" w:beforeAutospacing="0" w:after="0" w:afterAutospacing="0"/>
              <w:jc w:val="left"/>
              <w:rPr>
                <w:rFonts w:ascii="Times New Roman" w:hAnsi="Times New Roman" w:cs="Times New Roman"/>
                <w:color w:val="auto"/>
                <w:sz w:val="28"/>
                <w:szCs w:val="28"/>
              </w:rPr>
            </w:pPr>
            <w:r w:rsidRPr="006E1471">
              <w:rPr>
                <w:rFonts w:ascii="Times New Roman" w:hAnsi="Times New Roman" w:cs="Times New Roman"/>
                <w:color w:val="auto"/>
                <w:sz w:val="28"/>
                <w:szCs w:val="28"/>
              </w:rPr>
              <w:t xml:space="preserve">За звітний період народилось – 434 особи, померло – 1109 осіб. </w:t>
            </w:r>
          </w:p>
          <w:p w:rsidR="006E1471" w:rsidRPr="006E1471" w:rsidRDefault="006E1471" w:rsidP="006E1471">
            <w:pPr>
              <w:pStyle w:val="a8"/>
              <w:spacing w:before="0" w:beforeAutospacing="0" w:after="0" w:afterAutospacing="0"/>
              <w:jc w:val="left"/>
              <w:rPr>
                <w:rFonts w:ascii="Times New Roman" w:hAnsi="Times New Roman" w:cs="Times New Roman"/>
                <w:color w:val="auto"/>
                <w:sz w:val="28"/>
                <w:szCs w:val="28"/>
              </w:rPr>
            </w:pPr>
            <w:r w:rsidRPr="006E1471">
              <w:rPr>
                <w:rFonts w:ascii="Times New Roman" w:hAnsi="Times New Roman" w:cs="Times New Roman"/>
                <w:color w:val="auto"/>
                <w:sz w:val="28"/>
                <w:szCs w:val="28"/>
              </w:rPr>
              <w:t xml:space="preserve">Загальний коефіцієнт </w:t>
            </w:r>
            <w:r w:rsidRPr="006E1471">
              <w:rPr>
                <w:rFonts w:ascii="Times New Roman" w:hAnsi="Times New Roman" w:cs="Times New Roman"/>
                <w:color w:val="auto"/>
                <w:sz w:val="28"/>
                <w:szCs w:val="28"/>
              </w:rPr>
              <w:lastRenderedPageBreak/>
              <w:t xml:space="preserve">народжуваності (на 1000 осіб) склав 9,5 %, </w:t>
            </w:r>
            <w:r>
              <w:rPr>
                <w:rFonts w:ascii="Times New Roman" w:hAnsi="Times New Roman" w:cs="Times New Roman"/>
                <w:color w:val="auto"/>
                <w:sz w:val="28"/>
                <w:szCs w:val="28"/>
              </w:rPr>
              <w:t>з</w:t>
            </w:r>
            <w:r w:rsidRPr="006E1471">
              <w:rPr>
                <w:rFonts w:ascii="Times New Roman" w:hAnsi="Times New Roman" w:cs="Times New Roman"/>
                <w:color w:val="auto"/>
                <w:sz w:val="28"/>
                <w:szCs w:val="28"/>
              </w:rPr>
              <w:t>агальний коефіцієнт смертності (на 1000 осіб) склав 24,4</w:t>
            </w:r>
            <w:r>
              <w:rPr>
                <w:rFonts w:ascii="Times New Roman" w:hAnsi="Times New Roman" w:cs="Times New Roman"/>
                <w:color w:val="auto"/>
                <w:sz w:val="28"/>
                <w:szCs w:val="28"/>
              </w:rPr>
              <w:t xml:space="preserve"> %</w:t>
            </w:r>
            <w:r w:rsidRPr="006E1471">
              <w:rPr>
                <w:rFonts w:ascii="Times New Roman" w:hAnsi="Times New Roman" w:cs="Times New Roman"/>
                <w:color w:val="auto"/>
                <w:sz w:val="28"/>
                <w:szCs w:val="28"/>
              </w:rPr>
              <w:t>.</w:t>
            </w:r>
          </w:p>
          <w:p w:rsidR="006E1471" w:rsidRPr="006E1471" w:rsidRDefault="006E1471" w:rsidP="006E1471">
            <w:pPr>
              <w:ind w:firstLine="0"/>
              <w:jc w:val="left"/>
              <w:rPr>
                <w:rFonts w:ascii="Times New Roman" w:hAnsi="Times New Roman" w:cs="Times New Roman"/>
                <w:sz w:val="28"/>
                <w:szCs w:val="28"/>
              </w:rPr>
            </w:pPr>
            <w:r w:rsidRPr="006E1471">
              <w:rPr>
                <w:rFonts w:ascii="Times New Roman" w:hAnsi="Times New Roman" w:cs="Times New Roman"/>
                <w:sz w:val="28"/>
                <w:szCs w:val="28"/>
              </w:rPr>
              <w:t>Коефіцієнт природного приросту склав - (-14,9) відсотків.</w:t>
            </w:r>
          </w:p>
          <w:p w:rsidR="006E1471" w:rsidRPr="00ED37AE" w:rsidRDefault="00ED37AE" w:rsidP="00ED37AE">
            <w:pPr>
              <w:pStyle w:val="a8"/>
              <w:spacing w:before="0" w:beforeAutospacing="0" w:after="0" w:afterAutospacing="0"/>
              <w:rPr>
                <w:color w:val="auto"/>
                <w:sz w:val="28"/>
                <w:szCs w:val="28"/>
              </w:rPr>
            </w:pPr>
            <w:r w:rsidRPr="00ED37AE">
              <w:rPr>
                <w:rFonts w:ascii="Times New Roman" w:hAnsi="Times New Roman" w:cs="Times New Roman"/>
                <w:color w:val="auto"/>
                <w:sz w:val="28"/>
                <w:szCs w:val="28"/>
              </w:rPr>
              <w:t>З метою п</w:t>
            </w:r>
            <w:r w:rsidR="006E1471" w:rsidRPr="00ED37AE">
              <w:rPr>
                <w:rFonts w:ascii="Times New Roman" w:hAnsi="Times New Roman" w:cs="Times New Roman"/>
                <w:color w:val="auto"/>
                <w:sz w:val="28"/>
                <w:szCs w:val="28"/>
              </w:rPr>
              <w:t xml:space="preserve">оліпшення демографічної ситуації в </w:t>
            </w:r>
            <w:r w:rsidRPr="00ED37AE">
              <w:rPr>
                <w:rFonts w:ascii="Times New Roman" w:hAnsi="Times New Roman" w:cs="Times New Roman"/>
                <w:color w:val="auto"/>
                <w:sz w:val="28"/>
                <w:szCs w:val="28"/>
              </w:rPr>
              <w:t>громаді</w:t>
            </w:r>
            <w:r w:rsidR="006E1471" w:rsidRPr="00ED37AE">
              <w:rPr>
                <w:rFonts w:ascii="Times New Roman" w:hAnsi="Times New Roman" w:cs="Times New Roman"/>
                <w:color w:val="auto"/>
                <w:sz w:val="28"/>
                <w:szCs w:val="28"/>
              </w:rPr>
              <w:t xml:space="preserve"> за рахунок зміцнення інституту сім'ї та покращення</w:t>
            </w:r>
            <w:r w:rsidR="006E1471" w:rsidRPr="00ED37AE">
              <w:rPr>
                <w:color w:val="auto"/>
                <w:sz w:val="28"/>
                <w:szCs w:val="28"/>
              </w:rPr>
              <w:t xml:space="preserve"> </w:t>
            </w:r>
            <w:r w:rsidRPr="00ED37AE">
              <w:rPr>
                <w:rFonts w:ascii="Times New Roman" w:hAnsi="Times New Roman" w:cs="Times New Roman"/>
                <w:color w:val="auto"/>
                <w:sz w:val="28"/>
                <w:szCs w:val="28"/>
              </w:rPr>
              <w:t>здоров'я населення, зростання тривалості його життя:</w:t>
            </w:r>
          </w:p>
          <w:p w:rsidR="000A013D" w:rsidRPr="00F15E6A" w:rsidRDefault="000A013D" w:rsidP="00BC289B">
            <w:pPr>
              <w:pStyle w:val="a6"/>
              <w:numPr>
                <w:ilvl w:val="0"/>
                <w:numId w:val="10"/>
              </w:numPr>
              <w:tabs>
                <w:tab w:val="num" w:pos="1320"/>
              </w:tabs>
              <w:spacing w:after="0" w:line="240" w:lineRule="auto"/>
              <w:rPr>
                <w:rFonts w:ascii="Times New Roman" w:hAnsi="Times New Roman"/>
                <w:sz w:val="28"/>
                <w:szCs w:val="28"/>
                <w:lang w:val="uk-UA"/>
              </w:rPr>
            </w:pPr>
            <w:r w:rsidRPr="00F15E6A">
              <w:rPr>
                <w:rFonts w:ascii="Times New Roman" w:hAnsi="Times New Roman"/>
                <w:sz w:val="28"/>
                <w:szCs w:val="28"/>
                <w:lang w:val="uk-UA"/>
              </w:rPr>
              <w:t>проведено обстеження</w:t>
            </w:r>
          </w:p>
          <w:p w:rsidR="000A013D" w:rsidRPr="00F15E6A" w:rsidRDefault="000A013D" w:rsidP="00BC289B">
            <w:pPr>
              <w:tabs>
                <w:tab w:val="num" w:pos="1320"/>
              </w:tabs>
              <w:ind w:firstLine="0"/>
              <w:rPr>
                <w:rFonts w:ascii="Times New Roman" w:hAnsi="Times New Roman" w:cs="Times New Roman"/>
                <w:sz w:val="28"/>
                <w:szCs w:val="28"/>
              </w:rPr>
            </w:pPr>
            <w:r w:rsidRPr="00F15E6A">
              <w:rPr>
                <w:rFonts w:ascii="Times New Roman" w:hAnsi="Times New Roman" w:cs="Times New Roman"/>
                <w:sz w:val="28"/>
                <w:szCs w:val="28"/>
              </w:rPr>
              <w:t>сімей, які опинилися в складних життєвих обставинах – 173 сім’ї;</w:t>
            </w:r>
          </w:p>
          <w:p w:rsidR="000A013D" w:rsidRPr="00F15E6A" w:rsidRDefault="000A013D" w:rsidP="00BC289B">
            <w:pPr>
              <w:pStyle w:val="a6"/>
              <w:numPr>
                <w:ilvl w:val="0"/>
                <w:numId w:val="10"/>
              </w:numPr>
              <w:tabs>
                <w:tab w:val="num" w:pos="1320"/>
              </w:tabs>
              <w:spacing w:after="0" w:line="240" w:lineRule="auto"/>
              <w:rPr>
                <w:rFonts w:ascii="Times New Roman" w:hAnsi="Times New Roman"/>
                <w:sz w:val="28"/>
                <w:szCs w:val="28"/>
                <w:lang w:val="uk-UA"/>
              </w:rPr>
            </w:pPr>
            <w:r w:rsidRPr="00F15E6A">
              <w:rPr>
                <w:rFonts w:ascii="Times New Roman" w:hAnsi="Times New Roman"/>
                <w:sz w:val="28"/>
                <w:szCs w:val="28"/>
                <w:lang w:val="uk-UA"/>
              </w:rPr>
              <w:t>забезпечено базовими</w:t>
            </w:r>
          </w:p>
          <w:p w:rsidR="000A013D" w:rsidRPr="00F15E6A" w:rsidRDefault="000A013D" w:rsidP="00BC289B">
            <w:pPr>
              <w:tabs>
                <w:tab w:val="num" w:pos="1320"/>
              </w:tabs>
              <w:ind w:firstLine="0"/>
              <w:rPr>
                <w:rFonts w:ascii="Times New Roman" w:hAnsi="Times New Roman" w:cs="Times New Roman"/>
                <w:sz w:val="28"/>
                <w:szCs w:val="28"/>
              </w:rPr>
            </w:pPr>
            <w:r w:rsidRPr="00F15E6A">
              <w:rPr>
                <w:rFonts w:ascii="Times New Roman" w:hAnsi="Times New Roman" w:cs="Times New Roman"/>
                <w:sz w:val="28"/>
                <w:szCs w:val="28"/>
              </w:rPr>
              <w:t>соціальними послугами дітей в територіальній громаді – 475;</w:t>
            </w:r>
          </w:p>
          <w:p w:rsidR="000A013D" w:rsidRPr="00F15E6A" w:rsidRDefault="000A013D" w:rsidP="00BC289B">
            <w:pPr>
              <w:pStyle w:val="a6"/>
              <w:numPr>
                <w:ilvl w:val="0"/>
                <w:numId w:val="10"/>
              </w:numPr>
              <w:tabs>
                <w:tab w:val="num" w:pos="1320"/>
              </w:tabs>
              <w:spacing w:after="0" w:line="240" w:lineRule="auto"/>
              <w:rPr>
                <w:rFonts w:ascii="Times New Roman" w:hAnsi="Times New Roman"/>
                <w:sz w:val="28"/>
                <w:szCs w:val="28"/>
                <w:lang w:val="uk-UA"/>
              </w:rPr>
            </w:pPr>
            <w:r w:rsidRPr="00F15E6A">
              <w:rPr>
                <w:rFonts w:ascii="Times New Roman" w:hAnsi="Times New Roman"/>
                <w:sz w:val="28"/>
                <w:szCs w:val="28"/>
                <w:lang w:val="uk-UA"/>
              </w:rPr>
              <w:t>надано соціальні послуги для</w:t>
            </w:r>
          </w:p>
          <w:p w:rsidR="000A013D" w:rsidRPr="00F15E6A" w:rsidRDefault="000A013D" w:rsidP="00BC289B">
            <w:pPr>
              <w:ind w:firstLine="0"/>
              <w:rPr>
                <w:rFonts w:ascii="Times New Roman" w:hAnsi="Times New Roman" w:cs="Times New Roman"/>
                <w:sz w:val="28"/>
                <w:szCs w:val="28"/>
              </w:rPr>
            </w:pPr>
            <w:r w:rsidRPr="00F15E6A">
              <w:rPr>
                <w:rFonts w:ascii="Times New Roman" w:hAnsi="Times New Roman" w:cs="Times New Roman"/>
                <w:sz w:val="28"/>
                <w:szCs w:val="28"/>
              </w:rPr>
              <w:t>дітей та сімей з дітьми – 776;</w:t>
            </w:r>
          </w:p>
          <w:p w:rsidR="000A013D" w:rsidRPr="00F15E6A" w:rsidRDefault="000A013D" w:rsidP="00FF54B2">
            <w:pPr>
              <w:pStyle w:val="a6"/>
              <w:numPr>
                <w:ilvl w:val="0"/>
                <w:numId w:val="10"/>
              </w:numPr>
              <w:tabs>
                <w:tab w:val="num" w:pos="1320"/>
              </w:tabs>
              <w:rPr>
                <w:rFonts w:ascii="Times New Roman" w:hAnsi="Times New Roman"/>
                <w:sz w:val="28"/>
                <w:szCs w:val="28"/>
                <w:lang w:val="uk-UA"/>
              </w:rPr>
            </w:pPr>
            <w:r w:rsidRPr="00F15E6A">
              <w:rPr>
                <w:rFonts w:ascii="Times New Roman" w:hAnsi="Times New Roman"/>
                <w:sz w:val="28"/>
                <w:szCs w:val="28"/>
                <w:lang w:val="uk-UA"/>
              </w:rPr>
              <w:t>вилучено 1 дитину з сім’ї, де  були загрозливі умови життю та  здоров’ю.</w:t>
            </w:r>
          </w:p>
          <w:p w:rsidR="000A013D" w:rsidRPr="005C1DF9" w:rsidRDefault="00F15E6A" w:rsidP="00F15E6A">
            <w:pPr>
              <w:pStyle w:val="a6"/>
              <w:numPr>
                <w:ilvl w:val="0"/>
                <w:numId w:val="10"/>
              </w:numPr>
              <w:tabs>
                <w:tab w:val="num" w:pos="1320"/>
              </w:tabs>
              <w:rPr>
                <w:rFonts w:ascii="Times New Roman" w:hAnsi="Times New Roman"/>
                <w:sz w:val="28"/>
                <w:szCs w:val="28"/>
                <w:lang w:val="uk-UA"/>
              </w:rPr>
            </w:pPr>
            <w:r w:rsidRPr="00F15E6A">
              <w:rPr>
                <w:rFonts w:ascii="Times New Roman" w:hAnsi="Times New Roman"/>
                <w:sz w:val="28"/>
                <w:szCs w:val="28"/>
                <w:lang w:val="uk-UA"/>
              </w:rPr>
              <w:t xml:space="preserve">зменшено до 20% кількість дітей, учнівської молоді, які віднесені за станом здоров’я до спеціальної медичної групи </w:t>
            </w:r>
            <w:r w:rsidRPr="00F15E6A">
              <w:rPr>
                <w:rFonts w:ascii="Times New Roman" w:hAnsi="Times New Roman"/>
                <w:sz w:val="28"/>
                <w:szCs w:val="28"/>
                <w:lang w:val="uk-UA"/>
              </w:rPr>
              <w:lastRenderedPageBreak/>
              <w:t xml:space="preserve">за рахунок </w:t>
            </w:r>
            <w:r w:rsidRPr="00F15E6A">
              <w:rPr>
                <w:rFonts w:ascii="Times New Roman" w:hAnsi="Times New Roman"/>
                <w:sz w:val="28"/>
                <w:szCs w:val="28"/>
                <w:lang w:val="uk-UA" w:eastAsia="uk-UA"/>
              </w:rPr>
              <w:t>ефективних форм і методів фізкультурно-спортивної діяльності та розвитку видів спорту</w:t>
            </w:r>
            <w:r w:rsidR="00ED37AE">
              <w:rPr>
                <w:rFonts w:ascii="Times New Roman" w:hAnsi="Times New Roman"/>
                <w:sz w:val="28"/>
                <w:szCs w:val="28"/>
                <w:lang w:val="uk-UA" w:eastAsia="uk-UA"/>
              </w:rPr>
              <w:t>.</w:t>
            </w:r>
          </w:p>
        </w:tc>
        <w:tc>
          <w:tcPr>
            <w:tcW w:w="3241" w:type="dxa"/>
          </w:tcPr>
          <w:p w:rsidR="000A013D" w:rsidRPr="00F15E6A" w:rsidRDefault="000A013D" w:rsidP="00BC289B">
            <w:pPr>
              <w:ind w:firstLine="0"/>
              <w:jc w:val="center"/>
              <w:rPr>
                <w:rFonts w:ascii="Times New Roman" w:hAnsi="Times New Roman" w:cs="Times New Roman"/>
                <w:sz w:val="28"/>
                <w:szCs w:val="28"/>
              </w:rPr>
            </w:pPr>
            <w:r w:rsidRPr="00F15E6A">
              <w:rPr>
                <w:rFonts w:ascii="Times New Roman" w:hAnsi="Times New Roman" w:cs="Times New Roman"/>
                <w:sz w:val="28"/>
                <w:szCs w:val="28"/>
              </w:rPr>
              <w:lastRenderedPageBreak/>
              <w:t>-</w:t>
            </w:r>
          </w:p>
        </w:tc>
      </w:tr>
      <w:tr w:rsidR="000A013D" w:rsidRPr="00CA413B" w:rsidTr="00DA6A16">
        <w:tc>
          <w:tcPr>
            <w:tcW w:w="813" w:type="dxa"/>
          </w:tcPr>
          <w:p w:rsidR="000A013D" w:rsidRPr="00FF54B2" w:rsidRDefault="000A013D" w:rsidP="00CA413B">
            <w:pPr>
              <w:ind w:firstLine="0"/>
              <w:jc w:val="center"/>
              <w:rPr>
                <w:rFonts w:ascii="Times New Roman" w:hAnsi="Times New Roman" w:cs="Times New Roman"/>
                <w:sz w:val="28"/>
                <w:szCs w:val="28"/>
              </w:rPr>
            </w:pPr>
            <w:r w:rsidRPr="00FF54B2">
              <w:rPr>
                <w:rFonts w:ascii="Times New Roman" w:hAnsi="Times New Roman" w:cs="Times New Roman"/>
                <w:sz w:val="28"/>
                <w:szCs w:val="28"/>
              </w:rPr>
              <w:lastRenderedPageBreak/>
              <w:t>2</w:t>
            </w:r>
          </w:p>
        </w:tc>
        <w:tc>
          <w:tcPr>
            <w:tcW w:w="3451" w:type="dxa"/>
          </w:tcPr>
          <w:p w:rsidR="000A013D" w:rsidRPr="00FF54B2" w:rsidRDefault="000A013D" w:rsidP="00CA413B">
            <w:pPr>
              <w:ind w:firstLine="0"/>
              <w:rPr>
                <w:rFonts w:ascii="Times New Roman" w:hAnsi="Times New Roman" w:cs="Times New Roman"/>
                <w:sz w:val="28"/>
                <w:szCs w:val="28"/>
              </w:rPr>
            </w:pPr>
            <w:r w:rsidRPr="00FF54B2">
              <w:rPr>
                <w:rFonts w:ascii="Times New Roman" w:hAnsi="Times New Roman" w:cs="Times New Roman"/>
                <w:sz w:val="28"/>
                <w:szCs w:val="28"/>
              </w:rPr>
              <w:t xml:space="preserve">Проведення профілактичної роботи, спрямованої на запобігання дитячої злочинності, бездоглядності та безпритульності дітей; протидія жорстокому поводженню з дітьми, </w:t>
            </w:r>
            <w:proofErr w:type="spellStart"/>
            <w:r w:rsidRPr="00FF54B2">
              <w:rPr>
                <w:rFonts w:ascii="Times New Roman" w:hAnsi="Times New Roman" w:cs="Times New Roman"/>
                <w:sz w:val="28"/>
                <w:szCs w:val="28"/>
              </w:rPr>
              <w:t>булінгу</w:t>
            </w:r>
            <w:proofErr w:type="spellEnd"/>
            <w:r w:rsidRPr="00FF54B2">
              <w:rPr>
                <w:rFonts w:ascii="Times New Roman" w:hAnsi="Times New Roman" w:cs="Times New Roman"/>
                <w:sz w:val="28"/>
                <w:szCs w:val="28"/>
              </w:rPr>
              <w:t>; запобіганню насильства в сім’ї, тощо.</w:t>
            </w:r>
          </w:p>
        </w:tc>
        <w:tc>
          <w:tcPr>
            <w:tcW w:w="1656" w:type="dxa"/>
            <w:gridSpan w:val="2"/>
          </w:tcPr>
          <w:p w:rsidR="000A013D" w:rsidRPr="00FF54B2" w:rsidRDefault="000A013D" w:rsidP="00BC289B">
            <w:pPr>
              <w:ind w:firstLine="0"/>
              <w:jc w:val="center"/>
              <w:rPr>
                <w:rFonts w:ascii="Times New Roman" w:hAnsi="Times New Roman" w:cs="Times New Roman"/>
                <w:sz w:val="28"/>
                <w:szCs w:val="28"/>
              </w:rPr>
            </w:pPr>
            <w:r w:rsidRPr="00FF54B2">
              <w:rPr>
                <w:rFonts w:ascii="Times New Roman" w:hAnsi="Times New Roman" w:cs="Times New Roman"/>
                <w:sz w:val="28"/>
                <w:szCs w:val="28"/>
              </w:rPr>
              <w:t>2021</w:t>
            </w:r>
          </w:p>
        </w:tc>
        <w:tc>
          <w:tcPr>
            <w:tcW w:w="1701" w:type="dxa"/>
          </w:tcPr>
          <w:p w:rsidR="000A013D" w:rsidRPr="00FF54B2" w:rsidRDefault="000A013D" w:rsidP="00BC289B">
            <w:pPr>
              <w:ind w:firstLine="0"/>
              <w:jc w:val="center"/>
              <w:rPr>
                <w:rFonts w:ascii="Times New Roman" w:hAnsi="Times New Roman" w:cs="Times New Roman"/>
                <w:sz w:val="28"/>
                <w:szCs w:val="28"/>
              </w:rPr>
            </w:pPr>
            <w:r w:rsidRPr="00FF54B2">
              <w:rPr>
                <w:rFonts w:ascii="Times New Roman" w:hAnsi="Times New Roman" w:cs="Times New Roman"/>
                <w:sz w:val="28"/>
                <w:szCs w:val="28"/>
              </w:rPr>
              <w:t>Виконано</w:t>
            </w:r>
          </w:p>
        </w:tc>
        <w:tc>
          <w:tcPr>
            <w:tcW w:w="4253" w:type="dxa"/>
          </w:tcPr>
          <w:p w:rsidR="000A013D" w:rsidRPr="00FF54B2" w:rsidRDefault="000A013D" w:rsidP="00BC289B">
            <w:pPr>
              <w:ind w:firstLine="0"/>
              <w:rPr>
                <w:rFonts w:ascii="Times New Roman" w:hAnsi="Times New Roman" w:cs="Times New Roman"/>
                <w:sz w:val="28"/>
                <w:szCs w:val="28"/>
              </w:rPr>
            </w:pPr>
            <w:r w:rsidRPr="00FF54B2">
              <w:rPr>
                <w:rFonts w:ascii="Times New Roman" w:hAnsi="Times New Roman" w:cs="Times New Roman"/>
                <w:sz w:val="28"/>
                <w:szCs w:val="28"/>
              </w:rPr>
              <w:t>Проведено 5</w:t>
            </w:r>
            <w:r w:rsidR="001D0AFD">
              <w:rPr>
                <w:rFonts w:ascii="Times New Roman" w:hAnsi="Times New Roman" w:cs="Times New Roman"/>
                <w:sz w:val="28"/>
                <w:szCs w:val="28"/>
              </w:rPr>
              <w:t>4</w:t>
            </w:r>
            <w:r w:rsidRPr="00FF54B2">
              <w:rPr>
                <w:rFonts w:ascii="Times New Roman" w:hAnsi="Times New Roman" w:cs="Times New Roman"/>
                <w:sz w:val="28"/>
                <w:szCs w:val="28"/>
              </w:rPr>
              <w:t xml:space="preserve"> заход</w:t>
            </w:r>
            <w:r w:rsidR="001D0AFD">
              <w:rPr>
                <w:rFonts w:ascii="Times New Roman" w:hAnsi="Times New Roman" w:cs="Times New Roman"/>
                <w:sz w:val="28"/>
                <w:szCs w:val="28"/>
              </w:rPr>
              <w:t>и</w:t>
            </w:r>
            <w:r w:rsidRPr="00FF54B2">
              <w:rPr>
                <w:rFonts w:ascii="Times New Roman" w:hAnsi="Times New Roman" w:cs="Times New Roman"/>
                <w:sz w:val="28"/>
                <w:szCs w:val="28"/>
              </w:rPr>
              <w:t xml:space="preserve"> профілактичної тематики:</w:t>
            </w:r>
          </w:p>
          <w:p w:rsidR="000A013D" w:rsidRPr="00FF54B2" w:rsidRDefault="000A013D" w:rsidP="00BC289B">
            <w:pPr>
              <w:rPr>
                <w:rFonts w:ascii="Times New Roman" w:hAnsi="Times New Roman" w:cs="Times New Roman"/>
                <w:sz w:val="28"/>
                <w:szCs w:val="28"/>
              </w:rPr>
            </w:pPr>
            <w:r w:rsidRPr="00FF54B2">
              <w:rPr>
                <w:rFonts w:ascii="Times New Roman" w:hAnsi="Times New Roman" w:cs="Times New Roman"/>
                <w:sz w:val="28"/>
                <w:szCs w:val="28"/>
              </w:rPr>
              <w:t>-   рейдів по дотриманню правил торгівлі алкогольними напоями та тютюновими виробами – 10;</w:t>
            </w:r>
          </w:p>
          <w:p w:rsidR="000A013D" w:rsidRPr="00FF54B2" w:rsidRDefault="000A013D" w:rsidP="00BC289B">
            <w:pPr>
              <w:rPr>
                <w:rFonts w:ascii="Times New Roman" w:hAnsi="Times New Roman" w:cs="Times New Roman"/>
                <w:sz w:val="28"/>
                <w:szCs w:val="28"/>
              </w:rPr>
            </w:pPr>
            <w:r w:rsidRPr="00FF54B2">
              <w:rPr>
                <w:rFonts w:ascii="Times New Roman" w:hAnsi="Times New Roman" w:cs="Times New Roman"/>
                <w:sz w:val="28"/>
                <w:szCs w:val="28"/>
              </w:rPr>
              <w:t>-   лекцій у навчальних закладах Обухівської міської територіальної громади Київської області – 34;</w:t>
            </w:r>
          </w:p>
          <w:p w:rsidR="000A013D" w:rsidRPr="00FF54B2" w:rsidRDefault="000A013D" w:rsidP="00BC289B">
            <w:pPr>
              <w:ind w:firstLine="0"/>
              <w:rPr>
                <w:rFonts w:ascii="Times New Roman" w:hAnsi="Times New Roman" w:cs="Times New Roman"/>
                <w:sz w:val="28"/>
                <w:szCs w:val="28"/>
              </w:rPr>
            </w:pPr>
            <w:r w:rsidRPr="00FF54B2">
              <w:rPr>
                <w:rFonts w:ascii="Times New Roman" w:hAnsi="Times New Roman" w:cs="Times New Roman"/>
                <w:sz w:val="28"/>
                <w:szCs w:val="28"/>
              </w:rPr>
              <w:t>-  практичних семінарів для учнів навчальних закладів – 10.</w:t>
            </w:r>
          </w:p>
        </w:tc>
        <w:tc>
          <w:tcPr>
            <w:tcW w:w="3241" w:type="dxa"/>
          </w:tcPr>
          <w:p w:rsidR="000A013D" w:rsidRPr="00FF54B2" w:rsidRDefault="000A013D" w:rsidP="00BC289B">
            <w:pPr>
              <w:ind w:firstLine="0"/>
              <w:jc w:val="center"/>
              <w:rPr>
                <w:rFonts w:ascii="Times New Roman" w:hAnsi="Times New Roman" w:cs="Times New Roman"/>
                <w:sz w:val="28"/>
                <w:szCs w:val="28"/>
              </w:rPr>
            </w:pPr>
            <w:r w:rsidRPr="00FF54B2">
              <w:rPr>
                <w:rFonts w:ascii="Times New Roman" w:hAnsi="Times New Roman" w:cs="Times New Roman"/>
                <w:sz w:val="28"/>
                <w:szCs w:val="28"/>
              </w:rPr>
              <w:t>-</w:t>
            </w:r>
          </w:p>
        </w:tc>
      </w:tr>
      <w:tr w:rsidR="000A013D" w:rsidRPr="00CA413B" w:rsidTr="00DA6A16">
        <w:tc>
          <w:tcPr>
            <w:tcW w:w="813" w:type="dxa"/>
          </w:tcPr>
          <w:p w:rsidR="000A013D" w:rsidRPr="00FF54B2" w:rsidRDefault="000A013D" w:rsidP="00CA413B">
            <w:pPr>
              <w:ind w:firstLine="0"/>
              <w:jc w:val="center"/>
              <w:rPr>
                <w:rFonts w:ascii="Times New Roman" w:hAnsi="Times New Roman" w:cs="Times New Roman"/>
                <w:sz w:val="28"/>
                <w:szCs w:val="28"/>
              </w:rPr>
            </w:pPr>
            <w:r w:rsidRPr="00FF54B2">
              <w:rPr>
                <w:rFonts w:ascii="Times New Roman" w:hAnsi="Times New Roman" w:cs="Times New Roman"/>
                <w:sz w:val="28"/>
                <w:szCs w:val="28"/>
              </w:rPr>
              <w:t>3</w:t>
            </w:r>
          </w:p>
        </w:tc>
        <w:tc>
          <w:tcPr>
            <w:tcW w:w="3451" w:type="dxa"/>
          </w:tcPr>
          <w:p w:rsidR="000A013D" w:rsidRPr="00FF54B2" w:rsidRDefault="000A013D" w:rsidP="00CA413B">
            <w:pPr>
              <w:ind w:firstLine="0"/>
              <w:rPr>
                <w:rFonts w:ascii="Times New Roman" w:hAnsi="Times New Roman" w:cs="Times New Roman"/>
                <w:sz w:val="28"/>
                <w:szCs w:val="28"/>
              </w:rPr>
            </w:pPr>
            <w:r w:rsidRPr="00FF54B2">
              <w:rPr>
                <w:rFonts w:ascii="Times New Roman" w:hAnsi="Times New Roman" w:cs="Times New Roman"/>
                <w:sz w:val="28"/>
                <w:szCs w:val="28"/>
              </w:rPr>
              <w:t>Розвиток сімейних форм виховання дітей-сиріт та дітей, позбавлених батьківського піклування – створення нових прийомних та патронатних сімей.</w:t>
            </w:r>
          </w:p>
        </w:tc>
        <w:tc>
          <w:tcPr>
            <w:tcW w:w="1656" w:type="dxa"/>
            <w:gridSpan w:val="2"/>
          </w:tcPr>
          <w:p w:rsidR="000A013D" w:rsidRPr="00FF54B2" w:rsidRDefault="000A013D" w:rsidP="00BC289B">
            <w:pPr>
              <w:ind w:firstLine="0"/>
              <w:jc w:val="center"/>
              <w:rPr>
                <w:rFonts w:ascii="Times New Roman" w:hAnsi="Times New Roman" w:cs="Times New Roman"/>
                <w:sz w:val="28"/>
                <w:szCs w:val="28"/>
              </w:rPr>
            </w:pPr>
            <w:r w:rsidRPr="00FF54B2">
              <w:rPr>
                <w:rFonts w:ascii="Times New Roman" w:hAnsi="Times New Roman" w:cs="Times New Roman"/>
                <w:sz w:val="28"/>
                <w:szCs w:val="28"/>
              </w:rPr>
              <w:t>2021</w:t>
            </w:r>
          </w:p>
        </w:tc>
        <w:tc>
          <w:tcPr>
            <w:tcW w:w="1701" w:type="dxa"/>
          </w:tcPr>
          <w:p w:rsidR="000A013D" w:rsidRPr="00FF54B2" w:rsidRDefault="000A013D" w:rsidP="00BC289B">
            <w:pPr>
              <w:ind w:firstLine="0"/>
              <w:jc w:val="center"/>
              <w:rPr>
                <w:rFonts w:ascii="Times New Roman" w:hAnsi="Times New Roman" w:cs="Times New Roman"/>
                <w:sz w:val="28"/>
                <w:szCs w:val="28"/>
              </w:rPr>
            </w:pPr>
            <w:r w:rsidRPr="00FF54B2">
              <w:rPr>
                <w:rFonts w:ascii="Times New Roman" w:hAnsi="Times New Roman" w:cs="Times New Roman"/>
                <w:sz w:val="28"/>
                <w:szCs w:val="28"/>
              </w:rPr>
              <w:t>Виконано</w:t>
            </w:r>
          </w:p>
        </w:tc>
        <w:tc>
          <w:tcPr>
            <w:tcW w:w="4253" w:type="dxa"/>
          </w:tcPr>
          <w:p w:rsidR="000A013D" w:rsidRPr="00FF54B2" w:rsidRDefault="000A013D" w:rsidP="00CA413B">
            <w:pPr>
              <w:ind w:firstLine="0"/>
              <w:rPr>
                <w:rFonts w:ascii="Times New Roman" w:hAnsi="Times New Roman" w:cs="Times New Roman"/>
                <w:sz w:val="28"/>
                <w:szCs w:val="28"/>
              </w:rPr>
            </w:pPr>
            <w:r w:rsidRPr="00FF54B2">
              <w:rPr>
                <w:rFonts w:ascii="Times New Roman" w:hAnsi="Times New Roman" w:cs="Times New Roman"/>
                <w:sz w:val="28"/>
                <w:szCs w:val="28"/>
              </w:rPr>
              <w:t>На території Обухівської міської ради діє 1 патронатна сім’я, яка забезпечує дитині професійний сімейний догляд і виховання на період подолання її батьками складних життєвих обставин. Впродовж 2021 року своєчасно проводилася виплата державної соціальної допомоги - 68 дітям даної категорії, які перебувають на обліку служби у справах дітей та сім’ї</w:t>
            </w:r>
          </w:p>
        </w:tc>
        <w:tc>
          <w:tcPr>
            <w:tcW w:w="3241" w:type="dxa"/>
          </w:tcPr>
          <w:p w:rsidR="000A013D" w:rsidRPr="00FF54B2" w:rsidRDefault="000A013D" w:rsidP="00BC289B">
            <w:pPr>
              <w:ind w:firstLine="0"/>
              <w:jc w:val="center"/>
              <w:rPr>
                <w:rFonts w:ascii="Times New Roman" w:hAnsi="Times New Roman" w:cs="Times New Roman"/>
                <w:sz w:val="28"/>
                <w:szCs w:val="28"/>
              </w:rPr>
            </w:pPr>
            <w:r w:rsidRPr="00FF54B2">
              <w:rPr>
                <w:rFonts w:ascii="Times New Roman" w:hAnsi="Times New Roman" w:cs="Times New Roman"/>
                <w:sz w:val="28"/>
                <w:szCs w:val="28"/>
              </w:rPr>
              <w:t>-</w:t>
            </w:r>
          </w:p>
        </w:tc>
      </w:tr>
      <w:tr w:rsidR="000A013D" w:rsidRPr="00CA413B" w:rsidTr="00BC289B">
        <w:tc>
          <w:tcPr>
            <w:tcW w:w="813" w:type="dxa"/>
          </w:tcPr>
          <w:p w:rsidR="000A013D" w:rsidRPr="00CD45A2" w:rsidRDefault="000A013D" w:rsidP="00CA413B">
            <w:pPr>
              <w:ind w:firstLine="0"/>
              <w:jc w:val="center"/>
              <w:rPr>
                <w:rFonts w:ascii="Times New Roman" w:hAnsi="Times New Roman" w:cs="Times New Roman"/>
                <w:sz w:val="28"/>
                <w:szCs w:val="28"/>
              </w:rPr>
            </w:pPr>
            <w:r w:rsidRPr="00CD45A2">
              <w:rPr>
                <w:rFonts w:ascii="Times New Roman" w:hAnsi="Times New Roman" w:cs="Times New Roman"/>
                <w:sz w:val="28"/>
                <w:szCs w:val="28"/>
              </w:rPr>
              <w:lastRenderedPageBreak/>
              <w:t>4</w:t>
            </w:r>
          </w:p>
        </w:tc>
        <w:tc>
          <w:tcPr>
            <w:tcW w:w="3451" w:type="dxa"/>
          </w:tcPr>
          <w:p w:rsidR="000A013D" w:rsidRPr="00CD45A2" w:rsidRDefault="000A013D" w:rsidP="00895479">
            <w:pPr>
              <w:ind w:firstLine="38"/>
              <w:rPr>
                <w:rFonts w:ascii="Times New Roman" w:hAnsi="Times New Roman" w:cs="Times New Roman"/>
                <w:sz w:val="28"/>
                <w:szCs w:val="28"/>
              </w:rPr>
            </w:pPr>
            <w:r w:rsidRPr="00CD45A2">
              <w:rPr>
                <w:rFonts w:ascii="Times New Roman" w:hAnsi="Times New Roman" w:cs="Times New Roman"/>
                <w:sz w:val="28"/>
                <w:szCs w:val="28"/>
              </w:rPr>
              <w:t>Забезпечення нарахування та своєчасної виплати одноразової матеріальної допомоги дітям-сиротам та дітям, позбавлених батьківського піклування, які досягнули 18-ти річного віку</w:t>
            </w:r>
          </w:p>
        </w:tc>
        <w:tc>
          <w:tcPr>
            <w:tcW w:w="1656" w:type="dxa"/>
            <w:gridSpan w:val="2"/>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2021</w:t>
            </w:r>
          </w:p>
        </w:tc>
        <w:tc>
          <w:tcPr>
            <w:tcW w:w="170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Виконано</w:t>
            </w:r>
          </w:p>
        </w:tc>
        <w:tc>
          <w:tcPr>
            <w:tcW w:w="4253" w:type="dxa"/>
          </w:tcPr>
          <w:p w:rsidR="000A013D" w:rsidRPr="00CD45A2" w:rsidRDefault="000A013D" w:rsidP="00F41382">
            <w:pPr>
              <w:ind w:firstLine="0"/>
              <w:rPr>
                <w:rFonts w:ascii="Times New Roman" w:hAnsi="Times New Roman" w:cs="Times New Roman"/>
                <w:sz w:val="28"/>
                <w:szCs w:val="28"/>
              </w:rPr>
            </w:pPr>
            <w:r w:rsidRPr="00CD45A2">
              <w:rPr>
                <w:rFonts w:ascii="Times New Roman" w:hAnsi="Times New Roman" w:cs="Times New Roman"/>
                <w:sz w:val="28"/>
                <w:szCs w:val="28"/>
              </w:rPr>
              <w:t xml:space="preserve">Проводилася своєчасна виплата одноразової матеріальної допомоги 12 дітям - сиротам та дітям, позбавлених батьківського піклування, які досягнули 18-ти річного віку, за поданням служби у справах дітей та сім’ї. Виплачена </w:t>
            </w:r>
            <w:r w:rsidRPr="00F41382">
              <w:rPr>
                <w:rFonts w:ascii="Times New Roman" w:hAnsi="Times New Roman" w:cs="Times New Roman"/>
                <w:sz w:val="28"/>
                <w:szCs w:val="28"/>
              </w:rPr>
              <w:t>допомога</w:t>
            </w:r>
            <w:r w:rsidR="00F41382" w:rsidRPr="00F41382">
              <w:rPr>
                <w:rFonts w:ascii="Times New Roman" w:hAnsi="Times New Roman" w:cs="Times New Roman"/>
                <w:sz w:val="28"/>
                <w:szCs w:val="28"/>
              </w:rPr>
              <w:t xml:space="preserve"> на суму 240,0 тис. гривень.</w:t>
            </w:r>
            <w:r w:rsidRPr="00CD45A2">
              <w:rPr>
                <w:rFonts w:ascii="Times New Roman" w:hAnsi="Times New Roman" w:cs="Times New Roman"/>
                <w:sz w:val="28"/>
                <w:szCs w:val="28"/>
              </w:rPr>
              <w:t xml:space="preserve"> </w:t>
            </w:r>
          </w:p>
        </w:tc>
        <w:tc>
          <w:tcPr>
            <w:tcW w:w="3241" w:type="dxa"/>
          </w:tcPr>
          <w:p w:rsidR="000A013D" w:rsidRPr="007C668B" w:rsidRDefault="000A013D" w:rsidP="00BC289B">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BC289B">
        <w:tc>
          <w:tcPr>
            <w:tcW w:w="813" w:type="dxa"/>
          </w:tcPr>
          <w:p w:rsidR="000A013D" w:rsidRPr="00CD45A2" w:rsidRDefault="000A013D" w:rsidP="00CA413B">
            <w:pPr>
              <w:ind w:firstLine="0"/>
              <w:jc w:val="center"/>
              <w:rPr>
                <w:rFonts w:ascii="Times New Roman" w:hAnsi="Times New Roman" w:cs="Times New Roman"/>
                <w:sz w:val="28"/>
                <w:szCs w:val="28"/>
              </w:rPr>
            </w:pPr>
            <w:r w:rsidRPr="00CD45A2">
              <w:rPr>
                <w:rFonts w:ascii="Times New Roman" w:hAnsi="Times New Roman" w:cs="Times New Roman"/>
                <w:sz w:val="28"/>
                <w:szCs w:val="28"/>
              </w:rPr>
              <w:t>5</w:t>
            </w:r>
          </w:p>
        </w:tc>
        <w:tc>
          <w:tcPr>
            <w:tcW w:w="3451" w:type="dxa"/>
          </w:tcPr>
          <w:p w:rsidR="000A013D" w:rsidRPr="00CD45A2" w:rsidRDefault="000A013D" w:rsidP="00CA413B">
            <w:pPr>
              <w:ind w:firstLine="0"/>
              <w:rPr>
                <w:rFonts w:ascii="Times New Roman" w:hAnsi="Times New Roman" w:cs="Times New Roman"/>
                <w:sz w:val="28"/>
                <w:szCs w:val="28"/>
              </w:rPr>
            </w:pPr>
            <w:r w:rsidRPr="00CD45A2">
              <w:rPr>
                <w:rFonts w:ascii="Times New Roman" w:hAnsi="Times New Roman" w:cs="Times New Roman"/>
                <w:sz w:val="28"/>
                <w:szCs w:val="28"/>
              </w:rPr>
              <w:t>Забезпечення проведення обов’язкового медичного профілактичного огляду дітей-сиріт та позбавлених батьківського піклування до 18 років</w:t>
            </w:r>
          </w:p>
        </w:tc>
        <w:tc>
          <w:tcPr>
            <w:tcW w:w="1656" w:type="dxa"/>
            <w:gridSpan w:val="2"/>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2021</w:t>
            </w:r>
          </w:p>
        </w:tc>
        <w:tc>
          <w:tcPr>
            <w:tcW w:w="170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Виконано</w:t>
            </w:r>
          </w:p>
        </w:tc>
        <w:tc>
          <w:tcPr>
            <w:tcW w:w="4253" w:type="dxa"/>
          </w:tcPr>
          <w:p w:rsidR="000A013D" w:rsidRPr="00CD45A2" w:rsidRDefault="000A013D" w:rsidP="00BC289B">
            <w:pPr>
              <w:pStyle w:val="aa"/>
              <w:tabs>
                <w:tab w:val="num" w:pos="928"/>
                <w:tab w:val="num" w:pos="1495"/>
              </w:tabs>
              <w:rPr>
                <w:szCs w:val="28"/>
              </w:rPr>
            </w:pPr>
            <w:r w:rsidRPr="00CD45A2">
              <w:rPr>
                <w:szCs w:val="28"/>
              </w:rPr>
              <w:t>Проведено медичний огляд двічі на рік 85 дітей-сиріт та дітей, позбавлених батьківського піклування, а також усіх дітей шкільного віку</w:t>
            </w:r>
          </w:p>
        </w:tc>
        <w:tc>
          <w:tcPr>
            <w:tcW w:w="324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w:t>
            </w:r>
          </w:p>
        </w:tc>
      </w:tr>
      <w:tr w:rsidR="000A013D" w:rsidRPr="00CA413B" w:rsidTr="00BC289B">
        <w:tc>
          <w:tcPr>
            <w:tcW w:w="813" w:type="dxa"/>
          </w:tcPr>
          <w:p w:rsidR="000A013D" w:rsidRPr="00CD45A2" w:rsidRDefault="000A013D" w:rsidP="00CA413B">
            <w:pPr>
              <w:ind w:firstLine="0"/>
              <w:jc w:val="center"/>
              <w:rPr>
                <w:rFonts w:ascii="Times New Roman" w:hAnsi="Times New Roman" w:cs="Times New Roman"/>
                <w:sz w:val="28"/>
                <w:szCs w:val="28"/>
              </w:rPr>
            </w:pPr>
            <w:r w:rsidRPr="00CD45A2">
              <w:rPr>
                <w:rFonts w:ascii="Times New Roman" w:hAnsi="Times New Roman" w:cs="Times New Roman"/>
                <w:sz w:val="28"/>
                <w:szCs w:val="28"/>
              </w:rPr>
              <w:t>6</w:t>
            </w:r>
          </w:p>
        </w:tc>
        <w:tc>
          <w:tcPr>
            <w:tcW w:w="3451" w:type="dxa"/>
          </w:tcPr>
          <w:p w:rsidR="000A013D" w:rsidRPr="00CD45A2" w:rsidRDefault="000A013D" w:rsidP="00895479">
            <w:pPr>
              <w:ind w:firstLine="180"/>
              <w:rPr>
                <w:rFonts w:ascii="Times New Roman" w:hAnsi="Times New Roman" w:cs="Times New Roman"/>
                <w:sz w:val="28"/>
                <w:szCs w:val="28"/>
              </w:rPr>
            </w:pPr>
            <w:r w:rsidRPr="00CD45A2">
              <w:rPr>
                <w:rFonts w:ascii="Times New Roman" w:hAnsi="Times New Roman" w:cs="Times New Roman"/>
                <w:sz w:val="28"/>
                <w:szCs w:val="28"/>
              </w:rPr>
              <w:t xml:space="preserve">Проведення оздоровлення та відпочинку дітей, дітей-сиріт, дітей, позбавлених батьківського піклування, бездоглядних та безпритульних дітей, дітей-інвалідів; дітей, які постраждали внаслідок стихійного лиха, техногенних аварій, катастроф; дітей з багатодітних і малозабезпечених сімей; </w:t>
            </w:r>
            <w:r w:rsidRPr="00CD45A2">
              <w:rPr>
                <w:rFonts w:ascii="Times New Roman" w:hAnsi="Times New Roman" w:cs="Times New Roman"/>
                <w:sz w:val="28"/>
                <w:szCs w:val="28"/>
              </w:rPr>
              <w:lastRenderedPageBreak/>
              <w:t>дітей, батьки яких загинули від нещасних випадків на виробництві або під час виконання службових обов’язків, батьки яких загинули в зоні АТО; дітей, дітей-переможців міжнародних, всеукраїнських, обласних, міських, районних олімпіад, конкурсів, фестивалів, змагань, спартакіади, відмінників навчання, лідерів дитячих громадських організацій; дитячих творчих колективів та спортивних команд</w:t>
            </w:r>
          </w:p>
        </w:tc>
        <w:tc>
          <w:tcPr>
            <w:tcW w:w="1656" w:type="dxa"/>
            <w:gridSpan w:val="2"/>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lastRenderedPageBreak/>
              <w:t>2021</w:t>
            </w:r>
          </w:p>
        </w:tc>
        <w:tc>
          <w:tcPr>
            <w:tcW w:w="170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Виконано</w:t>
            </w:r>
          </w:p>
        </w:tc>
        <w:tc>
          <w:tcPr>
            <w:tcW w:w="4253" w:type="dxa"/>
          </w:tcPr>
          <w:p w:rsidR="000A013D" w:rsidRPr="00CD45A2" w:rsidRDefault="000A013D" w:rsidP="00BC289B">
            <w:pPr>
              <w:ind w:firstLine="0"/>
              <w:rPr>
                <w:rFonts w:ascii="Times New Roman" w:hAnsi="Times New Roman" w:cs="Times New Roman"/>
                <w:sz w:val="28"/>
                <w:szCs w:val="28"/>
                <w:shd w:val="clear" w:color="auto" w:fill="FFFFFF"/>
              </w:rPr>
            </w:pPr>
            <w:r w:rsidRPr="00CD45A2">
              <w:rPr>
                <w:rFonts w:ascii="Times New Roman" w:hAnsi="Times New Roman" w:cs="Times New Roman"/>
                <w:sz w:val="28"/>
                <w:szCs w:val="28"/>
              </w:rPr>
              <w:t>Влітку 2021 року оздоровлено 73 дитини зазначеної категорії (за кошти міського бюджету)</w:t>
            </w:r>
            <w:r>
              <w:rPr>
                <w:rFonts w:ascii="Times New Roman" w:hAnsi="Times New Roman" w:cs="Times New Roman"/>
                <w:sz w:val="28"/>
                <w:szCs w:val="28"/>
              </w:rPr>
              <w:t xml:space="preserve"> </w:t>
            </w:r>
            <w:r w:rsidR="00F41382" w:rsidRPr="00F41382">
              <w:rPr>
                <w:rFonts w:ascii="Times New Roman" w:hAnsi="Times New Roman" w:cs="Times New Roman"/>
                <w:sz w:val="28"/>
                <w:szCs w:val="28"/>
              </w:rPr>
              <w:t>на суму 608,1 тис. гривень.</w:t>
            </w:r>
          </w:p>
        </w:tc>
        <w:tc>
          <w:tcPr>
            <w:tcW w:w="3241" w:type="dxa"/>
          </w:tcPr>
          <w:p w:rsidR="000A013D" w:rsidRPr="007C668B" w:rsidRDefault="000A013D" w:rsidP="00BC289B">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BC289B">
        <w:tc>
          <w:tcPr>
            <w:tcW w:w="813" w:type="dxa"/>
          </w:tcPr>
          <w:p w:rsidR="000A013D" w:rsidRPr="00CD45A2" w:rsidRDefault="000A013D" w:rsidP="00CA413B">
            <w:pPr>
              <w:ind w:firstLine="0"/>
              <w:jc w:val="center"/>
              <w:rPr>
                <w:rFonts w:ascii="Times New Roman" w:hAnsi="Times New Roman" w:cs="Times New Roman"/>
                <w:sz w:val="28"/>
                <w:szCs w:val="28"/>
              </w:rPr>
            </w:pPr>
            <w:r w:rsidRPr="00CD45A2">
              <w:rPr>
                <w:rFonts w:ascii="Times New Roman" w:hAnsi="Times New Roman" w:cs="Times New Roman"/>
                <w:sz w:val="28"/>
                <w:szCs w:val="28"/>
              </w:rPr>
              <w:lastRenderedPageBreak/>
              <w:t>7</w:t>
            </w:r>
          </w:p>
        </w:tc>
        <w:tc>
          <w:tcPr>
            <w:tcW w:w="3451" w:type="dxa"/>
          </w:tcPr>
          <w:p w:rsidR="000A013D" w:rsidRPr="00CD45A2" w:rsidRDefault="000A013D" w:rsidP="00CA413B">
            <w:pPr>
              <w:ind w:firstLine="0"/>
              <w:rPr>
                <w:rFonts w:ascii="Times New Roman" w:hAnsi="Times New Roman" w:cs="Times New Roman"/>
                <w:sz w:val="28"/>
                <w:szCs w:val="28"/>
              </w:rPr>
            </w:pPr>
            <w:r w:rsidRPr="00CD45A2">
              <w:rPr>
                <w:rFonts w:ascii="Times New Roman" w:hAnsi="Times New Roman" w:cs="Times New Roman"/>
                <w:sz w:val="28"/>
                <w:szCs w:val="28"/>
              </w:rPr>
              <w:t xml:space="preserve">Залучення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літнього оздоровлення та відпочинку дітей, які потребують особливої соціальної уваги та </w:t>
            </w:r>
            <w:r w:rsidRPr="00CD45A2">
              <w:rPr>
                <w:rFonts w:ascii="Times New Roman" w:hAnsi="Times New Roman" w:cs="Times New Roman"/>
                <w:sz w:val="28"/>
                <w:szCs w:val="28"/>
              </w:rPr>
              <w:lastRenderedPageBreak/>
              <w:t>підтримки</w:t>
            </w:r>
          </w:p>
        </w:tc>
        <w:tc>
          <w:tcPr>
            <w:tcW w:w="1656" w:type="dxa"/>
            <w:gridSpan w:val="2"/>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lastRenderedPageBreak/>
              <w:t>2021</w:t>
            </w:r>
          </w:p>
        </w:tc>
        <w:tc>
          <w:tcPr>
            <w:tcW w:w="170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Виконано</w:t>
            </w:r>
          </w:p>
        </w:tc>
        <w:tc>
          <w:tcPr>
            <w:tcW w:w="4253" w:type="dxa"/>
          </w:tcPr>
          <w:p w:rsidR="000A013D" w:rsidRPr="00CD45A2" w:rsidRDefault="000A013D" w:rsidP="00BC289B">
            <w:pPr>
              <w:ind w:firstLine="0"/>
              <w:rPr>
                <w:rFonts w:ascii="Times New Roman" w:hAnsi="Times New Roman" w:cs="Times New Roman"/>
                <w:sz w:val="28"/>
                <w:szCs w:val="28"/>
                <w:shd w:val="clear" w:color="auto" w:fill="FFFFFF"/>
              </w:rPr>
            </w:pPr>
            <w:r w:rsidRPr="00CD45A2">
              <w:rPr>
                <w:rFonts w:ascii="Times New Roman" w:hAnsi="Times New Roman" w:cs="Times New Roman"/>
                <w:sz w:val="28"/>
                <w:szCs w:val="28"/>
              </w:rPr>
              <w:t xml:space="preserve">У звітному періоді для організації літнього оздоровлення та відпочинку дітей, які потребують особливої соціальної уваги та підтримки залучено профспілкові комітети підприємств, установ, організацій; управління освіти – робота мовних таборів; Церква </w:t>
            </w:r>
            <w:proofErr w:type="spellStart"/>
            <w:r w:rsidRPr="00CD45A2">
              <w:rPr>
                <w:rFonts w:ascii="Times New Roman" w:hAnsi="Times New Roman" w:cs="Times New Roman"/>
                <w:sz w:val="28"/>
                <w:szCs w:val="28"/>
              </w:rPr>
              <w:t>Євангелійських</w:t>
            </w:r>
            <w:proofErr w:type="spellEnd"/>
            <w:r w:rsidRPr="00CD45A2">
              <w:rPr>
                <w:rFonts w:ascii="Times New Roman" w:hAnsi="Times New Roman" w:cs="Times New Roman"/>
                <w:sz w:val="28"/>
                <w:szCs w:val="28"/>
              </w:rPr>
              <w:t xml:space="preserve"> Християн Баптистів (табір «Ковчег»). </w:t>
            </w:r>
            <w:r w:rsidR="00F41382" w:rsidRPr="00F41382">
              <w:rPr>
                <w:rFonts w:ascii="Times New Roman" w:hAnsi="Times New Roman" w:cs="Times New Roman"/>
                <w:sz w:val="28"/>
                <w:szCs w:val="28"/>
              </w:rPr>
              <w:t xml:space="preserve">Було </w:t>
            </w:r>
            <w:r w:rsidR="00F41382" w:rsidRPr="00F41382">
              <w:rPr>
                <w:rFonts w:ascii="Times New Roman" w:hAnsi="Times New Roman" w:cs="Times New Roman"/>
                <w:sz w:val="28"/>
                <w:szCs w:val="28"/>
              </w:rPr>
              <w:lastRenderedPageBreak/>
              <w:t>оздоровлено більше 600 дітей.</w:t>
            </w:r>
          </w:p>
        </w:tc>
        <w:tc>
          <w:tcPr>
            <w:tcW w:w="324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lastRenderedPageBreak/>
              <w:t>-</w:t>
            </w:r>
          </w:p>
        </w:tc>
      </w:tr>
      <w:tr w:rsidR="000A013D" w:rsidRPr="00CA413B" w:rsidTr="00BC289B">
        <w:tc>
          <w:tcPr>
            <w:tcW w:w="813" w:type="dxa"/>
          </w:tcPr>
          <w:p w:rsidR="000A013D" w:rsidRPr="00CD45A2" w:rsidRDefault="000A013D" w:rsidP="00CA413B">
            <w:pPr>
              <w:ind w:firstLine="0"/>
              <w:jc w:val="center"/>
              <w:rPr>
                <w:rFonts w:ascii="Times New Roman" w:hAnsi="Times New Roman" w:cs="Times New Roman"/>
                <w:sz w:val="28"/>
                <w:szCs w:val="28"/>
              </w:rPr>
            </w:pPr>
            <w:r w:rsidRPr="00CD45A2">
              <w:rPr>
                <w:rFonts w:ascii="Times New Roman" w:hAnsi="Times New Roman" w:cs="Times New Roman"/>
                <w:sz w:val="28"/>
                <w:szCs w:val="28"/>
              </w:rPr>
              <w:lastRenderedPageBreak/>
              <w:t>8</w:t>
            </w:r>
          </w:p>
        </w:tc>
        <w:tc>
          <w:tcPr>
            <w:tcW w:w="3451" w:type="dxa"/>
          </w:tcPr>
          <w:p w:rsidR="000A013D" w:rsidRPr="00CD45A2" w:rsidRDefault="000A013D" w:rsidP="00CA413B">
            <w:pPr>
              <w:ind w:firstLine="0"/>
              <w:rPr>
                <w:rFonts w:ascii="Times New Roman" w:hAnsi="Times New Roman" w:cs="Times New Roman"/>
                <w:sz w:val="28"/>
                <w:szCs w:val="28"/>
              </w:rPr>
            </w:pPr>
            <w:r w:rsidRPr="00CD45A2">
              <w:rPr>
                <w:rFonts w:ascii="Times New Roman" w:hAnsi="Times New Roman" w:cs="Times New Roman"/>
                <w:sz w:val="28"/>
                <w:szCs w:val="28"/>
              </w:rPr>
              <w:t>Проведення постійної  виховної, культурно-масової та фізкультурно-спортивної роботи з дітьми під час літнього оздоровлення та відпочинку дітей</w:t>
            </w:r>
          </w:p>
        </w:tc>
        <w:tc>
          <w:tcPr>
            <w:tcW w:w="1656" w:type="dxa"/>
            <w:gridSpan w:val="2"/>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2021</w:t>
            </w:r>
          </w:p>
        </w:tc>
        <w:tc>
          <w:tcPr>
            <w:tcW w:w="1701" w:type="dxa"/>
          </w:tcPr>
          <w:p w:rsidR="000A013D" w:rsidRPr="00CD45A2" w:rsidRDefault="000A013D" w:rsidP="00BC289B">
            <w:pPr>
              <w:ind w:firstLine="0"/>
              <w:jc w:val="center"/>
              <w:rPr>
                <w:rFonts w:ascii="Times New Roman" w:hAnsi="Times New Roman" w:cs="Times New Roman"/>
                <w:sz w:val="28"/>
                <w:szCs w:val="28"/>
              </w:rPr>
            </w:pPr>
            <w:r w:rsidRPr="00CD45A2">
              <w:rPr>
                <w:rFonts w:ascii="Times New Roman" w:hAnsi="Times New Roman" w:cs="Times New Roman"/>
                <w:sz w:val="28"/>
                <w:szCs w:val="28"/>
              </w:rPr>
              <w:t>Виконано</w:t>
            </w:r>
          </w:p>
        </w:tc>
        <w:tc>
          <w:tcPr>
            <w:tcW w:w="4253" w:type="dxa"/>
          </w:tcPr>
          <w:p w:rsidR="000A013D" w:rsidRPr="00CD45A2" w:rsidRDefault="000A013D" w:rsidP="00CD45A2">
            <w:pPr>
              <w:ind w:firstLine="0"/>
              <w:rPr>
                <w:rFonts w:ascii="Times New Roman" w:hAnsi="Times New Roman" w:cs="Times New Roman"/>
                <w:sz w:val="28"/>
                <w:szCs w:val="28"/>
              </w:rPr>
            </w:pPr>
            <w:r w:rsidRPr="00CD45A2">
              <w:rPr>
                <w:rFonts w:ascii="Times New Roman" w:hAnsi="Times New Roman" w:cs="Times New Roman"/>
                <w:sz w:val="28"/>
                <w:szCs w:val="28"/>
              </w:rPr>
              <w:t>135 (100%) відпочиваючих дітей  охоплено заходами виховної, культурно-масової та фізкультурно-спортивної роботи, під час літнього оздоровлення та відпочинку</w:t>
            </w:r>
          </w:p>
        </w:tc>
        <w:tc>
          <w:tcPr>
            <w:tcW w:w="3241" w:type="dxa"/>
          </w:tcPr>
          <w:p w:rsidR="000A013D" w:rsidRPr="007C668B" w:rsidRDefault="000A013D" w:rsidP="00BC289B">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BC289B">
        <w:tc>
          <w:tcPr>
            <w:tcW w:w="813" w:type="dxa"/>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t>9</w:t>
            </w:r>
          </w:p>
        </w:tc>
        <w:tc>
          <w:tcPr>
            <w:tcW w:w="3451" w:type="dxa"/>
          </w:tcPr>
          <w:p w:rsidR="000A013D" w:rsidRPr="00540391" w:rsidRDefault="000A013D" w:rsidP="00CA413B">
            <w:pPr>
              <w:ind w:firstLine="0"/>
              <w:rPr>
                <w:rFonts w:ascii="Times New Roman" w:hAnsi="Times New Roman" w:cs="Times New Roman"/>
                <w:sz w:val="28"/>
                <w:szCs w:val="28"/>
              </w:rPr>
            </w:pPr>
            <w:r w:rsidRPr="00540391">
              <w:rPr>
                <w:rFonts w:ascii="Times New Roman" w:hAnsi="Times New Roman" w:cs="Times New Roman"/>
                <w:sz w:val="28"/>
                <w:szCs w:val="28"/>
              </w:rPr>
              <w:t>Раннє виявлення, облік та охоплення соціальними послугами сімей з дітьми, які перебувають у складних життєвих обставинах. Надання адресної матеріальної та інших видів  допомоги сім’ям з дітьми, які опинились у складних життєвих обставинах</w:t>
            </w:r>
          </w:p>
        </w:tc>
        <w:tc>
          <w:tcPr>
            <w:tcW w:w="1656" w:type="dxa"/>
            <w:gridSpan w:val="2"/>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2021</w:t>
            </w:r>
          </w:p>
        </w:tc>
        <w:tc>
          <w:tcPr>
            <w:tcW w:w="1701" w:type="dxa"/>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Виконано</w:t>
            </w:r>
          </w:p>
        </w:tc>
        <w:tc>
          <w:tcPr>
            <w:tcW w:w="4253" w:type="dxa"/>
          </w:tcPr>
          <w:p w:rsidR="00F41382" w:rsidRPr="00F41382" w:rsidRDefault="00F41382" w:rsidP="00F41382">
            <w:pPr>
              <w:ind w:firstLine="0"/>
              <w:rPr>
                <w:rFonts w:ascii="Times New Roman" w:hAnsi="Times New Roman" w:cs="Times New Roman"/>
                <w:sz w:val="28"/>
                <w:szCs w:val="28"/>
              </w:rPr>
            </w:pPr>
            <w:r w:rsidRPr="00F41382">
              <w:rPr>
                <w:rFonts w:ascii="Times New Roman" w:hAnsi="Times New Roman" w:cs="Times New Roman"/>
                <w:sz w:val="28"/>
                <w:szCs w:val="28"/>
              </w:rPr>
              <w:t>Раннє виявлення сімей з дітьми, які опинилися у складних життєвих обставинах – 31 сім</w:t>
            </w:r>
            <w:r w:rsidRPr="00F41382">
              <w:rPr>
                <w:rFonts w:ascii="Times New Roman" w:hAnsi="Times New Roman" w:cs="Times New Roman"/>
                <w:sz w:val="28"/>
                <w:szCs w:val="28"/>
                <w:lang w:val="ru-RU"/>
              </w:rPr>
              <w:t>’</w:t>
            </w:r>
            <w:r w:rsidRPr="00F41382">
              <w:rPr>
                <w:rFonts w:ascii="Times New Roman" w:hAnsi="Times New Roman" w:cs="Times New Roman"/>
                <w:sz w:val="28"/>
                <w:szCs w:val="28"/>
              </w:rPr>
              <w:t>я;</w:t>
            </w:r>
          </w:p>
          <w:p w:rsidR="000A013D" w:rsidRPr="00540391" w:rsidRDefault="00F41382" w:rsidP="00CB6DA9">
            <w:pPr>
              <w:ind w:firstLine="0"/>
              <w:rPr>
                <w:rFonts w:ascii="Times New Roman" w:hAnsi="Times New Roman" w:cs="Times New Roman"/>
                <w:sz w:val="28"/>
                <w:szCs w:val="28"/>
              </w:rPr>
            </w:pPr>
            <w:r>
              <w:rPr>
                <w:rFonts w:ascii="Times New Roman" w:hAnsi="Times New Roman" w:cs="Times New Roman"/>
                <w:sz w:val="28"/>
                <w:szCs w:val="28"/>
              </w:rPr>
              <w:t>п</w:t>
            </w:r>
            <w:r w:rsidRPr="00F41382">
              <w:rPr>
                <w:rFonts w:ascii="Times New Roman" w:hAnsi="Times New Roman" w:cs="Times New Roman"/>
                <w:sz w:val="28"/>
                <w:szCs w:val="28"/>
              </w:rPr>
              <w:t xml:space="preserve">оставлено на облік сімей, які опинилися в складних життєвих обставинах – </w:t>
            </w:r>
            <w:r w:rsidR="00CB6DA9">
              <w:rPr>
                <w:rFonts w:ascii="Times New Roman" w:hAnsi="Times New Roman" w:cs="Times New Roman"/>
                <w:sz w:val="28"/>
                <w:szCs w:val="28"/>
              </w:rPr>
              <w:t xml:space="preserve">62 </w:t>
            </w:r>
            <w:r w:rsidRPr="00F41382">
              <w:rPr>
                <w:rFonts w:ascii="Times New Roman" w:hAnsi="Times New Roman" w:cs="Times New Roman"/>
                <w:sz w:val="28"/>
                <w:szCs w:val="28"/>
              </w:rPr>
              <w:t>сім’ї; охоплено соціальними послугами сімей з дітьми, які опинилися у складних життєвих обставинах – 1</w:t>
            </w:r>
            <w:r w:rsidR="00CB6DA9">
              <w:rPr>
                <w:rFonts w:ascii="Times New Roman" w:hAnsi="Times New Roman" w:cs="Times New Roman"/>
                <w:sz w:val="28"/>
                <w:szCs w:val="28"/>
              </w:rPr>
              <w:t>20</w:t>
            </w:r>
            <w:r w:rsidRPr="00F41382">
              <w:rPr>
                <w:rFonts w:ascii="Times New Roman" w:hAnsi="Times New Roman" w:cs="Times New Roman"/>
                <w:sz w:val="28"/>
                <w:szCs w:val="28"/>
              </w:rPr>
              <w:t xml:space="preserve"> сім</w:t>
            </w:r>
            <w:r w:rsidR="00CB6DA9">
              <w:rPr>
                <w:rFonts w:ascii="Times New Roman" w:hAnsi="Times New Roman" w:cs="Times New Roman"/>
                <w:sz w:val="28"/>
                <w:szCs w:val="28"/>
              </w:rPr>
              <w:t>ей</w:t>
            </w:r>
            <w:r w:rsidRPr="00F41382">
              <w:rPr>
                <w:rFonts w:ascii="Times New Roman" w:hAnsi="Times New Roman" w:cs="Times New Roman"/>
                <w:sz w:val="28"/>
                <w:szCs w:val="28"/>
              </w:rPr>
              <w:t>; надано гуманітарної та інших видів допомоги сім’ям з дітьми, які опинилися у складних життєвих обставинах – 14</w:t>
            </w:r>
            <w:r w:rsidR="00CB6DA9">
              <w:rPr>
                <w:rFonts w:ascii="Times New Roman" w:hAnsi="Times New Roman" w:cs="Times New Roman"/>
                <w:sz w:val="28"/>
                <w:szCs w:val="28"/>
              </w:rPr>
              <w:t>3</w:t>
            </w:r>
            <w:r w:rsidRPr="00F41382">
              <w:rPr>
                <w:rFonts w:ascii="Times New Roman" w:hAnsi="Times New Roman" w:cs="Times New Roman"/>
                <w:sz w:val="28"/>
                <w:szCs w:val="28"/>
              </w:rPr>
              <w:t>; о</w:t>
            </w:r>
            <w:r w:rsidR="00CB6DA9">
              <w:rPr>
                <w:rFonts w:ascii="Times New Roman" w:hAnsi="Times New Roman" w:cs="Times New Roman"/>
                <w:sz w:val="28"/>
                <w:szCs w:val="28"/>
              </w:rPr>
              <w:t>хоплено соціальним супроводом 23</w:t>
            </w:r>
            <w:r w:rsidRPr="00F41382">
              <w:rPr>
                <w:rFonts w:ascii="Times New Roman" w:hAnsi="Times New Roman" w:cs="Times New Roman"/>
                <w:sz w:val="28"/>
                <w:szCs w:val="28"/>
              </w:rPr>
              <w:t xml:space="preserve"> сім</w:t>
            </w:r>
            <w:r w:rsidR="00CB6DA9" w:rsidRPr="00CB6DA9">
              <w:rPr>
                <w:rFonts w:ascii="Times New Roman" w:hAnsi="Times New Roman" w:cs="Times New Roman"/>
                <w:sz w:val="28"/>
                <w:szCs w:val="28"/>
              </w:rPr>
              <w:t>’</w:t>
            </w:r>
            <w:r w:rsidR="00CB6DA9">
              <w:rPr>
                <w:rFonts w:ascii="Times New Roman" w:hAnsi="Times New Roman" w:cs="Times New Roman"/>
                <w:sz w:val="28"/>
                <w:szCs w:val="28"/>
              </w:rPr>
              <w:t>ї</w:t>
            </w:r>
            <w:r w:rsidRPr="00F41382">
              <w:rPr>
                <w:rFonts w:ascii="Times New Roman" w:hAnsi="Times New Roman" w:cs="Times New Roman"/>
                <w:sz w:val="28"/>
                <w:szCs w:val="28"/>
              </w:rPr>
              <w:t>, які опинилися в складних життєвих обстави</w:t>
            </w:r>
            <w:r w:rsidR="00CB6DA9">
              <w:rPr>
                <w:rFonts w:ascii="Times New Roman" w:hAnsi="Times New Roman" w:cs="Times New Roman"/>
                <w:sz w:val="28"/>
                <w:szCs w:val="28"/>
              </w:rPr>
              <w:t xml:space="preserve">нах; здійснено оцінку потреб </w:t>
            </w:r>
            <w:r w:rsidR="00CB6DA9" w:rsidRPr="00CB6DA9">
              <w:rPr>
                <w:rFonts w:ascii="Times New Roman" w:hAnsi="Times New Roman" w:cs="Times New Roman"/>
                <w:sz w:val="28"/>
                <w:szCs w:val="28"/>
              </w:rPr>
              <w:t>93</w:t>
            </w:r>
            <w:r w:rsidRPr="00F41382">
              <w:rPr>
                <w:rFonts w:ascii="Times New Roman" w:hAnsi="Times New Roman" w:cs="Times New Roman"/>
                <w:sz w:val="28"/>
                <w:szCs w:val="28"/>
              </w:rPr>
              <w:t xml:space="preserve"> сімей.</w:t>
            </w:r>
            <w:r w:rsidRPr="00C93CCC">
              <w:rPr>
                <w:rFonts w:ascii="Times New Roman" w:hAnsi="Times New Roman" w:cs="Times New Roman"/>
                <w:sz w:val="28"/>
                <w:szCs w:val="28"/>
              </w:rPr>
              <w:t xml:space="preserve">  </w:t>
            </w:r>
            <w:r>
              <w:rPr>
                <w:rFonts w:ascii="Times New Roman" w:hAnsi="Times New Roman" w:cs="Times New Roman"/>
                <w:sz w:val="28"/>
                <w:szCs w:val="28"/>
              </w:rPr>
              <w:t xml:space="preserve">  </w:t>
            </w:r>
          </w:p>
        </w:tc>
        <w:tc>
          <w:tcPr>
            <w:tcW w:w="3241" w:type="dxa"/>
          </w:tcPr>
          <w:p w:rsidR="000A013D" w:rsidRPr="007C668B" w:rsidRDefault="000A013D" w:rsidP="00BC289B">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BC289B">
        <w:tc>
          <w:tcPr>
            <w:tcW w:w="813" w:type="dxa"/>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t>10</w:t>
            </w:r>
          </w:p>
        </w:tc>
        <w:tc>
          <w:tcPr>
            <w:tcW w:w="3451" w:type="dxa"/>
          </w:tcPr>
          <w:p w:rsidR="000A013D" w:rsidRPr="00540391" w:rsidRDefault="000A013D" w:rsidP="0073467C">
            <w:pPr>
              <w:ind w:firstLine="38"/>
              <w:rPr>
                <w:rFonts w:ascii="Times New Roman" w:hAnsi="Times New Roman" w:cs="Times New Roman"/>
                <w:sz w:val="28"/>
                <w:szCs w:val="28"/>
              </w:rPr>
            </w:pPr>
            <w:r w:rsidRPr="00540391">
              <w:rPr>
                <w:rFonts w:ascii="Times New Roman" w:hAnsi="Times New Roman" w:cs="Times New Roman"/>
                <w:sz w:val="28"/>
                <w:szCs w:val="28"/>
              </w:rPr>
              <w:t xml:space="preserve">Залучення дітей із сімей, в тому числі, які опинились у складних життєвих </w:t>
            </w:r>
            <w:r w:rsidRPr="00540391">
              <w:rPr>
                <w:rFonts w:ascii="Times New Roman" w:hAnsi="Times New Roman" w:cs="Times New Roman"/>
                <w:sz w:val="28"/>
                <w:szCs w:val="28"/>
              </w:rPr>
              <w:lastRenderedPageBreak/>
              <w:t>обставинах, до позаурочної, позашкільної роботи, участі у тематичних конкурсах, спортивних змаганнях, гуртках тощо</w:t>
            </w:r>
          </w:p>
        </w:tc>
        <w:tc>
          <w:tcPr>
            <w:tcW w:w="1656" w:type="dxa"/>
            <w:gridSpan w:val="2"/>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lastRenderedPageBreak/>
              <w:t>2021</w:t>
            </w:r>
          </w:p>
        </w:tc>
        <w:tc>
          <w:tcPr>
            <w:tcW w:w="1701" w:type="dxa"/>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Виконано</w:t>
            </w:r>
          </w:p>
        </w:tc>
        <w:tc>
          <w:tcPr>
            <w:tcW w:w="4253" w:type="dxa"/>
          </w:tcPr>
          <w:p w:rsidR="000A013D" w:rsidRPr="00540391" w:rsidRDefault="000A013D" w:rsidP="00540391">
            <w:pPr>
              <w:ind w:firstLine="0"/>
              <w:rPr>
                <w:rFonts w:ascii="Times New Roman" w:hAnsi="Times New Roman" w:cs="Times New Roman"/>
                <w:sz w:val="28"/>
                <w:szCs w:val="28"/>
              </w:rPr>
            </w:pPr>
            <w:r w:rsidRPr="00540391">
              <w:rPr>
                <w:rFonts w:ascii="Times New Roman" w:hAnsi="Times New Roman" w:cs="Times New Roman"/>
                <w:sz w:val="28"/>
                <w:szCs w:val="28"/>
              </w:rPr>
              <w:t xml:space="preserve">Охоплено даними послугами не менше як 630 дітей відповідних категорій (тематичні конкурси, </w:t>
            </w:r>
            <w:r w:rsidRPr="00540391">
              <w:rPr>
                <w:rFonts w:ascii="Times New Roman" w:hAnsi="Times New Roman" w:cs="Times New Roman"/>
                <w:sz w:val="28"/>
                <w:szCs w:val="28"/>
              </w:rPr>
              <w:lastRenderedPageBreak/>
              <w:t>спортивні змагання, гуртки тощо).</w:t>
            </w:r>
          </w:p>
        </w:tc>
        <w:tc>
          <w:tcPr>
            <w:tcW w:w="3241" w:type="dxa"/>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lastRenderedPageBreak/>
              <w:t>-</w:t>
            </w:r>
          </w:p>
        </w:tc>
      </w:tr>
      <w:tr w:rsidR="000A013D" w:rsidRPr="00CA413B" w:rsidTr="00BC289B">
        <w:tc>
          <w:tcPr>
            <w:tcW w:w="813" w:type="dxa"/>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lastRenderedPageBreak/>
              <w:t>11</w:t>
            </w:r>
          </w:p>
        </w:tc>
        <w:tc>
          <w:tcPr>
            <w:tcW w:w="3451" w:type="dxa"/>
          </w:tcPr>
          <w:p w:rsidR="000A013D" w:rsidRPr="00540391" w:rsidRDefault="000A013D" w:rsidP="0073467C">
            <w:pPr>
              <w:ind w:firstLine="38"/>
              <w:rPr>
                <w:rFonts w:ascii="Times New Roman" w:hAnsi="Times New Roman" w:cs="Times New Roman"/>
                <w:sz w:val="28"/>
                <w:szCs w:val="28"/>
              </w:rPr>
            </w:pPr>
            <w:r w:rsidRPr="00540391">
              <w:rPr>
                <w:rFonts w:ascii="Times New Roman" w:hAnsi="Times New Roman" w:cs="Times New Roman"/>
                <w:sz w:val="28"/>
                <w:szCs w:val="28"/>
              </w:rPr>
              <w:t xml:space="preserve">Захист житлових та майнових прав дітей-сиріт та дітей, позбавлених батьківського піклування щодо потреб дітей у вирішенні житлових та майнових прав  </w:t>
            </w:r>
          </w:p>
        </w:tc>
        <w:tc>
          <w:tcPr>
            <w:tcW w:w="1656" w:type="dxa"/>
            <w:gridSpan w:val="2"/>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2021</w:t>
            </w:r>
          </w:p>
        </w:tc>
        <w:tc>
          <w:tcPr>
            <w:tcW w:w="1701" w:type="dxa"/>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Виконано</w:t>
            </w:r>
          </w:p>
        </w:tc>
        <w:tc>
          <w:tcPr>
            <w:tcW w:w="4253" w:type="dxa"/>
          </w:tcPr>
          <w:p w:rsidR="000A013D" w:rsidRPr="00540391" w:rsidRDefault="000A013D" w:rsidP="00BC289B">
            <w:pPr>
              <w:ind w:firstLine="0"/>
              <w:rPr>
                <w:rFonts w:ascii="Times New Roman" w:hAnsi="Times New Roman" w:cs="Times New Roman"/>
                <w:sz w:val="28"/>
                <w:szCs w:val="28"/>
              </w:rPr>
            </w:pPr>
            <w:r w:rsidRPr="00540391">
              <w:rPr>
                <w:rFonts w:ascii="Times New Roman" w:hAnsi="Times New Roman" w:cs="Times New Roman"/>
                <w:sz w:val="28"/>
                <w:szCs w:val="28"/>
              </w:rPr>
              <w:t xml:space="preserve">1 дитину даної категорії, яка досягла 16-ти річного віку  поставлено на квартирний облік </w:t>
            </w:r>
          </w:p>
        </w:tc>
        <w:tc>
          <w:tcPr>
            <w:tcW w:w="3241" w:type="dxa"/>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w:t>
            </w:r>
          </w:p>
        </w:tc>
      </w:tr>
      <w:tr w:rsidR="000A013D" w:rsidRPr="00CA413B" w:rsidTr="00BC289B">
        <w:tc>
          <w:tcPr>
            <w:tcW w:w="813" w:type="dxa"/>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t>12</w:t>
            </w:r>
          </w:p>
        </w:tc>
        <w:tc>
          <w:tcPr>
            <w:tcW w:w="3451" w:type="dxa"/>
          </w:tcPr>
          <w:p w:rsidR="000A013D" w:rsidRPr="00540391" w:rsidRDefault="000A013D" w:rsidP="00540391">
            <w:pPr>
              <w:ind w:firstLine="38"/>
              <w:rPr>
                <w:rFonts w:ascii="Times New Roman" w:hAnsi="Times New Roman" w:cs="Times New Roman"/>
                <w:sz w:val="28"/>
                <w:szCs w:val="28"/>
              </w:rPr>
            </w:pPr>
            <w:r w:rsidRPr="00540391">
              <w:rPr>
                <w:rFonts w:ascii="Times New Roman" w:hAnsi="Times New Roman" w:cs="Times New Roman"/>
                <w:sz w:val="28"/>
                <w:szCs w:val="28"/>
              </w:rPr>
              <w:t xml:space="preserve">Проведення інформаційних кампаній на території Обухівської міської територіальної громади Київської області  із залученням державних та недержавних громадських організацій з питань протидії торгівлі людьми.  </w:t>
            </w:r>
          </w:p>
        </w:tc>
        <w:tc>
          <w:tcPr>
            <w:tcW w:w="1656" w:type="dxa"/>
            <w:gridSpan w:val="2"/>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2021</w:t>
            </w:r>
          </w:p>
        </w:tc>
        <w:tc>
          <w:tcPr>
            <w:tcW w:w="1701" w:type="dxa"/>
          </w:tcPr>
          <w:p w:rsidR="000A013D" w:rsidRPr="00540391" w:rsidRDefault="000A013D" w:rsidP="00BC289B">
            <w:pPr>
              <w:ind w:firstLine="0"/>
              <w:jc w:val="center"/>
              <w:rPr>
                <w:rFonts w:ascii="Times New Roman" w:hAnsi="Times New Roman" w:cs="Times New Roman"/>
                <w:sz w:val="28"/>
                <w:szCs w:val="28"/>
              </w:rPr>
            </w:pPr>
            <w:r w:rsidRPr="00540391">
              <w:rPr>
                <w:rFonts w:ascii="Times New Roman" w:hAnsi="Times New Roman" w:cs="Times New Roman"/>
                <w:sz w:val="28"/>
                <w:szCs w:val="28"/>
              </w:rPr>
              <w:t>Виконано</w:t>
            </w:r>
          </w:p>
        </w:tc>
        <w:tc>
          <w:tcPr>
            <w:tcW w:w="4253" w:type="dxa"/>
          </w:tcPr>
          <w:p w:rsidR="000A013D" w:rsidRPr="00540391" w:rsidRDefault="000A013D" w:rsidP="00BC289B">
            <w:pPr>
              <w:ind w:firstLine="0"/>
              <w:rPr>
                <w:rFonts w:ascii="Times New Roman" w:hAnsi="Times New Roman" w:cs="Times New Roman"/>
                <w:sz w:val="28"/>
                <w:szCs w:val="28"/>
              </w:rPr>
            </w:pPr>
            <w:r w:rsidRPr="00540391">
              <w:rPr>
                <w:rFonts w:ascii="Times New Roman" w:hAnsi="Times New Roman" w:cs="Times New Roman"/>
                <w:sz w:val="28"/>
                <w:szCs w:val="28"/>
              </w:rPr>
              <w:t>Проведено інформаційну кампанію на підвищення рівня обізнаності населення щодо проблеми торгівлі людьми: інформаційні матеріали висвітлено на сайті Обухівської міської ради та служби у справах дітей та сім’ї; виготовлено та роздано буклети, листівки, плакати; інформовано через  ЗМІ.</w:t>
            </w:r>
          </w:p>
          <w:p w:rsidR="000A013D" w:rsidRPr="00540391" w:rsidRDefault="000A013D" w:rsidP="00540391">
            <w:pPr>
              <w:ind w:firstLine="0"/>
              <w:rPr>
                <w:rFonts w:ascii="Times New Roman" w:hAnsi="Times New Roman" w:cs="Times New Roman"/>
                <w:sz w:val="28"/>
                <w:szCs w:val="28"/>
              </w:rPr>
            </w:pPr>
            <w:r w:rsidRPr="00540391">
              <w:rPr>
                <w:rFonts w:ascii="Times New Roman" w:hAnsi="Times New Roman" w:cs="Times New Roman"/>
                <w:sz w:val="28"/>
                <w:szCs w:val="28"/>
              </w:rPr>
              <w:t xml:space="preserve">За рахунок збільшення кількості поінформованості населення посилено роботу з виявлення та ідентифікації осіб, які постраждали від торгівлі </w:t>
            </w:r>
            <w:r w:rsidRPr="00540391">
              <w:rPr>
                <w:rFonts w:ascii="Times New Roman" w:hAnsi="Times New Roman" w:cs="Times New Roman"/>
                <w:sz w:val="28"/>
                <w:szCs w:val="28"/>
              </w:rPr>
              <w:lastRenderedPageBreak/>
              <w:t>людьми.</w:t>
            </w:r>
          </w:p>
        </w:tc>
        <w:tc>
          <w:tcPr>
            <w:tcW w:w="3241" w:type="dxa"/>
          </w:tcPr>
          <w:p w:rsidR="000A013D" w:rsidRPr="007C668B" w:rsidRDefault="000A013D" w:rsidP="00BC289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73467C">
        <w:tc>
          <w:tcPr>
            <w:tcW w:w="15115" w:type="dxa"/>
            <w:gridSpan w:val="7"/>
          </w:tcPr>
          <w:p w:rsidR="000A013D" w:rsidRPr="00540391" w:rsidRDefault="000A013D" w:rsidP="0073467C">
            <w:pPr>
              <w:ind w:firstLine="0"/>
              <w:rPr>
                <w:rFonts w:ascii="Times New Roman" w:hAnsi="Times New Roman" w:cs="Times New Roman"/>
                <w:b/>
                <w:sz w:val="28"/>
                <w:szCs w:val="28"/>
              </w:rPr>
            </w:pPr>
            <w:r w:rsidRPr="00540391">
              <w:rPr>
                <w:rFonts w:ascii="Times New Roman" w:hAnsi="Times New Roman" w:cs="Times New Roman"/>
                <w:b/>
                <w:sz w:val="28"/>
                <w:szCs w:val="28"/>
              </w:rPr>
              <w:lastRenderedPageBreak/>
              <w:t>6.2. Ринок праці</w:t>
            </w:r>
          </w:p>
        </w:tc>
      </w:tr>
      <w:tr w:rsidR="000A013D" w:rsidRPr="00CA413B" w:rsidTr="00DA6A16">
        <w:tc>
          <w:tcPr>
            <w:tcW w:w="813" w:type="dxa"/>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t>1</w:t>
            </w:r>
          </w:p>
        </w:tc>
        <w:tc>
          <w:tcPr>
            <w:tcW w:w="3451" w:type="dxa"/>
          </w:tcPr>
          <w:p w:rsidR="000A013D" w:rsidRPr="00540391" w:rsidRDefault="000A013D" w:rsidP="00CA413B">
            <w:pPr>
              <w:ind w:firstLine="0"/>
              <w:rPr>
                <w:rFonts w:ascii="Times New Roman" w:hAnsi="Times New Roman" w:cs="Times New Roman"/>
                <w:sz w:val="28"/>
                <w:szCs w:val="28"/>
              </w:rPr>
            </w:pPr>
            <w:r w:rsidRPr="00540391">
              <w:rPr>
                <w:rFonts w:ascii="Times New Roman" w:hAnsi="Times New Roman" w:cs="Times New Roman"/>
                <w:spacing w:val="-4"/>
                <w:sz w:val="28"/>
                <w:szCs w:val="28"/>
              </w:rPr>
              <w:t>Забезпечення підприємств кваліфікованими робітничими кадрами; розширення переліку професій підготовки та перепідготовки безробітних шляхом оперативного реагування на потреби роботодавців для  вирішення  кадрових проблем кожного підприємства</w:t>
            </w:r>
          </w:p>
        </w:tc>
        <w:tc>
          <w:tcPr>
            <w:tcW w:w="1656" w:type="dxa"/>
            <w:gridSpan w:val="2"/>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t>2021</w:t>
            </w:r>
          </w:p>
        </w:tc>
        <w:tc>
          <w:tcPr>
            <w:tcW w:w="1701" w:type="dxa"/>
          </w:tcPr>
          <w:p w:rsidR="000A013D" w:rsidRPr="00540391" w:rsidRDefault="000A013D" w:rsidP="00CA413B">
            <w:pPr>
              <w:ind w:firstLine="0"/>
              <w:jc w:val="center"/>
              <w:rPr>
                <w:rFonts w:ascii="Times New Roman" w:hAnsi="Times New Roman" w:cs="Times New Roman"/>
                <w:sz w:val="28"/>
                <w:szCs w:val="28"/>
              </w:rPr>
            </w:pPr>
            <w:r w:rsidRPr="00540391">
              <w:rPr>
                <w:rFonts w:ascii="Times New Roman" w:hAnsi="Times New Roman" w:cs="Times New Roman"/>
                <w:sz w:val="28"/>
                <w:szCs w:val="28"/>
              </w:rPr>
              <w:t>Виконано</w:t>
            </w:r>
          </w:p>
        </w:tc>
        <w:tc>
          <w:tcPr>
            <w:tcW w:w="4253" w:type="dxa"/>
          </w:tcPr>
          <w:p w:rsidR="000A013D" w:rsidRPr="00540391" w:rsidRDefault="000A013D" w:rsidP="00750EE1">
            <w:pPr>
              <w:ind w:firstLine="34"/>
              <w:rPr>
                <w:rFonts w:ascii="Times New Roman" w:hAnsi="Times New Roman" w:cs="Times New Roman"/>
                <w:sz w:val="28"/>
                <w:szCs w:val="28"/>
                <w:shd w:val="clear" w:color="auto" w:fill="FFFFFF"/>
              </w:rPr>
            </w:pPr>
            <w:r w:rsidRPr="00540391">
              <w:rPr>
                <w:rFonts w:ascii="Times New Roman" w:hAnsi="Times New Roman" w:cs="Times New Roman"/>
                <w:sz w:val="28"/>
                <w:szCs w:val="28"/>
              </w:rPr>
              <w:t xml:space="preserve">Впродовж 2021 року направлено на професійну підготовку, перепідготовку та підвищення кваліфікації за актуальними на ринку праці професіями під гарантоване працевлаштування </w:t>
            </w:r>
            <w:r w:rsidRPr="00540391">
              <w:rPr>
                <w:rFonts w:ascii="Times New Roman" w:hAnsi="Times New Roman" w:cs="Times New Roman"/>
                <w:color w:val="000000"/>
                <w:sz w:val="28"/>
                <w:szCs w:val="28"/>
              </w:rPr>
              <w:t>28 безробітних громадян по 14 професіях (низький рівень направлення на навчання пов’язаний з карантинними обмеженнями у навчальних закладах).</w:t>
            </w:r>
          </w:p>
        </w:tc>
        <w:tc>
          <w:tcPr>
            <w:tcW w:w="3241" w:type="dxa"/>
          </w:tcPr>
          <w:p w:rsidR="000A013D" w:rsidRPr="00AE7C2A" w:rsidRDefault="000A013D" w:rsidP="00750EE1">
            <w:pPr>
              <w:ind w:firstLine="0"/>
              <w:jc w:val="center"/>
              <w:rPr>
                <w:rFonts w:ascii="Times New Roman" w:hAnsi="Times New Roman" w:cs="Times New Roman"/>
                <w:sz w:val="28"/>
                <w:szCs w:val="28"/>
                <w:highlight w:val="yellow"/>
              </w:rPr>
            </w:pPr>
            <w:r w:rsidRPr="00540391">
              <w:rPr>
                <w:rFonts w:ascii="Times New Roman" w:hAnsi="Times New Roman" w:cs="Times New Roman"/>
                <w:sz w:val="28"/>
                <w:szCs w:val="28"/>
              </w:rPr>
              <w:t>-</w:t>
            </w:r>
          </w:p>
        </w:tc>
      </w:tr>
      <w:tr w:rsidR="000A013D" w:rsidRPr="00F16FFC" w:rsidTr="00DA6A16">
        <w:tc>
          <w:tcPr>
            <w:tcW w:w="813" w:type="dxa"/>
          </w:tcPr>
          <w:p w:rsidR="000A013D" w:rsidRPr="00F16FFC" w:rsidRDefault="000A013D" w:rsidP="00CA413B">
            <w:pPr>
              <w:ind w:firstLine="0"/>
              <w:jc w:val="center"/>
              <w:rPr>
                <w:rFonts w:ascii="Times New Roman" w:hAnsi="Times New Roman" w:cs="Times New Roman"/>
                <w:sz w:val="28"/>
                <w:szCs w:val="28"/>
              </w:rPr>
            </w:pPr>
            <w:r w:rsidRPr="00F16FFC">
              <w:rPr>
                <w:rFonts w:ascii="Times New Roman" w:hAnsi="Times New Roman" w:cs="Times New Roman"/>
                <w:sz w:val="28"/>
                <w:szCs w:val="28"/>
              </w:rPr>
              <w:t>2</w:t>
            </w:r>
          </w:p>
        </w:tc>
        <w:tc>
          <w:tcPr>
            <w:tcW w:w="3451" w:type="dxa"/>
          </w:tcPr>
          <w:p w:rsidR="000A013D" w:rsidRPr="00F16FFC" w:rsidRDefault="000A013D" w:rsidP="00CA413B">
            <w:pPr>
              <w:ind w:firstLine="0"/>
              <w:rPr>
                <w:rFonts w:ascii="Times New Roman" w:hAnsi="Times New Roman" w:cs="Times New Roman"/>
                <w:sz w:val="28"/>
                <w:szCs w:val="28"/>
              </w:rPr>
            </w:pPr>
            <w:r w:rsidRPr="00F16FFC">
              <w:rPr>
                <w:rFonts w:ascii="Times New Roman" w:hAnsi="Times New Roman" w:cs="Times New Roman"/>
                <w:sz w:val="28"/>
                <w:szCs w:val="28"/>
              </w:rPr>
              <w:t>Проведення системної профорієнтаційної роботи з різними верствами та віковими категоріями населення, спрямованої на підняття престижу робітничих професій, актуальних на ринку праці</w:t>
            </w:r>
          </w:p>
        </w:tc>
        <w:tc>
          <w:tcPr>
            <w:tcW w:w="1656" w:type="dxa"/>
            <w:gridSpan w:val="2"/>
          </w:tcPr>
          <w:p w:rsidR="000A013D" w:rsidRPr="00F16FFC" w:rsidRDefault="000A013D" w:rsidP="00CA413B">
            <w:pPr>
              <w:ind w:firstLine="0"/>
              <w:jc w:val="center"/>
              <w:rPr>
                <w:rFonts w:ascii="Times New Roman" w:hAnsi="Times New Roman" w:cs="Times New Roman"/>
                <w:sz w:val="28"/>
                <w:szCs w:val="28"/>
              </w:rPr>
            </w:pPr>
            <w:r w:rsidRPr="00F16FFC">
              <w:rPr>
                <w:rFonts w:ascii="Times New Roman" w:hAnsi="Times New Roman" w:cs="Times New Roman"/>
                <w:sz w:val="28"/>
                <w:szCs w:val="28"/>
              </w:rPr>
              <w:t>2021</w:t>
            </w:r>
          </w:p>
        </w:tc>
        <w:tc>
          <w:tcPr>
            <w:tcW w:w="1701" w:type="dxa"/>
          </w:tcPr>
          <w:p w:rsidR="000A013D" w:rsidRPr="00F16FFC" w:rsidRDefault="000A013D" w:rsidP="00CA413B">
            <w:pPr>
              <w:ind w:firstLine="0"/>
              <w:jc w:val="center"/>
              <w:rPr>
                <w:rFonts w:ascii="Times New Roman" w:hAnsi="Times New Roman" w:cs="Times New Roman"/>
                <w:sz w:val="28"/>
                <w:szCs w:val="28"/>
              </w:rPr>
            </w:pPr>
            <w:r w:rsidRPr="00F16FFC">
              <w:rPr>
                <w:rFonts w:ascii="Times New Roman" w:hAnsi="Times New Roman" w:cs="Times New Roman"/>
                <w:sz w:val="28"/>
                <w:szCs w:val="28"/>
              </w:rPr>
              <w:t>Виконано</w:t>
            </w:r>
          </w:p>
        </w:tc>
        <w:tc>
          <w:tcPr>
            <w:tcW w:w="4253" w:type="dxa"/>
          </w:tcPr>
          <w:p w:rsidR="000A013D" w:rsidRPr="00F16FFC" w:rsidRDefault="000A013D" w:rsidP="00FE3730">
            <w:pPr>
              <w:rPr>
                <w:rStyle w:val="Bodytext211pt"/>
                <w:rFonts w:eastAsia="Calibri"/>
                <w:sz w:val="28"/>
                <w:szCs w:val="28"/>
              </w:rPr>
            </w:pPr>
            <w:r w:rsidRPr="00F16FFC">
              <w:rPr>
                <w:rStyle w:val="Bodytext211pt"/>
                <w:rFonts w:eastAsiaTheme="minorHAnsi"/>
                <w:sz w:val="28"/>
                <w:szCs w:val="28"/>
              </w:rPr>
              <w:t>Кількість осіб, охоплених профорієнтаційними послугами -  близько 8000.</w:t>
            </w:r>
          </w:p>
          <w:p w:rsidR="000A013D" w:rsidRPr="00F16FFC" w:rsidRDefault="000A013D" w:rsidP="00FE3730">
            <w:pPr>
              <w:rPr>
                <w:rStyle w:val="Bodytext211pt"/>
                <w:rFonts w:eastAsia="Calibri"/>
                <w:sz w:val="28"/>
                <w:szCs w:val="28"/>
              </w:rPr>
            </w:pPr>
            <w:r w:rsidRPr="00F16FFC">
              <w:rPr>
                <w:rStyle w:val="Bodytext211pt"/>
                <w:rFonts w:eastAsiaTheme="minorHAnsi"/>
                <w:sz w:val="28"/>
                <w:szCs w:val="28"/>
              </w:rPr>
              <w:t>Проведення групових та масових заходів:</w:t>
            </w:r>
          </w:p>
          <w:p w:rsidR="000A013D" w:rsidRPr="00F16FFC" w:rsidRDefault="000A013D" w:rsidP="00750EE1">
            <w:pPr>
              <w:pStyle w:val="a8"/>
              <w:widowControl/>
              <w:numPr>
                <w:ilvl w:val="0"/>
                <w:numId w:val="8"/>
              </w:numPr>
              <w:autoSpaceDN w:val="0"/>
              <w:adjustRightInd/>
              <w:spacing w:before="0" w:beforeAutospacing="0" w:after="0" w:afterAutospacing="0" w:line="240" w:lineRule="auto"/>
              <w:ind w:left="0" w:firstLine="0"/>
              <w:contextualSpacing/>
              <w:jc w:val="left"/>
              <w:textAlignment w:val="auto"/>
              <w:rPr>
                <w:rStyle w:val="Bodytext211pt"/>
                <w:rFonts w:eastAsia="Calibri"/>
                <w:sz w:val="28"/>
                <w:szCs w:val="28"/>
              </w:rPr>
            </w:pPr>
            <w:r w:rsidRPr="00F16FFC">
              <w:rPr>
                <w:rStyle w:val="Bodytext211pt"/>
                <w:rFonts w:eastAsia="Calibri"/>
                <w:sz w:val="28"/>
                <w:szCs w:val="28"/>
              </w:rPr>
              <w:t xml:space="preserve">семінари та </w:t>
            </w:r>
            <w:proofErr w:type="spellStart"/>
            <w:r w:rsidRPr="00F16FFC">
              <w:rPr>
                <w:rStyle w:val="Bodytext211pt"/>
                <w:rFonts w:eastAsia="Calibri"/>
                <w:sz w:val="28"/>
                <w:szCs w:val="28"/>
              </w:rPr>
              <w:t>вебінари</w:t>
            </w:r>
            <w:proofErr w:type="spellEnd"/>
            <w:r w:rsidRPr="00F16FFC">
              <w:rPr>
                <w:rStyle w:val="Bodytext211pt"/>
                <w:rFonts w:eastAsia="Calibri"/>
                <w:sz w:val="28"/>
                <w:szCs w:val="28"/>
              </w:rPr>
              <w:t xml:space="preserve"> різної тематики – 351</w:t>
            </w:r>
          </w:p>
          <w:p w:rsidR="000A013D" w:rsidRPr="00F16FFC" w:rsidRDefault="000A013D" w:rsidP="00750EE1">
            <w:pPr>
              <w:pStyle w:val="a8"/>
              <w:widowControl/>
              <w:numPr>
                <w:ilvl w:val="0"/>
                <w:numId w:val="8"/>
              </w:numPr>
              <w:autoSpaceDN w:val="0"/>
              <w:adjustRightInd/>
              <w:spacing w:before="0" w:beforeAutospacing="0" w:after="0" w:afterAutospacing="0" w:line="240" w:lineRule="auto"/>
              <w:ind w:left="0" w:firstLine="0"/>
              <w:contextualSpacing/>
              <w:jc w:val="left"/>
              <w:textAlignment w:val="auto"/>
              <w:rPr>
                <w:rStyle w:val="Bodytext211pt"/>
                <w:rFonts w:eastAsia="Calibri"/>
                <w:sz w:val="28"/>
                <w:szCs w:val="28"/>
              </w:rPr>
            </w:pPr>
            <w:r w:rsidRPr="00F16FFC">
              <w:rPr>
                <w:rStyle w:val="Bodytext211pt"/>
                <w:rFonts w:eastAsia="Calibri"/>
                <w:sz w:val="28"/>
                <w:szCs w:val="28"/>
              </w:rPr>
              <w:t>презентації роботодавця -1</w:t>
            </w:r>
          </w:p>
          <w:p w:rsidR="000A013D" w:rsidRPr="00F16FFC" w:rsidRDefault="000A013D" w:rsidP="00750EE1">
            <w:pPr>
              <w:pStyle w:val="a8"/>
              <w:widowControl/>
              <w:numPr>
                <w:ilvl w:val="0"/>
                <w:numId w:val="8"/>
              </w:numPr>
              <w:autoSpaceDN w:val="0"/>
              <w:adjustRightInd/>
              <w:spacing w:before="0" w:beforeAutospacing="0" w:after="0" w:afterAutospacing="0" w:line="240" w:lineRule="auto"/>
              <w:ind w:left="0" w:firstLine="0"/>
              <w:contextualSpacing/>
              <w:jc w:val="left"/>
              <w:textAlignment w:val="auto"/>
              <w:rPr>
                <w:rStyle w:val="Bodytext211pt"/>
                <w:rFonts w:eastAsia="Calibri"/>
                <w:sz w:val="28"/>
                <w:szCs w:val="28"/>
              </w:rPr>
            </w:pPr>
            <w:r w:rsidRPr="00F16FFC">
              <w:rPr>
                <w:rStyle w:val="Bodytext211pt"/>
                <w:rFonts w:eastAsia="Calibri"/>
                <w:sz w:val="28"/>
                <w:szCs w:val="28"/>
              </w:rPr>
              <w:t>міні-ярмарки вакансій -8</w:t>
            </w:r>
          </w:p>
          <w:p w:rsidR="000A013D" w:rsidRPr="00F16FFC" w:rsidRDefault="000A013D" w:rsidP="00750EE1">
            <w:pPr>
              <w:pStyle w:val="a8"/>
              <w:widowControl/>
              <w:numPr>
                <w:ilvl w:val="0"/>
                <w:numId w:val="8"/>
              </w:numPr>
              <w:autoSpaceDN w:val="0"/>
              <w:adjustRightInd/>
              <w:spacing w:before="0" w:beforeAutospacing="0" w:after="0" w:afterAutospacing="0" w:line="240" w:lineRule="auto"/>
              <w:ind w:left="0" w:firstLine="0"/>
              <w:contextualSpacing/>
              <w:jc w:val="left"/>
              <w:textAlignment w:val="auto"/>
              <w:rPr>
                <w:rStyle w:val="Bodytext211pt"/>
                <w:rFonts w:eastAsia="Calibri"/>
                <w:sz w:val="28"/>
                <w:szCs w:val="28"/>
              </w:rPr>
            </w:pPr>
            <w:r w:rsidRPr="00F16FFC">
              <w:rPr>
                <w:rStyle w:val="Bodytext211pt"/>
                <w:rFonts w:eastAsia="Calibri"/>
                <w:sz w:val="28"/>
                <w:szCs w:val="28"/>
              </w:rPr>
              <w:t>профорієнтаційні інтерактивні уроки – 17</w:t>
            </w:r>
          </w:p>
          <w:p w:rsidR="000A013D" w:rsidRPr="00F16FFC" w:rsidRDefault="000A013D" w:rsidP="00750EE1">
            <w:pPr>
              <w:pStyle w:val="a8"/>
              <w:widowControl/>
              <w:numPr>
                <w:ilvl w:val="0"/>
                <w:numId w:val="8"/>
              </w:numPr>
              <w:autoSpaceDN w:val="0"/>
              <w:adjustRightInd/>
              <w:spacing w:before="0" w:beforeAutospacing="0" w:after="0" w:afterAutospacing="0" w:line="240" w:lineRule="auto"/>
              <w:ind w:left="0" w:firstLine="0"/>
              <w:contextualSpacing/>
              <w:jc w:val="left"/>
              <w:textAlignment w:val="auto"/>
              <w:rPr>
                <w:rStyle w:val="Bodytext211pt"/>
                <w:rFonts w:eastAsia="Calibri"/>
                <w:sz w:val="28"/>
                <w:szCs w:val="28"/>
              </w:rPr>
            </w:pPr>
            <w:r w:rsidRPr="00F16FFC">
              <w:rPr>
                <w:rStyle w:val="Bodytext211pt"/>
                <w:rFonts w:eastAsia="Calibri"/>
                <w:sz w:val="28"/>
                <w:szCs w:val="28"/>
              </w:rPr>
              <w:t>виїзні заходи в населені пункти територіальної громади  - 12</w:t>
            </w:r>
          </w:p>
          <w:p w:rsidR="000A013D" w:rsidRPr="00F16FFC" w:rsidRDefault="000A013D" w:rsidP="00FE3730">
            <w:pPr>
              <w:rPr>
                <w:sz w:val="28"/>
                <w:szCs w:val="28"/>
                <w:shd w:val="clear" w:color="auto" w:fill="FFFFFF"/>
              </w:rPr>
            </w:pPr>
            <w:r w:rsidRPr="00F16FFC">
              <w:rPr>
                <w:rStyle w:val="Bodytext211pt"/>
                <w:rFonts w:eastAsia="Calibri"/>
                <w:sz w:val="28"/>
                <w:szCs w:val="28"/>
              </w:rPr>
              <w:t xml:space="preserve">У  зв’язку з карантинними </w:t>
            </w:r>
            <w:r w:rsidRPr="00F16FFC">
              <w:rPr>
                <w:rStyle w:val="Bodytext211pt"/>
                <w:rFonts w:eastAsia="Calibri"/>
                <w:sz w:val="28"/>
                <w:szCs w:val="28"/>
              </w:rPr>
              <w:lastRenderedPageBreak/>
              <w:t>обмеженнями протягом  2021 року не проводились масові заходи, кількість учасників групових заходів була обмежена. Профорієнтаційні послуги здебільшого надавались  в он-лайн форматі.</w:t>
            </w:r>
          </w:p>
        </w:tc>
        <w:tc>
          <w:tcPr>
            <w:tcW w:w="3241" w:type="dxa"/>
          </w:tcPr>
          <w:p w:rsidR="000A013D" w:rsidRPr="00F16FFC" w:rsidRDefault="000A013D" w:rsidP="00750EE1">
            <w:pPr>
              <w:ind w:firstLine="0"/>
              <w:jc w:val="center"/>
              <w:rPr>
                <w:rFonts w:ascii="Times New Roman" w:hAnsi="Times New Roman" w:cs="Times New Roman"/>
                <w:sz w:val="28"/>
                <w:szCs w:val="28"/>
              </w:rPr>
            </w:pPr>
            <w:r w:rsidRPr="00F16FFC">
              <w:rPr>
                <w:rFonts w:ascii="Times New Roman" w:hAnsi="Times New Roman" w:cs="Times New Roman"/>
                <w:sz w:val="28"/>
                <w:szCs w:val="28"/>
              </w:rPr>
              <w:lastRenderedPageBreak/>
              <w:t>-</w:t>
            </w:r>
          </w:p>
        </w:tc>
      </w:tr>
      <w:tr w:rsidR="000A013D" w:rsidRPr="00CA413B" w:rsidTr="00DA6A16">
        <w:tc>
          <w:tcPr>
            <w:tcW w:w="813" w:type="dxa"/>
          </w:tcPr>
          <w:p w:rsidR="000A013D" w:rsidRPr="00F16FFC" w:rsidRDefault="000A013D" w:rsidP="00CA413B">
            <w:pPr>
              <w:ind w:firstLine="0"/>
              <w:jc w:val="center"/>
              <w:rPr>
                <w:rFonts w:ascii="Times New Roman" w:hAnsi="Times New Roman" w:cs="Times New Roman"/>
                <w:sz w:val="28"/>
                <w:szCs w:val="28"/>
              </w:rPr>
            </w:pPr>
            <w:r w:rsidRPr="00F16FFC">
              <w:rPr>
                <w:rFonts w:ascii="Times New Roman" w:hAnsi="Times New Roman" w:cs="Times New Roman"/>
                <w:sz w:val="28"/>
                <w:szCs w:val="28"/>
              </w:rPr>
              <w:lastRenderedPageBreak/>
              <w:t>3</w:t>
            </w:r>
          </w:p>
        </w:tc>
        <w:tc>
          <w:tcPr>
            <w:tcW w:w="3451" w:type="dxa"/>
          </w:tcPr>
          <w:p w:rsidR="000A013D" w:rsidRPr="00F16FFC" w:rsidRDefault="000A013D" w:rsidP="00CA413B">
            <w:pPr>
              <w:ind w:firstLine="0"/>
              <w:rPr>
                <w:rFonts w:ascii="Times New Roman" w:hAnsi="Times New Roman" w:cs="Times New Roman"/>
                <w:sz w:val="28"/>
                <w:szCs w:val="28"/>
              </w:rPr>
            </w:pPr>
            <w:r w:rsidRPr="00F16FFC">
              <w:rPr>
                <w:rFonts w:ascii="Times New Roman" w:hAnsi="Times New Roman" w:cs="Times New Roman"/>
                <w:sz w:val="28"/>
                <w:szCs w:val="28"/>
              </w:rPr>
              <w:t>Сприяння у працевлаштуванні внутрішньо - переміщених осіб</w:t>
            </w:r>
          </w:p>
        </w:tc>
        <w:tc>
          <w:tcPr>
            <w:tcW w:w="1656" w:type="dxa"/>
            <w:gridSpan w:val="2"/>
          </w:tcPr>
          <w:p w:rsidR="000A013D" w:rsidRPr="00F16FFC" w:rsidRDefault="000A013D" w:rsidP="00CA413B">
            <w:pPr>
              <w:ind w:firstLine="0"/>
              <w:jc w:val="center"/>
              <w:rPr>
                <w:rFonts w:ascii="Times New Roman" w:hAnsi="Times New Roman" w:cs="Times New Roman"/>
                <w:sz w:val="28"/>
                <w:szCs w:val="28"/>
              </w:rPr>
            </w:pPr>
            <w:r w:rsidRPr="00F16FFC">
              <w:rPr>
                <w:rFonts w:ascii="Times New Roman" w:hAnsi="Times New Roman" w:cs="Times New Roman"/>
                <w:sz w:val="28"/>
                <w:szCs w:val="28"/>
              </w:rPr>
              <w:t>2021</w:t>
            </w:r>
          </w:p>
        </w:tc>
        <w:tc>
          <w:tcPr>
            <w:tcW w:w="1701" w:type="dxa"/>
          </w:tcPr>
          <w:p w:rsidR="000A013D" w:rsidRPr="00F16FFC" w:rsidRDefault="000A013D" w:rsidP="00C62131">
            <w:pPr>
              <w:ind w:firstLine="0"/>
              <w:jc w:val="center"/>
              <w:rPr>
                <w:rFonts w:ascii="Times New Roman" w:hAnsi="Times New Roman" w:cs="Times New Roman"/>
                <w:sz w:val="28"/>
                <w:szCs w:val="28"/>
              </w:rPr>
            </w:pPr>
            <w:r w:rsidRPr="00C62131">
              <w:rPr>
                <w:rFonts w:ascii="Times New Roman" w:hAnsi="Times New Roman" w:cs="Times New Roman"/>
                <w:sz w:val="28"/>
                <w:szCs w:val="28"/>
              </w:rPr>
              <w:t>Виконан</w:t>
            </w:r>
            <w:r w:rsidR="00C62131" w:rsidRPr="00C62131">
              <w:rPr>
                <w:rFonts w:ascii="Times New Roman" w:hAnsi="Times New Roman" w:cs="Times New Roman"/>
                <w:sz w:val="28"/>
                <w:szCs w:val="28"/>
              </w:rPr>
              <w:t>о</w:t>
            </w:r>
          </w:p>
        </w:tc>
        <w:tc>
          <w:tcPr>
            <w:tcW w:w="4253" w:type="dxa"/>
          </w:tcPr>
          <w:p w:rsidR="000A013D" w:rsidRPr="00F16FFC" w:rsidRDefault="000A013D" w:rsidP="00C62131">
            <w:pPr>
              <w:ind w:firstLine="0"/>
              <w:rPr>
                <w:rFonts w:ascii="Times New Roman" w:hAnsi="Times New Roman" w:cs="Times New Roman"/>
                <w:sz w:val="28"/>
                <w:szCs w:val="28"/>
              </w:rPr>
            </w:pPr>
            <w:r w:rsidRPr="00F16FFC">
              <w:rPr>
                <w:rFonts w:ascii="Times New Roman" w:hAnsi="Times New Roman" w:cs="Times New Roman"/>
                <w:sz w:val="28"/>
                <w:szCs w:val="28"/>
              </w:rPr>
              <w:t xml:space="preserve">Впродовж 2021 року з питання працевлаштування звернулася 31 особа із числа внутрішньо - переміщених осіб, 15 осіб було </w:t>
            </w:r>
            <w:proofErr w:type="spellStart"/>
            <w:r w:rsidRPr="00F16FFC">
              <w:rPr>
                <w:rFonts w:ascii="Times New Roman" w:hAnsi="Times New Roman" w:cs="Times New Roman"/>
                <w:sz w:val="28"/>
                <w:szCs w:val="28"/>
              </w:rPr>
              <w:t>працевлаштовано</w:t>
            </w:r>
            <w:proofErr w:type="spellEnd"/>
            <w:r w:rsidRPr="00F16FFC">
              <w:rPr>
                <w:rFonts w:ascii="Times New Roman" w:hAnsi="Times New Roman" w:cs="Times New Roman"/>
                <w:sz w:val="28"/>
                <w:szCs w:val="28"/>
              </w:rPr>
              <w:t xml:space="preserve"> після отримання повного спектру послуг</w:t>
            </w:r>
            <w:r w:rsidR="00C62131">
              <w:rPr>
                <w:rFonts w:ascii="Times New Roman" w:hAnsi="Times New Roman" w:cs="Times New Roman"/>
                <w:sz w:val="28"/>
                <w:szCs w:val="28"/>
              </w:rPr>
              <w:t xml:space="preserve">, </w:t>
            </w:r>
            <w:r w:rsidR="00C62131" w:rsidRPr="00C62131">
              <w:rPr>
                <w:rFonts w:ascii="Times New Roman" w:hAnsi="Times New Roman" w:cs="Times New Roman"/>
                <w:sz w:val="28"/>
                <w:szCs w:val="28"/>
              </w:rPr>
              <w:t>а саме: 1 різальник паперу та картону, 1 флорист, 2 охоронники, 2 бухгалтери, 2 менеджера, 2 спеціаліст державної служби, 1 лікар стоматолог, 1 музичний керівник, 1 кухар, 1 покоївка, 1 фахівець із соціальної роботи.</w:t>
            </w:r>
            <w:r w:rsidRPr="00F16FFC">
              <w:rPr>
                <w:rFonts w:ascii="Times New Roman" w:hAnsi="Times New Roman" w:cs="Times New Roman"/>
                <w:sz w:val="28"/>
                <w:szCs w:val="28"/>
              </w:rPr>
              <w:t xml:space="preserve"> </w:t>
            </w:r>
          </w:p>
        </w:tc>
        <w:tc>
          <w:tcPr>
            <w:tcW w:w="3241" w:type="dxa"/>
          </w:tcPr>
          <w:p w:rsidR="000A013D" w:rsidRPr="00AE7C2A" w:rsidRDefault="000A013D" w:rsidP="00F16FFC">
            <w:pPr>
              <w:ind w:firstLine="0"/>
              <w:jc w:val="center"/>
              <w:rPr>
                <w:rFonts w:ascii="Times New Roman" w:hAnsi="Times New Roman" w:cs="Times New Roman"/>
                <w:sz w:val="28"/>
                <w:szCs w:val="28"/>
                <w:highlight w:val="yellow"/>
              </w:rPr>
            </w:pPr>
            <w:r w:rsidRPr="00C62131">
              <w:rPr>
                <w:rFonts w:ascii="Times New Roman" w:hAnsi="Times New Roman" w:cs="Times New Roman"/>
                <w:sz w:val="28"/>
                <w:szCs w:val="28"/>
              </w:rPr>
              <w:t>-</w:t>
            </w:r>
          </w:p>
        </w:tc>
      </w:tr>
      <w:tr w:rsidR="000A013D" w:rsidRPr="00CA413B" w:rsidTr="00DA6A16">
        <w:tc>
          <w:tcPr>
            <w:tcW w:w="813" w:type="dxa"/>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t>4</w:t>
            </w:r>
          </w:p>
        </w:tc>
        <w:tc>
          <w:tcPr>
            <w:tcW w:w="3451" w:type="dxa"/>
          </w:tcPr>
          <w:p w:rsidR="000A013D" w:rsidRPr="00D36677" w:rsidRDefault="000A013D" w:rsidP="0073467C">
            <w:pPr>
              <w:ind w:firstLine="38"/>
              <w:rPr>
                <w:rFonts w:ascii="Times New Roman" w:hAnsi="Times New Roman" w:cs="Times New Roman"/>
                <w:sz w:val="28"/>
                <w:szCs w:val="28"/>
                <w:shd w:val="clear" w:color="auto" w:fill="FFFFFF"/>
              </w:rPr>
            </w:pPr>
            <w:r w:rsidRPr="00D36677">
              <w:rPr>
                <w:rFonts w:ascii="Times New Roman" w:hAnsi="Times New Roman" w:cs="Times New Roman"/>
                <w:sz w:val="28"/>
                <w:szCs w:val="28"/>
              </w:rPr>
              <w:t xml:space="preserve">Залучення осіб, які потребують сприяння у працевлаштуванні, до участі у громадських роботах та інших видах робіт тимчасового характеру; розширення сфери організації та </w:t>
            </w:r>
            <w:r w:rsidRPr="00D36677">
              <w:rPr>
                <w:rFonts w:ascii="Times New Roman" w:hAnsi="Times New Roman" w:cs="Times New Roman"/>
                <w:sz w:val="28"/>
                <w:szCs w:val="28"/>
              </w:rPr>
              <w:lastRenderedPageBreak/>
              <w:t>проведення оплачуваних громадських робіт та їх соціальної спрямованості</w:t>
            </w:r>
          </w:p>
        </w:tc>
        <w:tc>
          <w:tcPr>
            <w:tcW w:w="1656" w:type="dxa"/>
            <w:gridSpan w:val="2"/>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lastRenderedPageBreak/>
              <w:t>2021</w:t>
            </w:r>
          </w:p>
        </w:tc>
        <w:tc>
          <w:tcPr>
            <w:tcW w:w="1701" w:type="dxa"/>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t>Частково виконано</w:t>
            </w:r>
          </w:p>
        </w:tc>
        <w:tc>
          <w:tcPr>
            <w:tcW w:w="4253" w:type="dxa"/>
          </w:tcPr>
          <w:p w:rsidR="000A013D" w:rsidRPr="00AE7C2A" w:rsidRDefault="000A013D" w:rsidP="00C62131">
            <w:pPr>
              <w:tabs>
                <w:tab w:val="num" w:pos="1495"/>
              </w:tabs>
              <w:ind w:firstLine="34"/>
              <w:rPr>
                <w:rFonts w:ascii="Times New Roman" w:hAnsi="Times New Roman" w:cs="Times New Roman"/>
                <w:sz w:val="28"/>
                <w:szCs w:val="28"/>
                <w:highlight w:val="yellow"/>
                <w:shd w:val="clear" w:color="auto" w:fill="FFFFFF"/>
              </w:rPr>
            </w:pPr>
            <w:r w:rsidRPr="00D36677">
              <w:rPr>
                <w:rFonts w:ascii="Times New Roman" w:hAnsi="Times New Roman" w:cs="Times New Roman"/>
                <w:sz w:val="28"/>
                <w:szCs w:val="28"/>
              </w:rPr>
              <w:t>За зверненням направлено на тимчасове працевлаштування 62 громадян для участі в оплачуваних громадських та інших видах тимчасових робіт</w:t>
            </w:r>
            <w:r w:rsidR="00C62131">
              <w:rPr>
                <w:rFonts w:ascii="Times New Roman" w:hAnsi="Times New Roman" w:cs="Times New Roman"/>
                <w:sz w:val="28"/>
                <w:szCs w:val="28"/>
              </w:rPr>
              <w:t>, а саме</w:t>
            </w:r>
            <w:r w:rsidR="00C62131" w:rsidRPr="00C62131">
              <w:rPr>
                <w:rFonts w:ascii="Times New Roman" w:hAnsi="Times New Roman" w:cs="Times New Roman"/>
                <w:sz w:val="28"/>
                <w:szCs w:val="28"/>
              </w:rPr>
              <w:t xml:space="preserve">: кухар та кухонний працівник, прибиральник, водій-навантажувач, продавець, </w:t>
            </w:r>
            <w:r w:rsidR="00C62131" w:rsidRPr="00C62131">
              <w:rPr>
                <w:rFonts w:ascii="Times New Roman" w:hAnsi="Times New Roman" w:cs="Times New Roman"/>
                <w:sz w:val="28"/>
                <w:szCs w:val="28"/>
              </w:rPr>
              <w:lastRenderedPageBreak/>
              <w:t>менеджер, комірник, покоївка, матрос-рятувальник, адміністратор, лінгвіст, диспетчер, економіст, покрівельник, озеленювач, фахівець з митного оформлення, різальник картону та паперу.</w:t>
            </w:r>
            <w:r w:rsidRPr="00C62131">
              <w:rPr>
                <w:rFonts w:ascii="Times New Roman" w:hAnsi="Times New Roman" w:cs="Times New Roman"/>
                <w:sz w:val="28"/>
                <w:szCs w:val="28"/>
              </w:rPr>
              <w:t xml:space="preserve"> </w:t>
            </w:r>
            <w:r w:rsidRPr="00C62131">
              <w:rPr>
                <w:rStyle w:val="Bodytext211pt"/>
                <w:rFonts w:eastAsia="Calibri"/>
                <w:sz w:val="28"/>
                <w:szCs w:val="28"/>
              </w:rPr>
              <w:t xml:space="preserve"> </w:t>
            </w:r>
          </w:p>
        </w:tc>
        <w:tc>
          <w:tcPr>
            <w:tcW w:w="3241" w:type="dxa"/>
          </w:tcPr>
          <w:p w:rsidR="000A013D" w:rsidRPr="00AE7C2A" w:rsidRDefault="000A013D" w:rsidP="00D36677">
            <w:pPr>
              <w:tabs>
                <w:tab w:val="num" w:pos="1495"/>
              </w:tabs>
              <w:ind w:firstLine="34"/>
              <w:rPr>
                <w:rFonts w:ascii="Times New Roman" w:hAnsi="Times New Roman" w:cs="Times New Roman"/>
                <w:sz w:val="28"/>
                <w:szCs w:val="28"/>
                <w:highlight w:val="yellow"/>
              </w:rPr>
            </w:pPr>
            <w:r w:rsidRPr="00D36677">
              <w:rPr>
                <w:rStyle w:val="Bodytext211pt"/>
                <w:rFonts w:eastAsia="Calibri"/>
                <w:sz w:val="28"/>
                <w:szCs w:val="28"/>
              </w:rPr>
              <w:lastRenderedPageBreak/>
              <w:t>Розширення переліку напрямів організації оплачуваних громадських робіт не проводилося в зв’язку з обмеженим фінансуванням у 2021 році</w:t>
            </w:r>
          </w:p>
        </w:tc>
      </w:tr>
      <w:tr w:rsidR="000A013D" w:rsidRPr="00CA413B" w:rsidTr="00DA6A16">
        <w:tc>
          <w:tcPr>
            <w:tcW w:w="813" w:type="dxa"/>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lastRenderedPageBreak/>
              <w:t>5</w:t>
            </w:r>
          </w:p>
        </w:tc>
        <w:tc>
          <w:tcPr>
            <w:tcW w:w="3451" w:type="dxa"/>
          </w:tcPr>
          <w:p w:rsidR="000A013D" w:rsidRPr="00D36677" w:rsidRDefault="000A013D" w:rsidP="0073467C">
            <w:pPr>
              <w:ind w:firstLine="38"/>
              <w:rPr>
                <w:rFonts w:ascii="Times New Roman" w:hAnsi="Times New Roman" w:cs="Times New Roman"/>
                <w:sz w:val="28"/>
                <w:szCs w:val="28"/>
              </w:rPr>
            </w:pPr>
            <w:r w:rsidRPr="00D36677">
              <w:rPr>
                <w:rFonts w:ascii="Times New Roman" w:hAnsi="Times New Roman" w:cs="Times New Roman"/>
                <w:sz w:val="28"/>
                <w:szCs w:val="28"/>
              </w:rPr>
              <w:t>Профілактика безробіття в молодіжному середовищі</w:t>
            </w:r>
          </w:p>
        </w:tc>
        <w:tc>
          <w:tcPr>
            <w:tcW w:w="1656" w:type="dxa"/>
            <w:gridSpan w:val="2"/>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t>2021</w:t>
            </w:r>
          </w:p>
        </w:tc>
        <w:tc>
          <w:tcPr>
            <w:tcW w:w="1701" w:type="dxa"/>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t>Виконано</w:t>
            </w:r>
          </w:p>
        </w:tc>
        <w:tc>
          <w:tcPr>
            <w:tcW w:w="4253" w:type="dxa"/>
          </w:tcPr>
          <w:p w:rsidR="000A013D" w:rsidRPr="00D36677" w:rsidRDefault="000A013D" w:rsidP="00F9175B">
            <w:pPr>
              <w:rPr>
                <w:rFonts w:ascii="Times New Roman" w:hAnsi="Times New Roman" w:cs="Times New Roman"/>
                <w:sz w:val="28"/>
                <w:szCs w:val="28"/>
              </w:rPr>
            </w:pPr>
            <w:r w:rsidRPr="00D36677">
              <w:rPr>
                <w:rFonts w:ascii="Times New Roman" w:hAnsi="Times New Roman" w:cs="Times New Roman"/>
                <w:sz w:val="28"/>
                <w:szCs w:val="28"/>
              </w:rPr>
              <w:t xml:space="preserve">За сприяння Обухівської </w:t>
            </w:r>
            <w:proofErr w:type="spellStart"/>
            <w:r w:rsidRPr="00D36677">
              <w:rPr>
                <w:rFonts w:ascii="Times New Roman" w:hAnsi="Times New Roman" w:cs="Times New Roman"/>
                <w:sz w:val="28"/>
                <w:szCs w:val="28"/>
              </w:rPr>
              <w:t>міськрайонної</w:t>
            </w:r>
            <w:proofErr w:type="spellEnd"/>
            <w:r w:rsidRPr="00D36677">
              <w:rPr>
                <w:rFonts w:ascii="Times New Roman" w:hAnsi="Times New Roman" w:cs="Times New Roman"/>
                <w:sz w:val="28"/>
                <w:szCs w:val="28"/>
              </w:rPr>
              <w:t xml:space="preserve"> філії Київського обласного центру зайнятості </w:t>
            </w:r>
            <w:r>
              <w:rPr>
                <w:rFonts w:ascii="Times New Roman" w:hAnsi="Times New Roman" w:cs="Times New Roman"/>
                <w:sz w:val="28"/>
                <w:szCs w:val="28"/>
              </w:rPr>
              <w:t>проводилася широкомасштабна профорієнтаційна робота серед школярів з метою популяризації професій актуальних на ринку праці. Проведено 17 профорієнтаційних інтерактивних уроків. П</w:t>
            </w:r>
            <w:r w:rsidRPr="00D36677">
              <w:rPr>
                <w:rFonts w:ascii="Times New Roman" w:hAnsi="Times New Roman" w:cs="Times New Roman"/>
                <w:sz w:val="28"/>
                <w:szCs w:val="28"/>
              </w:rPr>
              <w:t xml:space="preserve">ротягом 2021 року за зверненням 1 </w:t>
            </w:r>
            <w:r>
              <w:rPr>
                <w:rFonts w:ascii="Times New Roman" w:hAnsi="Times New Roman" w:cs="Times New Roman"/>
                <w:sz w:val="28"/>
                <w:szCs w:val="28"/>
              </w:rPr>
              <w:t xml:space="preserve">особу з числа молоді </w:t>
            </w:r>
            <w:proofErr w:type="spellStart"/>
            <w:r>
              <w:rPr>
                <w:rFonts w:ascii="Times New Roman" w:hAnsi="Times New Roman" w:cs="Times New Roman"/>
                <w:sz w:val="28"/>
                <w:szCs w:val="28"/>
              </w:rPr>
              <w:t>працевлаштовано</w:t>
            </w:r>
            <w:proofErr w:type="spellEnd"/>
            <w:r>
              <w:rPr>
                <w:rFonts w:ascii="Times New Roman" w:hAnsi="Times New Roman" w:cs="Times New Roman"/>
                <w:sz w:val="28"/>
                <w:szCs w:val="28"/>
              </w:rPr>
              <w:t xml:space="preserve"> </w:t>
            </w:r>
            <w:r w:rsidRPr="00D36677">
              <w:rPr>
                <w:rFonts w:ascii="Times New Roman" w:hAnsi="Times New Roman" w:cs="Times New Roman"/>
                <w:sz w:val="28"/>
                <w:szCs w:val="28"/>
              </w:rPr>
              <w:t xml:space="preserve"> </w:t>
            </w:r>
            <w:r>
              <w:rPr>
                <w:rFonts w:ascii="Times New Roman" w:hAnsi="Times New Roman" w:cs="Times New Roman"/>
                <w:sz w:val="28"/>
                <w:szCs w:val="28"/>
              </w:rPr>
              <w:t xml:space="preserve">шляхом </w:t>
            </w:r>
            <w:r w:rsidRPr="00D36677">
              <w:rPr>
                <w:rFonts w:ascii="Times New Roman" w:hAnsi="Times New Roman" w:cs="Times New Roman"/>
                <w:sz w:val="28"/>
                <w:szCs w:val="28"/>
              </w:rPr>
              <w:t>започаткува</w:t>
            </w:r>
            <w:r>
              <w:rPr>
                <w:rFonts w:ascii="Times New Roman" w:hAnsi="Times New Roman" w:cs="Times New Roman"/>
                <w:sz w:val="28"/>
                <w:szCs w:val="28"/>
              </w:rPr>
              <w:t xml:space="preserve">ння </w:t>
            </w:r>
            <w:r w:rsidRPr="00D36677">
              <w:rPr>
                <w:rFonts w:ascii="Times New Roman" w:hAnsi="Times New Roman" w:cs="Times New Roman"/>
                <w:sz w:val="28"/>
                <w:szCs w:val="28"/>
              </w:rPr>
              <w:t>власн</w:t>
            </w:r>
            <w:r>
              <w:rPr>
                <w:rFonts w:ascii="Times New Roman" w:hAnsi="Times New Roman" w:cs="Times New Roman"/>
                <w:sz w:val="28"/>
                <w:szCs w:val="28"/>
              </w:rPr>
              <w:t>ої</w:t>
            </w:r>
            <w:r w:rsidRPr="00D36677">
              <w:rPr>
                <w:rFonts w:ascii="Times New Roman" w:hAnsi="Times New Roman" w:cs="Times New Roman"/>
                <w:sz w:val="28"/>
                <w:szCs w:val="28"/>
              </w:rPr>
              <w:t xml:space="preserve"> справ</w:t>
            </w:r>
            <w:r>
              <w:rPr>
                <w:rFonts w:ascii="Times New Roman" w:hAnsi="Times New Roman" w:cs="Times New Roman"/>
                <w:sz w:val="28"/>
                <w:szCs w:val="28"/>
              </w:rPr>
              <w:t>и (</w:t>
            </w:r>
            <w:r w:rsidRPr="00D36677">
              <w:rPr>
                <w:rFonts w:ascii="Times New Roman" w:hAnsi="Times New Roman" w:cs="Times New Roman"/>
                <w:sz w:val="28"/>
                <w:szCs w:val="28"/>
              </w:rPr>
              <w:t>шляхом отримання виплати допомоги по безробіттю одноразово на загальну суму    49.2 тис. гривень</w:t>
            </w:r>
            <w:r>
              <w:rPr>
                <w:rFonts w:ascii="Times New Roman" w:hAnsi="Times New Roman" w:cs="Times New Roman"/>
                <w:sz w:val="28"/>
                <w:szCs w:val="28"/>
              </w:rPr>
              <w:t>)</w:t>
            </w:r>
            <w:r w:rsidRPr="00D36677">
              <w:rPr>
                <w:rFonts w:ascii="Times New Roman" w:hAnsi="Times New Roman" w:cs="Times New Roman"/>
                <w:sz w:val="28"/>
                <w:szCs w:val="28"/>
              </w:rPr>
              <w:t xml:space="preserve">. </w:t>
            </w:r>
          </w:p>
        </w:tc>
        <w:tc>
          <w:tcPr>
            <w:tcW w:w="3241" w:type="dxa"/>
          </w:tcPr>
          <w:p w:rsidR="000A013D" w:rsidRPr="00D36677" w:rsidRDefault="000A013D" w:rsidP="00DB30B7">
            <w:pPr>
              <w:ind w:firstLine="0"/>
              <w:jc w:val="center"/>
              <w:rPr>
                <w:rFonts w:ascii="Times New Roman" w:hAnsi="Times New Roman" w:cs="Times New Roman"/>
                <w:sz w:val="28"/>
                <w:szCs w:val="28"/>
              </w:rPr>
            </w:pPr>
            <w:r w:rsidRPr="00D36677">
              <w:rPr>
                <w:rFonts w:ascii="Times New Roman" w:hAnsi="Times New Roman" w:cs="Times New Roman"/>
                <w:sz w:val="28"/>
                <w:szCs w:val="28"/>
              </w:rPr>
              <w:t>-</w:t>
            </w:r>
          </w:p>
        </w:tc>
      </w:tr>
      <w:tr w:rsidR="000A013D" w:rsidRPr="00CA413B" w:rsidTr="00DA6A16">
        <w:tc>
          <w:tcPr>
            <w:tcW w:w="813" w:type="dxa"/>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t>6</w:t>
            </w:r>
          </w:p>
        </w:tc>
        <w:tc>
          <w:tcPr>
            <w:tcW w:w="3451" w:type="dxa"/>
          </w:tcPr>
          <w:p w:rsidR="000A013D" w:rsidRPr="00D36677" w:rsidRDefault="000A013D" w:rsidP="0073467C">
            <w:pPr>
              <w:ind w:firstLine="38"/>
              <w:rPr>
                <w:rFonts w:ascii="Times New Roman" w:hAnsi="Times New Roman" w:cs="Times New Roman"/>
                <w:sz w:val="28"/>
                <w:szCs w:val="28"/>
              </w:rPr>
            </w:pPr>
            <w:r w:rsidRPr="00D36677">
              <w:rPr>
                <w:rFonts w:ascii="Times New Roman" w:hAnsi="Times New Roman" w:cs="Times New Roman"/>
                <w:sz w:val="28"/>
                <w:szCs w:val="28"/>
                <w:lang w:eastAsia="uk-UA"/>
              </w:rPr>
              <w:t>Забезпечення захисту прав найманих працівників</w:t>
            </w:r>
          </w:p>
        </w:tc>
        <w:tc>
          <w:tcPr>
            <w:tcW w:w="1656" w:type="dxa"/>
            <w:gridSpan w:val="2"/>
          </w:tcPr>
          <w:p w:rsidR="000A013D" w:rsidRPr="00D36677" w:rsidRDefault="000A013D" w:rsidP="00CA413B">
            <w:pPr>
              <w:ind w:firstLine="0"/>
              <w:jc w:val="center"/>
              <w:rPr>
                <w:rFonts w:ascii="Times New Roman" w:hAnsi="Times New Roman" w:cs="Times New Roman"/>
                <w:sz w:val="28"/>
                <w:szCs w:val="28"/>
              </w:rPr>
            </w:pPr>
            <w:r w:rsidRPr="00D36677">
              <w:rPr>
                <w:rFonts w:ascii="Times New Roman" w:hAnsi="Times New Roman" w:cs="Times New Roman"/>
                <w:sz w:val="28"/>
                <w:szCs w:val="28"/>
              </w:rPr>
              <w:t>2021</w:t>
            </w:r>
          </w:p>
        </w:tc>
        <w:tc>
          <w:tcPr>
            <w:tcW w:w="1701" w:type="dxa"/>
          </w:tcPr>
          <w:p w:rsidR="000A013D" w:rsidRPr="00D36677" w:rsidRDefault="000A013D" w:rsidP="00CA413B">
            <w:pPr>
              <w:ind w:firstLine="0"/>
              <w:jc w:val="center"/>
              <w:rPr>
                <w:rFonts w:ascii="Times New Roman" w:hAnsi="Times New Roman" w:cs="Times New Roman"/>
                <w:sz w:val="28"/>
                <w:szCs w:val="28"/>
              </w:rPr>
            </w:pPr>
            <w:r w:rsidRPr="00F9175B">
              <w:rPr>
                <w:rFonts w:ascii="Times New Roman" w:hAnsi="Times New Roman" w:cs="Times New Roman"/>
                <w:sz w:val="28"/>
                <w:szCs w:val="28"/>
              </w:rPr>
              <w:t>Частково виконано</w:t>
            </w:r>
          </w:p>
        </w:tc>
        <w:tc>
          <w:tcPr>
            <w:tcW w:w="4253" w:type="dxa"/>
          </w:tcPr>
          <w:p w:rsidR="000A013D" w:rsidRPr="00D36677" w:rsidRDefault="000A013D" w:rsidP="00F9175B">
            <w:pPr>
              <w:ind w:firstLine="0"/>
              <w:rPr>
                <w:rFonts w:ascii="Times New Roman" w:hAnsi="Times New Roman" w:cs="Times New Roman"/>
                <w:sz w:val="28"/>
                <w:szCs w:val="28"/>
              </w:rPr>
            </w:pPr>
            <w:r>
              <w:rPr>
                <w:rFonts w:ascii="Times New Roman" w:hAnsi="Times New Roman" w:cs="Times New Roman"/>
                <w:sz w:val="28"/>
                <w:szCs w:val="28"/>
              </w:rPr>
              <w:t>Впродовж звітного року здійснювався супровід після працевлаштування 23 осіб, які належать до квотної категорії населення.</w:t>
            </w:r>
          </w:p>
        </w:tc>
        <w:tc>
          <w:tcPr>
            <w:tcW w:w="3241" w:type="dxa"/>
          </w:tcPr>
          <w:p w:rsidR="000A013D" w:rsidRPr="00D36677" w:rsidRDefault="000A013D" w:rsidP="00D36677">
            <w:pPr>
              <w:ind w:firstLine="0"/>
              <w:rPr>
                <w:rFonts w:ascii="Times New Roman" w:hAnsi="Times New Roman" w:cs="Times New Roman"/>
                <w:sz w:val="28"/>
                <w:szCs w:val="28"/>
              </w:rPr>
            </w:pPr>
            <w:r w:rsidRPr="00D36677">
              <w:rPr>
                <w:rFonts w:ascii="Times New Roman" w:hAnsi="Times New Roman" w:cs="Times New Roman"/>
                <w:sz w:val="28"/>
                <w:szCs w:val="28"/>
              </w:rPr>
              <w:t xml:space="preserve"> У 2021 році шляхом компенсації роботодавцям витрат у розмірі єдиного внеску на загальнообов’язкове </w:t>
            </w:r>
            <w:r w:rsidRPr="00D36677">
              <w:rPr>
                <w:rFonts w:ascii="Times New Roman" w:hAnsi="Times New Roman" w:cs="Times New Roman"/>
                <w:sz w:val="28"/>
                <w:szCs w:val="28"/>
              </w:rPr>
              <w:lastRenderedPageBreak/>
              <w:t xml:space="preserve">державне соціальне страхування, працевлаштування громадян Обухівської громади не проводилось через обмежене фінансування </w:t>
            </w:r>
          </w:p>
        </w:tc>
      </w:tr>
      <w:tr w:rsidR="000A013D" w:rsidRPr="00CA413B" w:rsidTr="00DA6A16">
        <w:tc>
          <w:tcPr>
            <w:tcW w:w="813" w:type="dxa"/>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lastRenderedPageBreak/>
              <w:t>7</w:t>
            </w:r>
          </w:p>
        </w:tc>
        <w:tc>
          <w:tcPr>
            <w:tcW w:w="3451" w:type="dxa"/>
          </w:tcPr>
          <w:p w:rsidR="000A013D" w:rsidRPr="00F51938" w:rsidRDefault="000A013D" w:rsidP="00CA413B">
            <w:pPr>
              <w:ind w:firstLine="0"/>
              <w:rPr>
                <w:rFonts w:ascii="Times New Roman" w:hAnsi="Times New Roman" w:cs="Times New Roman"/>
                <w:sz w:val="28"/>
                <w:szCs w:val="28"/>
              </w:rPr>
            </w:pPr>
            <w:r w:rsidRPr="00F51938">
              <w:rPr>
                <w:rFonts w:ascii="Times New Roman" w:hAnsi="Times New Roman" w:cs="Times New Roman"/>
                <w:sz w:val="28"/>
                <w:szCs w:val="28"/>
                <w:lang w:eastAsia="uk-UA"/>
              </w:rPr>
              <w:t>Посилення інформаційно-роз’яснювальної роботи серед населення з питань праці</w:t>
            </w:r>
          </w:p>
        </w:tc>
        <w:tc>
          <w:tcPr>
            <w:tcW w:w="1656" w:type="dxa"/>
            <w:gridSpan w:val="2"/>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2021</w:t>
            </w:r>
          </w:p>
        </w:tc>
        <w:tc>
          <w:tcPr>
            <w:tcW w:w="1701" w:type="dxa"/>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Частково виконано</w:t>
            </w:r>
          </w:p>
        </w:tc>
        <w:tc>
          <w:tcPr>
            <w:tcW w:w="4253" w:type="dxa"/>
          </w:tcPr>
          <w:p w:rsidR="000A013D" w:rsidRPr="00F51938" w:rsidRDefault="000A013D" w:rsidP="00F51938">
            <w:pPr>
              <w:ind w:firstLine="0"/>
              <w:jc w:val="center"/>
              <w:rPr>
                <w:rFonts w:ascii="Times New Roman" w:hAnsi="Times New Roman" w:cs="Times New Roman"/>
                <w:sz w:val="28"/>
                <w:szCs w:val="28"/>
              </w:rPr>
            </w:pPr>
            <w:r w:rsidRPr="00F51938">
              <w:rPr>
                <w:rFonts w:ascii="Times New Roman" w:hAnsi="Times New Roman" w:cs="Times New Roman"/>
                <w:sz w:val="28"/>
                <w:szCs w:val="28"/>
              </w:rPr>
              <w:t xml:space="preserve">Здійснювалася </w:t>
            </w:r>
            <w:proofErr w:type="spellStart"/>
            <w:r w:rsidRPr="00F51938">
              <w:rPr>
                <w:rFonts w:ascii="Times New Roman" w:hAnsi="Times New Roman" w:cs="Times New Roman"/>
                <w:sz w:val="28"/>
                <w:szCs w:val="28"/>
              </w:rPr>
              <w:t>інформаційно</w:t>
            </w:r>
            <w:proofErr w:type="spellEnd"/>
            <w:r w:rsidRPr="00F51938">
              <w:rPr>
                <w:rFonts w:ascii="Times New Roman" w:hAnsi="Times New Roman" w:cs="Times New Roman"/>
                <w:sz w:val="28"/>
                <w:szCs w:val="28"/>
              </w:rPr>
              <w:t xml:space="preserve"> – роз’яснювальна робота через соціальні мережі у вигляді повідомлень, інформацій тощо</w:t>
            </w:r>
          </w:p>
        </w:tc>
        <w:tc>
          <w:tcPr>
            <w:tcW w:w="3241" w:type="dxa"/>
          </w:tcPr>
          <w:p w:rsidR="000A013D" w:rsidRPr="00F51938" w:rsidRDefault="000A013D" w:rsidP="00F95991">
            <w:pPr>
              <w:ind w:firstLine="0"/>
              <w:rPr>
                <w:rFonts w:ascii="Times New Roman" w:hAnsi="Times New Roman" w:cs="Times New Roman"/>
                <w:sz w:val="28"/>
                <w:szCs w:val="28"/>
              </w:rPr>
            </w:pPr>
            <w:r w:rsidRPr="00F51938">
              <w:rPr>
                <w:rStyle w:val="Bodytext211pt"/>
                <w:rFonts w:eastAsia="Calibri"/>
                <w:sz w:val="28"/>
                <w:szCs w:val="28"/>
              </w:rPr>
              <w:t xml:space="preserve">Засідання </w:t>
            </w:r>
            <w:r>
              <w:rPr>
                <w:rStyle w:val="Bodytext211pt"/>
                <w:rFonts w:eastAsia="Calibri"/>
                <w:sz w:val="28"/>
                <w:szCs w:val="28"/>
              </w:rPr>
              <w:t>«круглих столів»</w:t>
            </w:r>
            <w:r w:rsidRPr="00F51938">
              <w:rPr>
                <w:rStyle w:val="Bodytext211pt"/>
                <w:rFonts w:eastAsia="Calibri"/>
                <w:sz w:val="28"/>
                <w:szCs w:val="28"/>
              </w:rPr>
              <w:t xml:space="preserve"> та семінарів</w:t>
            </w:r>
            <w:r w:rsidRPr="00F51938">
              <w:rPr>
                <w:rStyle w:val="Bodytext211pt"/>
                <w:rFonts w:eastAsiaTheme="minorHAnsi"/>
                <w:sz w:val="28"/>
                <w:szCs w:val="28"/>
              </w:rPr>
              <w:t xml:space="preserve"> з соціальними партнерами не проводились у зв’язку з карантинними обмеженнями.</w:t>
            </w:r>
          </w:p>
        </w:tc>
      </w:tr>
      <w:tr w:rsidR="000A013D" w:rsidRPr="00CA413B" w:rsidTr="00DA6A16">
        <w:tc>
          <w:tcPr>
            <w:tcW w:w="813" w:type="dxa"/>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8</w:t>
            </w:r>
          </w:p>
        </w:tc>
        <w:tc>
          <w:tcPr>
            <w:tcW w:w="3451" w:type="dxa"/>
          </w:tcPr>
          <w:p w:rsidR="000A013D" w:rsidRPr="00F51938" w:rsidRDefault="000A013D" w:rsidP="00CA413B">
            <w:pPr>
              <w:ind w:firstLine="0"/>
              <w:rPr>
                <w:rFonts w:ascii="Times New Roman" w:hAnsi="Times New Roman" w:cs="Times New Roman"/>
                <w:sz w:val="28"/>
                <w:szCs w:val="28"/>
              </w:rPr>
            </w:pPr>
            <w:r w:rsidRPr="00F51938">
              <w:rPr>
                <w:rFonts w:ascii="Times New Roman" w:hAnsi="Times New Roman" w:cs="Times New Roman"/>
                <w:spacing w:val="-4"/>
                <w:sz w:val="28"/>
                <w:szCs w:val="28"/>
              </w:rPr>
              <w:t>Забезпечення додаткових гарантій щодо працевлаштування осіб, які підпадають під п’ятивідсоткову квоту</w:t>
            </w:r>
          </w:p>
        </w:tc>
        <w:tc>
          <w:tcPr>
            <w:tcW w:w="1656" w:type="dxa"/>
            <w:gridSpan w:val="2"/>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2021</w:t>
            </w:r>
          </w:p>
        </w:tc>
        <w:tc>
          <w:tcPr>
            <w:tcW w:w="1701" w:type="dxa"/>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Виконано</w:t>
            </w:r>
          </w:p>
        </w:tc>
        <w:tc>
          <w:tcPr>
            <w:tcW w:w="4253" w:type="dxa"/>
          </w:tcPr>
          <w:p w:rsidR="000A013D" w:rsidRPr="00F51938" w:rsidRDefault="000A013D" w:rsidP="00F51938">
            <w:pPr>
              <w:ind w:firstLine="0"/>
              <w:rPr>
                <w:rFonts w:ascii="Times New Roman" w:hAnsi="Times New Roman" w:cs="Times New Roman"/>
                <w:sz w:val="28"/>
                <w:szCs w:val="28"/>
              </w:rPr>
            </w:pPr>
            <w:r w:rsidRPr="00F51938">
              <w:rPr>
                <w:rFonts w:ascii="Times New Roman" w:hAnsi="Times New Roman" w:cs="Times New Roman"/>
                <w:sz w:val="28"/>
                <w:szCs w:val="28"/>
              </w:rPr>
              <w:t>Протягом 2021 року послугами служби зайнятості скористалися 314 осіб зазначеної категорії, працевлаштовані 59 осіб.</w:t>
            </w:r>
          </w:p>
        </w:tc>
        <w:tc>
          <w:tcPr>
            <w:tcW w:w="3241" w:type="dxa"/>
          </w:tcPr>
          <w:p w:rsidR="000A013D" w:rsidRPr="00F51938" w:rsidRDefault="000A013D" w:rsidP="00F51938">
            <w:pPr>
              <w:ind w:firstLine="0"/>
              <w:jc w:val="center"/>
              <w:rPr>
                <w:rFonts w:ascii="Times New Roman" w:hAnsi="Times New Roman" w:cs="Times New Roman"/>
                <w:sz w:val="28"/>
                <w:szCs w:val="28"/>
              </w:rPr>
            </w:pPr>
            <w:r w:rsidRPr="00F51938">
              <w:rPr>
                <w:rFonts w:ascii="Times New Roman" w:hAnsi="Times New Roman" w:cs="Times New Roman"/>
                <w:sz w:val="28"/>
                <w:szCs w:val="28"/>
              </w:rPr>
              <w:t>-</w:t>
            </w:r>
          </w:p>
        </w:tc>
      </w:tr>
      <w:tr w:rsidR="000A013D" w:rsidRPr="00F51938" w:rsidTr="00DA6A16">
        <w:tc>
          <w:tcPr>
            <w:tcW w:w="813" w:type="dxa"/>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9</w:t>
            </w:r>
          </w:p>
        </w:tc>
        <w:tc>
          <w:tcPr>
            <w:tcW w:w="3451" w:type="dxa"/>
          </w:tcPr>
          <w:p w:rsidR="000A013D" w:rsidRPr="00F51938" w:rsidRDefault="000A013D" w:rsidP="00CA413B">
            <w:pPr>
              <w:ind w:firstLine="0"/>
              <w:rPr>
                <w:rFonts w:ascii="Times New Roman" w:hAnsi="Times New Roman" w:cs="Times New Roman"/>
                <w:sz w:val="28"/>
                <w:szCs w:val="28"/>
              </w:rPr>
            </w:pPr>
            <w:r w:rsidRPr="00F51938">
              <w:rPr>
                <w:rFonts w:ascii="Times New Roman" w:hAnsi="Times New Roman" w:cs="Times New Roman"/>
                <w:spacing w:val="-4"/>
                <w:sz w:val="28"/>
                <w:szCs w:val="28"/>
              </w:rPr>
              <w:t xml:space="preserve">Створення умов для </w:t>
            </w:r>
            <w:proofErr w:type="spellStart"/>
            <w:r w:rsidRPr="00F51938">
              <w:rPr>
                <w:rFonts w:ascii="Times New Roman" w:hAnsi="Times New Roman" w:cs="Times New Roman"/>
                <w:spacing w:val="-4"/>
                <w:sz w:val="28"/>
                <w:szCs w:val="28"/>
              </w:rPr>
              <w:t>самозайнятості</w:t>
            </w:r>
            <w:proofErr w:type="spellEnd"/>
            <w:r w:rsidRPr="00F51938">
              <w:rPr>
                <w:rFonts w:ascii="Times New Roman" w:hAnsi="Times New Roman" w:cs="Times New Roman"/>
                <w:spacing w:val="-4"/>
                <w:sz w:val="28"/>
                <w:szCs w:val="28"/>
              </w:rPr>
              <w:t xml:space="preserve"> населення та підтримка підприємницької ініціативи, зокрема, </w:t>
            </w:r>
            <w:r w:rsidRPr="00F51938">
              <w:rPr>
                <w:rFonts w:ascii="Times New Roman" w:hAnsi="Times New Roman" w:cs="Times New Roman"/>
                <w:sz w:val="28"/>
                <w:szCs w:val="28"/>
              </w:rPr>
              <w:t>надання індивідуальних та групових консультацій безробітним, виплата допомоги на започаткування власної справи</w:t>
            </w:r>
          </w:p>
        </w:tc>
        <w:tc>
          <w:tcPr>
            <w:tcW w:w="1656" w:type="dxa"/>
            <w:gridSpan w:val="2"/>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2021</w:t>
            </w:r>
          </w:p>
        </w:tc>
        <w:tc>
          <w:tcPr>
            <w:tcW w:w="1701" w:type="dxa"/>
          </w:tcPr>
          <w:p w:rsidR="000A013D" w:rsidRPr="00F51938" w:rsidRDefault="000A013D" w:rsidP="00CA413B">
            <w:pPr>
              <w:ind w:firstLine="0"/>
              <w:jc w:val="center"/>
              <w:rPr>
                <w:rFonts w:ascii="Times New Roman" w:hAnsi="Times New Roman" w:cs="Times New Roman"/>
                <w:sz w:val="28"/>
                <w:szCs w:val="28"/>
              </w:rPr>
            </w:pPr>
            <w:r w:rsidRPr="00F51938">
              <w:rPr>
                <w:rFonts w:ascii="Times New Roman" w:hAnsi="Times New Roman" w:cs="Times New Roman"/>
                <w:sz w:val="28"/>
                <w:szCs w:val="28"/>
              </w:rPr>
              <w:t>Частково виконано</w:t>
            </w:r>
          </w:p>
        </w:tc>
        <w:tc>
          <w:tcPr>
            <w:tcW w:w="4253" w:type="dxa"/>
          </w:tcPr>
          <w:p w:rsidR="000A013D" w:rsidRPr="00F51938" w:rsidRDefault="000A013D" w:rsidP="003F3E77">
            <w:pPr>
              <w:rPr>
                <w:rFonts w:ascii="Times New Roman" w:hAnsi="Times New Roman" w:cs="Times New Roman"/>
                <w:sz w:val="28"/>
                <w:szCs w:val="28"/>
              </w:rPr>
            </w:pPr>
            <w:r w:rsidRPr="00F51938">
              <w:rPr>
                <w:rFonts w:ascii="Times New Roman" w:hAnsi="Times New Roman" w:cs="Times New Roman"/>
                <w:sz w:val="28"/>
                <w:szCs w:val="28"/>
              </w:rPr>
              <w:t xml:space="preserve">За сприяння Обухівської </w:t>
            </w:r>
            <w:proofErr w:type="spellStart"/>
            <w:r w:rsidRPr="00F51938">
              <w:rPr>
                <w:rFonts w:ascii="Times New Roman" w:hAnsi="Times New Roman" w:cs="Times New Roman"/>
                <w:sz w:val="28"/>
                <w:szCs w:val="28"/>
              </w:rPr>
              <w:t>міськрайонної</w:t>
            </w:r>
            <w:proofErr w:type="spellEnd"/>
            <w:r w:rsidRPr="00F51938">
              <w:rPr>
                <w:rFonts w:ascii="Times New Roman" w:hAnsi="Times New Roman" w:cs="Times New Roman"/>
                <w:sz w:val="28"/>
                <w:szCs w:val="28"/>
              </w:rPr>
              <w:t xml:space="preserve"> філії Київського обласного центру зайнятості, протягом 2021 року 1 безробітний започаткував власну справу шляхом отримання виплати допомоги по безробіттю одноразово на загальну суму    49.2 тис. грн. </w:t>
            </w:r>
          </w:p>
          <w:p w:rsidR="000A013D" w:rsidRPr="00F51938" w:rsidRDefault="000A013D" w:rsidP="003F3E77">
            <w:pPr>
              <w:rPr>
                <w:rFonts w:ascii="Times New Roman" w:hAnsi="Times New Roman" w:cs="Times New Roman"/>
                <w:sz w:val="28"/>
                <w:szCs w:val="28"/>
              </w:rPr>
            </w:pPr>
            <w:r w:rsidRPr="00F51938">
              <w:rPr>
                <w:rStyle w:val="Bodytext211pt"/>
                <w:rFonts w:eastAsia="Calibri"/>
                <w:sz w:val="28"/>
                <w:szCs w:val="28"/>
              </w:rPr>
              <w:t xml:space="preserve">Надавались  індивідуальні та групові консультації, </w:t>
            </w:r>
            <w:r w:rsidRPr="00F51938">
              <w:rPr>
                <w:rStyle w:val="Bodytext211pt"/>
                <w:rFonts w:eastAsia="Calibri"/>
                <w:sz w:val="28"/>
                <w:szCs w:val="28"/>
              </w:rPr>
              <w:lastRenderedPageBreak/>
              <w:t>проведено 9 заходів з орієнтації на підприємницьку діяльність.</w:t>
            </w:r>
          </w:p>
          <w:p w:rsidR="000A013D" w:rsidRPr="00F51938" w:rsidRDefault="000A013D" w:rsidP="00CA413B">
            <w:pPr>
              <w:ind w:firstLine="0"/>
              <w:rPr>
                <w:rFonts w:ascii="Times New Roman" w:hAnsi="Times New Roman" w:cs="Times New Roman"/>
                <w:sz w:val="28"/>
                <w:szCs w:val="28"/>
              </w:rPr>
            </w:pPr>
          </w:p>
        </w:tc>
        <w:tc>
          <w:tcPr>
            <w:tcW w:w="3241" w:type="dxa"/>
          </w:tcPr>
          <w:p w:rsidR="000A013D" w:rsidRPr="00F51938" w:rsidRDefault="000A013D" w:rsidP="001D0AFD">
            <w:pPr>
              <w:ind w:firstLine="0"/>
              <w:jc w:val="center"/>
              <w:rPr>
                <w:rFonts w:ascii="Times New Roman" w:hAnsi="Times New Roman" w:cs="Times New Roman"/>
                <w:sz w:val="28"/>
                <w:szCs w:val="28"/>
              </w:rPr>
            </w:pPr>
            <w:r w:rsidRPr="00F51938">
              <w:rPr>
                <w:rFonts w:ascii="Times New Roman" w:hAnsi="Times New Roman" w:cs="Times New Roman"/>
                <w:sz w:val="28"/>
                <w:szCs w:val="28"/>
              </w:rPr>
              <w:lastRenderedPageBreak/>
              <w:t>Фінансування заходів даного напрямку в 2021 році було обмеженим</w:t>
            </w:r>
          </w:p>
        </w:tc>
      </w:tr>
      <w:tr w:rsidR="000A013D" w:rsidRPr="00CA413B" w:rsidTr="00DA6A16">
        <w:tc>
          <w:tcPr>
            <w:tcW w:w="813" w:type="dxa"/>
          </w:tcPr>
          <w:p w:rsidR="000A013D" w:rsidRPr="00F51938" w:rsidRDefault="000A013D" w:rsidP="00F51938">
            <w:pPr>
              <w:ind w:firstLine="0"/>
              <w:rPr>
                <w:rFonts w:ascii="Times New Roman" w:hAnsi="Times New Roman" w:cs="Times New Roman"/>
                <w:sz w:val="28"/>
                <w:szCs w:val="28"/>
              </w:rPr>
            </w:pPr>
            <w:r w:rsidRPr="00F51938">
              <w:rPr>
                <w:rFonts w:ascii="Times New Roman" w:hAnsi="Times New Roman" w:cs="Times New Roman"/>
                <w:sz w:val="28"/>
                <w:szCs w:val="28"/>
              </w:rPr>
              <w:lastRenderedPageBreak/>
              <w:t>10</w:t>
            </w:r>
          </w:p>
        </w:tc>
        <w:tc>
          <w:tcPr>
            <w:tcW w:w="3451" w:type="dxa"/>
          </w:tcPr>
          <w:p w:rsidR="000A013D" w:rsidRPr="00F51938" w:rsidRDefault="000A013D" w:rsidP="00F51938">
            <w:pPr>
              <w:ind w:firstLine="38"/>
              <w:rPr>
                <w:rFonts w:ascii="Times New Roman" w:hAnsi="Times New Roman" w:cs="Times New Roman"/>
                <w:sz w:val="28"/>
                <w:szCs w:val="28"/>
                <w:lang w:eastAsia="uk-UA"/>
              </w:rPr>
            </w:pPr>
            <w:r w:rsidRPr="00F51938">
              <w:rPr>
                <w:rFonts w:ascii="Times New Roman" w:hAnsi="Times New Roman" w:cs="Times New Roman"/>
                <w:spacing w:val="-4"/>
                <w:sz w:val="28"/>
                <w:szCs w:val="28"/>
              </w:rPr>
              <w:t>Сприяння забезпеченню молоді першим робочим місцем, запровадження стимулів для стажування їх на підприємствах, в установах та організаціях незалежно від форми власності, виду діяльності та господарювання</w:t>
            </w:r>
          </w:p>
        </w:tc>
        <w:tc>
          <w:tcPr>
            <w:tcW w:w="1656" w:type="dxa"/>
            <w:gridSpan w:val="2"/>
          </w:tcPr>
          <w:p w:rsidR="000A013D" w:rsidRPr="00F51938" w:rsidRDefault="000A013D" w:rsidP="00F95991">
            <w:pPr>
              <w:ind w:firstLine="0"/>
              <w:jc w:val="center"/>
              <w:rPr>
                <w:rFonts w:ascii="Times New Roman" w:hAnsi="Times New Roman" w:cs="Times New Roman"/>
                <w:sz w:val="28"/>
                <w:szCs w:val="28"/>
              </w:rPr>
            </w:pPr>
            <w:r w:rsidRPr="00F51938">
              <w:rPr>
                <w:rFonts w:ascii="Times New Roman" w:hAnsi="Times New Roman" w:cs="Times New Roman"/>
                <w:sz w:val="28"/>
                <w:szCs w:val="28"/>
              </w:rPr>
              <w:t>2021</w:t>
            </w:r>
          </w:p>
        </w:tc>
        <w:tc>
          <w:tcPr>
            <w:tcW w:w="1701" w:type="dxa"/>
          </w:tcPr>
          <w:p w:rsidR="000A013D" w:rsidRPr="00F51938" w:rsidRDefault="000A013D" w:rsidP="00F51938">
            <w:pPr>
              <w:ind w:firstLine="0"/>
              <w:rPr>
                <w:rFonts w:ascii="Times New Roman" w:hAnsi="Times New Roman" w:cs="Times New Roman"/>
                <w:sz w:val="28"/>
                <w:szCs w:val="28"/>
              </w:rPr>
            </w:pPr>
            <w:r w:rsidRPr="00F51938">
              <w:rPr>
                <w:rFonts w:ascii="Times New Roman" w:hAnsi="Times New Roman" w:cs="Times New Roman"/>
                <w:sz w:val="28"/>
                <w:szCs w:val="28"/>
              </w:rPr>
              <w:t>Виконано</w:t>
            </w:r>
          </w:p>
        </w:tc>
        <w:tc>
          <w:tcPr>
            <w:tcW w:w="4253" w:type="dxa"/>
          </w:tcPr>
          <w:p w:rsidR="000A013D" w:rsidRPr="00F51938" w:rsidRDefault="000A013D" w:rsidP="00F51938">
            <w:pPr>
              <w:ind w:firstLine="0"/>
              <w:rPr>
                <w:rFonts w:ascii="Times New Roman" w:hAnsi="Times New Roman" w:cs="Times New Roman"/>
                <w:sz w:val="28"/>
                <w:szCs w:val="28"/>
              </w:rPr>
            </w:pPr>
            <w:r w:rsidRPr="00F51938">
              <w:rPr>
                <w:rFonts w:ascii="Times New Roman" w:hAnsi="Times New Roman" w:cs="Times New Roman"/>
                <w:sz w:val="28"/>
                <w:szCs w:val="28"/>
              </w:rPr>
              <w:t>Протягом 2021 року за сприянням у працевлаштуванні звернулося 20 осіб з числа молоді, з них 7 осіб працевлаштовані, в тому числі після проходження стажування на підприємстві</w:t>
            </w:r>
          </w:p>
        </w:tc>
        <w:tc>
          <w:tcPr>
            <w:tcW w:w="3241" w:type="dxa"/>
          </w:tcPr>
          <w:p w:rsidR="000A013D" w:rsidRPr="00F51938" w:rsidRDefault="000A013D" w:rsidP="00F51938">
            <w:pPr>
              <w:ind w:firstLine="0"/>
              <w:jc w:val="center"/>
              <w:rPr>
                <w:rFonts w:ascii="Times New Roman" w:hAnsi="Times New Roman" w:cs="Times New Roman"/>
                <w:sz w:val="28"/>
                <w:szCs w:val="28"/>
              </w:rPr>
            </w:pPr>
            <w:r w:rsidRPr="00F51938">
              <w:rPr>
                <w:rFonts w:ascii="Times New Roman" w:hAnsi="Times New Roman" w:cs="Times New Roman"/>
                <w:sz w:val="28"/>
                <w:szCs w:val="28"/>
              </w:rPr>
              <w:t>-</w:t>
            </w:r>
          </w:p>
        </w:tc>
      </w:tr>
      <w:tr w:rsidR="000A013D" w:rsidRPr="00F95991" w:rsidTr="00DA6A16">
        <w:tc>
          <w:tcPr>
            <w:tcW w:w="813" w:type="dxa"/>
          </w:tcPr>
          <w:p w:rsidR="000A013D" w:rsidRPr="00F95991" w:rsidRDefault="000A013D" w:rsidP="00F95991">
            <w:pPr>
              <w:ind w:firstLine="0"/>
              <w:jc w:val="center"/>
              <w:rPr>
                <w:rFonts w:ascii="Times New Roman" w:hAnsi="Times New Roman" w:cs="Times New Roman"/>
                <w:sz w:val="28"/>
                <w:szCs w:val="28"/>
              </w:rPr>
            </w:pPr>
            <w:r w:rsidRPr="00F95991">
              <w:rPr>
                <w:rFonts w:ascii="Times New Roman" w:hAnsi="Times New Roman" w:cs="Times New Roman"/>
                <w:sz w:val="28"/>
                <w:szCs w:val="28"/>
              </w:rPr>
              <w:t>11</w:t>
            </w:r>
          </w:p>
        </w:tc>
        <w:tc>
          <w:tcPr>
            <w:tcW w:w="3451" w:type="dxa"/>
          </w:tcPr>
          <w:p w:rsidR="000A013D" w:rsidRPr="00F95991" w:rsidRDefault="000A013D" w:rsidP="00F95991">
            <w:pPr>
              <w:ind w:firstLine="38"/>
              <w:rPr>
                <w:rFonts w:ascii="Times New Roman" w:hAnsi="Times New Roman" w:cs="Times New Roman"/>
                <w:spacing w:val="-4"/>
                <w:sz w:val="28"/>
                <w:szCs w:val="28"/>
              </w:rPr>
            </w:pPr>
            <w:r w:rsidRPr="00F95991">
              <w:rPr>
                <w:rFonts w:ascii="Times New Roman" w:hAnsi="Times New Roman" w:cs="Times New Roman"/>
                <w:spacing w:val="-4"/>
                <w:sz w:val="28"/>
                <w:szCs w:val="28"/>
              </w:rPr>
              <w:t>Забезпечення одноразового отримання ваучера особам віком старше 45 років шляхом перепідготовки, спеціалізації, підвищення кваліфікації за професіями та спеціальностями для пріоритетних видів економічної діяльності</w:t>
            </w:r>
          </w:p>
        </w:tc>
        <w:tc>
          <w:tcPr>
            <w:tcW w:w="1656" w:type="dxa"/>
            <w:gridSpan w:val="2"/>
          </w:tcPr>
          <w:p w:rsidR="000A013D" w:rsidRPr="00F95991" w:rsidRDefault="000A013D" w:rsidP="00F95991">
            <w:pPr>
              <w:ind w:firstLine="0"/>
              <w:jc w:val="center"/>
              <w:rPr>
                <w:rFonts w:ascii="Times New Roman" w:hAnsi="Times New Roman" w:cs="Times New Roman"/>
                <w:sz w:val="28"/>
                <w:szCs w:val="28"/>
              </w:rPr>
            </w:pPr>
            <w:r w:rsidRPr="00F95991">
              <w:rPr>
                <w:rFonts w:ascii="Times New Roman" w:hAnsi="Times New Roman" w:cs="Times New Roman"/>
                <w:sz w:val="28"/>
                <w:szCs w:val="28"/>
              </w:rPr>
              <w:t>2021</w:t>
            </w:r>
          </w:p>
        </w:tc>
        <w:tc>
          <w:tcPr>
            <w:tcW w:w="1701" w:type="dxa"/>
          </w:tcPr>
          <w:p w:rsidR="000A013D" w:rsidRPr="00F95991" w:rsidRDefault="000A013D" w:rsidP="00F95991">
            <w:pPr>
              <w:ind w:firstLine="0"/>
              <w:rPr>
                <w:rFonts w:ascii="Times New Roman" w:hAnsi="Times New Roman" w:cs="Times New Roman"/>
                <w:sz w:val="28"/>
                <w:szCs w:val="28"/>
              </w:rPr>
            </w:pPr>
            <w:r w:rsidRPr="00F95991">
              <w:rPr>
                <w:rFonts w:ascii="Times New Roman" w:hAnsi="Times New Roman" w:cs="Times New Roman"/>
                <w:sz w:val="28"/>
                <w:szCs w:val="28"/>
              </w:rPr>
              <w:t>Не виконано</w:t>
            </w:r>
          </w:p>
        </w:tc>
        <w:tc>
          <w:tcPr>
            <w:tcW w:w="4253" w:type="dxa"/>
          </w:tcPr>
          <w:p w:rsidR="000A013D" w:rsidRPr="00F95991" w:rsidRDefault="000A013D" w:rsidP="00F95991">
            <w:pPr>
              <w:ind w:firstLine="176"/>
              <w:rPr>
                <w:rFonts w:ascii="Times New Roman" w:hAnsi="Times New Roman" w:cs="Times New Roman"/>
                <w:sz w:val="28"/>
                <w:szCs w:val="28"/>
              </w:rPr>
            </w:pPr>
            <w:r w:rsidRPr="00F95991">
              <w:rPr>
                <w:rStyle w:val="Bodytext211pt"/>
                <w:rFonts w:eastAsia="Calibri"/>
                <w:sz w:val="28"/>
                <w:szCs w:val="28"/>
              </w:rPr>
              <w:t>Ваучер протягом 2021р. не видавався, оскільки відсутні бажаючі.</w:t>
            </w:r>
          </w:p>
        </w:tc>
        <w:tc>
          <w:tcPr>
            <w:tcW w:w="3241" w:type="dxa"/>
          </w:tcPr>
          <w:p w:rsidR="000A013D" w:rsidRPr="00F95991" w:rsidRDefault="000A013D" w:rsidP="00F95991">
            <w:pPr>
              <w:ind w:firstLine="0"/>
              <w:jc w:val="center"/>
              <w:rPr>
                <w:rFonts w:ascii="Times New Roman" w:hAnsi="Times New Roman" w:cs="Times New Roman"/>
                <w:sz w:val="28"/>
                <w:szCs w:val="28"/>
              </w:rPr>
            </w:pPr>
            <w:r w:rsidRPr="00F95991">
              <w:rPr>
                <w:rStyle w:val="Bodytext211pt"/>
                <w:rFonts w:eastAsia="Calibri"/>
                <w:sz w:val="28"/>
                <w:szCs w:val="28"/>
              </w:rPr>
              <w:t>Відсутні бажаючі</w:t>
            </w:r>
          </w:p>
        </w:tc>
      </w:tr>
      <w:tr w:rsidR="000A013D" w:rsidRPr="00CA413B" w:rsidTr="00DA6A16">
        <w:tc>
          <w:tcPr>
            <w:tcW w:w="813" w:type="dxa"/>
          </w:tcPr>
          <w:p w:rsidR="000A013D" w:rsidRPr="00F95991" w:rsidRDefault="000A013D" w:rsidP="00F95991">
            <w:pPr>
              <w:ind w:firstLine="0"/>
              <w:jc w:val="center"/>
              <w:rPr>
                <w:rFonts w:ascii="Times New Roman" w:hAnsi="Times New Roman" w:cs="Times New Roman"/>
                <w:sz w:val="28"/>
                <w:szCs w:val="28"/>
              </w:rPr>
            </w:pPr>
            <w:r w:rsidRPr="00F95991">
              <w:rPr>
                <w:rFonts w:ascii="Times New Roman" w:hAnsi="Times New Roman" w:cs="Times New Roman"/>
                <w:sz w:val="28"/>
                <w:szCs w:val="28"/>
              </w:rPr>
              <w:t>1</w:t>
            </w:r>
            <w:r>
              <w:rPr>
                <w:rFonts w:ascii="Times New Roman" w:hAnsi="Times New Roman" w:cs="Times New Roman"/>
                <w:sz w:val="28"/>
                <w:szCs w:val="28"/>
              </w:rPr>
              <w:t>2</w:t>
            </w:r>
          </w:p>
        </w:tc>
        <w:tc>
          <w:tcPr>
            <w:tcW w:w="3451" w:type="dxa"/>
          </w:tcPr>
          <w:p w:rsidR="000A013D" w:rsidRPr="00F95991" w:rsidRDefault="000A013D" w:rsidP="00CA413B">
            <w:pPr>
              <w:ind w:firstLine="0"/>
              <w:rPr>
                <w:rFonts w:ascii="Times New Roman" w:hAnsi="Times New Roman" w:cs="Times New Roman"/>
                <w:sz w:val="28"/>
                <w:szCs w:val="28"/>
              </w:rPr>
            </w:pPr>
            <w:r w:rsidRPr="00F95991">
              <w:rPr>
                <w:rFonts w:ascii="Times New Roman" w:hAnsi="Times New Roman" w:cs="Times New Roman"/>
                <w:sz w:val="28"/>
                <w:szCs w:val="28"/>
                <w:shd w:val="clear" w:color="auto" w:fill="FFFFFF"/>
              </w:rPr>
              <w:t>Проведення засідань комісій з питань легалізації виплати заробітної плати і зайнятості населення</w:t>
            </w:r>
          </w:p>
        </w:tc>
        <w:tc>
          <w:tcPr>
            <w:tcW w:w="1656" w:type="dxa"/>
            <w:gridSpan w:val="2"/>
          </w:tcPr>
          <w:p w:rsidR="000A013D" w:rsidRPr="00F95991" w:rsidRDefault="000A013D" w:rsidP="00CA413B">
            <w:pPr>
              <w:ind w:firstLine="0"/>
              <w:jc w:val="center"/>
              <w:rPr>
                <w:rFonts w:ascii="Times New Roman" w:hAnsi="Times New Roman" w:cs="Times New Roman"/>
                <w:sz w:val="28"/>
                <w:szCs w:val="28"/>
              </w:rPr>
            </w:pPr>
            <w:r w:rsidRPr="00F95991">
              <w:rPr>
                <w:rFonts w:ascii="Times New Roman" w:hAnsi="Times New Roman" w:cs="Times New Roman"/>
                <w:sz w:val="28"/>
                <w:szCs w:val="28"/>
              </w:rPr>
              <w:t>2021</w:t>
            </w:r>
          </w:p>
        </w:tc>
        <w:tc>
          <w:tcPr>
            <w:tcW w:w="1701" w:type="dxa"/>
          </w:tcPr>
          <w:p w:rsidR="000A013D" w:rsidRPr="00F95991" w:rsidRDefault="000A013D" w:rsidP="00CA413B">
            <w:pPr>
              <w:ind w:firstLine="0"/>
              <w:jc w:val="center"/>
              <w:rPr>
                <w:rFonts w:ascii="Times New Roman" w:hAnsi="Times New Roman" w:cs="Times New Roman"/>
                <w:sz w:val="28"/>
                <w:szCs w:val="28"/>
              </w:rPr>
            </w:pPr>
            <w:r w:rsidRPr="00F95991">
              <w:rPr>
                <w:rFonts w:ascii="Times New Roman" w:hAnsi="Times New Roman" w:cs="Times New Roman"/>
                <w:sz w:val="28"/>
                <w:szCs w:val="28"/>
              </w:rPr>
              <w:t>Виконано</w:t>
            </w:r>
          </w:p>
        </w:tc>
        <w:tc>
          <w:tcPr>
            <w:tcW w:w="4253" w:type="dxa"/>
          </w:tcPr>
          <w:p w:rsidR="000A013D" w:rsidRPr="00A32122" w:rsidRDefault="000A013D" w:rsidP="00A32122">
            <w:pPr>
              <w:ind w:firstLine="0"/>
              <w:rPr>
                <w:rFonts w:ascii="Times New Roman" w:hAnsi="Times New Roman" w:cs="Times New Roman"/>
                <w:sz w:val="28"/>
                <w:szCs w:val="28"/>
              </w:rPr>
            </w:pPr>
            <w:r w:rsidRPr="00A32122">
              <w:rPr>
                <w:rFonts w:ascii="Times New Roman" w:hAnsi="Times New Roman" w:cs="Times New Roman"/>
                <w:sz w:val="28"/>
                <w:szCs w:val="28"/>
              </w:rPr>
              <w:t xml:space="preserve"> Проведено </w:t>
            </w:r>
            <w:r w:rsidR="009A2525" w:rsidRPr="00A32122">
              <w:rPr>
                <w:rFonts w:ascii="Times New Roman" w:hAnsi="Times New Roman" w:cs="Times New Roman"/>
                <w:sz w:val="28"/>
                <w:szCs w:val="28"/>
              </w:rPr>
              <w:t>4</w:t>
            </w:r>
            <w:r w:rsidRPr="00A32122">
              <w:rPr>
                <w:rFonts w:ascii="Times New Roman" w:hAnsi="Times New Roman" w:cs="Times New Roman"/>
                <w:sz w:val="28"/>
                <w:szCs w:val="28"/>
              </w:rPr>
              <w:t xml:space="preserve"> засідан</w:t>
            </w:r>
            <w:r w:rsidR="009A2525" w:rsidRPr="00A32122">
              <w:rPr>
                <w:rFonts w:ascii="Times New Roman" w:hAnsi="Times New Roman" w:cs="Times New Roman"/>
                <w:sz w:val="28"/>
                <w:szCs w:val="28"/>
              </w:rPr>
              <w:t>ня</w:t>
            </w:r>
            <w:r w:rsidR="00A32122" w:rsidRPr="00A32122">
              <w:rPr>
                <w:rFonts w:ascii="Times New Roman" w:hAnsi="Times New Roman" w:cs="Times New Roman"/>
                <w:sz w:val="28"/>
                <w:szCs w:val="28"/>
              </w:rPr>
              <w:t xml:space="preserve"> комісії</w:t>
            </w:r>
            <w:r w:rsidR="00A32122">
              <w:rPr>
                <w:rFonts w:ascii="Times New Roman" w:hAnsi="Times New Roman" w:cs="Times New Roman"/>
                <w:sz w:val="28"/>
                <w:szCs w:val="28"/>
              </w:rPr>
              <w:t>; проведена роз’яснювальна робота.</w:t>
            </w:r>
            <w:r w:rsidR="00A32122" w:rsidRPr="00A32122">
              <w:rPr>
                <w:rFonts w:ascii="Times New Roman" w:hAnsi="Times New Roman" w:cs="Times New Roman"/>
                <w:sz w:val="28"/>
                <w:szCs w:val="28"/>
              </w:rPr>
              <w:t xml:space="preserve"> </w:t>
            </w:r>
          </w:p>
        </w:tc>
        <w:tc>
          <w:tcPr>
            <w:tcW w:w="3241" w:type="dxa"/>
          </w:tcPr>
          <w:p w:rsidR="000A013D" w:rsidRPr="00AE7C2A" w:rsidRDefault="000A013D" w:rsidP="00F95991">
            <w:pPr>
              <w:ind w:firstLine="0"/>
              <w:jc w:val="center"/>
              <w:rPr>
                <w:rFonts w:ascii="Times New Roman" w:hAnsi="Times New Roman" w:cs="Times New Roman"/>
                <w:sz w:val="28"/>
                <w:szCs w:val="28"/>
                <w:highlight w:val="yellow"/>
              </w:rPr>
            </w:pPr>
            <w:r w:rsidRPr="00F95991">
              <w:rPr>
                <w:rFonts w:ascii="Times New Roman" w:hAnsi="Times New Roman" w:cs="Times New Roman"/>
                <w:sz w:val="28"/>
                <w:szCs w:val="28"/>
              </w:rPr>
              <w:t>-</w:t>
            </w:r>
          </w:p>
        </w:tc>
      </w:tr>
      <w:tr w:rsidR="000A013D" w:rsidRPr="00CA413B" w:rsidTr="00DA6A16">
        <w:tc>
          <w:tcPr>
            <w:tcW w:w="813" w:type="dxa"/>
          </w:tcPr>
          <w:p w:rsidR="000A013D" w:rsidRPr="00F95991" w:rsidRDefault="000A013D" w:rsidP="00F95991">
            <w:pPr>
              <w:ind w:firstLine="0"/>
              <w:jc w:val="center"/>
              <w:rPr>
                <w:rFonts w:ascii="Times New Roman" w:hAnsi="Times New Roman" w:cs="Times New Roman"/>
                <w:sz w:val="28"/>
                <w:szCs w:val="28"/>
              </w:rPr>
            </w:pPr>
            <w:r w:rsidRPr="00F95991">
              <w:rPr>
                <w:rFonts w:ascii="Times New Roman" w:hAnsi="Times New Roman" w:cs="Times New Roman"/>
                <w:sz w:val="28"/>
                <w:szCs w:val="28"/>
              </w:rPr>
              <w:t>13</w:t>
            </w:r>
          </w:p>
        </w:tc>
        <w:tc>
          <w:tcPr>
            <w:tcW w:w="3451" w:type="dxa"/>
          </w:tcPr>
          <w:p w:rsidR="000A013D" w:rsidRPr="00F95991" w:rsidRDefault="000A013D" w:rsidP="0073467C">
            <w:pPr>
              <w:ind w:firstLine="38"/>
              <w:rPr>
                <w:rFonts w:ascii="Times New Roman" w:hAnsi="Times New Roman" w:cs="Times New Roman"/>
                <w:sz w:val="28"/>
                <w:szCs w:val="28"/>
                <w:shd w:val="clear" w:color="auto" w:fill="FFFFFF"/>
              </w:rPr>
            </w:pPr>
            <w:r w:rsidRPr="00F95991">
              <w:rPr>
                <w:rFonts w:ascii="Times New Roman" w:hAnsi="Times New Roman" w:cs="Times New Roman"/>
                <w:sz w:val="28"/>
                <w:szCs w:val="28"/>
                <w:shd w:val="clear" w:color="auto" w:fill="FFFFFF"/>
              </w:rPr>
              <w:t xml:space="preserve">Забезпечення ефективної роботи комісії з питань погашення заборгованості </w:t>
            </w:r>
            <w:r w:rsidRPr="00F95991">
              <w:rPr>
                <w:rFonts w:ascii="Times New Roman" w:hAnsi="Times New Roman" w:cs="Times New Roman"/>
                <w:sz w:val="28"/>
                <w:szCs w:val="28"/>
                <w:shd w:val="clear" w:color="auto" w:fill="FFFFFF"/>
              </w:rPr>
              <w:lastRenderedPageBreak/>
              <w:t>із заробітної плати (грошового забезпечення), пенсій, стипендій та інших соціальних виплат виконавчого комітету Обухівської міської ради</w:t>
            </w:r>
          </w:p>
        </w:tc>
        <w:tc>
          <w:tcPr>
            <w:tcW w:w="1656" w:type="dxa"/>
            <w:gridSpan w:val="2"/>
          </w:tcPr>
          <w:p w:rsidR="000A013D" w:rsidRPr="00F95991" w:rsidRDefault="000A013D" w:rsidP="00CA413B">
            <w:pPr>
              <w:ind w:firstLine="0"/>
              <w:jc w:val="center"/>
              <w:rPr>
                <w:rFonts w:ascii="Times New Roman" w:hAnsi="Times New Roman" w:cs="Times New Roman"/>
                <w:sz w:val="28"/>
                <w:szCs w:val="28"/>
              </w:rPr>
            </w:pPr>
            <w:r w:rsidRPr="00F95991">
              <w:rPr>
                <w:rFonts w:ascii="Times New Roman" w:hAnsi="Times New Roman" w:cs="Times New Roman"/>
                <w:sz w:val="28"/>
                <w:szCs w:val="28"/>
              </w:rPr>
              <w:lastRenderedPageBreak/>
              <w:t>2021</w:t>
            </w:r>
          </w:p>
        </w:tc>
        <w:tc>
          <w:tcPr>
            <w:tcW w:w="1701" w:type="dxa"/>
          </w:tcPr>
          <w:p w:rsidR="000A013D" w:rsidRPr="00F95991" w:rsidRDefault="000A013D" w:rsidP="00CA413B">
            <w:pPr>
              <w:ind w:firstLine="0"/>
              <w:jc w:val="center"/>
              <w:rPr>
                <w:rFonts w:ascii="Times New Roman" w:hAnsi="Times New Roman" w:cs="Times New Roman"/>
                <w:sz w:val="28"/>
                <w:szCs w:val="28"/>
              </w:rPr>
            </w:pPr>
            <w:r w:rsidRPr="00F95991">
              <w:rPr>
                <w:rFonts w:ascii="Times New Roman" w:hAnsi="Times New Roman" w:cs="Times New Roman"/>
                <w:sz w:val="28"/>
                <w:szCs w:val="28"/>
              </w:rPr>
              <w:t>Виконано</w:t>
            </w:r>
          </w:p>
        </w:tc>
        <w:tc>
          <w:tcPr>
            <w:tcW w:w="4253" w:type="dxa"/>
          </w:tcPr>
          <w:p w:rsidR="000A013D" w:rsidRPr="00F95991" w:rsidRDefault="00A32122" w:rsidP="009A2525">
            <w:pPr>
              <w:ind w:firstLine="0"/>
              <w:rPr>
                <w:rFonts w:ascii="Times New Roman" w:hAnsi="Times New Roman" w:cs="Times New Roman"/>
                <w:sz w:val="28"/>
                <w:szCs w:val="28"/>
              </w:rPr>
            </w:pPr>
            <w:r w:rsidRPr="00A32122">
              <w:rPr>
                <w:rFonts w:ascii="Times New Roman" w:hAnsi="Times New Roman" w:cs="Times New Roman"/>
                <w:sz w:val="28"/>
                <w:szCs w:val="28"/>
              </w:rPr>
              <w:t>Проведено 4 засідання</w:t>
            </w:r>
            <w:r w:rsidRPr="00A32122">
              <w:rPr>
                <w:rFonts w:ascii="Times New Roman" w:hAnsi="Times New Roman" w:cs="Times New Roman"/>
                <w:sz w:val="28"/>
                <w:szCs w:val="28"/>
                <w:shd w:val="clear" w:color="auto" w:fill="FFFFFF"/>
              </w:rPr>
              <w:t xml:space="preserve"> тимчасової робочої групи з питань погашення </w:t>
            </w:r>
            <w:r w:rsidRPr="00A32122">
              <w:rPr>
                <w:rFonts w:ascii="Times New Roman" w:hAnsi="Times New Roman" w:cs="Times New Roman"/>
                <w:sz w:val="28"/>
                <w:szCs w:val="28"/>
                <w:shd w:val="clear" w:color="auto" w:fill="FFFFFF"/>
              </w:rPr>
              <w:lastRenderedPageBreak/>
              <w:t xml:space="preserve">заборгованості із заробітної плати (грошового забезпечення), де було розглянуто питання щодо заборгованості по сплаті єдиного соціального внеску підприємцями громади. Відповідно до проведених засідань,  протягом року </w:t>
            </w:r>
            <w:r w:rsidRPr="00883899">
              <w:rPr>
                <w:rFonts w:ascii="Times New Roman" w:hAnsi="Times New Roman" w:cs="Times New Roman"/>
                <w:sz w:val="28"/>
                <w:szCs w:val="28"/>
                <w:shd w:val="clear" w:color="auto" w:fill="FFFFFF"/>
              </w:rPr>
              <w:t>боржниками частково було погашено борги</w:t>
            </w:r>
            <w:r w:rsidR="00883899">
              <w:rPr>
                <w:rFonts w:ascii="Times New Roman" w:hAnsi="Times New Roman" w:cs="Times New Roman"/>
                <w:sz w:val="28"/>
                <w:szCs w:val="28"/>
                <w:shd w:val="clear" w:color="auto" w:fill="FFFFFF"/>
              </w:rPr>
              <w:t xml:space="preserve"> в сумі 265,5 тис. гривень</w:t>
            </w:r>
            <w:r w:rsidRPr="00A32122">
              <w:rPr>
                <w:rFonts w:ascii="Times New Roman" w:hAnsi="Times New Roman" w:cs="Times New Roman"/>
                <w:sz w:val="28"/>
                <w:szCs w:val="28"/>
                <w:shd w:val="clear" w:color="auto" w:fill="FFFFFF"/>
              </w:rPr>
              <w:t xml:space="preserve">. </w:t>
            </w:r>
            <w:r w:rsidRPr="00A32122">
              <w:rPr>
                <w:rFonts w:ascii="Times New Roman" w:hAnsi="Times New Roman" w:cs="Times New Roman"/>
                <w:sz w:val="28"/>
                <w:szCs w:val="28"/>
              </w:rPr>
              <w:t xml:space="preserve"> </w:t>
            </w:r>
          </w:p>
        </w:tc>
        <w:tc>
          <w:tcPr>
            <w:tcW w:w="3241" w:type="dxa"/>
          </w:tcPr>
          <w:p w:rsidR="000A013D" w:rsidRPr="00F95991" w:rsidRDefault="000A013D" w:rsidP="00F95991">
            <w:pPr>
              <w:ind w:firstLine="0"/>
              <w:jc w:val="center"/>
              <w:rPr>
                <w:rFonts w:ascii="Times New Roman" w:hAnsi="Times New Roman" w:cs="Times New Roman"/>
                <w:sz w:val="28"/>
                <w:szCs w:val="28"/>
              </w:rPr>
            </w:pPr>
            <w:r w:rsidRPr="00F95991">
              <w:rPr>
                <w:rFonts w:ascii="Times New Roman" w:hAnsi="Times New Roman" w:cs="Times New Roman"/>
                <w:sz w:val="28"/>
                <w:szCs w:val="28"/>
              </w:rPr>
              <w:lastRenderedPageBreak/>
              <w:t>-</w:t>
            </w:r>
          </w:p>
        </w:tc>
      </w:tr>
      <w:tr w:rsidR="000A013D" w:rsidRPr="00CA413B" w:rsidTr="00DA6A16">
        <w:tc>
          <w:tcPr>
            <w:tcW w:w="813" w:type="dxa"/>
          </w:tcPr>
          <w:p w:rsidR="000A013D" w:rsidRPr="00F95991" w:rsidRDefault="000A013D" w:rsidP="00F95991">
            <w:pPr>
              <w:ind w:firstLine="0"/>
              <w:jc w:val="center"/>
              <w:rPr>
                <w:rFonts w:ascii="Times New Roman" w:hAnsi="Times New Roman" w:cs="Times New Roman"/>
                <w:sz w:val="28"/>
                <w:szCs w:val="28"/>
              </w:rPr>
            </w:pPr>
            <w:r w:rsidRPr="00F95991">
              <w:rPr>
                <w:rFonts w:ascii="Times New Roman" w:hAnsi="Times New Roman" w:cs="Times New Roman"/>
                <w:sz w:val="28"/>
                <w:szCs w:val="28"/>
              </w:rPr>
              <w:lastRenderedPageBreak/>
              <w:t>14</w:t>
            </w:r>
          </w:p>
        </w:tc>
        <w:tc>
          <w:tcPr>
            <w:tcW w:w="3451" w:type="dxa"/>
          </w:tcPr>
          <w:p w:rsidR="000A013D" w:rsidRPr="00F95991" w:rsidRDefault="000A013D" w:rsidP="00CA413B">
            <w:pPr>
              <w:ind w:firstLine="0"/>
              <w:rPr>
                <w:rFonts w:ascii="Times New Roman" w:hAnsi="Times New Roman" w:cs="Times New Roman"/>
                <w:sz w:val="28"/>
                <w:szCs w:val="28"/>
              </w:rPr>
            </w:pPr>
            <w:r w:rsidRPr="00F95991">
              <w:rPr>
                <w:rFonts w:ascii="Times New Roman" w:hAnsi="Times New Roman" w:cs="Times New Roman"/>
                <w:sz w:val="28"/>
                <w:szCs w:val="28"/>
                <w:shd w:val="clear" w:color="auto" w:fill="FFFFFF"/>
              </w:rPr>
              <w:t>Сприяння збереженню існуючих робочих місць та розширенню сфери прикладання праці за рахунок створення нових робочих місць</w:t>
            </w:r>
          </w:p>
        </w:tc>
        <w:tc>
          <w:tcPr>
            <w:tcW w:w="1656" w:type="dxa"/>
            <w:gridSpan w:val="2"/>
          </w:tcPr>
          <w:p w:rsidR="000A013D" w:rsidRPr="00F95991" w:rsidRDefault="000A013D" w:rsidP="00CA413B">
            <w:pPr>
              <w:ind w:firstLine="0"/>
              <w:jc w:val="center"/>
              <w:rPr>
                <w:rFonts w:ascii="Times New Roman" w:hAnsi="Times New Roman" w:cs="Times New Roman"/>
                <w:sz w:val="28"/>
                <w:szCs w:val="28"/>
              </w:rPr>
            </w:pPr>
            <w:r w:rsidRPr="00F95991">
              <w:rPr>
                <w:rFonts w:ascii="Times New Roman" w:hAnsi="Times New Roman" w:cs="Times New Roman"/>
                <w:sz w:val="28"/>
                <w:szCs w:val="28"/>
              </w:rPr>
              <w:t>2021</w:t>
            </w:r>
          </w:p>
        </w:tc>
        <w:tc>
          <w:tcPr>
            <w:tcW w:w="1701" w:type="dxa"/>
          </w:tcPr>
          <w:p w:rsidR="000A013D" w:rsidRPr="00F95991" w:rsidRDefault="000A013D" w:rsidP="00CA413B">
            <w:pPr>
              <w:ind w:firstLine="0"/>
              <w:jc w:val="center"/>
              <w:rPr>
                <w:rFonts w:ascii="Times New Roman" w:hAnsi="Times New Roman" w:cs="Times New Roman"/>
                <w:sz w:val="28"/>
                <w:szCs w:val="28"/>
              </w:rPr>
            </w:pPr>
            <w:r w:rsidRPr="00F95991">
              <w:rPr>
                <w:rFonts w:ascii="Times New Roman" w:hAnsi="Times New Roman" w:cs="Times New Roman"/>
                <w:sz w:val="28"/>
                <w:szCs w:val="28"/>
              </w:rPr>
              <w:t xml:space="preserve">Виконано частково </w:t>
            </w:r>
          </w:p>
        </w:tc>
        <w:tc>
          <w:tcPr>
            <w:tcW w:w="4253" w:type="dxa"/>
          </w:tcPr>
          <w:p w:rsidR="000A013D" w:rsidRPr="00F95991" w:rsidRDefault="000A013D" w:rsidP="00CA413B">
            <w:pPr>
              <w:ind w:firstLine="0"/>
              <w:rPr>
                <w:rFonts w:ascii="Times New Roman" w:hAnsi="Times New Roman" w:cs="Times New Roman"/>
                <w:sz w:val="28"/>
                <w:szCs w:val="28"/>
              </w:rPr>
            </w:pPr>
            <w:r w:rsidRPr="00F95991">
              <w:rPr>
                <w:rFonts w:ascii="Times New Roman" w:hAnsi="Times New Roman" w:cs="Times New Roman"/>
                <w:sz w:val="28"/>
                <w:szCs w:val="28"/>
              </w:rPr>
              <w:t xml:space="preserve">Чисельність прийнятих на роботу на створені нові робочі місця склало 120 при запланованій – до 400. </w:t>
            </w:r>
          </w:p>
        </w:tc>
        <w:tc>
          <w:tcPr>
            <w:tcW w:w="3241" w:type="dxa"/>
          </w:tcPr>
          <w:p w:rsidR="000A013D" w:rsidRPr="00F95991" w:rsidRDefault="000A013D" w:rsidP="00F95991">
            <w:pPr>
              <w:pStyle w:val="TableParagraph"/>
              <w:spacing w:line="235" w:lineRule="auto"/>
              <w:ind w:left="95" w:right="98"/>
              <w:rPr>
                <w:sz w:val="28"/>
                <w:szCs w:val="28"/>
              </w:rPr>
            </w:pPr>
            <w:r w:rsidRPr="00F95991">
              <w:rPr>
                <w:sz w:val="28"/>
                <w:szCs w:val="28"/>
              </w:rPr>
              <w:t>У</w:t>
            </w:r>
            <w:r w:rsidRPr="00F95991">
              <w:rPr>
                <w:spacing w:val="1"/>
                <w:sz w:val="28"/>
                <w:szCs w:val="28"/>
              </w:rPr>
              <w:t xml:space="preserve"> </w:t>
            </w:r>
            <w:r w:rsidRPr="00F95991">
              <w:rPr>
                <w:sz w:val="28"/>
                <w:szCs w:val="28"/>
              </w:rPr>
              <w:t>зв’язку</w:t>
            </w:r>
            <w:r w:rsidRPr="00F95991">
              <w:rPr>
                <w:spacing w:val="61"/>
                <w:sz w:val="28"/>
                <w:szCs w:val="28"/>
              </w:rPr>
              <w:t xml:space="preserve"> </w:t>
            </w:r>
            <w:r w:rsidRPr="00F95991">
              <w:rPr>
                <w:sz w:val="28"/>
                <w:szCs w:val="28"/>
              </w:rPr>
              <w:t>з</w:t>
            </w:r>
            <w:r w:rsidRPr="00F95991">
              <w:rPr>
                <w:spacing w:val="61"/>
                <w:sz w:val="28"/>
                <w:szCs w:val="28"/>
              </w:rPr>
              <w:t xml:space="preserve"> </w:t>
            </w:r>
            <w:r w:rsidRPr="00F95991">
              <w:rPr>
                <w:sz w:val="28"/>
                <w:szCs w:val="28"/>
              </w:rPr>
              <w:t>карантином</w:t>
            </w:r>
            <w:r w:rsidRPr="00F95991">
              <w:rPr>
                <w:spacing w:val="1"/>
                <w:sz w:val="28"/>
                <w:szCs w:val="28"/>
              </w:rPr>
              <w:t xml:space="preserve"> </w:t>
            </w:r>
            <w:r w:rsidRPr="00F95991">
              <w:rPr>
                <w:sz w:val="28"/>
                <w:szCs w:val="28"/>
              </w:rPr>
              <w:t>(Постанова КМУ від 11.03.2020 №</w:t>
            </w:r>
            <w:r w:rsidRPr="00F95991">
              <w:rPr>
                <w:spacing w:val="1"/>
                <w:sz w:val="28"/>
                <w:szCs w:val="28"/>
              </w:rPr>
              <w:t xml:space="preserve"> </w:t>
            </w:r>
            <w:r w:rsidRPr="00F95991">
              <w:rPr>
                <w:sz w:val="28"/>
                <w:szCs w:val="28"/>
              </w:rPr>
              <w:t>211</w:t>
            </w:r>
            <w:r w:rsidRPr="00F95991">
              <w:rPr>
                <w:spacing w:val="40"/>
                <w:sz w:val="28"/>
                <w:szCs w:val="28"/>
              </w:rPr>
              <w:t xml:space="preserve"> </w:t>
            </w:r>
            <w:r w:rsidRPr="00F95991">
              <w:rPr>
                <w:sz w:val="28"/>
                <w:szCs w:val="28"/>
              </w:rPr>
              <w:t>«Про</w:t>
            </w:r>
            <w:r w:rsidRPr="00F95991">
              <w:rPr>
                <w:spacing w:val="28"/>
                <w:sz w:val="28"/>
                <w:szCs w:val="28"/>
              </w:rPr>
              <w:t xml:space="preserve"> </w:t>
            </w:r>
            <w:r w:rsidRPr="00F95991">
              <w:rPr>
                <w:sz w:val="28"/>
                <w:szCs w:val="28"/>
              </w:rPr>
              <w:t>запобігання</w:t>
            </w:r>
            <w:r w:rsidRPr="00F95991">
              <w:rPr>
                <w:spacing w:val="23"/>
                <w:sz w:val="28"/>
                <w:szCs w:val="28"/>
              </w:rPr>
              <w:t xml:space="preserve"> п</w:t>
            </w:r>
            <w:r w:rsidRPr="00F95991">
              <w:rPr>
                <w:sz w:val="28"/>
                <w:szCs w:val="28"/>
              </w:rPr>
              <w:t>оширенню</w:t>
            </w:r>
          </w:p>
          <w:p w:rsidR="000A013D" w:rsidRPr="00AE7C2A" w:rsidRDefault="000A013D" w:rsidP="00F95991">
            <w:pPr>
              <w:ind w:firstLine="0"/>
              <w:jc w:val="left"/>
              <w:rPr>
                <w:rFonts w:ascii="Times New Roman" w:hAnsi="Times New Roman" w:cs="Times New Roman"/>
                <w:sz w:val="28"/>
                <w:szCs w:val="28"/>
                <w:highlight w:val="yellow"/>
              </w:rPr>
            </w:pPr>
            <w:r w:rsidRPr="00F95991">
              <w:rPr>
                <w:rFonts w:ascii="Times New Roman" w:hAnsi="Times New Roman" w:cs="Times New Roman"/>
                <w:sz w:val="28"/>
                <w:szCs w:val="28"/>
              </w:rPr>
              <w:t>на</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території</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України</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гострої</w:t>
            </w:r>
            <w:r w:rsidRPr="00F95991">
              <w:rPr>
                <w:rFonts w:ascii="Times New Roman" w:hAnsi="Times New Roman" w:cs="Times New Roman"/>
                <w:spacing w:val="-57"/>
                <w:sz w:val="28"/>
                <w:szCs w:val="28"/>
              </w:rPr>
              <w:t xml:space="preserve"> </w:t>
            </w:r>
            <w:r w:rsidRPr="00F95991">
              <w:rPr>
                <w:rFonts w:ascii="Times New Roman" w:hAnsi="Times New Roman" w:cs="Times New Roman"/>
                <w:sz w:val="28"/>
                <w:szCs w:val="28"/>
              </w:rPr>
              <w:t>респіраторної</w:t>
            </w:r>
            <w:r w:rsidRPr="00F95991">
              <w:rPr>
                <w:rFonts w:ascii="Times New Roman" w:hAnsi="Times New Roman" w:cs="Times New Roman"/>
                <w:spacing w:val="36"/>
                <w:sz w:val="28"/>
                <w:szCs w:val="28"/>
              </w:rPr>
              <w:t xml:space="preserve"> </w:t>
            </w:r>
            <w:r w:rsidRPr="00F95991">
              <w:rPr>
                <w:rFonts w:ascii="Times New Roman" w:hAnsi="Times New Roman" w:cs="Times New Roman"/>
                <w:sz w:val="28"/>
                <w:szCs w:val="28"/>
              </w:rPr>
              <w:t>хвороби</w:t>
            </w:r>
            <w:r w:rsidRPr="00F95991">
              <w:rPr>
                <w:rFonts w:ascii="Times New Roman" w:hAnsi="Times New Roman" w:cs="Times New Roman"/>
                <w:spacing w:val="52"/>
                <w:sz w:val="28"/>
                <w:szCs w:val="28"/>
              </w:rPr>
              <w:t xml:space="preserve"> </w:t>
            </w:r>
            <w:r w:rsidRPr="00F95991">
              <w:rPr>
                <w:rFonts w:ascii="Times New Roman" w:hAnsi="Times New Roman" w:cs="Times New Roman"/>
                <w:sz w:val="28"/>
                <w:szCs w:val="28"/>
              </w:rPr>
              <w:t xml:space="preserve">CОVID-19, спричиненої </w:t>
            </w:r>
            <w:proofErr w:type="spellStart"/>
            <w:r w:rsidRPr="00F95991">
              <w:rPr>
                <w:rFonts w:ascii="Times New Roman" w:hAnsi="Times New Roman" w:cs="Times New Roman"/>
                <w:spacing w:val="-3"/>
                <w:sz w:val="28"/>
                <w:szCs w:val="28"/>
              </w:rPr>
              <w:t>коронавірусом</w:t>
            </w:r>
            <w:proofErr w:type="spellEnd"/>
            <w:r w:rsidRPr="00F95991">
              <w:rPr>
                <w:rFonts w:ascii="Times New Roman" w:hAnsi="Times New Roman" w:cs="Times New Roman"/>
                <w:spacing w:val="-58"/>
                <w:sz w:val="28"/>
                <w:szCs w:val="28"/>
              </w:rPr>
              <w:t xml:space="preserve"> </w:t>
            </w:r>
            <w:r w:rsidRPr="00F95991">
              <w:rPr>
                <w:rFonts w:ascii="Times New Roman" w:hAnsi="Times New Roman" w:cs="Times New Roman"/>
                <w:sz w:val="28"/>
                <w:szCs w:val="28"/>
              </w:rPr>
              <w:t>SARS-CoV-2»,</w:t>
            </w:r>
            <w:r w:rsidRPr="00F95991">
              <w:rPr>
                <w:rFonts w:ascii="Times New Roman" w:hAnsi="Times New Roman" w:cs="Times New Roman"/>
                <w:spacing w:val="61"/>
                <w:sz w:val="28"/>
                <w:szCs w:val="28"/>
              </w:rPr>
              <w:t xml:space="preserve"> </w:t>
            </w:r>
            <w:r w:rsidRPr="00F95991">
              <w:rPr>
                <w:rFonts w:ascii="Times New Roman" w:hAnsi="Times New Roman" w:cs="Times New Roman"/>
                <w:sz w:val="28"/>
                <w:szCs w:val="28"/>
              </w:rPr>
              <w:t>Постанова</w:t>
            </w:r>
            <w:r w:rsidRPr="00F95991">
              <w:rPr>
                <w:rFonts w:ascii="Times New Roman" w:hAnsi="Times New Roman" w:cs="Times New Roman"/>
                <w:spacing w:val="61"/>
                <w:sz w:val="28"/>
                <w:szCs w:val="28"/>
              </w:rPr>
              <w:t xml:space="preserve"> </w:t>
            </w:r>
            <w:r w:rsidRPr="00F95991">
              <w:rPr>
                <w:rFonts w:ascii="Times New Roman" w:hAnsi="Times New Roman" w:cs="Times New Roman"/>
                <w:sz w:val="28"/>
                <w:szCs w:val="28"/>
              </w:rPr>
              <w:t>КМУ</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 xml:space="preserve">від   </w:t>
            </w:r>
            <w:r w:rsidRPr="00F95991">
              <w:rPr>
                <w:rFonts w:ascii="Times New Roman" w:hAnsi="Times New Roman" w:cs="Times New Roman"/>
                <w:spacing w:val="47"/>
                <w:sz w:val="28"/>
                <w:szCs w:val="28"/>
              </w:rPr>
              <w:t xml:space="preserve"> </w:t>
            </w:r>
            <w:r w:rsidRPr="00F95991">
              <w:rPr>
                <w:rFonts w:ascii="Times New Roman" w:hAnsi="Times New Roman" w:cs="Times New Roman"/>
                <w:sz w:val="28"/>
                <w:szCs w:val="28"/>
              </w:rPr>
              <w:t xml:space="preserve">20.05.2020   </w:t>
            </w:r>
            <w:r w:rsidRPr="00F95991">
              <w:rPr>
                <w:rFonts w:ascii="Times New Roman" w:hAnsi="Times New Roman" w:cs="Times New Roman"/>
                <w:spacing w:val="35"/>
                <w:sz w:val="28"/>
                <w:szCs w:val="28"/>
              </w:rPr>
              <w:t xml:space="preserve"> </w:t>
            </w:r>
            <w:r w:rsidRPr="00F95991">
              <w:rPr>
                <w:rFonts w:ascii="Times New Roman" w:hAnsi="Times New Roman" w:cs="Times New Roman"/>
                <w:sz w:val="28"/>
                <w:szCs w:val="28"/>
              </w:rPr>
              <w:t xml:space="preserve">№   </w:t>
            </w:r>
            <w:r w:rsidRPr="00F95991">
              <w:rPr>
                <w:rFonts w:ascii="Times New Roman" w:hAnsi="Times New Roman" w:cs="Times New Roman"/>
                <w:spacing w:val="31"/>
                <w:sz w:val="28"/>
                <w:szCs w:val="28"/>
              </w:rPr>
              <w:t xml:space="preserve"> </w:t>
            </w:r>
            <w:r w:rsidRPr="00F95991">
              <w:rPr>
                <w:rFonts w:ascii="Times New Roman" w:hAnsi="Times New Roman" w:cs="Times New Roman"/>
                <w:sz w:val="28"/>
                <w:szCs w:val="28"/>
              </w:rPr>
              <w:t xml:space="preserve">392   </w:t>
            </w:r>
            <w:r w:rsidRPr="00F95991">
              <w:rPr>
                <w:rFonts w:ascii="Times New Roman" w:hAnsi="Times New Roman" w:cs="Times New Roman"/>
                <w:spacing w:val="35"/>
                <w:sz w:val="28"/>
                <w:szCs w:val="28"/>
              </w:rPr>
              <w:t xml:space="preserve"> </w:t>
            </w:r>
            <w:r w:rsidRPr="00F95991">
              <w:rPr>
                <w:rFonts w:ascii="Times New Roman" w:hAnsi="Times New Roman" w:cs="Times New Roman"/>
                <w:sz w:val="28"/>
                <w:szCs w:val="28"/>
              </w:rPr>
              <w:t>«Про встановлення</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карантину</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з</w:t>
            </w:r>
            <w:r w:rsidRPr="00F95991">
              <w:rPr>
                <w:rFonts w:ascii="Times New Roman" w:hAnsi="Times New Roman" w:cs="Times New Roman"/>
                <w:spacing w:val="1"/>
                <w:sz w:val="28"/>
                <w:szCs w:val="28"/>
              </w:rPr>
              <w:t xml:space="preserve"> </w:t>
            </w:r>
            <w:r w:rsidRPr="00F95991">
              <w:rPr>
                <w:rFonts w:ascii="Times New Roman" w:hAnsi="Times New Roman" w:cs="Times New Roman"/>
                <w:sz w:val="28"/>
                <w:szCs w:val="28"/>
              </w:rPr>
              <w:t>метою</w:t>
            </w:r>
            <w:r w:rsidRPr="00F95991">
              <w:rPr>
                <w:rFonts w:ascii="Times New Roman" w:hAnsi="Times New Roman" w:cs="Times New Roman"/>
                <w:spacing w:val="-57"/>
                <w:sz w:val="28"/>
                <w:szCs w:val="28"/>
              </w:rPr>
              <w:t xml:space="preserve"> </w:t>
            </w:r>
            <w:r w:rsidRPr="00F95991">
              <w:rPr>
                <w:rFonts w:ascii="Times New Roman" w:hAnsi="Times New Roman" w:cs="Times New Roman"/>
                <w:sz w:val="28"/>
                <w:szCs w:val="28"/>
              </w:rPr>
              <w:t xml:space="preserve">запобігання      </w:t>
            </w:r>
            <w:r w:rsidRPr="00F95991">
              <w:rPr>
                <w:rFonts w:ascii="Times New Roman" w:hAnsi="Times New Roman" w:cs="Times New Roman"/>
                <w:spacing w:val="43"/>
                <w:sz w:val="28"/>
                <w:szCs w:val="28"/>
              </w:rPr>
              <w:t xml:space="preserve"> </w:t>
            </w:r>
            <w:r w:rsidRPr="00F95991">
              <w:rPr>
                <w:rFonts w:ascii="Times New Roman" w:hAnsi="Times New Roman" w:cs="Times New Roman"/>
                <w:sz w:val="28"/>
                <w:szCs w:val="28"/>
              </w:rPr>
              <w:t xml:space="preserve">поширенню      </w:t>
            </w:r>
            <w:r w:rsidRPr="00F95991">
              <w:rPr>
                <w:rFonts w:ascii="Times New Roman" w:hAnsi="Times New Roman" w:cs="Times New Roman"/>
                <w:spacing w:val="49"/>
                <w:sz w:val="28"/>
                <w:szCs w:val="28"/>
              </w:rPr>
              <w:t xml:space="preserve"> </w:t>
            </w:r>
            <w:r w:rsidRPr="00F95991">
              <w:rPr>
                <w:rFonts w:ascii="Times New Roman" w:hAnsi="Times New Roman" w:cs="Times New Roman"/>
                <w:sz w:val="28"/>
                <w:szCs w:val="28"/>
              </w:rPr>
              <w:t xml:space="preserve">на послаблення </w:t>
            </w:r>
            <w:r w:rsidRPr="00F95991">
              <w:rPr>
                <w:rFonts w:ascii="Times New Roman" w:hAnsi="Times New Roman" w:cs="Times New Roman"/>
                <w:spacing w:val="-2"/>
                <w:sz w:val="28"/>
                <w:szCs w:val="28"/>
              </w:rPr>
              <w:lastRenderedPageBreak/>
              <w:t>протиепідемічних</w:t>
            </w:r>
            <w:r w:rsidRPr="00F95991">
              <w:rPr>
                <w:rFonts w:ascii="Times New Roman" w:hAnsi="Times New Roman" w:cs="Times New Roman"/>
                <w:spacing w:val="-57"/>
                <w:sz w:val="28"/>
                <w:szCs w:val="28"/>
              </w:rPr>
              <w:t xml:space="preserve"> </w:t>
            </w:r>
            <w:r w:rsidRPr="00F95991">
              <w:rPr>
                <w:rFonts w:ascii="Times New Roman" w:hAnsi="Times New Roman" w:cs="Times New Roman"/>
                <w:sz w:val="28"/>
                <w:szCs w:val="28"/>
              </w:rPr>
              <w:t>заходів».</w:t>
            </w:r>
          </w:p>
        </w:tc>
      </w:tr>
      <w:tr w:rsidR="000A013D" w:rsidRPr="00CA413B" w:rsidTr="00DA6A16">
        <w:tc>
          <w:tcPr>
            <w:tcW w:w="813" w:type="dxa"/>
          </w:tcPr>
          <w:p w:rsidR="000A013D" w:rsidRPr="00087540" w:rsidRDefault="000A013D" w:rsidP="00F95991">
            <w:pPr>
              <w:ind w:firstLine="0"/>
              <w:jc w:val="center"/>
              <w:rPr>
                <w:rFonts w:ascii="Times New Roman" w:hAnsi="Times New Roman" w:cs="Times New Roman"/>
                <w:sz w:val="28"/>
                <w:szCs w:val="28"/>
              </w:rPr>
            </w:pPr>
            <w:r w:rsidRPr="00087540">
              <w:rPr>
                <w:rFonts w:ascii="Times New Roman" w:hAnsi="Times New Roman" w:cs="Times New Roman"/>
                <w:sz w:val="28"/>
                <w:szCs w:val="28"/>
              </w:rPr>
              <w:lastRenderedPageBreak/>
              <w:t>15</w:t>
            </w:r>
          </w:p>
        </w:tc>
        <w:tc>
          <w:tcPr>
            <w:tcW w:w="3451" w:type="dxa"/>
          </w:tcPr>
          <w:p w:rsidR="000A013D" w:rsidRPr="00087540" w:rsidRDefault="000A013D" w:rsidP="0073467C">
            <w:pPr>
              <w:ind w:firstLine="38"/>
              <w:rPr>
                <w:rFonts w:ascii="Times New Roman" w:hAnsi="Times New Roman" w:cs="Times New Roman"/>
                <w:sz w:val="28"/>
                <w:szCs w:val="28"/>
                <w:shd w:val="clear" w:color="auto" w:fill="FFFFFF"/>
              </w:rPr>
            </w:pPr>
            <w:r w:rsidRPr="00087540">
              <w:rPr>
                <w:rFonts w:ascii="Times New Roman" w:hAnsi="Times New Roman" w:cs="Times New Roman"/>
                <w:sz w:val="28"/>
                <w:szCs w:val="28"/>
                <w:shd w:val="clear" w:color="auto" w:fill="FFFFFF"/>
              </w:rPr>
              <w:t>Здійснення моніторингу укладення колективних договорів на підприємствах, в установах та організаціях, які використовують найману працю з метою забезпечення соціально-трудових гарантій працівникам</w:t>
            </w:r>
          </w:p>
        </w:tc>
        <w:tc>
          <w:tcPr>
            <w:tcW w:w="1656" w:type="dxa"/>
            <w:gridSpan w:val="2"/>
          </w:tcPr>
          <w:p w:rsidR="000A013D" w:rsidRPr="00F95991" w:rsidRDefault="000A013D" w:rsidP="0084291D">
            <w:pPr>
              <w:ind w:firstLine="0"/>
              <w:jc w:val="center"/>
              <w:rPr>
                <w:rFonts w:ascii="Times New Roman" w:hAnsi="Times New Roman" w:cs="Times New Roman"/>
                <w:sz w:val="28"/>
                <w:szCs w:val="28"/>
              </w:rPr>
            </w:pPr>
            <w:r w:rsidRPr="00F95991">
              <w:rPr>
                <w:rFonts w:ascii="Times New Roman" w:hAnsi="Times New Roman" w:cs="Times New Roman"/>
                <w:sz w:val="28"/>
                <w:szCs w:val="28"/>
              </w:rPr>
              <w:t>2021</w:t>
            </w:r>
          </w:p>
        </w:tc>
        <w:tc>
          <w:tcPr>
            <w:tcW w:w="1701" w:type="dxa"/>
          </w:tcPr>
          <w:p w:rsidR="000A013D" w:rsidRPr="00F95991" w:rsidRDefault="000A013D" w:rsidP="0084291D">
            <w:pPr>
              <w:ind w:firstLine="0"/>
              <w:jc w:val="center"/>
              <w:rPr>
                <w:rFonts w:ascii="Times New Roman" w:hAnsi="Times New Roman" w:cs="Times New Roman"/>
                <w:sz w:val="28"/>
                <w:szCs w:val="28"/>
              </w:rPr>
            </w:pPr>
            <w:r w:rsidRPr="00F95991">
              <w:rPr>
                <w:rFonts w:ascii="Times New Roman" w:hAnsi="Times New Roman" w:cs="Times New Roman"/>
                <w:sz w:val="28"/>
                <w:szCs w:val="28"/>
              </w:rPr>
              <w:t>Виконано</w:t>
            </w:r>
          </w:p>
        </w:tc>
        <w:tc>
          <w:tcPr>
            <w:tcW w:w="4253" w:type="dxa"/>
          </w:tcPr>
          <w:p w:rsidR="000A013D" w:rsidRPr="004A30D2" w:rsidRDefault="004A30D2" w:rsidP="009A2525">
            <w:pPr>
              <w:ind w:firstLine="0"/>
              <w:rPr>
                <w:rFonts w:ascii="Times New Roman" w:hAnsi="Times New Roman" w:cs="Times New Roman"/>
                <w:sz w:val="28"/>
                <w:szCs w:val="28"/>
              </w:rPr>
            </w:pPr>
            <w:r w:rsidRPr="004A30D2">
              <w:rPr>
                <w:rFonts w:ascii="Times New Roman" w:hAnsi="Times New Roman" w:cs="Times New Roman"/>
                <w:color w:val="1D1D1B"/>
                <w:sz w:val="28"/>
                <w:szCs w:val="28"/>
                <w:shd w:val="clear" w:color="auto" w:fill="FFFFFF"/>
              </w:rPr>
              <w:t>З метою регулювання виробничих, трудових і соціально-економічних відносин, з</w:t>
            </w:r>
            <w:r w:rsidRPr="004A30D2">
              <w:rPr>
                <w:rFonts w:ascii="Times New Roman" w:hAnsi="Times New Roman" w:cs="Times New Roman"/>
                <w:sz w:val="28"/>
                <w:szCs w:val="28"/>
              </w:rPr>
              <w:t xml:space="preserve">а зверненнями підприємців Обухівської громади, зареєстровано 34  </w:t>
            </w:r>
            <w:r w:rsidRPr="004A30D2">
              <w:rPr>
                <w:rFonts w:ascii="Times New Roman" w:hAnsi="Times New Roman" w:cs="Times New Roman"/>
                <w:sz w:val="28"/>
                <w:szCs w:val="28"/>
                <w:shd w:val="clear" w:color="auto" w:fill="FFFFFF"/>
              </w:rPr>
              <w:t>колективних договорів (охоплено2798 працюючих осіб).</w:t>
            </w:r>
          </w:p>
        </w:tc>
        <w:tc>
          <w:tcPr>
            <w:tcW w:w="3241" w:type="dxa"/>
          </w:tcPr>
          <w:p w:rsidR="000A013D" w:rsidRPr="00AE7C2A" w:rsidRDefault="000A013D" w:rsidP="00087540">
            <w:pPr>
              <w:ind w:firstLine="0"/>
              <w:jc w:val="center"/>
              <w:rPr>
                <w:rFonts w:ascii="Times New Roman" w:hAnsi="Times New Roman" w:cs="Times New Roman"/>
                <w:sz w:val="28"/>
                <w:szCs w:val="28"/>
                <w:highlight w:val="yellow"/>
              </w:rPr>
            </w:pPr>
            <w:r w:rsidRPr="00087540">
              <w:rPr>
                <w:rFonts w:ascii="Times New Roman" w:hAnsi="Times New Roman" w:cs="Times New Roman"/>
                <w:sz w:val="28"/>
                <w:szCs w:val="28"/>
              </w:rPr>
              <w:t>-</w:t>
            </w:r>
          </w:p>
        </w:tc>
      </w:tr>
      <w:tr w:rsidR="000A013D" w:rsidRPr="00CA413B" w:rsidTr="00DA6A16">
        <w:tc>
          <w:tcPr>
            <w:tcW w:w="813" w:type="dxa"/>
          </w:tcPr>
          <w:p w:rsidR="000A013D" w:rsidRPr="004A30D2" w:rsidRDefault="000A013D" w:rsidP="00F95991">
            <w:pPr>
              <w:ind w:firstLine="0"/>
              <w:jc w:val="center"/>
              <w:rPr>
                <w:rFonts w:ascii="Times New Roman" w:hAnsi="Times New Roman" w:cs="Times New Roman"/>
                <w:sz w:val="28"/>
                <w:szCs w:val="28"/>
              </w:rPr>
            </w:pPr>
            <w:r w:rsidRPr="004A30D2">
              <w:rPr>
                <w:rFonts w:ascii="Times New Roman" w:hAnsi="Times New Roman" w:cs="Times New Roman"/>
                <w:sz w:val="28"/>
                <w:szCs w:val="28"/>
              </w:rPr>
              <w:t>16</w:t>
            </w:r>
          </w:p>
        </w:tc>
        <w:tc>
          <w:tcPr>
            <w:tcW w:w="3451" w:type="dxa"/>
          </w:tcPr>
          <w:p w:rsidR="000A013D" w:rsidRPr="004A30D2" w:rsidRDefault="000A013D" w:rsidP="00CA413B">
            <w:pPr>
              <w:ind w:firstLine="0"/>
              <w:rPr>
                <w:rFonts w:ascii="Times New Roman" w:hAnsi="Times New Roman" w:cs="Times New Roman"/>
                <w:sz w:val="28"/>
                <w:szCs w:val="28"/>
              </w:rPr>
            </w:pPr>
            <w:r w:rsidRPr="004A30D2">
              <w:rPr>
                <w:rFonts w:ascii="Times New Roman" w:hAnsi="Times New Roman" w:cs="Times New Roman"/>
                <w:sz w:val="28"/>
                <w:szCs w:val="28"/>
              </w:rPr>
              <w:t>Легалізація трудових відносин у сфері зайнятості населення та виплати заробітної плати</w:t>
            </w:r>
          </w:p>
        </w:tc>
        <w:tc>
          <w:tcPr>
            <w:tcW w:w="1656" w:type="dxa"/>
            <w:gridSpan w:val="2"/>
          </w:tcPr>
          <w:p w:rsidR="000A013D" w:rsidRPr="004A30D2" w:rsidRDefault="000A013D" w:rsidP="0084291D">
            <w:pPr>
              <w:ind w:firstLine="0"/>
              <w:jc w:val="center"/>
              <w:rPr>
                <w:rFonts w:ascii="Times New Roman" w:hAnsi="Times New Roman" w:cs="Times New Roman"/>
                <w:sz w:val="28"/>
                <w:szCs w:val="28"/>
              </w:rPr>
            </w:pPr>
            <w:r w:rsidRPr="004A30D2">
              <w:rPr>
                <w:rFonts w:ascii="Times New Roman" w:hAnsi="Times New Roman" w:cs="Times New Roman"/>
                <w:sz w:val="28"/>
                <w:szCs w:val="28"/>
              </w:rPr>
              <w:t>2021</w:t>
            </w:r>
          </w:p>
        </w:tc>
        <w:tc>
          <w:tcPr>
            <w:tcW w:w="1701" w:type="dxa"/>
          </w:tcPr>
          <w:p w:rsidR="000A013D" w:rsidRPr="004A30D2" w:rsidRDefault="000A013D" w:rsidP="0084291D">
            <w:pPr>
              <w:ind w:firstLine="0"/>
              <w:jc w:val="center"/>
              <w:rPr>
                <w:rFonts w:ascii="Times New Roman" w:hAnsi="Times New Roman" w:cs="Times New Roman"/>
                <w:sz w:val="28"/>
                <w:szCs w:val="28"/>
              </w:rPr>
            </w:pPr>
            <w:r w:rsidRPr="004A30D2">
              <w:rPr>
                <w:rFonts w:ascii="Times New Roman" w:hAnsi="Times New Roman" w:cs="Times New Roman"/>
                <w:sz w:val="28"/>
                <w:szCs w:val="28"/>
              </w:rPr>
              <w:t>Виконано</w:t>
            </w:r>
          </w:p>
        </w:tc>
        <w:tc>
          <w:tcPr>
            <w:tcW w:w="4253" w:type="dxa"/>
          </w:tcPr>
          <w:p w:rsidR="004A30D2" w:rsidRPr="004A30D2" w:rsidRDefault="004A30D2" w:rsidP="004A30D2">
            <w:pPr>
              <w:pStyle w:val="af1"/>
              <w:jc w:val="both"/>
              <w:rPr>
                <w:b w:val="0"/>
                <w:sz w:val="28"/>
                <w:szCs w:val="28"/>
              </w:rPr>
            </w:pPr>
            <w:r w:rsidRPr="004A30D2">
              <w:rPr>
                <w:b w:val="0"/>
                <w:sz w:val="28"/>
                <w:szCs w:val="28"/>
              </w:rPr>
              <w:t>Протягом звітного періоду працівниками Обухівського відділу обслуговування громадян (сервісний центр) управління обслуговування громадян  головного управління Пенсійного фонду України</w:t>
            </w:r>
          </w:p>
          <w:p w:rsidR="004A30D2" w:rsidRPr="004A30D2" w:rsidRDefault="004A30D2" w:rsidP="004A30D2">
            <w:pPr>
              <w:pStyle w:val="1"/>
              <w:shd w:val="clear" w:color="auto" w:fill="FFFFFF"/>
              <w:spacing w:before="0" w:after="0"/>
              <w:jc w:val="both"/>
              <w:rPr>
                <w:rFonts w:ascii="Times New Roman" w:hAnsi="Times New Roman" w:cs="Times New Roman"/>
                <w:b w:val="0"/>
                <w:sz w:val="28"/>
                <w:szCs w:val="28"/>
                <w:lang w:val="uk-UA"/>
              </w:rPr>
            </w:pPr>
            <w:r w:rsidRPr="004A30D2">
              <w:rPr>
                <w:rFonts w:ascii="Times New Roman" w:hAnsi="Times New Roman" w:cs="Times New Roman"/>
                <w:b w:val="0"/>
                <w:sz w:val="28"/>
                <w:szCs w:val="28"/>
                <w:lang w:val="uk-UA"/>
              </w:rPr>
              <w:t xml:space="preserve">у Київській області, працівниками Обухівського відділу поліції </w:t>
            </w:r>
            <w:proofErr w:type="spellStart"/>
            <w:r w:rsidRPr="004A30D2">
              <w:rPr>
                <w:rFonts w:ascii="Times New Roman" w:hAnsi="Times New Roman" w:cs="Times New Roman"/>
                <w:b w:val="0"/>
                <w:sz w:val="28"/>
                <w:szCs w:val="28"/>
                <w:lang w:val="uk-UA"/>
              </w:rPr>
              <w:t>ГУНП</w:t>
            </w:r>
            <w:proofErr w:type="spellEnd"/>
            <w:r w:rsidRPr="004A30D2">
              <w:rPr>
                <w:rFonts w:ascii="Times New Roman" w:hAnsi="Times New Roman" w:cs="Times New Roman"/>
                <w:b w:val="0"/>
                <w:sz w:val="28"/>
                <w:szCs w:val="28"/>
                <w:lang w:val="uk-UA"/>
              </w:rPr>
              <w:t xml:space="preserve"> в Київській області та працівниками Обухівської </w:t>
            </w:r>
            <w:proofErr w:type="spellStart"/>
            <w:r w:rsidRPr="004A30D2">
              <w:rPr>
                <w:rFonts w:ascii="Times New Roman" w:hAnsi="Times New Roman" w:cs="Times New Roman"/>
                <w:b w:val="0"/>
                <w:sz w:val="28"/>
                <w:szCs w:val="28"/>
                <w:lang w:val="uk-UA"/>
              </w:rPr>
              <w:t>міськрайонної</w:t>
            </w:r>
            <w:proofErr w:type="spellEnd"/>
            <w:r w:rsidRPr="004A30D2">
              <w:rPr>
                <w:rFonts w:ascii="Times New Roman" w:hAnsi="Times New Roman" w:cs="Times New Roman"/>
                <w:b w:val="0"/>
                <w:sz w:val="28"/>
                <w:szCs w:val="28"/>
                <w:lang w:val="uk-UA"/>
              </w:rPr>
              <w:t xml:space="preserve"> філії                           Київського обласного центру зайнятості проведено рейди, щодо легалізації трудових відносин у сфері зайнятості, де встановлені факти </w:t>
            </w:r>
            <w:r w:rsidRPr="004A30D2">
              <w:rPr>
                <w:rFonts w:ascii="Times New Roman" w:hAnsi="Times New Roman" w:cs="Times New Roman"/>
                <w:b w:val="0"/>
                <w:sz w:val="28"/>
                <w:szCs w:val="28"/>
                <w:lang w:val="uk-UA"/>
              </w:rPr>
              <w:lastRenderedPageBreak/>
              <w:t>незареєстрованих осіб праці.</w:t>
            </w:r>
          </w:p>
          <w:p w:rsidR="000A013D" w:rsidRPr="004A30D2" w:rsidRDefault="004A30D2" w:rsidP="004A30D2">
            <w:pPr>
              <w:pStyle w:val="1"/>
              <w:shd w:val="clear" w:color="auto" w:fill="FFFFFF"/>
              <w:spacing w:before="0" w:after="0"/>
              <w:jc w:val="both"/>
              <w:rPr>
                <w:rFonts w:ascii="Times New Roman" w:hAnsi="Times New Roman" w:cs="Times New Roman"/>
                <w:sz w:val="28"/>
                <w:szCs w:val="28"/>
              </w:rPr>
            </w:pPr>
            <w:r w:rsidRPr="004A30D2">
              <w:rPr>
                <w:rFonts w:ascii="Times New Roman" w:hAnsi="Times New Roman" w:cs="Times New Roman"/>
                <w:b w:val="0"/>
                <w:sz w:val="28"/>
                <w:szCs w:val="28"/>
                <w:lang w:val="uk-UA"/>
              </w:rPr>
              <w:t>В результаті спільно проведеної роботи роботодавці нашої громади легалізували трудові відносини з найманими працівниками.</w:t>
            </w:r>
          </w:p>
        </w:tc>
        <w:tc>
          <w:tcPr>
            <w:tcW w:w="3241" w:type="dxa"/>
          </w:tcPr>
          <w:p w:rsidR="000A013D" w:rsidRPr="00087540" w:rsidRDefault="000A013D" w:rsidP="00CA413B">
            <w:pPr>
              <w:ind w:firstLine="0"/>
              <w:rPr>
                <w:rFonts w:ascii="Times New Roman" w:hAnsi="Times New Roman" w:cs="Times New Roman"/>
                <w:sz w:val="28"/>
                <w:szCs w:val="28"/>
                <w:highlight w:val="magenta"/>
              </w:rPr>
            </w:pPr>
          </w:p>
        </w:tc>
      </w:tr>
      <w:tr w:rsidR="000A013D" w:rsidRPr="00CA413B" w:rsidTr="009A76FD">
        <w:tc>
          <w:tcPr>
            <w:tcW w:w="15115" w:type="dxa"/>
            <w:gridSpan w:val="7"/>
          </w:tcPr>
          <w:p w:rsidR="000A013D" w:rsidRPr="00FB2831" w:rsidRDefault="000A013D" w:rsidP="00CA413B">
            <w:pPr>
              <w:ind w:firstLine="0"/>
              <w:rPr>
                <w:rFonts w:ascii="Times New Roman" w:hAnsi="Times New Roman" w:cs="Times New Roman"/>
                <w:b/>
                <w:sz w:val="28"/>
                <w:szCs w:val="28"/>
              </w:rPr>
            </w:pPr>
            <w:r w:rsidRPr="00FB2831">
              <w:rPr>
                <w:rFonts w:ascii="Times New Roman" w:hAnsi="Times New Roman" w:cs="Times New Roman"/>
                <w:b/>
                <w:sz w:val="28"/>
                <w:szCs w:val="28"/>
              </w:rPr>
              <w:lastRenderedPageBreak/>
              <w:t>6.3 Соціальний захист населення</w:t>
            </w:r>
          </w:p>
        </w:tc>
      </w:tr>
      <w:tr w:rsidR="000A013D" w:rsidRPr="00CA413B" w:rsidTr="00C5416F">
        <w:tc>
          <w:tcPr>
            <w:tcW w:w="813" w:type="dxa"/>
          </w:tcPr>
          <w:p w:rsidR="000A013D" w:rsidRPr="00FB2831" w:rsidRDefault="000A013D" w:rsidP="00CA413B">
            <w:pPr>
              <w:ind w:firstLine="0"/>
              <w:jc w:val="center"/>
              <w:rPr>
                <w:rFonts w:ascii="Times New Roman" w:hAnsi="Times New Roman" w:cs="Times New Roman"/>
                <w:sz w:val="28"/>
                <w:szCs w:val="28"/>
              </w:rPr>
            </w:pPr>
            <w:r w:rsidRPr="00FB2831">
              <w:rPr>
                <w:rFonts w:ascii="Times New Roman" w:hAnsi="Times New Roman" w:cs="Times New Roman"/>
                <w:sz w:val="28"/>
                <w:szCs w:val="28"/>
              </w:rPr>
              <w:t>1</w:t>
            </w:r>
          </w:p>
        </w:tc>
        <w:tc>
          <w:tcPr>
            <w:tcW w:w="3451" w:type="dxa"/>
          </w:tcPr>
          <w:p w:rsidR="000A013D" w:rsidRPr="00FB2831" w:rsidRDefault="000A013D" w:rsidP="00C77929">
            <w:pPr>
              <w:ind w:firstLine="38"/>
              <w:rPr>
                <w:rFonts w:ascii="Times New Roman" w:hAnsi="Times New Roman" w:cs="Times New Roman"/>
                <w:sz w:val="28"/>
                <w:szCs w:val="28"/>
                <w:shd w:val="clear" w:color="auto" w:fill="FFFFFF"/>
              </w:rPr>
            </w:pPr>
            <w:r w:rsidRPr="00FB2831">
              <w:rPr>
                <w:rFonts w:ascii="Times New Roman" w:hAnsi="Times New Roman" w:cs="Times New Roman"/>
                <w:bCs/>
                <w:sz w:val="28"/>
                <w:szCs w:val="28"/>
              </w:rPr>
              <w:t>Забезпечення своєчасного призначення та виплати усіх видів соціальної допомоги</w:t>
            </w:r>
          </w:p>
        </w:tc>
        <w:tc>
          <w:tcPr>
            <w:tcW w:w="1514" w:type="dxa"/>
          </w:tcPr>
          <w:p w:rsidR="000A013D" w:rsidRPr="00FB2831" w:rsidRDefault="000A013D" w:rsidP="00CA413B">
            <w:pPr>
              <w:ind w:firstLine="0"/>
              <w:jc w:val="center"/>
              <w:rPr>
                <w:rFonts w:ascii="Times New Roman" w:hAnsi="Times New Roman" w:cs="Times New Roman"/>
                <w:sz w:val="28"/>
                <w:szCs w:val="28"/>
              </w:rPr>
            </w:pPr>
            <w:r w:rsidRPr="00FB2831">
              <w:rPr>
                <w:rFonts w:ascii="Times New Roman" w:hAnsi="Times New Roman" w:cs="Times New Roman"/>
                <w:sz w:val="28"/>
                <w:szCs w:val="28"/>
              </w:rPr>
              <w:t>2021</w:t>
            </w:r>
          </w:p>
        </w:tc>
        <w:tc>
          <w:tcPr>
            <w:tcW w:w="1843" w:type="dxa"/>
            <w:gridSpan w:val="2"/>
          </w:tcPr>
          <w:p w:rsidR="000A013D" w:rsidRPr="00FB2831" w:rsidRDefault="000A013D" w:rsidP="00CA413B">
            <w:pPr>
              <w:ind w:firstLine="0"/>
              <w:jc w:val="center"/>
              <w:rPr>
                <w:rFonts w:ascii="Times New Roman" w:hAnsi="Times New Roman" w:cs="Times New Roman"/>
                <w:sz w:val="28"/>
                <w:szCs w:val="28"/>
              </w:rPr>
            </w:pPr>
            <w:r w:rsidRPr="00FB2831">
              <w:rPr>
                <w:rFonts w:ascii="Times New Roman" w:hAnsi="Times New Roman" w:cs="Times New Roman"/>
                <w:sz w:val="28"/>
                <w:szCs w:val="28"/>
              </w:rPr>
              <w:t>Виконано</w:t>
            </w:r>
          </w:p>
        </w:tc>
        <w:tc>
          <w:tcPr>
            <w:tcW w:w="4253" w:type="dxa"/>
          </w:tcPr>
          <w:p w:rsidR="000A013D" w:rsidRDefault="000A013D" w:rsidP="00FB2831">
            <w:pPr>
              <w:ind w:firstLine="34"/>
              <w:rPr>
                <w:rFonts w:ascii="Times New Roman" w:hAnsi="Times New Roman" w:cs="Times New Roman"/>
                <w:sz w:val="28"/>
                <w:szCs w:val="28"/>
                <w:shd w:val="clear" w:color="auto" w:fill="FFFFFF"/>
              </w:rPr>
            </w:pPr>
            <w:r w:rsidRPr="00545978">
              <w:rPr>
                <w:rFonts w:ascii="Times New Roman" w:hAnsi="Times New Roman" w:cs="Times New Roman"/>
                <w:sz w:val="28"/>
                <w:szCs w:val="28"/>
                <w:shd w:val="clear" w:color="auto" w:fill="FFFFFF"/>
              </w:rPr>
              <w:t xml:space="preserve">17138 осіб </w:t>
            </w:r>
            <w:r>
              <w:rPr>
                <w:rFonts w:ascii="Times New Roman" w:hAnsi="Times New Roman" w:cs="Times New Roman"/>
                <w:sz w:val="28"/>
                <w:szCs w:val="28"/>
                <w:shd w:val="clear" w:color="auto" w:fill="FFFFFF"/>
              </w:rPr>
              <w:t xml:space="preserve">отримували </w:t>
            </w:r>
            <w:r w:rsidRPr="00FB2831">
              <w:rPr>
                <w:rFonts w:ascii="Times New Roman" w:hAnsi="Times New Roman" w:cs="Times New Roman"/>
                <w:bCs/>
                <w:sz w:val="28"/>
                <w:szCs w:val="28"/>
              </w:rPr>
              <w:t>виплати усіх видів соціальної допомоги</w:t>
            </w:r>
            <w:r w:rsidRPr="00545978">
              <w:rPr>
                <w:rFonts w:ascii="Times New Roman" w:hAnsi="Times New Roman" w:cs="Times New Roman"/>
                <w:sz w:val="28"/>
                <w:szCs w:val="28"/>
                <w:shd w:val="clear" w:color="auto" w:fill="FFFFFF"/>
              </w:rPr>
              <w:t xml:space="preserve"> на суму 130786,117  тис грн.</w:t>
            </w:r>
          </w:p>
          <w:p w:rsidR="00C62131" w:rsidRPr="00C62131" w:rsidRDefault="00C62131" w:rsidP="00C62131">
            <w:pPr>
              <w:ind w:firstLine="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За </w:t>
            </w:r>
            <w:r w:rsidRPr="00C62131">
              <w:rPr>
                <w:rFonts w:ascii="Times New Roman" w:hAnsi="Times New Roman" w:cs="Times New Roman"/>
                <w:sz w:val="28"/>
                <w:szCs w:val="28"/>
                <w:shd w:val="clear" w:color="auto" w:fill="FFFFFF"/>
              </w:rPr>
              <w:t>Комплексн</w:t>
            </w:r>
            <w:r>
              <w:rPr>
                <w:rFonts w:ascii="Times New Roman" w:hAnsi="Times New Roman" w:cs="Times New Roman"/>
                <w:sz w:val="28"/>
                <w:szCs w:val="28"/>
                <w:shd w:val="clear" w:color="auto" w:fill="FFFFFF"/>
              </w:rPr>
              <w:t>ою</w:t>
            </w:r>
            <w:r w:rsidRPr="00C62131">
              <w:rPr>
                <w:rFonts w:ascii="Times New Roman" w:hAnsi="Times New Roman" w:cs="Times New Roman"/>
                <w:sz w:val="28"/>
                <w:szCs w:val="28"/>
                <w:shd w:val="clear" w:color="auto" w:fill="FFFFFF"/>
              </w:rPr>
              <w:t xml:space="preserve"> програм</w:t>
            </w:r>
            <w:r>
              <w:rPr>
                <w:rFonts w:ascii="Times New Roman" w:hAnsi="Times New Roman" w:cs="Times New Roman"/>
                <w:sz w:val="28"/>
                <w:szCs w:val="28"/>
                <w:shd w:val="clear" w:color="auto" w:fill="FFFFFF"/>
              </w:rPr>
              <w:t>ою</w:t>
            </w:r>
            <w:r w:rsidRPr="00C62131">
              <w:rPr>
                <w:rFonts w:ascii="Times New Roman" w:hAnsi="Times New Roman" w:cs="Times New Roman"/>
                <w:sz w:val="28"/>
                <w:szCs w:val="28"/>
                <w:shd w:val="clear" w:color="auto" w:fill="FFFFFF"/>
              </w:rPr>
              <w:t xml:space="preserve"> «Турбота» Обухівської міської територіальної громади</w:t>
            </w:r>
            <w:r>
              <w:rPr>
                <w:rFonts w:ascii="Times New Roman" w:hAnsi="Times New Roman" w:cs="Times New Roman"/>
                <w:sz w:val="28"/>
                <w:szCs w:val="28"/>
                <w:shd w:val="clear" w:color="auto" w:fill="FFFFFF"/>
              </w:rPr>
              <w:t xml:space="preserve"> Київської області</w:t>
            </w:r>
            <w:r w:rsidRPr="00C62131">
              <w:rPr>
                <w:rFonts w:ascii="Times New Roman" w:hAnsi="Times New Roman" w:cs="Times New Roman"/>
                <w:sz w:val="28"/>
                <w:szCs w:val="28"/>
                <w:shd w:val="clear" w:color="auto" w:fill="FFFFFF"/>
              </w:rPr>
              <w:t>:</w:t>
            </w:r>
          </w:p>
          <w:p w:rsidR="000A013D" w:rsidRPr="00AE7C2A" w:rsidRDefault="00C62131" w:rsidP="00C62131">
            <w:pPr>
              <w:ind w:firstLine="34"/>
              <w:rPr>
                <w:rFonts w:ascii="Times New Roman" w:hAnsi="Times New Roman" w:cs="Times New Roman"/>
                <w:sz w:val="28"/>
                <w:szCs w:val="28"/>
                <w:highlight w:val="yellow"/>
              </w:rPr>
            </w:pPr>
            <w:r w:rsidRPr="00C62131">
              <w:rPr>
                <w:rFonts w:ascii="Times New Roman" w:hAnsi="Times New Roman" w:cs="Times New Roman"/>
                <w:sz w:val="28"/>
                <w:szCs w:val="28"/>
                <w:shd w:val="clear" w:color="auto" w:fill="FFFFFF"/>
              </w:rPr>
              <w:t xml:space="preserve">матеріальна допомога громадянам, які проживають на території Обухівської міської територіальної громади Київської області </w:t>
            </w:r>
            <w:r>
              <w:rPr>
                <w:rFonts w:ascii="Times New Roman" w:hAnsi="Times New Roman" w:cs="Times New Roman"/>
                <w:sz w:val="28"/>
                <w:szCs w:val="28"/>
                <w:shd w:val="clear" w:color="auto" w:fill="FFFFFF"/>
              </w:rPr>
              <w:t xml:space="preserve"> склала </w:t>
            </w:r>
            <w:r w:rsidRPr="00C62131">
              <w:rPr>
                <w:rFonts w:ascii="Times New Roman" w:hAnsi="Times New Roman" w:cs="Times New Roman"/>
                <w:sz w:val="28"/>
                <w:szCs w:val="28"/>
                <w:shd w:val="clear" w:color="auto" w:fill="FFFFFF"/>
              </w:rPr>
              <w:t>11 101,7 тис. грн.</w:t>
            </w:r>
            <w:r>
              <w:rPr>
                <w:rFonts w:ascii="Times New Roman" w:hAnsi="Times New Roman" w:cs="Times New Roman"/>
                <w:sz w:val="28"/>
                <w:szCs w:val="28"/>
                <w:shd w:val="clear" w:color="auto" w:fill="FFFFFF"/>
              </w:rPr>
              <w:t xml:space="preserve"> (3414 осіб).</w:t>
            </w:r>
          </w:p>
        </w:tc>
        <w:tc>
          <w:tcPr>
            <w:tcW w:w="3241" w:type="dxa"/>
          </w:tcPr>
          <w:p w:rsidR="000A013D" w:rsidRPr="00AE7C2A" w:rsidRDefault="000A013D" w:rsidP="00762178">
            <w:pPr>
              <w:ind w:firstLine="0"/>
              <w:jc w:val="center"/>
              <w:rPr>
                <w:rFonts w:ascii="Times New Roman" w:hAnsi="Times New Roman" w:cs="Times New Roman"/>
                <w:sz w:val="28"/>
                <w:szCs w:val="28"/>
                <w:highlight w:val="yellow"/>
              </w:rPr>
            </w:pPr>
            <w:r w:rsidRPr="00FB2831">
              <w:rPr>
                <w:rFonts w:ascii="Times New Roman" w:hAnsi="Times New Roman" w:cs="Times New Roman"/>
                <w:sz w:val="28"/>
                <w:szCs w:val="28"/>
              </w:rPr>
              <w:t>-</w:t>
            </w:r>
          </w:p>
        </w:tc>
      </w:tr>
      <w:tr w:rsidR="000A013D" w:rsidRPr="00CA413B" w:rsidTr="00C5416F">
        <w:tc>
          <w:tcPr>
            <w:tcW w:w="813" w:type="dxa"/>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2</w:t>
            </w:r>
          </w:p>
        </w:tc>
        <w:tc>
          <w:tcPr>
            <w:tcW w:w="3451" w:type="dxa"/>
          </w:tcPr>
          <w:p w:rsidR="000A013D" w:rsidRPr="00431A9A" w:rsidRDefault="000A013D" w:rsidP="001D0AFD">
            <w:pPr>
              <w:ind w:firstLine="0"/>
              <w:rPr>
                <w:rFonts w:ascii="Times New Roman" w:hAnsi="Times New Roman" w:cs="Times New Roman"/>
                <w:sz w:val="28"/>
                <w:szCs w:val="28"/>
              </w:rPr>
            </w:pPr>
            <w:r w:rsidRPr="00431A9A">
              <w:rPr>
                <w:rFonts w:ascii="Times New Roman" w:hAnsi="Times New Roman" w:cs="Times New Roman"/>
                <w:bCs/>
                <w:iCs/>
                <w:sz w:val="28"/>
                <w:szCs w:val="28"/>
              </w:rPr>
              <w:t xml:space="preserve">Удосконалення системи соціально-побутового обслуговування одиноких непрацездатних громадян, </w:t>
            </w:r>
            <w:r w:rsidR="001D0AFD">
              <w:rPr>
                <w:rFonts w:ascii="Times New Roman" w:hAnsi="Times New Roman" w:cs="Times New Roman"/>
                <w:bCs/>
                <w:iCs/>
                <w:sz w:val="28"/>
                <w:szCs w:val="28"/>
              </w:rPr>
              <w:t xml:space="preserve">осіб з </w:t>
            </w:r>
            <w:r w:rsidRPr="00431A9A">
              <w:rPr>
                <w:rFonts w:ascii="Times New Roman" w:hAnsi="Times New Roman" w:cs="Times New Roman"/>
                <w:bCs/>
                <w:iCs/>
                <w:sz w:val="28"/>
                <w:szCs w:val="28"/>
              </w:rPr>
              <w:t>інвалід</w:t>
            </w:r>
            <w:r w:rsidR="001D0AFD">
              <w:rPr>
                <w:rFonts w:ascii="Times New Roman" w:hAnsi="Times New Roman" w:cs="Times New Roman"/>
                <w:bCs/>
                <w:iCs/>
                <w:sz w:val="28"/>
                <w:szCs w:val="28"/>
              </w:rPr>
              <w:t>ністю</w:t>
            </w:r>
            <w:r w:rsidRPr="00431A9A">
              <w:rPr>
                <w:rFonts w:ascii="Times New Roman" w:hAnsi="Times New Roman" w:cs="Times New Roman"/>
                <w:bCs/>
                <w:iCs/>
                <w:sz w:val="28"/>
                <w:szCs w:val="28"/>
              </w:rPr>
              <w:t xml:space="preserve"> та інших осіб, які опинилися в складних життєвих обставинах</w:t>
            </w:r>
          </w:p>
        </w:tc>
        <w:tc>
          <w:tcPr>
            <w:tcW w:w="1514" w:type="dxa"/>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2021</w:t>
            </w:r>
          </w:p>
        </w:tc>
        <w:tc>
          <w:tcPr>
            <w:tcW w:w="1843" w:type="dxa"/>
            <w:gridSpan w:val="2"/>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Виконано</w:t>
            </w:r>
          </w:p>
        </w:tc>
        <w:tc>
          <w:tcPr>
            <w:tcW w:w="4253" w:type="dxa"/>
          </w:tcPr>
          <w:p w:rsidR="000A013D" w:rsidRPr="00545978" w:rsidRDefault="000A013D" w:rsidP="00FB2831">
            <w:pPr>
              <w:ind w:firstLine="34"/>
              <w:rPr>
                <w:rFonts w:ascii="Times New Roman" w:hAnsi="Times New Roman" w:cs="Times New Roman"/>
                <w:sz w:val="28"/>
                <w:szCs w:val="28"/>
              </w:rPr>
            </w:pPr>
            <w:r w:rsidRPr="00FB2831">
              <w:rPr>
                <w:rFonts w:ascii="Times New Roman" w:hAnsi="Times New Roman" w:cs="Times New Roman"/>
                <w:sz w:val="28"/>
                <w:szCs w:val="28"/>
              </w:rPr>
              <w:t xml:space="preserve"> </w:t>
            </w:r>
            <w:r w:rsidRPr="00545978">
              <w:rPr>
                <w:rFonts w:ascii="Times New Roman" w:hAnsi="Times New Roman" w:cs="Times New Roman"/>
                <w:sz w:val="28"/>
                <w:szCs w:val="28"/>
              </w:rPr>
              <w:t xml:space="preserve">В територіальному центрі соціального обслуговування </w:t>
            </w:r>
          </w:p>
          <w:p w:rsidR="000A013D" w:rsidRPr="00545978" w:rsidRDefault="000A013D" w:rsidP="00FB2831">
            <w:pPr>
              <w:ind w:firstLine="34"/>
              <w:rPr>
                <w:rFonts w:ascii="Times New Roman" w:hAnsi="Times New Roman" w:cs="Times New Roman"/>
                <w:sz w:val="28"/>
                <w:szCs w:val="28"/>
              </w:rPr>
            </w:pPr>
            <w:r>
              <w:rPr>
                <w:rFonts w:ascii="Times New Roman" w:hAnsi="Times New Roman" w:cs="Times New Roman"/>
                <w:sz w:val="28"/>
                <w:szCs w:val="28"/>
              </w:rPr>
              <w:t>надавалася</w:t>
            </w:r>
            <w:r w:rsidRPr="00545978">
              <w:rPr>
                <w:rFonts w:ascii="Times New Roman" w:hAnsi="Times New Roman" w:cs="Times New Roman"/>
                <w:sz w:val="28"/>
                <w:szCs w:val="28"/>
              </w:rPr>
              <w:t xml:space="preserve"> нова соціальна послуга відділення стаціонарного догляду.</w:t>
            </w:r>
          </w:p>
          <w:p w:rsidR="000A013D" w:rsidRPr="00545978" w:rsidRDefault="000A013D" w:rsidP="00FB2831">
            <w:pPr>
              <w:pStyle w:val="aa"/>
              <w:jc w:val="both"/>
              <w:rPr>
                <w:szCs w:val="28"/>
              </w:rPr>
            </w:pPr>
            <w:r>
              <w:rPr>
                <w:szCs w:val="28"/>
              </w:rPr>
              <w:t>П</w:t>
            </w:r>
            <w:r w:rsidRPr="00545978">
              <w:rPr>
                <w:szCs w:val="28"/>
              </w:rPr>
              <w:t xml:space="preserve">остійно </w:t>
            </w:r>
            <w:r>
              <w:rPr>
                <w:szCs w:val="28"/>
              </w:rPr>
              <w:t xml:space="preserve">проводилася  </w:t>
            </w:r>
            <w:r w:rsidRPr="00545978">
              <w:rPr>
                <w:szCs w:val="28"/>
              </w:rPr>
              <w:t>інформаційно-роз’яснювальн</w:t>
            </w:r>
            <w:r>
              <w:rPr>
                <w:szCs w:val="28"/>
              </w:rPr>
              <w:t>а</w:t>
            </w:r>
            <w:r w:rsidRPr="00545978">
              <w:rPr>
                <w:szCs w:val="28"/>
              </w:rPr>
              <w:t xml:space="preserve"> робот</w:t>
            </w:r>
            <w:r>
              <w:rPr>
                <w:szCs w:val="28"/>
              </w:rPr>
              <w:t>а</w:t>
            </w:r>
            <w:r w:rsidRPr="00545978">
              <w:rPr>
                <w:szCs w:val="28"/>
              </w:rPr>
              <w:t xml:space="preserve"> </w:t>
            </w:r>
            <w:r>
              <w:rPr>
                <w:szCs w:val="28"/>
              </w:rPr>
              <w:t xml:space="preserve">серед </w:t>
            </w:r>
            <w:r w:rsidRPr="00545978">
              <w:rPr>
                <w:szCs w:val="28"/>
              </w:rPr>
              <w:t>працівник</w:t>
            </w:r>
            <w:r>
              <w:rPr>
                <w:szCs w:val="28"/>
              </w:rPr>
              <w:t>ів центру</w:t>
            </w:r>
            <w:r w:rsidRPr="00545978">
              <w:rPr>
                <w:szCs w:val="28"/>
              </w:rPr>
              <w:t>, які надають соціальні послуги</w:t>
            </w:r>
            <w:r w:rsidRPr="00545978">
              <w:rPr>
                <w:bCs/>
                <w:iCs/>
                <w:szCs w:val="28"/>
              </w:rPr>
              <w:t xml:space="preserve"> </w:t>
            </w:r>
            <w:r w:rsidRPr="00545978">
              <w:rPr>
                <w:bCs/>
                <w:iCs/>
                <w:szCs w:val="28"/>
              </w:rPr>
              <w:lastRenderedPageBreak/>
              <w:t xml:space="preserve">непрацездатним громадян, </w:t>
            </w:r>
            <w:r w:rsidR="001D0AFD">
              <w:rPr>
                <w:bCs/>
                <w:iCs/>
                <w:szCs w:val="28"/>
              </w:rPr>
              <w:t xml:space="preserve">особам з </w:t>
            </w:r>
            <w:r w:rsidRPr="00545978">
              <w:rPr>
                <w:bCs/>
                <w:iCs/>
                <w:szCs w:val="28"/>
              </w:rPr>
              <w:t>інвалід</w:t>
            </w:r>
            <w:r w:rsidR="001D0AFD">
              <w:rPr>
                <w:bCs/>
                <w:iCs/>
                <w:szCs w:val="28"/>
              </w:rPr>
              <w:t>ністю</w:t>
            </w:r>
            <w:r w:rsidRPr="00545978">
              <w:rPr>
                <w:bCs/>
                <w:iCs/>
                <w:szCs w:val="28"/>
              </w:rPr>
              <w:t xml:space="preserve"> та іншим особам, які опинилися в складних життєвих обставинах</w:t>
            </w:r>
            <w:r>
              <w:rPr>
                <w:bCs/>
                <w:iCs/>
                <w:szCs w:val="28"/>
              </w:rPr>
              <w:t>, щодо з</w:t>
            </w:r>
            <w:r w:rsidRPr="00545978">
              <w:rPr>
                <w:szCs w:val="28"/>
              </w:rPr>
              <w:t xml:space="preserve">мін </w:t>
            </w:r>
            <w:r>
              <w:rPr>
                <w:szCs w:val="28"/>
              </w:rPr>
              <w:t>у</w:t>
            </w:r>
            <w:r w:rsidRPr="00545978">
              <w:rPr>
                <w:szCs w:val="28"/>
              </w:rPr>
              <w:t xml:space="preserve"> законодавств</w:t>
            </w:r>
            <w:r>
              <w:rPr>
                <w:szCs w:val="28"/>
              </w:rPr>
              <w:t>і</w:t>
            </w:r>
            <w:r w:rsidRPr="00545978">
              <w:rPr>
                <w:szCs w:val="28"/>
              </w:rPr>
              <w:t xml:space="preserve">. </w:t>
            </w:r>
          </w:p>
          <w:p w:rsidR="000A013D" w:rsidRPr="00545978" w:rsidRDefault="000A013D" w:rsidP="00431A9A">
            <w:pPr>
              <w:ind w:firstLine="34"/>
              <w:jc w:val="left"/>
              <w:rPr>
                <w:rFonts w:ascii="Times New Roman" w:hAnsi="Times New Roman" w:cs="Times New Roman"/>
                <w:sz w:val="28"/>
                <w:szCs w:val="28"/>
              </w:rPr>
            </w:pPr>
            <w:r w:rsidRPr="00545978">
              <w:rPr>
                <w:rFonts w:ascii="Times New Roman" w:hAnsi="Times New Roman" w:cs="Times New Roman"/>
                <w:sz w:val="28"/>
                <w:szCs w:val="28"/>
              </w:rPr>
              <w:t>В 2021 році охопленні соціальним обслуговуванням  385 осіб</w:t>
            </w:r>
            <w:r>
              <w:rPr>
                <w:rFonts w:ascii="Times New Roman" w:hAnsi="Times New Roman" w:cs="Times New Roman"/>
                <w:sz w:val="28"/>
                <w:szCs w:val="28"/>
              </w:rPr>
              <w:t>, з</w:t>
            </w:r>
            <w:r w:rsidRPr="00545978">
              <w:rPr>
                <w:rFonts w:ascii="Times New Roman" w:hAnsi="Times New Roman" w:cs="Times New Roman"/>
                <w:sz w:val="28"/>
                <w:szCs w:val="28"/>
              </w:rPr>
              <w:t xml:space="preserve"> них перебували:</w:t>
            </w:r>
          </w:p>
          <w:p w:rsidR="000A013D" w:rsidRPr="00545978" w:rsidRDefault="000A013D" w:rsidP="00431A9A">
            <w:pPr>
              <w:jc w:val="left"/>
              <w:rPr>
                <w:rFonts w:ascii="Times New Roman" w:hAnsi="Times New Roman" w:cs="Times New Roman"/>
                <w:sz w:val="28"/>
                <w:szCs w:val="28"/>
              </w:rPr>
            </w:pPr>
            <w:r w:rsidRPr="0054597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45978">
              <w:rPr>
                <w:rFonts w:ascii="Times New Roman" w:hAnsi="Times New Roman" w:cs="Times New Roman"/>
                <w:sz w:val="28"/>
                <w:szCs w:val="28"/>
              </w:rPr>
              <w:t>у відділенні стаціонарного догляду</w:t>
            </w:r>
            <w:r>
              <w:rPr>
                <w:rFonts w:ascii="Times New Roman" w:hAnsi="Times New Roman" w:cs="Times New Roman"/>
                <w:sz w:val="28"/>
                <w:szCs w:val="28"/>
              </w:rPr>
              <w:t xml:space="preserve"> </w:t>
            </w:r>
            <w:r w:rsidRPr="00545978">
              <w:rPr>
                <w:rFonts w:ascii="Times New Roman" w:hAnsi="Times New Roman" w:cs="Times New Roman"/>
                <w:sz w:val="28"/>
                <w:szCs w:val="28"/>
              </w:rPr>
              <w:t xml:space="preserve"> - 22 особи</w:t>
            </w:r>
            <w:r>
              <w:rPr>
                <w:rFonts w:ascii="Times New Roman" w:hAnsi="Times New Roman" w:cs="Times New Roman"/>
                <w:sz w:val="28"/>
                <w:szCs w:val="28"/>
              </w:rPr>
              <w:t>;</w:t>
            </w:r>
          </w:p>
          <w:p w:rsidR="000A013D" w:rsidRDefault="000A013D" w:rsidP="00431A9A">
            <w:pPr>
              <w:ind w:firstLine="0"/>
              <w:jc w:val="left"/>
              <w:rPr>
                <w:rFonts w:ascii="Times New Roman" w:hAnsi="Times New Roman" w:cs="Times New Roman"/>
                <w:sz w:val="28"/>
                <w:szCs w:val="28"/>
              </w:rPr>
            </w:pPr>
            <w:r w:rsidRPr="00545978">
              <w:rPr>
                <w:rFonts w:ascii="Times New Roman" w:hAnsi="Times New Roman" w:cs="Times New Roman"/>
                <w:sz w:val="28"/>
                <w:szCs w:val="28"/>
              </w:rPr>
              <w:t>- отримували  соціальну допомогу вдома</w:t>
            </w:r>
            <w:r>
              <w:rPr>
                <w:rFonts w:ascii="Times New Roman" w:hAnsi="Times New Roman" w:cs="Times New Roman"/>
                <w:sz w:val="28"/>
                <w:szCs w:val="28"/>
              </w:rPr>
              <w:t xml:space="preserve"> </w:t>
            </w:r>
            <w:r w:rsidRPr="00545978">
              <w:rPr>
                <w:rFonts w:ascii="Times New Roman" w:hAnsi="Times New Roman" w:cs="Times New Roman"/>
                <w:sz w:val="28"/>
                <w:szCs w:val="28"/>
              </w:rPr>
              <w:t>- 233 особи</w:t>
            </w:r>
            <w:r>
              <w:rPr>
                <w:rFonts w:ascii="Times New Roman" w:hAnsi="Times New Roman" w:cs="Times New Roman"/>
                <w:sz w:val="28"/>
                <w:szCs w:val="28"/>
              </w:rPr>
              <w:t>;</w:t>
            </w:r>
          </w:p>
          <w:p w:rsidR="000A013D" w:rsidRPr="00AE7C2A" w:rsidRDefault="000A013D" w:rsidP="00431A9A">
            <w:pPr>
              <w:jc w:val="left"/>
              <w:rPr>
                <w:rFonts w:ascii="Times New Roman" w:hAnsi="Times New Roman" w:cs="Times New Roman"/>
                <w:sz w:val="28"/>
                <w:szCs w:val="28"/>
                <w:highlight w:val="yellow"/>
              </w:rPr>
            </w:pPr>
            <w:r w:rsidRPr="00545978">
              <w:rPr>
                <w:rFonts w:ascii="Times New Roman" w:hAnsi="Times New Roman" w:cs="Times New Roman"/>
                <w:sz w:val="28"/>
                <w:szCs w:val="28"/>
              </w:rPr>
              <w:t>- у відділенні університету 3го віку -130 осіб</w:t>
            </w:r>
          </w:p>
        </w:tc>
        <w:tc>
          <w:tcPr>
            <w:tcW w:w="3241" w:type="dxa"/>
          </w:tcPr>
          <w:p w:rsidR="000A013D" w:rsidRPr="00AE7C2A" w:rsidRDefault="000A013D" w:rsidP="00762178">
            <w:pPr>
              <w:ind w:firstLine="0"/>
              <w:jc w:val="center"/>
              <w:rPr>
                <w:rFonts w:ascii="Times New Roman" w:hAnsi="Times New Roman" w:cs="Times New Roman"/>
                <w:sz w:val="28"/>
                <w:szCs w:val="28"/>
                <w:highlight w:val="yellow"/>
              </w:rPr>
            </w:pPr>
            <w:r w:rsidRPr="00FB2831">
              <w:rPr>
                <w:rFonts w:ascii="Times New Roman" w:hAnsi="Times New Roman" w:cs="Times New Roman"/>
                <w:sz w:val="28"/>
                <w:szCs w:val="28"/>
              </w:rPr>
              <w:lastRenderedPageBreak/>
              <w:t>-</w:t>
            </w:r>
          </w:p>
        </w:tc>
      </w:tr>
      <w:tr w:rsidR="000A013D" w:rsidRPr="00CA413B" w:rsidTr="00C5416F">
        <w:tc>
          <w:tcPr>
            <w:tcW w:w="813" w:type="dxa"/>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lastRenderedPageBreak/>
              <w:t>3</w:t>
            </w:r>
          </w:p>
        </w:tc>
        <w:tc>
          <w:tcPr>
            <w:tcW w:w="3451" w:type="dxa"/>
          </w:tcPr>
          <w:p w:rsidR="000A013D" w:rsidRPr="00431A9A" w:rsidRDefault="000A013D" w:rsidP="00C77929">
            <w:pPr>
              <w:ind w:firstLine="38"/>
              <w:rPr>
                <w:rFonts w:ascii="Times New Roman" w:hAnsi="Times New Roman" w:cs="Times New Roman"/>
                <w:sz w:val="28"/>
                <w:szCs w:val="28"/>
                <w:shd w:val="clear" w:color="auto" w:fill="FFFFFF"/>
              </w:rPr>
            </w:pPr>
            <w:r w:rsidRPr="00431A9A">
              <w:rPr>
                <w:rFonts w:ascii="Times New Roman" w:hAnsi="Times New Roman" w:cs="Times New Roman"/>
                <w:bCs/>
                <w:sz w:val="28"/>
                <w:szCs w:val="28"/>
              </w:rPr>
              <w:t>Проведення систематичної інформаційно-роз’яснювальної роботи серед мешканців громади з питань діяльності органів соціального захисту населення та нововведень у законодавстві</w:t>
            </w:r>
          </w:p>
        </w:tc>
        <w:tc>
          <w:tcPr>
            <w:tcW w:w="1514" w:type="dxa"/>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2021</w:t>
            </w:r>
          </w:p>
        </w:tc>
        <w:tc>
          <w:tcPr>
            <w:tcW w:w="1843" w:type="dxa"/>
            <w:gridSpan w:val="2"/>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Виконано</w:t>
            </w:r>
          </w:p>
        </w:tc>
        <w:tc>
          <w:tcPr>
            <w:tcW w:w="4253" w:type="dxa"/>
          </w:tcPr>
          <w:p w:rsidR="000A013D" w:rsidRPr="00431A9A" w:rsidRDefault="000A013D" w:rsidP="00CA413B">
            <w:pPr>
              <w:ind w:firstLine="0"/>
              <w:rPr>
                <w:rFonts w:ascii="Times New Roman" w:hAnsi="Times New Roman" w:cs="Times New Roman"/>
                <w:sz w:val="28"/>
                <w:szCs w:val="28"/>
              </w:rPr>
            </w:pPr>
            <w:r w:rsidRPr="00431A9A">
              <w:rPr>
                <w:rFonts w:ascii="Times New Roman" w:hAnsi="Times New Roman" w:cs="Times New Roman"/>
                <w:sz w:val="28"/>
                <w:szCs w:val="28"/>
                <w:shd w:val="clear" w:color="auto" w:fill="FFFFFF"/>
              </w:rPr>
              <w:t xml:space="preserve">Висвітлено матеріалів </w:t>
            </w:r>
            <w:r>
              <w:rPr>
                <w:rFonts w:ascii="Times New Roman" w:hAnsi="Times New Roman" w:cs="Times New Roman"/>
                <w:sz w:val="28"/>
                <w:szCs w:val="28"/>
                <w:shd w:val="clear" w:color="auto" w:fill="FFFFFF"/>
              </w:rPr>
              <w:t xml:space="preserve">через соціальні мережі </w:t>
            </w:r>
            <w:r w:rsidRPr="00431A9A">
              <w:rPr>
                <w:rFonts w:ascii="Times New Roman" w:hAnsi="Times New Roman" w:cs="Times New Roman"/>
                <w:sz w:val="28"/>
                <w:szCs w:val="28"/>
                <w:shd w:val="clear" w:color="auto" w:fill="FFFFFF"/>
              </w:rPr>
              <w:t>- 20 статей</w:t>
            </w:r>
          </w:p>
        </w:tc>
        <w:tc>
          <w:tcPr>
            <w:tcW w:w="3241" w:type="dxa"/>
          </w:tcPr>
          <w:p w:rsidR="000A013D" w:rsidRPr="00431A9A" w:rsidRDefault="000A013D" w:rsidP="00762178">
            <w:pPr>
              <w:ind w:firstLine="0"/>
              <w:jc w:val="center"/>
              <w:rPr>
                <w:rFonts w:ascii="Times New Roman" w:hAnsi="Times New Roman" w:cs="Times New Roman"/>
                <w:sz w:val="28"/>
                <w:szCs w:val="28"/>
              </w:rPr>
            </w:pPr>
            <w:r w:rsidRPr="00431A9A">
              <w:rPr>
                <w:rFonts w:ascii="Times New Roman" w:hAnsi="Times New Roman" w:cs="Times New Roman"/>
                <w:sz w:val="28"/>
                <w:szCs w:val="28"/>
              </w:rPr>
              <w:t>-</w:t>
            </w:r>
          </w:p>
        </w:tc>
      </w:tr>
      <w:tr w:rsidR="000A013D" w:rsidRPr="00431A9A" w:rsidTr="00C5416F">
        <w:tc>
          <w:tcPr>
            <w:tcW w:w="813" w:type="dxa"/>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4</w:t>
            </w:r>
          </w:p>
        </w:tc>
        <w:tc>
          <w:tcPr>
            <w:tcW w:w="3451" w:type="dxa"/>
          </w:tcPr>
          <w:p w:rsidR="000A013D" w:rsidRPr="00431A9A" w:rsidRDefault="000A013D" w:rsidP="00F706EF">
            <w:pPr>
              <w:ind w:firstLine="38"/>
              <w:rPr>
                <w:rFonts w:ascii="Times New Roman" w:hAnsi="Times New Roman" w:cs="Times New Roman"/>
                <w:sz w:val="28"/>
                <w:szCs w:val="28"/>
                <w:shd w:val="clear" w:color="auto" w:fill="FFFFFF"/>
              </w:rPr>
            </w:pPr>
            <w:r w:rsidRPr="00431A9A">
              <w:rPr>
                <w:rFonts w:ascii="Times New Roman" w:hAnsi="Times New Roman" w:cs="Times New Roman"/>
                <w:bCs/>
                <w:sz w:val="28"/>
                <w:szCs w:val="28"/>
              </w:rPr>
              <w:t xml:space="preserve">Забезпечення максимального охоплення житловими </w:t>
            </w:r>
            <w:r w:rsidRPr="00F706EF">
              <w:rPr>
                <w:rFonts w:ascii="Times New Roman" w:hAnsi="Times New Roman" w:cs="Times New Roman"/>
                <w:bCs/>
                <w:sz w:val="26"/>
                <w:szCs w:val="26"/>
              </w:rPr>
              <w:t>субсидіями</w:t>
            </w:r>
            <w:r w:rsidRPr="00431A9A">
              <w:rPr>
                <w:rFonts w:ascii="Times New Roman" w:hAnsi="Times New Roman" w:cs="Times New Roman"/>
                <w:bCs/>
                <w:sz w:val="28"/>
                <w:szCs w:val="28"/>
              </w:rPr>
              <w:t xml:space="preserve"> </w:t>
            </w:r>
            <w:r w:rsidR="00F706EF" w:rsidRPr="00F706EF">
              <w:rPr>
                <w:rFonts w:ascii="Times New Roman" w:hAnsi="Times New Roman" w:cs="Times New Roman"/>
                <w:bCs/>
                <w:sz w:val="26"/>
                <w:szCs w:val="26"/>
              </w:rPr>
              <w:t xml:space="preserve">осіб з </w:t>
            </w:r>
            <w:r w:rsidRPr="00F706EF">
              <w:rPr>
                <w:rFonts w:ascii="Times New Roman" w:hAnsi="Times New Roman" w:cs="Times New Roman"/>
                <w:bCs/>
                <w:sz w:val="26"/>
                <w:szCs w:val="26"/>
              </w:rPr>
              <w:t>інвалід</w:t>
            </w:r>
            <w:r w:rsidR="00F706EF" w:rsidRPr="00F706EF">
              <w:rPr>
                <w:rFonts w:ascii="Times New Roman" w:hAnsi="Times New Roman" w:cs="Times New Roman"/>
                <w:bCs/>
                <w:sz w:val="26"/>
                <w:szCs w:val="26"/>
              </w:rPr>
              <w:t>ністю</w:t>
            </w:r>
            <w:r w:rsidRPr="00431A9A">
              <w:rPr>
                <w:rFonts w:ascii="Times New Roman" w:hAnsi="Times New Roman" w:cs="Times New Roman"/>
                <w:bCs/>
                <w:sz w:val="28"/>
                <w:szCs w:val="28"/>
              </w:rPr>
              <w:t xml:space="preserve">, ветеранів та </w:t>
            </w:r>
            <w:r w:rsidRPr="00431A9A">
              <w:rPr>
                <w:rFonts w:ascii="Times New Roman" w:hAnsi="Times New Roman" w:cs="Times New Roman"/>
                <w:bCs/>
                <w:sz w:val="28"/>
                <w:szCs w:val="28"/>
              </w:rPr>
              <w:lastRenderedPageBreak/>
              <w:t>інших категорій малозабезпечених громадян, проведення інформаційно-роз’яснювальної роботи з цього питання</w:t>
            </w:r>
          </w:p>
        </w:tc>
        <w:tc>
          <w:tcPr>
            <w:tcW w:w="1514" w:type="dxa"/>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lastRenderedPageBreak/>
              <w:t>2021</w:t>
            </w:r>
          </w:p>
        </w:tc>
        <w:tc>
          <w:tcPr>
            <w:tcW w:w="1843" w:type="dxa"/>
            <w:gridSpan w:val="2"/>
          </w:tcPr>
          <w:p w:rsidR="000A013D" w:rsidRPr="00431A9A" w:rsidRDefault="000A013D" w:rsidP="00CA413B">
            <w:pPr>
              <w:ind w:firstLine="0"/>
              <w:jc w:val="center"/>
              <w:rPr>
                <w:rFonts w:ascii="Times New Roman" w:hAnsi="Times New Roman" w:cs="Times New Roman"/>
                <w:sz w:val="28"/>
                <w:szCs w:val="28"/>
              </w:rPr>
            </w:pPr>
            <w:r w:rsidRPr="00431A9A">
              <w:rPr>
                <w:rFonts w:ascii="Times New Roman" w:hAnsi="Times New Roman" w:cs="Times New Roman"/>
                <w:sz w:val="28"/>
                <w:szCs w:val="28"/>
              </w:rPr>
              <w:t>Виконано</w:t>
            </w:r>
          </w:p>
        </w:tc>
        <w:tc>
          <w:tcPr>
            <w:tcW w:w="4253" w:type="dxa"/>
          </w:tcPr>
          <w:p w:rsidR="000A013D" w:rsidRPr="00431A9A" w:rsidRDefault="000A013D" w:rsidP="00431A9A">
            <w:pPr>
              <w:ind w:firstLine="0"/>
              <w:rPr>
                <w:rFonts w:ascii="Times New Roman" w:hAnsi="Times New Roman" w:cs="Times New Roman"/>
                <w:sz w:val="28"/>
                <w:szCs w:val="28"/>
              </w:rPr>
            </w:pPr>
            <w:r w:rsidRPr="00431A9A">
              <w:rPr>
                <w:rFonts w:ascii="Times New Roman" w:hAnsi="Times New Roman" w:cs="Times New Roman"/>
                <w:sz w:val="28"/>
                <w:szCs w:val="28"/>
              </w:rPr>
              <w:t xml:space="preserve">В 2021 році за зверненням згідно до норм законодавства призначено субсидії та пільги на житлово-комунальні послуги – </w:t>
            </w:r>
            <w:r w:rsidRPr="00431A9A">
              <w:rPr>
                <w:rFonts w:ascii="Times New Roman" w:hAnsi="Times New Roman" w:cs="Times New Roman"/>
                <w:sz w:val="28"/>
                <w:szCs w:val="28"/>
              </w:rPr>
              <w:lastRenderedPageBreak/>
              <w:t>5870 особам територіальної громади</w:t>
            </w:r>
          </w:p>
        </w:tc>
        <w:tc>
          <w:tcPr>
            <w:tcW w:w="3241" w:type="dxa"/>
          </w:tcPr>
          <w:p w:rsidR="000A013D" w:rsidRPr="00431A9A" w:rsidRDefault="000A013D" w:rsidP="005A4ECC">
            <w:pPr>
              <w:ind w:firstLine="0"/>
              <w:jc w:val="center"/>
              <w:rPr>
                <w:rFonts w:ascii="Times New Roman" w:hAnsi="Times New Roman" w:cs="Times New Roman"/>
                <w:sz w:val="28"/>
                <w:szCs w:val="28"/>
              </w:rPr>
            </w:pPr>
            <w:r w:rsidRPr="00431A9A">
              <w:rPr>
                <w:rFonts w:ascii="Times New Roman" w:hAnsi="Times New Roman" w:cs="Times New Roman"/>
                <w:sz w:val="28"/>
                <w:szCs w:val="28"/>
              </w:rPr>
              <w:lastRenderedPageBreak/>
              <w:t>-</w:t>
            </w:r>
          </w:p>
        </w:tc>
      </w:tr>
      <w:tr w:rsidR="000A013D" w:rsidRPr="00CA413B" w:rsidTr="00C5416F">
        <w:tc>
          <w:tcPr>
            <w:tcW w:w="813" w:type="dxa"/>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lastRenderedPageBreak/>
              <w:t>5</w:t>
            </w:r>
          </w:p>
        </w:tc>
        <w:tc>
          <w:tcPr>
            <w:tcW w:w="3451" w:type="dxa"/>
          </w:tcPr>
          <w:p w:rsidR="000A013D" w:rsidRPr="00C5416F" w:rsidRDefault="000A013D" w:rsidP="00C77929">
            <w:pPr>
              <w:ind w:firstLine="38"/>
              <w:rPr>
                <w:rFonts w:ascii="Times New Roman" w:hAnsi="Times New Roman" w:cs="Times New Roman"/>
                <w:sz w:val="28"/>
                <w:szCs w:val="28"/>
                <w:shd w:val="clear" w:color="auto" w:fill="FFFFFF"/>
              </w:rPr>
            </w:pPr>
            <w:r w:rsidRPr="00C5416F">
              <w:rPr>
                <w:rFonts w:ascii="Times New Roman" w:hAnsi="Times New Roman" w:cs="Times New Roman"/>
                <w:bCs/>
                <w:sz w:val="28"/>
                <w:szCs w:val="28"/>
              </w:rPr>
              <w:t>Підтримка та відновлення здоров’я, повернення до активного повноцінного життя учасників бойової антитерористичної операції на сході України</w:t>
            </w:r>
          </w:p>
        </w:tc>
        <w:tc>
          <w:tcPr>
            <w:tcW w:w="1514" w:type="dxa"/>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t>2021</w:t>
            </w:r>
          </w:p>
        </w:tc>
        <w:tc>
          <w:tcPr>
            <w:tcW w:w="1843" w:type="dxa"/>
            <w:gridSpan w:val="2"/>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t xml:space="preserve">Виконано </w:t>
            </w:r>
          </w:p>
        </w:tc>
        <w:tc>
          <w:tcPr>
            <w:tcW w:w="4253" w:type="dxa"/>
          </w:tcPr>
          <w:p w:rsidR="000A013D" w:rsidRPr="00545978" w:rsidRDefault="000A013D" w:rsidP="0084291D">
            <w:pPr>
              <w:ind w:firstLine="34"/>
              <w:rPr>
                <w:rFonts w:ascii="Times New Roman" w:hAnsi="Times New Roman" w:cs="Times New Roman"/>
                <w:sz w:val="28"/>
                <w:szCs w:val="28"/>
                <w:shd w:val="clear" w:color="auto" w:fill="FFFFFF"/>
              </w:rPr>
            </w:pPr>
            <w:r w:rsidRPr="00545978">
              <w:rPr>
                <w:rFonts w:ascii="Times New Roman" w:hAnsi="Times New Roman" w:cs="Times New Roman"/>
                <w:sz w:val="28"/>
                <w:szCs w:val="28"/>
                <w:shd w:val="clear" w:color="auto" w:fill="FFFFFF"/>
              </w:rPr>
              <w:t>Надан</w:t>
            </w:r>
            <w:r>
              <w:rPr>
                <w:rFonts w:ascii="Times New Roman" w:hAnsi="Times New Roman" w:cs="Times New Roman"/>
                <w:sz w:val="28"/>
                <w:szCs w:val="28"/>
                <w:shd w:val="clear" w:color="auto" w:fill="FFFFFF"/>
              </w:rPr>
              <w:t>о</w:t>
            </w:r>
            <w:r w:rsidRPr="00545978">
              <w:rPr>
                <w:rFonts w:ascii="Times New Roman" w:hAnsi="Times New Roman" w:cs="Times New Roman"/>
                <w:sz w:val="28"/>
                <w:szCs w:val="28"/>
                <w:shd w:val="clear" w:color="auto" w:fill="FFFFFF"/>
              </w:rPr>
              <w:t xml:space="preserve"> психологічн</w:t>
            </w:r>
            <w:r>
              <w:rPr>
                <w:rFonts w:ascii="Times New Roman" w:hAnsi="Times New Roman" w:cs="Times New Roman"/>
                <w:sz w:val="28"/>
                <w:szCs w:val="28"/>
                <w:shd w:val="clear" w:color="auto" w:fill="FFFFFF"/>
              </w:rPr>
              <w:t>у</w:t>
            </w:r>
            <w:r w:rsidRPr="00545978">
              <w:rPr>
                <w:rFonts w:ascii="Times New Roman" w:hAnsi="Times New Roman" w:cs="Times New Roman"/>
                <w:sz w:val="28"/>
                <w:szCs w:val="28"/>
                <w:shd w:val="clear" w:color="auto" w:fill="FFFFFF"/>
              </w:rPr>
              <w:t xml:space="preserve"> реабілітаці</w:t>
            </w:r>
            <w:r>
              <w:rPr>
                <w:rFonts w:ascii="Times New Roman" w:hAnsi="Times New Roman" w:cs="Times New Roman"/>
                <w:sz w:val="28"/>
                <w:szCs w:val="28"/>
                <w:shd w:val="clear" w:color="auto" w:fill="FFFFFF"/>
              </w:rPr>
              <w:t>ю</w:t>
            </w:r>
            <w:r w:rsidRPr="0054597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учасникам бойових дій антитерористичної операції на сході України </w:t>
            </w:r>
            <w:r w:rsidRPr="00545978">
              <w:rPr>
                <w:rFonts w:ascii="Times New Roman" w:hAnsi="Times New Roman" w:cs="Times New Roman"/>
                <w:sz w:val="28"/>
                <w:szCs w:val="28"/>
                <w:shd w:val="clear" w:color="auto" w:fill="FFFFFF"/>
              </w:rPr>
              <w:t xml:space="preserve"> -11 осіб</w:t>
            </w:r>
          </w:p>
          <w:p w:rsidR="000A013D" w:rsidRPr="00545978" w:rsidRDefault="000A013D" w:rsidP="0084291D">
            <w:pPr>
              <w:ind w:firstLine="0"/>
              <w:rPr>
                <w:rFonts w:ascii="Times New Roman" w:hAnsi="Times New Roman" w:cs="Times New Roman"/>
                <w:sz w:val="28"/>
                <w:szCs w:val="28"/>
              </w:rPr>
            </w:pPr>
          </w:p>
        </w:tc>
        <w:tc>
          <w:tcPr>
            <w:tcW w:w="3241" w:type="dxa"/>
          </w:tcPr>
          <w:p w:rsidR="000A013D" w:rsidRPr="00AE7C2A" w:rsidRDefault="000A013D" w:rsidP="00FE28A7">
            <w:pPr>
              <w:ind w:firstLine="0"/>
              <w:jc w:val="center"/>
              <w:rPr>
                <w:rFonts w:ascii="Times New Roman" w:hAnsi="Times New Roman" w:cs="Times New Roman"/>
                <w:sz w:val="28"/>
                <w:szCs w:val="28"/>
                <w:highlight w:val="yellow"/>
              </w:rPr>
            </w:pPr>
            <w:r w:rsidRPr="00C5416F">
              <w:rPr>
                <w:rFonts w:ascii="Times New Roman" w:hAnsi="Times New Roman" w:cs="Times New Roman"/>
                <w:sz w:val="28"/>
                <w:szCs w:val="28"/>
              </w:rPr>
              <w:t>-</w:t>
            </w:r>
          </w:p>
        </w:tc>
      </w:tr>
      <w:tr w:rsidR="000A013D" w:rsidRPr="00CA413B" w:rsidTr="00C5416F">
        <w:tc>
          <w:tcPr>
            <w:tcW w:w="813" w:type="dxa"/>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t>6</w:t>
            </w:r>
          </w:p>
        </w:tc>
        <w:tc>
          <w:tcPr>
            <w:tcW w:w="3451" w:type="dxa"/>
          </w:tcPr>
          <w:p w:rsidR="000A013D" w:rsidRPr="00C5416F" w:rsidRDefault="000A013D" w:rsidP="00F706EF">
            <w:pPr>
              <w:ind w:firstLine="38"/>
              <w:rPr>
                <w:rFonts w:ascii="Times New Roman" w:hAnsi="Times New Roman" w:cs="Times New Roman"/>
                <w:sz w:val="28"/>
                <w:szCs w:val="28"/>
                <w:shd w:val="clear" w:color="auto" w:fill="FFFFFF"/>
              </w:rPr>
            </w:pPr>
            <w:r w:rsidRPr="00C5416F">
              <w:rPr>
                <w:rFonts w:ascii="Times New Roman" w:hAnsi="Times New Roman" w:cs="Times New Roman"/>
                <w:sz w:val="28"/>
                <w:szCs w:val="28"/>
              </w:rPr>
              <w:t xml:space="preserve">Проведення роботи по встановленню пандусів для забезпечення </w:t>
            </w:r>
            <w:r w:rsidRPr="00F706EF">
              <w:rPr>
                <w:rFonts w:ascii="Times New Roman" w:hAnsi="Times New Roman" w:cs="Times New Roman"/>
                <w:sz w:val="26"/>
                <w:szCs w:val="26"/>
              </w:rPr>
              <w:t xml:space="preserve">доступності </w:t>
            </w:r>
            <w:r w:rsidR="00F706EF" w:rsidRPr="00F706EF">
              <w:rPr>
                <w:rFonts w:ascii="Times New Roman" w:hAnsi="Times New Roman" w:cs="Times New Roman"/>
                <w:sz w:val="26"/>
                <w:szCs w:val="26"/>
              </w:rPr>
              <w:t xml:space="preserve">осіб з </w:t>
            </w:r>
            <w:r w:rsidRPr="00F706EF">
              <w:rPr>
                <w:rFonts w:ascii="Times New Roman" w:hAnsi="Times New Roman" w:cs="Times New Roman"/>
                <w:sz w:val="26"/>
                <w:szCs w:val="26"/>
              </w:rPr>
              <w:t>інвалід</w:t>
            </w:r>
            <w:r w:rsidR="00F706EF" w:rsidRPr="00F706EF">
              <w:rPr>
                <w:rFonts w:ascii="Times New Roman" w:hAnsi="Times New Roman" w:cs="Times New Roman"/>
                <w:sz w:val="26"/>
                <w:szCs w:val="26"/>
              </w:rPr>
              <w:t>н</w:t>
            </w:r>
            <w:r w:rsidRPr="00F706EF">
              <w:rPr>
                <w:rFonts w:ascii="Times New Roman" w:hAnsi="Times New Roman" w:cs="Times New Roman"/>
                <w:sz w:val="26"/>
                <w:szCs w:val="26"/>
              </w:rPr>
              <w:t>і</w:t>
            </w:r>
            <w:r w:rsidR="00F706EF" w:rsidRPr="00F706EF">
              <w:rPr>
                <w:rFonts w:ascii="Times New Roman" w:hAnsi="Times New Roman" w:cs="Times New Roman"/>
                <w:sz w:val="26"/>
                <w:szCs w:val="26"/>
              </w:rPr>
              <w:t xml:space="preserve">стю </w:t>
            </w:r>
            <w:r w:rsidRPr="00F706EF">
              <w:rPr>
                <w:rFonts w:ascii="Times New Roman" w:hAnsi="Times New Roman" w:cs="Times New Roman"/>
                <w:sz w:val="26"/>
                <w:szCs w:val="26"/>
              </w:rPr>
              <w:t>та інших мало мобільних груп</w:t>
            </w:r>
            <w:r w:rsidRPr="00C5416F">
              <w:rPr>
                <w:rFonts w:ascii="Times New Roman" w:hAnsi="Times New Roman" w:cs="Times New Roman"/>
                <w:sz w:val="28"/>
                <w:szCs w:val="28"/>
              </w:rPr>
              <w:t xml:space="preserve"> </w:t>
            </w:r>
            <w:r w:rsidRPr="00F706EF">
              <w:rPr>
                <w:rFonts w:ascii="Times New Roman" w:hAnsi="Times New Roman" w:cs="Times New Roman"/>
                <w:sz w:val="26"/>
                <w:szCs w:val="26"/>
              </w:rPr>
              <w:t>населення до об’єктів соціальної та інженерно -</w:t>
            </w:r>
            <w:r w:rsidRPr="00C5416F">
              <w:rPr>
                <w:rFonts w:ascii="Times New Roman" w:hAnsi="Times New Roman" w:cs="Times New Roman"/>
                <w:sz w:val="28"/>
                <w:szCs w:val="28"/>
              </w:rPr>
              <w:t xml:space="preserve"> </w:t>
            </w:r>
            <w:r w:rsidRPr="00F706EF">
              <w:rPr>
                <w:rFonts w:ascii="Times New Roman" w:hAnsi="Times New Roman" w:cs="Times New Roman"/>
                <w:sz w:val="26"/>
                <w:szCs w:val="26"/>
              </w:rPr>
              <w:t>транспортної інфраструктури міста</w:t>
            </w:r>
          </w:p>
        </w:tc>
        <w:tc>
          <w:tcPr>
            <w:tcW w:w="1514" w:type="dxa"/>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t>2021</w:t>
            </w:r>
          </w:p>
        </w:tc>
        <w:tc>
          <w:tcPr>
            <w:tcW w:w="1843" w:type="dxa"/>
            <w:gridSpan w:val="2"/>
          </w:tcPr>
          <w:p w:rsidR="000A013D" w:rsidRPr="00C5416F" w:rsidRDefault="000A013D" w:rsidP="00C5416F">
            <w:pPr>
              <w:ind w:firstLine="0"/>
              <w:jc w:val="center"/>
              <w:rPr>
                <w:rFonts w:ascii="Times New Roman" w:hAnsi="Times New Roman" w:cs="Times New Roman"/>
                <w:sz w:val="28"/>
                <w:szCs w:val="28"/>
              </w:rPr>
            </w:pPr>
            <w:r w:rsidRPr="00C5416F">
              <w:rPr>
                <w:rFonts w:ascii="Times New Roman" w:hAnsi="Times New Roman" w:cs="Times New Roman"/>
                <w:sz w:val="28"/>
                <w:szCs w:val="28"/>
              </w:rPr>
              <w:t>Виконується</w:t>
            </w:r>
          </w:p>
        </w:tc>
        <w:tc>
          <w:tcPr>
            <w:tcW w:w="4253" w:type="dxa"/>
          </w:tcPr>
          <w:p w:rsidR="000A013D" w:rsidRPr="00AE7C2A" w:rsidRDefault="000A013D" w:rsidP="00C5416F">
            <w:pPr>
              <w:ind w:firstLine="0"/>
              <w:rPr>
                <w:rFonts w:ascii="Times New Roman" w:hAnsi="Times New Roman" w:cs="Times New Roman"/>
                <w:sz w:val="28"/>
                <w:szCs w:val="28"/>
                <w:highlight w:val="yellow"/>
              </w:rPr>
            </w:pPr>
            <w:r>
              <w:rPr>
                <w:rFonts w:ascii="Times New Roman" w:hAnsi="Times New Roman" w:cs="Times New Roman"/>
                <w:sz w:val="28"/>
                <w:szCs w:val="28"/>
                <w:shd w:val="clear" w:color="auto" w:fill="FFFFFF"/>
              </w:rPr>
              <w:t xml:space="preserve">Встановлено </w:t>
            </w:r>
            <w:r w:rsidRPr="00545978">
              <w:rPr>
                <w:rFonts w:ascii="Times New Roman" w:hAnsi="Times New Roman" w:cs="Times New Roman"/>
                <w:sz w:val="28"/>
                <w:szCs w:val="28"/>
                <w:shd w:val="clear" w:color="auto" w:fill="FFFFFF"/>
              </w:rPr>
              <w:t xml:space="preserve">2 </w:t>
            </w:r>
            <w:r>
              <w:rPr>
                <w:rFonts w:ascii="Times New Roman" w:hAnsi="Times New Roman" w:cs="Times New Roman"/>
                <w:sz w:val="28"/>
                <w:szCs w:val="28"/>
                <w:shd w:val="clear" w:color="auto" w:fill="FFFFFF"/>
              </w:rPr>
              <w:t xml:space="preserve">пандуса, </w:t>
            </w:r>
            <w:r w:rsidRPr="00545978">
              <w:rPr>
                <w:rFonts w:ascii="Times New Roman" w:hAnsi="Times New Roman" w:cs="Times New Roman"/>
                <w:sz w:val="28"/>
                <w:szCs w:val="28"/>
                <w:shd w:val="clear" w:color="auto" w:fill="FFFFFF"/>
              </w:rPr>
              <w:t>з них 1 в прий</w:t>
            </w:r>
            <w:r>
              <w:rPr>
                <w:rFonts w:ascii="Times New Roman" w:hAnsi="Times New Roman" w:cs="Times New Roman"/>
                <w:sz w:val="28"/>
                <w:szCs w:val="28"/>
                <w:shd w:val="clear" w:color="auto" w:fill="FFFFFF"/>
              </w:rPr>
              <w:t xml:space="preserve">мальному </w:t>
            </w:r>
            <w:r w:rsidRPr="00545978">
              <w:rPr>
                <w:rFonts w:ascii="Times New Roman" w:hAnsi="Times New Roman" w:cs="Times New Roman"/>
                <w:sz w:val="28"/>
                <w:szCs w:val="28"/>
                <w:shd w:val="clear" w:color="auto" w:fill="FFFFFF"/>
              </w:rPr>
              <w:t xml:space="preserve">відділені </w:t>
            </w:r>
            <w:r>
              <w:rPr>
                <w:rFonts w:ascii="Times New Roman" w:hAnsi="Times New Roman" w:cs="Times New Roman"/>
                <w:sz w:val="28"/>
                <w:szCs w:val="28"/>
                <w:shd w:val="clear" w:color="auto" w:fill="FFFFFF"/>
              </w:rPr>
              <w:t xml:space="preserve">КНП Обухівської міської ради «Обухівська багатопрофільна лікарня інтенсивного лікування» </w:t>
            </w:r>
            <w:r w:rsidRPr="00545978">
              <w:rPr>
                <w:rFonts w:ascii="Times New Roman" w:hAnsi="Times New Roman" w:cs="Times New Roman"/>
                <w:sz w:val="28"/>
                <w:szCs w:val="28"/>
                <w:shd w:val="clear" w:color="auto" w:fill="FFFFFF"/>
              </w:rPr>
              <w:t xml:space="preserve"> та 1 в </w:t>
            </w:r>
            <w:r>
              <w:rPr>
                <w:rFonts w:ascii="Times New Roman" w:hAnsi="Times New Roman" w:cs="Times New Roman"/>
                <w:sz w:val="28"/>
                <w:szCs w:val="28"/>
                <w:shd w:val="clear" w:color="auto" w:fill="FFFFFF"/>
              </w:rPr>
              <w:t xml:space="preserve">дошкільному навчальному закладі </w:t>
            </w:r>
            <w:r w:rsidRPr="00C5416F">
              <w:rPr>
                <w:rFonts w:ascii="Times New Roman" w:hAnsi="Times New Roman" w:cs="Times New Roman"/>
                <w:sz w:val="28"/>
                <w:szCs w:val="28"/>
                <w:shd w:val="clear" w:color="auto" w:fill="FFFFFF"/>
              </w:rPr>
              <w:t>(ясла – садок) комбінованого типу «Веселка»</w:t>
            </w:r>
          </w:p>
        </w:tc>
        <w:tc>
          <w:tcPr>
            <w:tcW w:w="3241" w:type="dxa"/>
          </w:tcPr>
          <w:p w:rsidR="000A013D" w:rsidRPr="00C5416F" w:rsidRDefault="000A013D" w:rsidP="00C5416F">
            <w:pPr>
              <w:ind w:firstLine="0"/>
              <w:jc w:val="center"/>
              <w:rPr>
                <w:rFonts w:ascii="Times New Roman" w:hAnsi="Times New Roman" w:cs="Times New Roman"/>
                <w:sz w:val="28"/>
                <w:szCs w:val="28"/>
              </w:rPr>
            </w:pPr>
            <w:r w:rsidRPr="00C5416F">
              <w:rPr>
                <w:rFonts w:ascii="Times New Roman" w:hAnsi="Times New Roman" w:cs="Times New Roman"/>
                <w:sz w:val="28"/>
                <w:szCs w:val="28"/>
              </w:rPr>
              <w:t>-</w:t>
            </w:r>
          </w:p>
        </w:tc>
      </w:tr>
      <w:tr w:rsidR="000A013D" w:rsidRPr="00CA413B" w:rsidTr="00C5416F">
        <w:tc>
          <w:tcPr>
            <w:tcW w:w="813" w:type="dxa"/>
          </w:tcPr>
          <w:p w:rsidR="000A013D" w:rsidRPr="00C5416F" w:rsidRDefault="000A013D" w:rsidP="00C77929">
            <w:pPr>
              <w:ind w:firstLine="0"/>
              <w:jc w:val="center"/>
              <w:rPr>
                <w:rFonts w:ascii="Times New Roman" w:hAnsi="Times New Roman" w:cs="Times New Roman"/>
                <w:sz w:val="28"/>
                <w:szCs w:val="28"/>
              </w:rPr>
            </w:pPr>
            <w:r w:rsidRPr="00C5416F">
              <w:rPr>
                <w:rFonts w:ascii="Times New Roman" w:hAnsi="Times New Roman" w:cs="Times New Roman"/>
                <w:sz w:val="28"/>
                <w:szCs w:val="28"/>
              </w:rPr>
              <w:t>7</w:t>
            </w:r>
          </w:p>
        </w:tc>
        <w:tc>
          <w:tcPr>
            <w:tcW w:w="3451" w:type="dxa"/>
          </w:tcPr>
          <w:p w:rsidR="000A013D" w:rsidRPr="00C5416F" w:rsidRDefault="000A013D" w:rsidP="00F706EF">
            <w:pPr>
              <w:ind w:firstLine="38"/>
              <w:rPr>
                <w:rFonts w:ascii="Times New Roman" w:hAnsi="Times New Roman" w:cs="Times New Roman"/>
                <w:sz w:val="28"/>
                <w:szCs w:val="28"/>
              </w:rPr>
            </w:pPr>
            <w:r w:rsidRPr="00F706EF">
              <w:rPr>
                <w:rFonts w:ascii="Times New Roman" w:hAnsi="Times New Roman" w:cs="Times New Roman"/>
                <w:sz w:val="26"/>
                <w:szCs w:val="26"/>
              </w:rPr>
              <w:t>Фінансова підтримка</w:t>
            </w:r>
            <w:r w:rsidRPr="00C5416F">
              <w:rPr>
                <w:rFonts w:ascii="Times New Roman" w:hAnsi="Times New Roman" w:cs="Times New Roman"/>
                <w:sz w:val="28"/>
                <w:szCs w:val="28"/>
              </w:rPr>
              <w:t xml:space="preserve"> </w:t>
            </w:r>
            <w:r w:rsidRPr="00F706EF">
              <w:rPr>
                <w:rFonts w:ascii="Times New Roman" w:hAnsi="Times New Roman" w:cs="Times New Roman"/>
                <w:sz w:val="26"/>
                <w:szCs w:val="26"/>
              </w:rPr>
              <w:t xml:space="preserve">громадських організацій </w:t>
            </w:r>
            <w:r w:rsidR="00F706EF" w:rsidRPr="00F706EF">
              <w:rPr>
                <w:rFonts w:ascii="Times New Roman" w:hAnsi="Times New Roman" w:cs="Times New Roman"/>
                <w:sz w:val="26"/>
                <w:szCs w:val="26"/>
              </w:rPr>
              <w:t>осіб</w:t>
            </w:r>
            <w:r w:rsidR="00F706EF">
              <w:rPr>
                <w:rFonts w:ascii="Times New Roman" w:hAnsi="Times New Roman" w:cs="Times New Roman"/>
                <w:sz w:val="28"/>
                <w:szCs w:val="28"/>
              </w:rPr>
              <w:t xml:space="preserve"> </w:t>
            </w:r>
            <w:r w:rsidR="00F706EF" w:rsidRPr="00F706EF">
              <w:rPr>
                <w:rFonts w:ascii="Times New Roman" w:hAnsi="Times New Roman" w:cs="Times New Roman"/>
                <w:sz w:val="26"/>
                <w:szCs w:val="26"/>
              </w:rPr>
              <w:t xml:space="preserve">з </w:t>
            </w:r>
            <w:r w:rsidRPr="00F706EF">
              <w:rPr>
                <w:rFonts w:ascii="Times New Roman" w:hAnsi="Times New Roman" w:cs="Times New Roman"/>
                <w:sz w:val="26"/>
                <w:szCs w:val="26"/>
              </w:rPr>
              <w:t>інвалід</w:t>
            </w:r>
            <w:r w:rsidR="00F706EF" w:rsidRPr="00F706EF">
              <w:rPr>
                <w:rFonts w:ascii="Times New Roman" w:hAnsi="Times New Roman" w:cs="Times New Roman"/>
                <w:sz w:val="26"/>
                <w:szCs w:val="26"/>
              </w:rPr>
              <w:t>н</w:t>
            </w:r>
            <w:r w:rsidRPr="00F706EF">
              <w:rPr>
                <w:rFonts w:ascii="Times New Roman" w:hAnsi="Times New Roman" w:cs="Times New Roman"/>
                <w:sz w:val="26"/>
                <w:szCs w:val="26"/>
              </w:rPr>
              <w:t>і</w:t>
            </w:r>
            <w:r w:rsidR="00F706EF" w:rsidRPr="00F706EF">
              <w:rPr>
                <w:rFonts w:ascii="Times New Roman" w:hAnsi="Times New Roman" w:cs="Times New Roman"/>
                <w:sz w:val="26"/>
                <w:szCs w:val="26"/>
              </w:rPr>
              <w:t xml:space="preserve">стю </w:t>
            </w:r>
            <w:r w:rsidRPr="00F706EF">
              <w:rPr>
                <w:rFonts w:ascii="Times New Roman" w:hAnsi="Times New Roman" w:cs="Times New Roman"/>
                <w:sz w:val="26"/>
                <w:szCs w:val="26"/>
              </w:rPr>
              <w:t>та ветеранів</w:t>
            </w:r>
          </w:p>
        </w:tc>
        <w:tc>
          <w:tcPr>
            <w:tcW w:w="1514" w:type="dxa"/>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t>2021</w:t>
            </w:r>
          </w:p>
        </w:tc>
        <w:tc>
          <w:tcPr>
            <w:tcW w:w="1843" w:type="dxa"/>
            <w:gridSpan w:val="2"/>
          </w:tcPr>
          <w:p w:rsidR="000A013D" w:rsidRPr="00C5416F" w:rsidRDefault="000A013D" w:rsidP="00CA413B">
            <w:pPr>
              <w:ind w:firstLine="0"/>
              <w:jc w:val="center"/>
              <w:rPr>
                <w:rFonts w:ascii="Times New Roman" w:hAnsi="Times New Roman" w:cs="Times New Roman"/>
                <w:sz w:val="28"/>
                <w:szCs w:val="28"/>
              </w:rPr>
            </w:pPr>
            <w:r w:rsidRPr="00C5416F">
              <w:rPr>
                <w:rFonts w:ascii="Times New Roman" w:hAnsi="Times New Roman" w:cs="Times New Roman"/>
                <w:sz w:val="28"/>
                <w:szCs w:val="28"/>
              </w:rPr>
              <w:t xml:space="preserve">Виконано </w:t>
            </w:r>
          </w:p>
        </w:tc>
        <w:tc>
          <w:tcPr>
            <w:tcW w:w="4253" w:type="dxa"/>
          </w:tcPr>
          <w:p w:rsidR="000A013D" w:rsidRPr="00AE7C2A" w:rsidRDefault="000A013D" w:rsidP="00C5416F">
            <w:pPr>
              <w:ind w:firstLine="0"/>
              <w:rPr>
                <w:rFonts w:ascii="Times New Roman" w:hAnsi="Times New Roman" w:cs="Times New Roman"/>
                <w:sz w:val="28"/>
                <w:szCs w:val="28"/>
                <w:highlight w:val="yellow"/>
              </w:rPr>
            </w:pPr>
            <w:r>
              <w:rPr>
                <w:rFonts w:ascii="Times New Roman" w:hAnsi="Times New Roman" w:cs="Times New Roman"/>
                <w:sz w:val="28"/>
                <w:szCs w:val="28"/>
              </w:rPr>
              <w:t>Надано фінансову допомогу 7 організаціям</w:t>
            </w:r>
            <w:r w:rsidRPr="00545978">
              <w:rPr>
                <w:rFonts w:ascii="Times New Roman" w:hAnsi="Times New Roman" w:cs="Times New Roman"/>
                <w:sz w:val="28"/>
                <w:szCs w:val="28"/>
              </w:rPr>
              <w:t xml:space="preserve"> на загальну суму 449,1 тис. гривень</w:t>
            </w:r>
          </w:p>
        </w:tc>
        <w:tc>
          <w:tcPr>
            <w:tcW w:w="3241" w:type="dxa"/>
          </w:tcPr>
          <w:p w:rsidR="000A013D" w:rsidRPr="00AE7C2A" w:rsidRDefault="000A013D" w:rsidP="00C5416F">
            <w:pPr>
              <w:ind w:firstLine="0"/>
              <w:jc w:val="center"/>
              <w:rPr>
                <w:rFonts w:ascii="Times New Roman" w:hAnsi="Times New Roman" w:cs="Times New Roman"/>
                <w:sz w:val="28"/>
                <w:szCs w:val="28"/>
                <w:highlight w:val="yellow"/>
              </w:rPr>
            </w:pPr>
            <w:r w:rsidRPr="00C5416F">
              <w:rPr>
                <w:rFonts w:ascii="Times New Roman" w:hAnsi="Times New Roman" w:cs="Times New Roman"/>
                <w:sz w:val="28"/>
                <w:szCs w:val="28"/>
              </w:rPr>
              <w:t>-</w:t>
            </w:r>
          </w:p>
        </w:tc>
      </w:tr>
      <w:tr w:rsidR="000A013D" w:rsidRPr="00CA413B" w:rsidTr="00C5416F">
        <w:tc>
          <w:tcPr>
            <w:tcW w:w="813" w:type="dxa"/>
          </w:tcPr>
          <w:p w:rsidR="000A013D" w:rsidRPr="00F706EF" w:rsidRDefault="000A013D" w:rsidP="00C77929">
            <w:pPr>
              <w:ind w:firstLine="0"/>
              <w:jc w:val="center"/>
              <w:rPr>
                <w:rFonts w:ascii="Times New Roman" w:hAnsi="Times New Roman" w:cs="Times New Roman"/>
                <w:sz w:val="26"/>
                <w:szCs w:val="26"/>
              </w:rPr>
            </w:pPr>
            <w:r w:rsidRPr="00F706EF">
              <w:rPr>
                <w:rFonts w:ascii="Times New Roman" w:hAnsi="Times New Roman" w:cs="Times New Roman"/>
                <w:sz w:val="26"/>
                <w:szCs w:val="26"/>
              </w:rPr>
              <w:t>8</w:t>
            </w:r>
          </w:p>
        </w:tc>
        <w:tc>
          <w:tcPr>
            <w:tcW w:w="3451" w:type="dxa"/>
          </w:tcPr>
          <w:p w:rsidR="000A013D" w:rsidRPr="00F706EF" w:rsidRDefault="000A013D" w:rsidP="00C77929">
            <w:pPr>
              <w:ind w:firstLine="38"/>
              <w:rPr>
                <w:rFonts w:ascii="Times New Roman" w:hAnsi="Times New Roman" w:cs="Times New Roman"/>
                <w:sz w:val="26"/>
                <w:szCs w:val="26"/>
              </w:rPr>
            </w:pPr>
            <w:r w:rsidRPr="00F706EF">
              <w:rPr>
                <w:rFonts w:ascii="Times New Roman" w:hAnsi="Times New Roman" w:cs="Times New Roman"/>
                <w:sz w:val="26"/>
                <w:szCs w:val="26"/>
              </w:rPr>
              <w:t xml:space="preserve">Проведення роботи щодо залучення підприємств, організацій, установ, громадських організацій та релігійних громад до </w:t>
            </w:r>
            <w:r w:rsidRPr="00F706EF">
              <w:rPr>
                <w:rFonts w:ascii="Times New Roman" w:hAnsi="Times New Roman" w:cs="Times New Roman"/>
                <w:sz w:val="26"/>
                <w:szCs w:val="26"/>
              </w:rPr>
              <w:lastRenderedPageBreak/>
              <w:t>надання допомоги соціально незахищеним категоріям населення</w:t>
            </w:r>
          </w:p>
        </w:tc>
        <w:tc>
          <w:tcPr>
            <w:tcW w:w="1514" w:type="dxa"/>
          </w:tcPr>
          <w:p w:rsidR="000A013D" w:rsidRPr="00F706EF" w:rsidRDefault="000A013D" w:rsidP="00CA413B">
            <w:pPr>
              <w:ind w:firstLine="0"/>
              <w:jc w:val="center"/>
              <w:rPr>
                <w:rFonts w:ascii="Times New Roman" w:hAnsi="Times New Roman" w:cs="Times New Roman"/>
                <w:sz w:val="26"/>
                <w:szCs w:val="26"/>
              </w:rPr>
            </w:pPr>
            <w:r w:rsidRPr="00F706EF">
              <w:rPr>
                <w:rFonts w:ascii="Times New Roman" w:hAnsi="Times New Roman" w:cs="Times New Roman"/>
                <w:sz w:val="26"/>
                <w:szCs w:val="26"/>
              </w:rPr>
              <w:lastRenderedPageBreak/>
              <w:t>2021</w:t>
            </w:r>
          </w:p>
        </w:tc>
        <w:tc>
          <w:tcPr>
            <w:tcW w:w="1843" w:type="dxa"/>
            <w:gridSpan w:val="2"/>
          </w:tcPr>
          <w:p w:rsidR="000A013D" w:rsidRPr="00F706EF" w:rsidRDefault="000A013D" w:rsidP="00CA413B">
            <w:pPr>
              <w:ind w:firstLine="0"/>
              <w:jc w:val="center"/>
              <w:rPr>
                <w:rFonts w:ascii="Times New Roman" w:hAnsi="Times New Roman" w:cs="Times New Roman"/>
                <w:sz w:val="26"/>
                <w:szCs w:val="26"/>
              </w:rPr>
            </w:pPr>
            <w:r w:rsidRPr="00F706EF">
              <w:rPr>
                <w:rFonts w:ascii="Times New Roman" w:hAnsi="Times New Roman" w:cs="Times New Roman"/>
                <w:sz w:val="26"/>
                <w:szCs w:val="26"/>
              </w:rPr>
              <w:t>Не виконано</w:t>
            </w:r>
          </w:p>
        </w:tc>
        <w:tc>
          <w:tcPr>
            <w:tcW w:w="4253" w:type="dxa"/>
          </w:tcPr>
          <w:p w:rsidR="000A013D" w:rsidRPr="00F706EF" w:rsidRDefault="000A013D" w:rsidP="00C5416F">
            <w:pPr>
              <w:ind w:firstLine="0"/>
              <w:rPr>
                <w:rFonts w:ascii="Times New Roman" w:hAnsi="Times New Roman" w:cs="Times New Roman"/>
                <w:sz w:val="26"/>
                <w:szCs w:val="26"/>
                <w:highlight w:val="yellow"/>
              </w:rPr>
            </w:pPr>
            <w:r w:rsidRPr="00F706EF">
              <w:rPr>
                <w:rFonts w:ascii="Times New Roman" w:hAnsi="Times New Roman" w:cs="Times New Roman"/>
                <w:sz w:val="26"/>
                <w:szCs w:val="26"/>
                <w:shd w:val="clear" w:color="auto" w:fill="FFFFFF"/>
              </w:rPr>
              <w:t xml:space="preserve">Залучено </w:t>
            </w:r>
            <w:r w:rsidRPr="00F706EF">
              <w:rPr>
                <w:rFonts w:ascii="Times New Roman" w:hAnsi="Times New Roman" w:cs="Times New Roman"/>
                <w:sz w:val="26"/>
                <w:szCs w:val="26"/>
              </w:rPr>
              <w:t>2 релігійні організації, які надали допомогу</w:t>
            </w:r>
            <w:r w:rsidRPr="00F706EF">
              <w:rPr>
                <w:rFonts w:ascii="Times New Roman" w:hAnsi="Times New Roman" w:cs="Times New Roman"/>
                <w:sz w:val="26"/>
                <w:szCs w:val="26"/>
                <w:shd w:val="clear" w:color="auto" w:fill="FFFFFF"/>
              </w:rPr>
              <w:t xml:space="preserve"> 168 особам, які належать до </w:t>
            </w:r>
            <w:r w:rsidRPr="00F706EF">
              <w:rPr>
                <w:rFonts w:ascii="Times New Roman" w:hAnsi="Times New Roman" w:cs="Times New Roman"/>
                <w:sz w:val="26"/>
                <w:szCs w:val="26"/>
              </w:rPr>
              <w:t>незахищених категорій населення</w:t>
            </w:r>
          </w:p>
        </w:tc>
        <w:tc>
          <w:tcPr>
            <w:tcW w:w="3241" w:type="dxa"/>
          </w:tcPr>
          <w:p w:rsidR="000A013D" w:rsidRPr="00F706EF" w:rsidRDefault="000A013D" w:rsidP="00C5416F">
            <w:pPr>
              <w:ind w:firstLine="0"/>
              <w:jc w:val="center"/>
              <w:rPr>
                <w:rFonts w:ascii="Times New Roman" w:hAnsi="Times New Roman" w:cs="Times New Roman"/>
                <w:sz w:val="26"/>
                <w:szCs w:val="26"/>
                <w:highlight w:val="yellow"/>
              </w:rPr>
            </w:pPr>
            <w:r w:rsidRPr="00F706EF">
              <w:rPr>
                <w:rFonts w:ascii="Times New Roman" w:hAnsi="Times New Roman" w:cs="Times New Roman"/>
                <w:sz w:val="26"/>
                <w:szCs w:val="26"/>
              </w:rPr>
              <w:t>-</w:t>
            </w:r>
          </w:p>
        </w:tc>
      </w:tr>
      <w:tr w:rsidR="000A013D" w:rsidRPr="00CA413B" w:rsidTr="00C5416F">
        <w:tc>
          <w:tcPr>
            <w:tcW w:w="813" w:type="dxa"/>
          </w:tcPr>
          <w:p w:rsidR="000A013D" w:rsidRPr="009B723F" w:rsidRDefault="000A013D" w:rsidP="00C77929">
            <w:pPr>
              <w:ind w:firstLine="0"/>
              <w:jc w:val="center"/>
              <w:rPr>
                <w:rFonts w:ascii="Times New Roman" w:hAnsi="Times New Roman" w:cs="Times New Roman"/>
                <w:sz w:val="28"/>
                <w:szCs w:val="28"/>
              </w:rPr>
            </w:pPr>
            <w:r w:rsidRPr="009B723F">
              <w:rPr>
                <w:rFonts w:ascii="Times New Roman" w:hAnsi="Times New Roman" w:cs="Times New Roman"/>
                <w:sz w:val="28"/>
                <w:szCs w:val="28"/>
              </w:rPr>
              <w:lastRenderedPageBreak/>
              <w:t>9</w:t>
            </w:r>
          </w:p>
        </w:tc>
        <w:tc>
          <w:tcPr>
            <w:tcW w:w="3451" w:type="dxa"/>
          </w:tcPr>
          <w:p w:rsidR="000A013D" w:rsidRPr="009B723F" w:rsidRDefault="000A013D" w:rsidP="00F706EF">
            <w:pPr>
              <w:ind w:firstLine="38"/>
              <w:rPr>
                <w:rFonts w:ascii="Times New Roman" w:hAnsi="Times New Roman" w:cs="Times New Roman"/>
                <w:sz w:val="28"/>
                <w:szCs w:val="28"/>
              </w:rPr>
            </w:pPr>
            <w:r w:rsidRPr="009B723F">
              <w:rPr>
                <w:rFonts w:ascii="Times New Roman" w:hAnsi="Times New Roman" w:cs="Times New Roman"/>
                <w:bCs/>
                <w:sz w:val="28"/>
                <w:szCs w:val="28"/>
              </w:rPr>
              <w:t xml:space="preserve">Оздоровлення, забезпечення засобами реабілітації  </w:t>
            </w:r>
            <w:r w:rsidRPr="009B723F">
              <w:rPr>
                <w:rFonts w:ascii="Times New Roman" w:hAnsi="Times New Roman" w:cs="Times New Roman"/>
                <w:sz w:val="28"/>
                <w:szCs w:val="28"/>
              </w:rPr>
              <w:t xml:space="preserve">громадян, які постраждали внаслідок аварії на ЧАЕС, </w:t>
            </w:r>
            <w:r w:rsidR="00F706EF">
              <w:rPr>
                <w:rFonts w:ascii="Times New Roman" w:hAnsi="Times New Roman" w:cs="Times New Roman"/>
                <w:sz w:val="28"/>
                <w:szCs w:val="28"/>
              </w:rPr>
              <w:t xml:space="preserve">осіб з </w:t>
            </w:r>
            <w:r w:rsidRPr="009B723F">
              <w:rPr>
                <w:rFonts w:ascii="Times New Roman" w:hAnsi="Times New Roman" w:cs="Times New Roman"/>
                <w:sz w:val="28"/>
                <w:szCs w:val="28"/>
              </w:rPr>
              <w:t>інвалід</w:t>
            </w:r>
            <w:r w:rsidR="00F706EF">
              <w:rPr>
                <w:rFonts w:ascii="Times New Roman" w:hAnsi="Times New Roman" w:cs="Times New Roman"/>
                <w:sz w:val="28"/>
                <w:szCs w:val="28"/>
              </w:rPr>
              <w:t>н</w:t>
            </w:r>
            <w:r w:rsidRPr="009B723F">
              <w:rPr>
                <w:rFonts w:ascii="Times New Roman" w:hAnsi="Times New Roman" w:cs="Times New Roman"/>
                <w:sz w:val="28"/>
                <w:szCs w:val="28"/>
              </w:rPr>
              <w:t>і</w:t>
            </w:r>
            <w:r w:rsidR="00F706EF">
              <w:rPr>
                <w:rFonts w:ascii="Times New Roman" w:hAnsi="Times New Roman" w:cs="Times New Roman"/>
                <w:sz w:val="28"/>
                <w:szCs w:val="28"/>
              </w:rPr>
              <w:t>стю</w:t>
            </w:r>
            <w:r w:rsidRPr="009B723F">
              <w:rPr>
                <w:rFonts w:ascii="Times New Roman" w:hAnsi="Times New Roman" w:cs="Times New Roman"/>
                <w:sz w:val="28"/>
                <w:szCs w:val="28"/>
              </w:rPr>
              <w:t xml:space="preserve"> та ветеранів, учасників антитерористичної операції на сході України</w:t>
            </w:r>
          </w:p>
        </w:tc>
        <w:tc>
          <w:tcPr>
            <w:tcW w:w="1514" w:type="dxa"/>
          </w:tcPr>
          <w:p w:rsidR="000A013D" w:rsidRPr="009B723F" w:rsidRDefault="000A013D" w:rsidP="00CA413B">
            <w:pPr>
              <w:ind w:firstLine="0"/>
              <w:jc w:val="center"/>
              <w:rPr>
                <w:rFonts w:ascii="Times New Roman" w:hAnsi="Times New Roman" w:cs="Times New Roman"/>
                <w:sz w:val="28"/>
                <w:szCs w:val="28"/>
              </w:rPr>
            </w:pPr>
            <w:r w:rsidRPr="009B723F">
              <w:rPr>
                <w:rFonts w:ascii="Times New Roman" w:hAnsi="Times New Roman" w:cs="Times New Roman"/>
                <w:sz w:val="28"/>
                <w:szCs w:val="28"/>
              </w:rPr>
              <w:t>2021</w:t>
            </w:r>
          </w:p>
        </w:tc>
        <w:tc>
          <w:tcPr>
            <w:tcW w:w="1843" w:type="dxa"/>
            <w:gridSpan w:val="2"/>
          </w:tcPr>
          <w:p w:rsidR="000A013D" w:rsidRPr="009B723F" w:rsidRDefault="000A013D" w:rsidP="00CA413B">
            <w:pPr>
              <w:ind w:firstLine="0"/>
              <w:jc w:val="center"/>
              <w:rPr>
                <w:rFonts w:ascii="Times New Roman" w:hAnsi="Times New Roman" w:cs="Times New Roman"/>
                <w:sz w:val="28"/>
                <w:szCs w:val="28"/>
              </w:rPr>
            </w:pPr>
            <w:r w:rsidRPr="009B723F">
              <w:rPr>
                <w:rFonts w:ascii="Times New Roman" w:hAnsi="Times New Roman" w:cs="Times New Roman"/>
                <w:sz w:val="28"/>
                <w:szCs w:val="28"/>
              </w:rPr>
              <w:t>Виконано</w:t>
            </w:r>
          </w:p>
        </w:tc>
        <w:tc>
          <w:tcPr>
            <w:tcW w:w="4253" w:type="dxa"/>
          </w:tcPr>
          <w:p w:rsidR="000A013D" w:rsidRPr="009B723F" w:rsidRDefault="000A013D" w:rsidP="008B7B03">
            <w:pPr>
              <w:ind w:firstLine="176"/>
              <w:rPr>
                <w:rFonts w:ascii="Times New Roman" w:hAnsi="Times New Roman" w:cs="Times New Roman"/>
                <w:sz w:val="28"/>
                <w:szCs w:val="28"/>
              </w:rPr>
            </w:pPr>
            <w:r w:rsidRPr="009B723F">
              <w:rPr>
                <w:rFonts w:ascii="Times New Roman" w:hAnsi="Times New Roman" w:cs="Times New Roman"/>
                <w:sz w:val="28"/>
                <w:szCs w:val="28"/>
              </w:rPr>
              <w:t>Впродовж 2021 року:</w:t>
            </w:r>
          </w:p>
          <w:p w:rsidR="000A013D" w:rsidRPr="009B723F" w:rsidRDefault="000A013D" w:rsidP="008B7B03">
            <w:pPr>
              <w:ind w:firstLine="176"/>
              <w:rPr>
                <w:rFonts w:ascii="Times New Roman" w:hAnsi="Times New Roman" w:cs="Times New Roman"/>
                <w:sz w:val="28"/>
                <w:szCs w:val="28"/>
              </w:rPr>
            </w:pPr>
            <w:r w:rsidRPr="009B723F">
              <w:rPr>
                <w:rFonts w:ascii="Times New Roman" w:hAnsi="Times New Roman" w:cs="Times New Roman"/>
                <w:sz w:val="28"/>
                <w:szCs w:val="28"/>
              </w:rPr>
              <w:t>- видано 90 путівок на оздоровлення громадян, які постраждали внаслідок аварії на ЧАЕС;</w:t>
            </w:r>
          </w:p>
          <w:p w:rsidR="000A013D" w:rsidRPr="009B723F" w:rsidRDefault="000A013D" w:rsidP="008B7B03">
            <w:pPr>
              <w:rPr>
                <w:rFonts w:ascii="Times New Roman" w:hAnsi="Times New Roman" w:cs="Times New Roman"/>
                <w:sz w:val="28"/>
                <w:szCs w:val="28"/>
              </w:rPr>
            </w:pPr>
            <w:r w:rsidRPr="009B723F">
              <w:rPr>
                <w:rFonts w:ascii="Times New Roman" w:hAnsi="Times New Roman" w:cs="Times New Roman"/>
                <w:sz w:val="28"/>
                <w:szCs w:val="28"/>
              </w:rPr>
              <w:t>- забезпечено 41 особу  технічними, протезно-ортопедичними та іншими засобами реабілітації, з них: 37 осіб – протезно-ортопедичними виробами,   1 особу – інвалідним візком, 3 особи - іншими засобами реабілітації;</w:t>
            </w:r>
          </w:p>
          <w:p w:rsidR="000A013D" w:rsidRPr="00244854" w:rsidRDefault="000A013D" w:rsidP="00C5416F">
            <w:pPr>
              <w:rPr>
                <w:rFonts w:ascii="Times New Roman" w:hAnsi="Times New Roman" w:cs="Times New Roman"/>
                <w:sz w:val="28"/>
                <w:szCs w:val="28"/>
                <w:lang w:val="ru-RU"/>
              </w:rPr>
            </w:pPr>
            <w:r w:rsidRPr="00244854">
              <w:rPr>
                <w:rFonts w:ascii="Times New Roman" w:hAnsi="Times New Roman" w:cs="Times New Roman"/>
                <w:sz w:val="28"/>
                <w:szCs w:val="28"/>
              </w:rPr>
              <w:t xml:space="preserve">- надано 65 санаторно-курортних путівок для оздоровлення </w:t>
            </w:r>
            <w:r w:rsidR="00F706EF">
              <w:rPr>
                <w:rFonts w:ascii="Times New Roman" w:hAnsi="Times New Roman" w:cs="Times New Roman"/>
                <w:sz w:val="28"/>
                <w:szCs w:val="28"/>
              </w:rPr>
              <w:t xml:space="preserve">осіб з </w:t>
            </w:r>
            <w:r w:rsidRPr="00244854">
              <w:rPr>
                <w:rFonts w:ascii="Times New Roman" w:hAnsi="Times New Roman" w:cs="Times New Roman"/>
                <w:sz w:val="28"/>
                <w:szCs w:val="28"/>
              </w:rPr>
              <w:t>інвалід</w:t>
            </w:r>
            <w:r w:rsidR="00F706EF">
              <w:rPr>
                <w:rFonts w:ascii="Times New Roman" w:hAnsi="Times New Roman" w:cs="Times New Roman"/>
                <w:sz w:val="28"/>
                <w:szCs w:val="28"/>
              </w:rPr>
              <w:t>н</w:t>
            </w:r>
            <w:r w:rsidRPr="00244854">
              <w:rPr>
                <w:rFonts w:ascii="Times New Roman" w:hAnsi="Times New Roman" w:cs="Times New Roman"/>
                <w:sz w:val="28"/>
                <w:szCs w:val="28"/>
              </w:rPr>
              <w:t>і</w:t>
            </w:r>
            <w:r w:rsidR="00F706EF">
              <w:rPr>
                <w:rFonts w:ascii="Times New Roman" w:hAnsi="Times New Roman" w:cs="Times New Roman"/>
                <w:sz w:val="28"/>
                <w:szCs w:val="28"/>
              </w:rPr>
              <w:t>стю</w:t>
            </w:r>
            <w:r w:rsidRPr="00244854">
              <w:rPr>
                <w:rFonts w:ascii="Times New Roman" w:hAnsi="Times New Roman" w:cs="Times New Roman"/>
                <w:sz w:val="28"/>
                <w:szCs w:val="28"/>
              </w:rPr>
              <w:t xml:space="preserve"> та ветеранів, учасників антитерористичної операції на сході України</w:t>
            </w:r>
            <w:r w:rsidRPr="00244854">
              <w:rPr>
                <w:rFonts w:ascii="Times New Roman" w:hAnsi="Times New Roman" w:cs="Times New Roman"/>
                <w:sz w:val="28"/>
                <w:szCs w:val="28"/>
                <w:lang w:val="ru-RU"/>
              </w:rPr>
              <w:t>;</w:t>
            </w:r>
          </w:p>
          <w:p w:rsidR="000A013D" w:rsidRPr="00AE7C2A" w:rsidRDefault="000A013D" w:rsidP="00C5416F">
            <w:pPr>
              <w:ind w:firstLine="34"/>
              <w:rPr>
                <w:rFonts w:ascii="Times New Roman" w:hAnsi="Times New Roman" w:cs="Times New Roman"/>
                <w:sz w:val="28"/>
                <w:szCs w:val="28"/>
                <w:highlight w:val="yellow"/>
              </w:rPr>
            </w:pPr>
            <w:r w:rsidRPr="00244854">
              <w:rPr>
                <w:rFonts w:ascii="Times New Roman" w:hAnsi="Times New Roman" w:cs="Times New Roman"/>
                <w:sz w:val="28"/>
                <w:szCs w:val="28"/>
                <w:lang w:val="ru-RU"/>
              </w:rPr>
              <w:t xml:space="preserve">- </w:t>
            </w:r>
            <w:r w:rsidRPr="00244854">
              <w:rPr>
                <w:rFonts w:ascii="Times New Roman" w:hAnsi="Times New Roman" w:cs="Times New Roman"/>
                <w:sz w:val="28"/>
                <w:szCs w:val="28"/>
              </w:rPr>
              <w:t xml:space="preserve">направлено </w:t>
            </w:r>
            <w:proofErr w:type="gramStart"/>
            <w:r w:rsidRPr="00244854">
              <w:rPr>
                <w:rFonts w:ascii="Times New Roman" w:hAnsi="Times New Roman" w:cs="Times New Roman"/>
                <w:sz w:val="28"/>
                <w:szCs w:val="28"/>
              </w:rPr>
              <w:t>на</w:t>
            </w:r>
            <w:proofErr w:type="gramEnd"/>
            <w:r w:rsidRPr="00244854">
              <w:rPr>
                <w:rFonts w:ascii="Times New Roman" w:hAnsi="Times New Roman" w:cs="Times New Roman"/>
                <w:sz w:val="28"/>
                <w:szCs w:val="28"/>
              </w:rPr>
              <w:t xml:space="preserve"> </w:t>
            </w:r>
            <w:proofErr w:type="gramStart"/>
            <w:r w:rsidRPr="00244854">
              <w:rPr>
                <w:rFonts w:ascii="Times New Roman" w:hAnsi="Times New Roman" w:cs="Times New Roman"/>
                <w:sz w:val="28"/>
                <w:szCs w:val="28"/>
              </w:rPr>
              <w:t>психолог</w:t>
            </w:r>
            <w:proofErr w:type="gramEnd"/>
            <w:r w:rsidRPr="00244854">
              <w:rPr>
                <w:rFonts w:ascii="Times New Roman" w:hAnsi="Times New Roman" w:cs="Times New Roman"/>
                <w:sz w:val="28"/>
                <w:szCs w:val="28"/>
              </w:rPr>
              <w:t>ічну реабілітацію 11 осіб.</w:t>
            </w:r>
          </w:p>
        </w:tc>
        <w:tc>
          <w:tcPr>
            <w:tcW w:w="3241" w:type="dxa"/>
          </w:tcPr>
          <w:p w:rsidR="000A013D" w:rsidRPr="00CA413B" w:rsidRDefault="000A013D" w:rsidP="008B7B03">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9A76FD">
        <w:tc>
          <w:tcPr>
            <w:tcW w:w="15115" w:type="dxa"/>
            <w:gridSpan w:val="7"/>
          </w:tcPr>
          <w:p w:rsidR="000A013D" w:rsidRPr="00557E1E" w:rsidRDefault="000A013D" w:rsidP="00CA413B">
            <w:pPr>
              <w:ind w:firstLine="0"/>
              <w:rPr>
                <w:rFonts w:ascii="Times New Roman" w:hAnsi="Times New Roman" w:cs="Times New Roman"/>
                <w:b/>
                <w:sz w:val="28"/>
                <w:szCs w:val="28"/>
              </w:rPr>
            </w:pPr>
            <w:r w:rsidRPr="00557E1E">
              <w:rPr>
                <w:rFonts w:ascii="Times New Roman" w:hAnsi="Times New Roman" w:cs="Times New Roman"/>
                <w:b/>
                <w:sz w:val="28"/>
                <w:szCs w:val="28"/>
              </w:rPr>
              <w:t>6.4 Житлово-комунальне господарство</w:t>
            </w:r>
          </w:p>
        </w:tc>
      </w:tr>
      <w:tr w:rsidR="00C62131" w:rsidRPr="00CA413B" w:rsidTr="006F57C9">
        <w:tc>
          <w:tcPr>
            <w:tcW w:w="813" w:type="dxa"/>
          </w:tcPr>
          <w:p w:rsidR="00C62131" w:rsidRPr="00C62131" w:rsidRDefault="00C62131" w:rsidP="00C77929">
            <w:pPr>
              <w:ind w:firstLine="0"/>
              <w:jc w:val="center"/>
              <w:rPr>
                <w:rFonts w:ascii="Times New Roman" w:hAnsi="Times New Roman" w:cs="Times New Roman"/>
                <w:sz w:val="28"/>
                <w:szCs w:val="28"/>
              </w:rPr>
            </w:pPr>
            <w:r w:rsidRPr="00C62131">
              <w:rPr>
                <w:rFonts w:ascii="Times New Roman" w:hAnsi="Times New Roman" w:cs="Times New Roman"/>
                <w:sz w:val="28"/>
                <w:szCs w:val="28"/>
              </w:rPr>
              <w:t>1</w:t>
            </w:r>
          </w:p>
        </w:tc>
        <w:tc>
          <w:tcPr>
            <w:tcW w:w="3451" w:type="dxa"/>
          </w:tcPr>
          <w:p w:rsidR="00C62131" w:rsidRPr="00C62131" w:rsidRDefault="00C62131" w:rsidP="00CA413B">
            <w:pPr>
              <w:ind w:firstLine="0"/>
              <w:rPr>
                <w:rFonts w:ascii="Times New Roman" w:hAnsi="Times New Roman" w:cs="Times New Roman"/>
                <w:sz w:val="28"/>
                <w:szCs w:val="28"/>
              </w:rPr>
            </w:pPr>
            <w:r w:rsidRPr="00C62131">
              <w:rPr>
                <w:rFonts w:ascii="Times New Roman" w:hAnsi="Times New Roman" w:cs="Times New Roman"/>
                <w:sz w:val="28"/>
                <w:szCs w:val="28"/>
              </w:rPr>
              <w:t xml:space="preserve">Продовження роботи щодо створення умов для реформування галузі за рахунок впровадження </w:t>
            </w:r>
            <w:r w:rsidRPr="00C62131">
              <w:rPr>
                <w:rFonts w:ascii="Times New Roman" w:hAnsi="Times New Roman" w:cs="Times New Roman"/>
                <w:sz w:val="28"/>
                <w:szCs w:val="28"/>
              </w:rPr>
              <w:lastRenderedPageBreak/>
              <w:t>механізму державно-приватного партнерства у сфері реалізації інвестиційних проектів з реконструкції та капітального ремонту житлового фонду, систем централізованого тепло -</w:t>
            </w:r>
            <w:r w:rsidRPr="00C62131">
              <w:rPr>
                <w:rFonts w:ascii="Times New Roman" w:hAnsi="Times New Roman" w:cs="Times New Roman"/>
                <w:sz w:val="28"/>
                <w:szCs w:val="28"/>
                <w:lang w:val="ru-RU"/>
              </w:rPr>
              <w:t xml:space="preserve"> </w:t>
            </w:r>
            <w:r w:rsidRPr="00C62131">
              <w:rPr>
                <w:rFonts w:ascii="Times New Roman" w:hAnsi="Times New Roman" w:cs="Times New Roman"/>
                <w:sz w:val="28"/>
                <w:szCs w:val="28"/>
              </w:rPr>
              <w:t>водопостачання та водовідведення, а також у сфері благоустрою і комунального обслуговування, спрямованих на технічне переоснащення об’єктів житлово-комунального господарства</w:t>
            </w:r>
          </w:p>
        </w:tc>
        <w:tc>
          <w:tcPr>
            <w:tcW w:w="1514" w:type="dxa"/>
          </w:tcPr>
          <w:p w:rsidR="00C62131" w:rsidRPr="00557E1E" w:rsidRDefault="00C62131" w:rsidP="00C62131">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843" w:type="dxa"/>
            <w:gridSpan w:val="2"/>
          </w:tcPr>
          <w:p w:rsidR="00C62131" w:rsidRPr="00557E1E" w:rsidRDefault="00C62131" w:rsidP="009533AA">
            <w:pPr>
              <w:ind w:firstLine="0"/>
              <w:jc w:val="center"/>
              <w:rPr>
                <w:rFonts w:ascii="Times New Roman" w:hAnsi="Times New Roman" w:cs="Times New Roman"/>
                <w:sz w:val="28"/>
                <w:szCs w:val="28"/>
              </w:rPr>
            </w:pPr>
            <w:r>
              <w:rPr>
                <w:rFonts w:ascii="Times New Roman" w:hAnsi="Times New Roman" w:cs="Times New Roman"/>
                <w:sz w:val="28"/>
                <w:szCs w:val="28"/>
              </w:rPr>
              <w:t>Не виконано</w:t>
            </w:r>
          </w:p>
        </w:tc>
        <w:tc>
          <w:tcPr>
            <w:tcW w:w="4253" w:type="dxa"/>
          </w:tcPr>
          <w:p w:rsidR="00C62131" w:rsidRPr="00BE1DEA" w:rsidRDefault="00C62131" w:rsidP="009533AA">
            <w:pPr>
              <w:ind w:firstLine="0"/>
              <w:rPr>
                <w:rFonts w:ascii="Times New Roman" w:hAnsi="Times New Roman" w:cs="Times New Roman"/>
                <w:sz w:val="28"/>
                <w:szCs w:val="28"/>
              </w:rPr>
            </w:pPr>
            <w:r w:rsidRPr="00C62131">
              <w:rPr>
                <w:rFonts w:ascii="Times New Roman" w:hAnsi="Times New Roman" w:cs="Times New Roman"/>
                <w:sz w:val="28"/>
                <w:szCs w:val="28"/>
              </w:rPr>
              <w:t>Механізм державно-приватного партнерства у звітному періоді не застосовувався</w:t>
            </w:r>
          </w:p>
        </w:tc>
        <w:tc>
          <w:tcPr>
            <w:tcW w:w="3241" w:type="dxa"/>
          </w:tcPr>
          <w:p w:rsidR="00C62131" w:rsidRPr="00CA413B" w:rsidRDefault="00C62131" w:rsidP="00CA413B">
            <w:pPr>
              <w:ind w:firstLine="0"/>
              <w:rPr>
                <w:rFonts w:ascii="Times New Roman" w:hAnsi="Times New Roman" w:cs="Times New Roman"/>
                <w:sz w:val="28"/>
                <w:szCs w:val="28"/>
              </w:rPr>
            </w:pPr>
            <w:r w:rsidRPr="00C62131">
              <w:rPr>
                <w:rFonts w:ascii="Times New Roman" w:hAnsi="Times New Roman" w:cs="Times New Roman"/>
                <w:sz w:val="28"/>
                <w:szCs w:val="28"/>
              </w:rPr>
              <w:t>Механізм державно-приватного партнерства у звітному періоді не застосовувався</w:t>
            </w:r>
          </w:p>
        </w:tc>
      </w:tr>
      <w:tr w:rsidR="000A013D" w:rsidRPr="00CA413B" w:rsidTr="006F57C9">
        <w:tc>
          <w:tcPr>
            <w:tcW w:w="813" w:type="dxa"/>
          </w:tcPr>
          <w:p w:rsidR="000A013D" w:rsidRPr="00557E1E" w:rsidRDefault="000A013D" w:rsidP="00C77929">
            <w:pPr>
              <w:ind w:firstLine="0"/>
              <w:jc w:val="center"/>
              <w:rPr>
                <w:rFonts w:ascii="Times New Roman" w:hAnsi="Times New Roman" w:cs="Times New Roman"/>
                <w:sz w:val="28"/>
                <w:szCs w:val="28"/>
              </w:rPr>
            </w:pPr>
            <w:r w:rsidRPr="00557E1E">
              <w:rPr>
                <w:rFonts w:ascii="Times New Roman" w:hAnsi="Times New Roman" w:cs="Times New Roman"/>
                <w:sz w:val="28"/>
                <w:szCs w:val="28"/>
              </w:rPr>
              <w:lastRenderedPageBreak/>
              <w:t>2</w:t>
            </w:r>
          </w:p>
        </w:tc>
        <w:tc>
          <w:tcPr>
            <w:tcW w:w="3451" w:type="dxa"/>
          </w:tcPr>
          <w:p w:rsidR="000A013D" w:rsidRPr="00557E1E" w:rsidRDefault="000A013D" w:rsidP="00936763">
            <w:pPr>
              <w:ind w:firstLine="38"/>
              <w:rPr>
                <w:rFonts w:ascii="Times New Roman" w:hAnsi="Times New Roman" w:cs="Times New Roman"/>
                <w:sz w:val="28"/>
                <w:szCs w:val="28"/>
                <w:shd w:val="clear" w:color="auto" w:fill="FFFFFF"/>
              </w:rPr>
            </w:pPr>
            <w:r w:rsidRPr="00557E1E">
              <w:rPr>
                <w:rFonts w:ascii="Times New Roman" w:hAnsi="Times New Roman" w:cs="Times New Roman"/>
                <w:sz w:val="28"/>
                <w:szCs w:val="28"/>
              </w:rPr>
              <w:t>Сприяння зменшенню заборгованості споживачів усіх рівнів за житлово-комунальні послуги шляхом активізації претензійно-позовної роботи з боржниками</w:t>
            </w:r>
          </w:p>
        </w:tc>
        <w:tc>
          <w:tcPr>
            <w:tcW w:w="1514" w:type="dxa"/>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244854" w:rsidRDefault="000A013D" w:rsidP="009B723F">
            <w:pPr>
              <w:autoSpaceDE w:val="0"/>
              <w:autoSpaceDN w:val="0"/>
              <w:rPr>
                <w:rFonts w:ascii="Times New Roman" w:hAnsi="Times New Roman" w:cs="Times New Roman"/>
                <w:sz w:val="28"/>
                <w:szCs w:val="28"/>
              </w:rPr>
            </w:pPr>
            <w:r w:rsidRPr="00244854">
              <w:rPr>
                <w:rFonts w:ascii="Times New Roman" w:hAnsi="Times New Roman" w:cs="Times New Roman"/>
                <w:sz w:val="28"/>
                <w:szCs w:val="28"/>
              </w:rPr>
              <w:t xml:space="preserve">Щодо погашення заборгованості населення за спожиті житлово-комунальні послуги проводяться відповідні заходи, а саме: щомісяця надсилаються повідомлення про нарахування оплати та суму боргу по оплаті житлово-комунальних послуг, проводиться роз’яснювальна робота серед мешканців міста підприємствами - надавачами </w:t>
            </w:r>
            <w:r w:rsidRPr="00244854">
              <w:rPr>
                <w:rFonts w:ascii="Times New Roman" w:hAnsi="Times New Roman" w:cs="Times New Roman"/>
                <w:sz w:val="28"/>
                <w:szCs w:val="28"/>
              </w:rPr>
              <w:lastRenderedPageBreak/>
              <w:t>послуг, подаються позовні заяви на боржників до суду.</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Прослідковувалося</w:t>
            </w:r>
            <w:proofErr w:type="spellEnd"/>
            <w:r>
              <w:rPr>
                <w:rFonts w:ascii="Times New Roman" w:hAnsi="Times New Roman" w:cs="Times New Roman"/>
                <w:sz w:val="28"/>
                <w:szCs w:val="28"/>
              </w:rPr>
              <w:t xml:space="preserve"> зменшення заборгованості по платежах і станом на 01.01.2022 </w:t>
            </w:r>
            <w:proofErr w:type="spellStart"/>
            <w:r>
              <w:rPr>
                <w:rFonts w:ascii="Times New Roman" w:hAnsi="Times New Roman" w:cs="Times New Roman"/>
                <w:sz w:val="28"/>
                <w:szCs w:val="28"/>
              </w:rPr>
              <w:t>п</w:t>
            </w:r>
            <w:r w:rsidRPr="00244854">
              <w:rPr>
                <w:rFonts w:ascii="Times New Roman" w:hAnsi="Times New Roman" w:cs="Times New Roman"/>
                <w:sz w:val="28"/>
                <w:szCs w:val="28"/>
              </w:rPr>
              <w:t>роплата</w:t>
            </w:r>
            <w:proofErr w:type="spellEnd"/>
            <w:r w:rsidRPr="00244854">
              <w:rPr>
                <w:rFonts w:ascii="Times New Roman" w:hAnsi="Times New Roman" w:cs="Times New Roman"/>
                <w:sz w:val="28"/>
                <w:szCs w:val="28"/>
              </w:rPr>
              <w:t xml:space="preserve"> послуг населенням складає:</w:t>
            </w:r>
          </w:p>
          <w:p w:rsidR="000A013D" w:rsidRPr="00244854" w:rsidRDefault="000A013D" w:rsidP="009B723F">
            <w:pPr>
              <w:pStyle w:val="a8"/>
              <w:spacing w:before="0" w:beforeAutospacing="0" w:after="0" w:afterAutospacing="0" w:line="240" w:lineRule="auto"/>
              <w:rPr>
                <w:rFonts w:ascii="Times New Roman" w:hAnsi="Times New Roman" w:cs="Times New Roman"/>
                <w:color w:val="auto"/>
                <w:sz w:val="28"/>
                <w:szCs w:val="28"/>
              </w:rPr>
            </w:pPr>
            <w:r w:rsidRPr="00244854">
              <w:rPr>
                <w:rFonts w:ascii="Times New Roman" w:hAnsi="Times New Roman" w:cs="Times New Roman"/>
                <w:color w:val="auto"/>
                <w:sz w:val="28"/>
                <w:szCs w:val="28"/>
              </w:rPr>
              <w:t>- водопостачання та водовідведення - 97 відсотків;</w:t>
            </w:r>
          </w:p>
          <w:p w:rsidR="000A013D" w:rsidRPr="00244854" w:rsidRDefault="000A013D" w:rsidP="009B723F">
            <w:pPr>
              <w:pStyle w:val="a8"/>
              <w:spacing w:before="0" w:beforeAutospacing="0" w:after="0" w:afterAutospacing="0" w:line="240" w:lineRule="auto"/>
              <w:rPr>
                <w:rFonts w:ascii="Times New Roman" w:hAnsi="Times New Roman" w:cs="Times New Roman"/>
                <w:color w:val="auto"/>
                <w:sz w:val="28"/>
                <w:szCs w:val="28"/>
              </w:rPr>
            </w:pPr>
            <w:r w:rsidRPr="00244854">
              <w:rPr>
                <w:rFonts w:ascii="Times New Roman" w:hAnsi="Times New Roman" w:cs="Times New Roman"/>
                <w:color w:val="auto"/>
                <w:sz w:val="28"/>
                <w:szCs w:val="28"/>
              </w:rPr>
              <w:t>- житлово-комунальні послуги -  98,6 відсотків;</w:t>
            </w:r>
          </w:p>
          <w:p w:rsidR="000A013D" w:rsidRPr="009B723F" w:rsidRDefault="000A013D" w:rsidP="009B723F">
            <w:pPr>
              <w:tabs>
                <w:tab w:val="left" w:pos="3315"/>
              </w:tabs>
              <w:ind w:firstLine="34"/>
              <w:rPr>
                <w:rFonts w:ascii="Times New Roman" w:hAnsi="Times New Roman" w:cs="Times New Roman"/>
                <w:sz w:val="28"/>
                <w:szCs w:val="28"/>
                <w:lang w:val="ru-RU"/>
              </w:rPr>
            </w:pPr>
            <w:r w:rsidRPr="00244854">
              <w:rPr>
                <w:rFonts w:ascii="Times New Roman" w:eastAsia="Calibri" w:hAnsi="Times New Roman" w:cs="Times New Roman"/>
                <w:sz w:val="28"/>
                <w:szCs w:val="28"/>
              </w:rPr>
              <w:t>- теплопостачання</w:t>
            </w:r>
            <w:r w:rsidRPr="00244854">
              <w:rPr>
                <w:rFonts w:ascii="Times New Roman" w:hAnsi="Times New Roman" w:cs="Times New Roman"/>
                <w:sz w:val="28"/>
                <w:szCs w:val="28"/>
              </w:rPr>
              <w:t xml:space="preserve"> -</w:t>
            </w:r>
            <w:r w:rsidRPr="00244854">
              <w:rPr>
                <w:rFonts w:ascii="Times New Roman" w:eastAsia="Calibri" w:hAnsi="Times New Roman" w:cs="Times New Roman"/>
                <w:sz w:val="28"/>
                <w:szCs w:val="28"/>
              </w:rPr>
              <w:t xml:space="preserve"> 106%.</w:t>
            </w:r>
          </w:p>
        </w:tc>
        <w:tc>
          <w:tcPr>
            <w:tcW w:w="3241" w:type="dxa"/>
          </w:tcPr>
          <w:p w:rsidR="000A013D" w:rsidRPr="00CA413B" w:rsidRDefault="000A013D" w:rsidP="009B723F">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6F57C9">
        <w:tc>
          <w:tcPr>
            <w:tcW w:w="813" w:type="dxa"/>
          </w:tcPr>
          <w:p w:rsidR="000A013D" w:rsidRPr="007D219D" w:rsidRDefault="000A013D" w:rsidP="00C77929">
            <w:pPr>
              <w:ind w:firstLine="0"/>
              <w:jc w:val="center"/>
              <w:rPr>
                <w:rFonts w:ascii="Times New Roman" w:hAnsi="Times New Roman" w:cs="Times New Roman"/>
                <w:sz w:val="28"/>
                <w:szCs w:val="28"/>
              </w:rPr>
            </w:pPr>
            <w:r w:rsidRPr="007D219D">
              <w:rPr>
                <w:rFonts w:ascii="Times New Roman" w:hAnsi="Times New Roman" w:cs="Times New Roman"/>
                <w:sz w:val="28"/>
                <w:szCs w:val="28"/>
              </w:rPr>
              <w:lastRenderedPageBreak/>
              <w:t>3</w:t>
            </w:r>
          </w:p>
        </w:tc>
        <w:tc>
          <w:tcPr>
            <w:tcW w:w="3451" w:type="dxa"/>
          </w:tcPr>
          <w:p w:rsidR="000A013D" w:rsidRPr="007D219D" w:rsidRDefault="000A013D" w:rsidP="00F85A64">
            <w:pPr>
              <w:ind w:firstLine="38"/>
              <w:rPr>
                <w:rFonts w:ascii="Times New Roman" w:hAnsi="Times New Roman" w:cs="Times New Roman"/>
                <w:sz w:val="28"/>
                <w:szCs w:val="28"/>
              </w:rPr>
            </w:pPr>
            <w:r w:rsidRPr="007D219D">
              <w:rPr>
                <w:rFonts w:ascii="Times New Roman" w:hAnsi="Times New Roman" w:cs="Times New Roman"/>
                <w:sz w:val="28"/>
                <w:szCs w:val="28"/>
              </w:rPr>
              <w:t>Забезпечення всіх населених пунктів, які увійдуть до складу Обухівської міської територіальної громади</w:t>
            </w:r>
            <w:r w:rsidR="007D219D">
              <w:rPr>
                <w:rFonts w:ascii="Times New Roman" w:hAnsi="Times New Roman" w:cs="Times New Roman"/>
                <w:sz w:val="28"/>
                <w:szCs w:val="28"/>
              </w:rPr>
              <w:t xml:space="preserve"> Київської області</w:t>
            </w:r>
            <w:r w:rsidRPr="007D219D">
              <w:rPr>
                <w:rFonts w:ascii="Times New Roman" w:hAnsi="Times New Roman" w:cs="Times New Roman"/>
                <w:sz w:val="28"/>
                <w:szCs w:val="28"/>
              </w:rPr>
              <w:t xml:space="preserve"> якісною послугою поводження з відходами </w:t>
            </w:r>
          </w:p>
        </w:tc>
        <w:tc>
          <w:tcPr>
            <w:tcW w:w="1514" w:type="dxa"/>
          </w:tcPr>
          <w:p w:rsidR="000A013D" w:rsidRPr="007D219D" w:rsidRDefault="000A013D" w:rsidP="00CA413B">
            <w:pPr>
              <w:ind w:firstLine="0"/>
              <w:jc w:val="center"/>
              <w:rPr>
                <w:rFonts w:ascii="Times New Roman" w:hAnsi="Times New Roman" w:cs="Times New Roman"/>
                <w:sz w:val="28"/>
                <w:szCs w:val="28"/>
              </w:rPr>
            </w:pPr>
            <w:r w:rsidRPr="007D219D">
              <w:rPr>
                <w:rFonts w:ascii="Times New Roman" w:hAnsi="Times New Roman" w:cs="Times New Roman"/>
                <w:sz w:val="28"/>
                <w:szCs w:val="28"/>
              </w:rPr>
              <w:t>2021</w:t>
            </w:r>
          </w:p>
        </w:tc>
        <w:tc>
          <w:tcPr>
            <w:tcW w:w="1843" w:type="dxa"/>
            <w:gridSpan w:val="2"/>
          </w:tcPr>
          <w:p w:rsidR="000A013D" w:rsidRPr="007D219D" w:rsidRDefault="000A013D" w:rsidP="00CA413B">
            <w:pPr>
              <w:ind w:firstLine="0"/>
              <w:jc w:val="center"/>
              <w:rPr>
                <w:rFonts w:ascii="Times New Roman" w:hAnsi="Times New Roman" w:cs="Times New Roman"/>
                <w:sz w:val="28"/>
                <w:szCs w:val="28"/>
              </w:rPr>
            </w:pPr>
            <w:r w:rsidRPr="007D219D">
              <w:rPr>
                <w:rFonts w:ascii="Times New Roman" w:hAnsi="Times New Roman" w:cs="Times New Roman"/>
                <w:sz w:val="28"/>
                <w:szCs w:val="28"/>
              </w:rPr>
              <w:t>Виконано</w:t>
            </w:r>
          </w:p>
        </w:tc>
        <w:tc>
          <w:tcPr>
            <w:tcW w:w="4253" w:type="dxa"/>
          </w:tcPr>
          <w:p w:rsidR="007D219D" w:rsidRPr="007D219D" w:rsidRDefault="000A013D" w:rsidP="007D219D">
            <w:pPr>
              <w:ind w:firstLine="0"/>
              <w:rPr>
                <w:rFonts w:ascii="Times New Roman" w:hAnsi="Times New Roman" w:cs="Times New Roman"/>
                <w:sz w:val="28"/>
                <w:szCs w:val="28"/>
              </w:rPr>
            </w:pPr>
            <w:r w:rsidRPr="007D219D">
              <w:rPr>
                <w:rFonts w:ascii="Times New Roman" w:eastAsia="Calibri" w:hAnsi="Times New Roman" w:cs="Times New Roman"/>
                <w:sz w:val="28"/>
                <w:szCs w:val="28"/>
                <w:shd w:val="clear" w:color="auto" w:fill="FFFFFF"/>
              </w:rPr>
              <w:t xml:space="preserve">Охоплено </w:t>
            </w:r>
            <w:r w:rsidRPr="007D219D">
              <w:rPr>
                <w:rFonts w:ascii="Times New Roman" w:hAnsi="Times New Roman" w:cs="Times New Roman"/>
                <w:sz w:val="28"/>
                <w:szCs w:val="28"/>
              </w:rPr>
              <w:t>послугою поводження з відходами 20</w:t>
            </w:r>
            <w:r w:rsidRPr="007D219D">
              <w:rPr>
                <w:rFonts w:ascii="Times New Roman" w:eastAsia="Calibri" w:hAnsi="Times New Roman" w:cs="Times New Roman"/>
                <w:sz w:val="28"/>
                <w:szCs w:val="28"/>
                <w:shd w:val="clear" w:color="auto" w:fill="FFFFFF"/>
              </w:rPr>
              <w:t xml:space="preserve"> населених пунктів громади</w:t>
            </w:r>
            <w:r w:rsidR="00F706EF">
              <w:rPr>
                <w:rFonts w:ascii="Times New Roman" w:eastAsia="Calibri" w:hAnsi="Times New Roman" w:cs="Times New Roman"/>
                <w:sz w:val="28"/>
                <w:szCs w:val="28"/>
                <w:shd w:val="clear" w:color="auto" w:fill="FFFFFF"/>
              </w:rPr>
              <w:t xml:space="preserve">. </w:t>
            </w:r>
            <w:r w:rsidR="007D219D" w:rsidRPr="007D219D">
              <w:rPr>
                <w:rFonts w:ascii="Times New Roman" w:hAnsi="Times New Roman" w:cs="Times New Roman"/>
                <w:sz w:val="28"/>
                <w:szCs w:val="28"/>
              </w:rPr>
              <w:t>Розроблена та затверджена схема санітарного очищення населених</w:t>
            </w:r>
          </w:p>
          <w:p w:rsidR="007D219D" w:rsidRPr="007D219D" w:rsidRDefault="007D219D" w:rsidP="007D219D">
            <w:pPr>
              <w:ind w:firstLine="0"/>
              <w:rPr>
                <w:rFonts w:ascii="Times New Roman" w:hAnsi="Times New Roman" w:cs="Times New Roman"/>
                <w:sz w:val="28"/>
                <w:szCs w:val="28"/>
              </w:rPr>
            </w:pPr>
            <w:r w:rsidRPr="007D219D">
              <w:rPr>
                <w:rFonts w:ascii="Times New Roman" w:hAnsi="Times New Roman" w:cs="Times New Roman"/>
                <w:sz w:val="28"/>
                <w:szCs w:val="28"/>
              </w:rPr>
              <w:t>пунктів Обухівської міської територіальної громади</w:t>
            </w:r>
            <w:r w:rsidR="00F706EF">
              <w:rPr>
                <w:rFonts w:ascii="Times New Roman" w:hAnsi="Times New Roman" w:cs="Times New Roman"/>
                <w:sz w:val="28"/>
                <w:szCs w:val="28"/>
              </w:rPr>
              <w:t xml:space="preserve"> Київської області. </w:t>
            </w:r>
            <w:r w:rsidRPr="007D219D">
              <w:rPr>
                <w:rFonts w:ascii="Times New Roman" w:hAnsi="Times New Roman" w:cs="Times New Roman"/>
                <w:sz w:val="28"/>
                <w:szCs w:val="28"/>
              </w:rPr>
              <w:t>Виконавець послуг з вивезення побутових відходів -</w:t>
            </w:r>
          </w:p>
          <w:p w:rsidR="007D219D" w:rsidRPr="007D219D" w:rsidRDefault="007D219D" w:rsidP="007D219D">
            <w:pPr>
              <w:ind w:firstLine="0"/>
              <w:rPr>
                <w:rFonts w:ascii="Times New Roman" w:hAnsi="Times New Roman" w:cs="Times New Roman"/>
                <w:sz w:val="28"/>
                <w:szCs w:val="28"/>
              </w:rPr>
            </w:pPr>
            <w:r w:rsidRPr="007D219D">
              <w:rPr>
                <w:rFonts w:ascii="Times New Roman" w:hAnsi="Times New Roman" w:cs="Times New Roman"/>
                <w:sz w:val="28"/>
                <w:szCs w:val="28"/>
              </w:rPr>
              <w:t>ПП «</w:t>
            </w:r>
            <w:proofErr w:type="spellStart"/>
            <w:r w:rsidRPr="007D219D">
              <w:rPr>
                <w:rFonts w:ascii="Times New Roman" w:hAnsi="Times New Roman" w:cs="Times New Roman"/>
                <w:sz w:val="28"/>
                <w:szCs w:val="28"/>
              </w:rPr>
              <w:t>Обухівміськвторресурси</w:t>
            </w:r>
            <w:proofErr w:type="spellEnd"/>
            <w:r w:rsidRPr="007D219D">
              <w:rPr>
                <w:rFonts w:ascii="Times New Roman" w:hAnsi="Times New Roman" w:cs="Times New Roman"/>
                <w:sz w:val="28"/>
                <w:szCs w:val="28"/>
              </w:rPr>
              <w:t>»</w:t>
            </w:r>
          </w:p>
          <w:p w:rsidR="007D219D" w:rsidRPr="00164815" w:rsidRDefault="007D219D" w:rsidP="00F706EF">
            <w:pPr>
              <w:ind w:firstLine="0"/>
              <w:rPr>
                <w:rFonts w:ascii="Times New Roman" w:hAnsi="Times New Roman" w:cs="Times New Roman"/>
                <w:sz w:val="28"/>
                <w:szCs w:val="28"/>
                <w:highlight w:val="blue"/>
              </w:rPr>
            </w:pPr>
            <w:r w:rsidRPr="007D219D">
              <w:rPr>
                <w:rFonts w:ascii="Times New Roman" w:hAnsi="Times New Roman" w:cs="Times New Roman"/>
                <w:sz w:val="28"/>
                <w:szCs w:val="28"/>
              </w:rPr>
              <w:t>Розроблено та затверджено норми надання послуг з вивезення побутових відходів у сільських</w:t>
            </w:r>
            <w:r w:rsidR="00F706EF">
              <w:rPr>
                <w:rFonts w:ascii="Times New Roman" w:hAnsi="Times New Roman" w:cs="Times New Roman"/>
                <w:sz w:val="28"/>
                <w:szCs w:val="28"/>
              </w:rPr>
              <w:t xml:space="preserve"> </w:t>
            </w:r>
            <w:r w:rsidRPr="007D219D">
              <w:rPr>
                <w:rFonts w:ascii="Times New Roman" w:hAnsi="Times New Roman" w:cs="Times New Roman"/>
                <w:sz w:val="28"/>
                <w:szCs w:val="28"/>
              </w:rPr>
              <w:t>населених пунктах, які приєднались: послуги надані за кошти міського</w:t>
            </w:r>
            <w:r>
              <w:rPr>
                <w:rFonts w:ascii="Times New Roman" w:hAnsi="Times New Roman" w:cs="Times New Roman"/>
                <w:sz w:val="28"/>
                <w:szCs w:val="28"/>
              </w:rPr>
              <w:t xml:space="preserve"> </w:t>
            </w:r>
            <w:r w:rsidRPr="007D219D">
              <w:rPr>
                <w:rFonts w:ascii="Times New Roman" w:hAnsi="Times New Roman" w:cs="Times New Roman"/>
                <w:sz w:val="28"/>
                <w:szCs w:val="28"/>
              </w:rPr>
              <w:t xml:space="preserve">бюджету </w:t>
            </w:r>
            <w:r>
              <w:rPr>
                <w:rFonts w:ascii="Times New Roman" w:hAnsi="Times New Roman" w:cs="Times New Roman"/>
                <w:sz w:val="28"/>
                <w:szCs w:val="28"/>
              </w:rPr>
              <w:t>на суму</w:t>
            </w:r>
            <w:r w:rsidRPr="007D219D">
              <w:rPr>
                <w:rFonts w:ascii="Times New Roman" w:hAnsi="Times New Roman" w:cs="Times New Roman"/>
                <w:sz w:val="28"/>
                <w:szCs w:val="28"/>
              </w:rPr>
              <w:t xml:space="preserve"> 750,00 тис. гр</w:t>
            </w:r>
            <w:r>
              <w:rPr>
                <w:rFonts w:ascii="Times New Roman" w:hAnsi="Times New Roman" w:cs="Times New Roman"/>
                <w:sz w:val="28"/>
                <w:szCs w:val="28"/>
              </w:rPr>
              <w:t>иве</w:t>
            </w:r>
            <w:r w:rsidRPr="007D219D">
              <w:rPr>
                <w:rFonts w:ascii="Times New Roman" w:hAnsi="Times New Roman" w:cs="Times New Roman"/>
                <w:sz w:val="28"/>
                <w:szCs w:val="28"/>
              </w:rPr>
              <w:t>н</w:t>
            </w:r>
            <w:r>
              <w:rPr>
                <w:rFonts w:ascii="Times New Roman" w:hAnsi="Times New Roman" w:cs="Times New Roman"/>
                <w:sz w:val="28"/>
                <w:szCs w:val="28"/>
              </w:rPr>
              <w:t>ь.</w:t>
            </w:r>
          </w:p>
        </w:tc>
        <w:tc>
          <w:tcPr>
            <w:tcW w:w="3241" w:type="dxa"/>
          </w:tcPr>
          <w:p w:rsidR="000A013D" w:rsidRPr="00CA413B" w:rsidRDefault="000A013D" w:rsidP="009B723F">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6F57C9">
        <w:tc>
          <w:tcPr>
            <w:tcW w:w="813" w:type="dxa"/>
          </w:tcPr>
          <w:p w:rsidR="000A013D" w:rsidRPr="00557E1E" w:rsidRDefault="000A013D" w:rsidP="00C77929">
            <w:pPr>
              <w:ind w:firstLine="0"/>
              <w:jc w:val="center"/>
              <w:rPr>
                <w:rFonts w:ascii="Times New Roman" w:hAnsi="Times New Roman" w:cs="Times New Roman"/>
                <w:sz w:val="28"/>
                <w:szCs w:val="28"/>
              </w:rPr>
            </w:pPr>
            <w:r w:rsidRPr="00557E1E">
              <w:rPr>
                <w:rFonts w:ascii="Times New Roman" w:hAnsi="Times New Roman" w:cs="Times New Roman"/>
                <w:sz w:val="28"/>
                <w:szCs w:val="28"/>
              </w:rPr>
              <w:lastRenderedPageBreak/>
              <w:t>4</w:t>
            </w:r>
          </w:p>
        </w:tc>
        <w:tc>
          <w:tcPr>
            <w:tcW w:w="3451" w:type="dxa"/>
          </w:tcPr>
          <w:p w:rsidR="000A013D" w:rsidRPr="00557E1E" w:rsidRDefault="000A013D" w:rsidP="00936763">
            <w:pPr>
              <w:ind w:firstLine="180"/>
              <w:rPr>
                <w:rFonts w:ascii="Times New Roman" w:hAnsi="Times New Roman" w:cs="Times New Roman"/>
                <w:sz w:val="28"/>
                <w:szCs w:val="28"/>
              </w:rPr>
            </w:pPr>
            <w:r w:rsidRPr="00557E1E">
              <w:rPr>
                <w:rFonts w:ascii="Times New Roman" w:hAnsi="Times New Roman" w:cs="Times New Roman"/>
                <w:sz w:val="28"/>
                <w:szCs w:val="28"/>
              </w:rPr>
              <w:t>Виконання запланованих обсягів з капітального ремонту та реконструкції житлового фонду міста</w:t>
            </w:r>
          </w:p>
        </w:tc>
        <w:tc>
          <w:tcPr>
            <w:tcW w:w="1514" w:type="dxa"/>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B332B5" w:rsidRDefault="000A013D" w:rsidP="0084291D">
            <w:pPr>
              <w:pStyle w:val="1"/>
              <w:spacing w:before="0"/>
              <w:jc w:val="both"/>
              <w:rPr>
                <w:rFonts w:ascii="Times New Roman" w:hAnsi="Times New Roman" w:cs="Times New Roman"/>
                <w:b w:val="0"/>
                <w:sz w:val="28"/>
                <w:szCs w:val="28"/>
                <w:shd w:val="clear" w:color="auto" w:fill="FFFFFF"/>
                <w:lang w:val="uk-UA"/>
              </w:rPr>
            </w:pPr>
            <w:r w:rsidRPr="00B332B5">
              <w:rPr>
                <w:rFonts w:ascii="Times New Roman" w:hAnsi="Times New Roman" w:cs="Times New Roman"/>
                <w:b w:val="0"/>
                <w:sz w:val="28"/>
                <w:szCs w:val="28"/>
                <w:shd w:val="clear" w:color="auto" w:fill="FFFFFF"/>
                <w:lang w:val="uk-UA"/>
              </w:rPr>
              <w:t xml:space="preserve">Згідно Програми </w:t>
            </w:r>
            <w:proofErr w:type="spellStart"/>
            <w:r w:rsidRPr="00B332B5">
              <w:rPr>
                <w:rFonts w:ascii="Times New Roman" w:hAnsi="Times New Roman" w:cs="Times New Roman"/>
                <w:b w:val="0"/>
                <w:sz w:val="28"/>
                <w:szCs w:val="28"/>
                <w:shd w:val="clear" w:color="auto" w:fill="FFFFFF"/>
                <w:lang w:val="uk-UA"/>
              </w:rPr>
              <w:t>співфінансування</w:t>
            </w:r>
            <w:proofErr w:type="spellEnd"/>
            <w:r w:rsidRPr="00B332B5">
              <w:rPr>
                <w:rFonts w:ascii="Times New Roman" w:hAnsi="Times New Roman"/>
                <w:b w:val="0"/>
                <w:sz w:val="28"/>
                <w:szCs w:val="28"/>
                <w:lang w:val="uk-UA"/>
              </w:rPr>
              <w:t xml:space="preserve"> робіт з реконструкції, капітального ремонту та технічного переоснащення  багатоквартирних житлових будинків Обухівської </w:t>
            </w:r>
            <w:r w:rsidR="00F706EF" w:rsidRPr="00B332B5">
              <w:rPr>
                <w:rFonts w:ascii="Times New Roman" w:hAnsi="Times New Roman"/>
                <w:b w:val="0"/>
                <w:sz w:val="28"/>
                <w:szCs w:val="28"/>
                <w:lang w:val="uk-UA"/>
              </w:rPr>
              <w:t xml:space="preserve">міської </w:t>
            </w:r>
            <w:r w:rsidRPr="00B332B5">
              <w:rPr>
                <w:rFonts w:ascii="Times New Roman" w:hAnsi="Times New Roman"/>
                <w:b w:val="0"/>
                <w:sz w:val="28"/>
                <w:szCs w:val="28"/>
                <w:lang w:val="uk-UA"/>
              </w:rPr>
              <w:t>територіальної громади на 2021 –2025 роки за 2021рік п</w:t>
            </w:r>
            <w:r w:rsidRPr="00B332B5">
              <w:rPr>
                <w:rFonts w:ascii="Times New Roman" w:hAnsi="Times New Roman" w:cs="Times New Roman"/>
                <w:b w:val="0"/>
                <w:sz w:val="28"/>
                <w:szCs w:val="28"/>
                <w:shd w:val="clear" w:color="auto" w:fill="FFFFFF"/>
                <w:lang w:val="uk-UA"/>
              </w:rPr>
              <w:t xml:space="preserve">роведено: капітальний ремонт ліфта – вул. Миру, 16 (п.2), вул. Миру, 14 (п.1), вул. Миру, 2 (п.1), вул. Київська, 176А; капітальний ремонт сходових клітин, заміна вікон та дверей – вул. Миру, 11 (п.6,7), вул. Каштанова, 36, вул. Каштанова, 34, вул. Каштанова, 24 (п.1), вул. Каштанова, 40, вул. Каштанова, 38; капітальний ремонт цоколю – вул. Каштанова, 40; капітальний ремонт покрівлі – вул. Київська, 103, </w:t>
            </w:r>
            <w:proofErr w:type="spellStart"/>
            <w:r w:rsidRPr="00B332B5">
              <w:rPr>
                <w:rFonts w:ascii="Times New Roman" w:hAnsi="Times New Roman" w:cs="Times New Roman"/>
                <w:b w:val="0"/>
                <w:sz w:val="28"/>
                <w:szCs w:val="28"/>
                <w:shd w:val="clear" w:color="auto" w:fill="FFFFFF"/>
                <w:lang w:val="uk-UA"/>
              </w:rPr>
              <w:t>мкрн</w:t>
            </w:r>
            <w:proofErr w:type="spellEnd"/>
            <w:r w:rsidRPr="00B332B5">
              <w:rPr>
                <w:rFonts w:ascii="Times New Roman" w:hAnsi="Times New Roman" w:cs="Times New Roman"/>
                <w:b w:val="0"/>
                <w:sz w:val="28"/>
                <w:szCs w:val="28"/>
                <w:shd w:val="clear" w:color="auto" w:fill="FFFFFF"/>
                <w:lang w:val="uk-UA"/>
              </w:rPr>
              <w:t xml:space="preserve">. Яблуневий. 8, вул. Київська, 42 (частково виконано), </w:t>
            </w:r>
            <w:proofErr w:type="spellStart"/>
            <w:r w:rsidRPr="00B332B5">
              <w:rPr>
                <w:rFonts w:ascii="Times New Roman" w:hAnsi="Times New Roman" w:cs="Times New Roman"/>
                <w:b w:val="0"/>
                <w:sz w:val="28"/>
                <w:szCs w:val="28"/>
                <w:shd w:val="clear" w:color="auto" w:fill="FFFFFF"/>
                <w:lang w:val="uk-UA"/>
              </w:rPr>
              <w:t>мкрн</w:t>
            </w:r>
            <w:proofErr w:type="spellEnd"/>
            <w:r w:rsidRPr="00B332B5">
              <w:rPr>
                <w:rFonts w:ascii="Times New Roman" w:hAnsi="Times New Roman" w:cs="Times New Roman"/>
                <w:b w:val="0"/>
                <w:sz w:val="28"/>
                <w:szCs w:val="28"/>
                <w:shd w:val="clear" w:color="auto" w:fill="FFFFFF"/>
                <w:lang w:val="uk-UA"/>
              </w:rPr>
              <w:t xml:space="preserve">. Яблуневий, 11 (частково виконано); капітальний ремонт </w:t>
            </w:r>
            <w:proofErr w:type="spellStart"/>
            <w:r w:rsidRPr="00B332B5">
              <w:rPr>
                <w:rFonts w:ascii="Times New Roman" w:hAnsi="Times New Roman" w:cs="Times New Roman"/>
                <w:b w:val="0"/>
                <w:sz w:val="28"/>
                <w:szCs w:val="28"/>
                <w:shd w:val="clear" w:color="auto" w:fill="FFFFFF"/>
                <w:lang w:val="uk-UA"/>
              </w:rPr>
              <w:t>внутрішньобудинкових</w:t>
            </w:r>
            <w:proofErr w:type="spellEnd"/>
            <w:r w:rsidRPr="00B332B5">
              <w:rPr>
                <w:rFonts w:ascii="Times New Roman" w:hAnsi="Times New Roman" w:cs="Times New Roman"/>
                <w:b w:val="0"/>
                <w:sz w:val="28"/>
                <w:szCs w:val="28"/>
                <w:shd w:val="clear" w:color="auto" w:fill="FFFFFF"/>
                <w:lang w:val="uk-UA"/>
              </w:rPr>
              <w:t xml:space="preserve"> мереж -  вул. Київська, 109, вул. </w:t>
            </w:r>
            <w:r w:rsidRPr="00B332B5">
              <w:rPr>
                <w:rFonts w:ascii="Times New Roman" w:hAnsi="Times New Roman" w:cs="Times New Roman"/>
                <w:b w:val="0"/>
                <w:sz w:val="28"/>
                <w:szCs w:val="28"/>
                <w:shd w:val="clear" w:color="auto" w:fill="FFFFFF"/>
                <w:lang w:val="uk-UA"/>
              </w:rPr>
              <w:lastRenderedPageBreak/>
              <w:t xml:space="preserve">Каштанова, 7а, вул. Каштанова, 11 (вул. Каштанова, 11 – роботи виконано частково); капітальний ремонт вимощення – вул. Каштанова, 34 (роботи виконано частково); реконструкція системи теплопостачання вул. Миру, 8 (роботи виконано частково).  </w:t>
            </w:r>
          </w:p>
          <w:p w:rsidR="000A013D" w:rsidRPr="00B332B5" w:rsidRDefault="000A013D" w:rsidP="009B723F">
            <w:pPr>
              <w:rPr>
                <w:rFonts w:ascii="Times New Roman" w:hAnsi="Times New Roman" w:cs="Times New Roman"/>
                <w:sz w:val="28"/>
                <w:szCs w:val="28"/>
                <w:lang w:eastAsia="ru-RU"/>
              </w:rPr>
            </w:pPr>
            <w:r w:rsidRPr="00B332B5">
              <w:rPr>
                <w:rFonts w:ascii="Times New Roman" w:hAnsi="Times New Roman" w:cs="Times New Roman"/>
                <w:sz w:val="28"/>
                <w:szCs w:val="28"/>
                <w:lang w:eastAsia="ru-RU"/>
              </w:rPr>
              <w:t>Витрачено коштів з бюджету громади – 3796,7 тис. грн.;</w:t>
            </w:r>
            <w:r w:rsidR="00F706EF" w:rsidRPr="00B332B5">
              <w:rPr>
                <w:rFonts w:ascii="Times New Roman" w:hAnsi="Times New Roman" w:cs="Times New Roman"/>
                <w:sz w:val="28"/>
                <w:szCs w:val="28"/>
                <w:lang w:eastAsia="ru-RU"/>
              </w:rPr>
              <w:t xml:space="preserve"> </w:t>
            </w:r>
            <w:r w:rsidRPr="00B332B5">
              <w:rPr>
                <w:rFonts w:ascii="Times New Roman" w:hAnsi="Times New Roman" w:cs="Times New Roman"/>
                <w:sz w:val="28"/>
                <w:szCs w:val="28"/>
                <w:lang w:eastAsia="ru-RU"/>
              </w:rPr>
              <w:t>Кошти співвласників – 889,3 тис. гривень.</w:t>
            </w:r>
          </w:p>
          <w:p w:rsidR="003A2224" w:rsidRPr="00B332B5" w:rsidRDefault="003A2224" w:rsidP="009B723F">
            <w:pPr>
              <w:rPr>
                <w:rFonts w:ascii="Times New Roman" w:hAnsi="Times New Roman" w:cs="Times New Roman"/>
                <w:sz w:val="28"/>
                <w:szCs w:val="28"/>
                <w:lang w:eastAsia="ru-RU"/>
              </w:rPr>
            </w:pPr>
            <w:r w:rsidRPr="00B332B5">
              <w:rPr>
                <w:rFonts w:ascii="Times New Roman" w:hAnsi="Times New Roman" w:cs="Times New Roman"/>
                <w:sz w:val="28"/>
                <w:szCs w:val="28"/>
                <w:lang w:eastAsia="ru-RU"/>
              </w:rPr>
              <w:t xml:space="preserve">Також, за кошти громади проведено експертне обстеження (технічна діагностика ) та позачерговий технічний огляд пасажирських ліфтів (45 ліфтів), на суму – 219,6 тис. грн. </w:t>
            </w:r>
          </w:p>
          <w:p w:rsidR="00F706EF" w:rsidRPr="00B332B5" w:rsidRDefault="000A013D" w:rsidP="00AD0F66">
            <w:pPr>
              <w:ind w:firstLine="34"/>
              <w:rPr>
                <w:rFonts w:ascii="Times New Roman" w:hAnsi="Times New Roman" w:cs="Times New Roman"/>
                <w:sz w:val="28"/>
                <w:szCs w:val="28"/>
              </w:rPr>
            </w:pPr>
            <w:r w:rsidRPr="00B332B5">
              <w:rPr>
                <w:rFonts w:ascii="Times New Roman" w:hAnsi="Times New Roman" w:cs="Times New Roman"/>
                <w:sz w:val="28"/>
                <w:szCs w:val="28"/>
              </w:rPr>
              <w:t>ТОВ «Міський житловий центр» за рахунок послуг з утримання будинків і споруд та прибудинкових територій проведено поточні ремонти житлового фонду комунальної власності Обухівської міської ради</w:t>
            </w:r>
            <w:r w:rsidR="00F706EF" w:rsidRPr="00B332B5">
              <w:rPr>
                <w:rFonts w:ascii="Times New Roman" w:hAnsi="Times New Roman" w:cs="Times New Roman"/>
                <w:sz w:val="28"/>
                <w:szCs w:val="28"/>
              </w:rPr>
              <w:t xml:space="preserve"> Київської області</w:t>
            </w:r>
            <w:r w:rsidRPr="00B332B5">
              <w:rPr>
                <w:rFonts w:ascii="Times New Roman" w:hAnsi="Times New Roman" w:cs="Times New Roman"/>
                <w:sz w:val="28"/>
                <w:szCs w:val="28"/>
              </w:rPr>
              <w:t xml:space="preserve">, а саме: ремонт місць загального користування, </w:t>
            </w:r>
          </w:p>
          <w:p w:rsidR="000A013D" w:rsidRPr="00244854" w:rsidRDefault="000A013D" w:rsidP="00AD0F66">
            <w:pPr>
              <w:ind w:firstLine="34"/>
              <w:rPr>
                <w:rFonts w:ascii="Times New Roman" w:hAnsi="Times New Roman" w:cs="Times New Roman"/>
                <w:sz w:val="28"/>
                <w:szCs w:val="28"/>
              </w:rPr>
            </w:pPr>
            <w:r w:rsidRPr="00244854">
              <w:rPr>
                <w:rFonts w:ascii="Times New Roman" w:hAnsi="Times New Roman" w:cs="Times New Roman"/>
                <w:sz w:val="28"/>
                <w:szCs w:val="28"/>
              </w:rPr>
              <w:lastRenderedPageBreak/>
              <w:t xml:space="preserve">підвалів та фасадів входів у під’їзди – 1526,38 м2; ремонт вікон та дверей – 70 шт.; заміна труб </w:t>
            </w:r>
            <w:proofErr w:type="spellStart"/>
            <w:r w:rsidRPr="00244854">
              <w:rPr>
                <w:rFonts w:ascii="Times New Roman" w:hAnsi="Times New Roman" w:cs="Times New Roman"/>
                <w:sz w:val="28"/>
                <w:szCs w:val="28"/>
              </w:rPr>
              <w:t>ПЕ</w:t>
            </w:r>
            <w:proofErr w:type="spellEnd"/>
            <w:r w:rsidRPr="00244854">
              <w:rPr>
                <w:rFonts w:ascii="Times New Roman" w:hAnsi="Times New Roman" w:cs="Times New Roman"/>
                <w:sz w:val="28"/>
                <w:szCs w:val="28"/>
              </w:rPr>
              <w:t xml:space="preserve"> водовідведення – 635 метрів погонних; заміна труб сталевих та поліпропіленових з водопостачання та опалення – 1233,8 метрів погонних; заміна </w:t>
            </w:r>
            <w:proofErr w:type="spellStart"/>
            <w:r w:rsidRPr="00244854">
              <w:rPr>
                <w:rFonts w:ascii="Times New Roman" w:hAnsi="Times New Roman" w:cs="Times New Roman"/>
                <w:sz w:val="28"/>
                <w:szCs w:val="28"/>
              </w:rPr>
              <w:t>ПЕ</w:t>
            </w:r>
            <w:proofErr w:type="spellEnd"/>
            <w:r w:rsidRPr="00244854">
              <w:rPr>
                <w:rFonts w:ascii="Times New Roman" w:hAnsi="Times New Roman" w:cs="Times New Roman"/>
                <w:sz w:val="28"/>
                <w:szCs w:val="28"/>
              </w:rPr>
              <w:t xml:space="preserve"> фасонних частин з водовідведення –935 шт.; заміна запірної арматури – 1095 шт.; ізоляція трубопроводів – 1962 метрів; поточний ремонт покрівлі –385,9 м2; скління вікон – 73,56 м2;  утеплення </w:t>
            </w:r>
            <w:proofErr w:type="spellStart"/>
            <w:r w:rsidRPr="00244854">
              <w:rPr>
                <w:rFonts w:ascii="Times New Roman" w:hAnsi="Times New Roman" w:cs="Times New Roman"/>
                <w:sz w:val="28"/>
                <w:szCs w:val="28"/>
              </w:rPr>
              <w:t>техповерхів</w:t>
            </w:r>
            <w:proofErr w:type="spellEnd"/>
            <w:r w:rsidRPr="00244854">
              <w:rPr>
                <w:rFonts w:ascii="Times New Roman" w:hAnsi="Times New Roman" w:cs="Times New Roman"/>
                <w:sz w:val="28"/>
                <w:szCs w:val="28"/>
              </w:rPr>
              <w:t xml:space="preserve"> – 180 м2; герметизація </w:t>
            </w:r>
            <w:proofErr w:type="spellStart"/>
            <w:r w:rsidRPr="00244854">
              <w:rPr>
                <w:rFonts w:ascii="Times New Roman" w:hAnsi="Times New Roman" w:cs="Times New Roman"/>
                <w:sz w:val="28"/>
                <w:szCs w:val="28"/>
              </w:rPr>
              <w:t>міжпанельних</w:t>
            </w:r>
            <w:proofErr w:type="spellEnd"/>
            <w:r w:rsidRPr="00244854">
              <w:rPr>
                <w:rFonts w:ascii="Times New Roman" w:hAnsi="Times New Roman" w:cs="Times New Roman"/>
                <w:sz w:val="28"/>
                <w:szCs w:val="28"/>
              </w:rPr>
              <w:t xml:space="preserve"> швів -1312 </w:t>
            </w:r>
            <w:proofErr w:type="spellStart"/>
            <w:r w:rsidRPr="00244854">
              <w:rPr>
                <w:rFonts w:ascii="Times New Roman" w:hAnsi="Times New Roman" w:cs="Times New Roman"/>
                <w:sz w:val="28"/>
                <w:szCs w:val="28"/>
              </w:rPr>
              <w:t>м.п</w:t>
            </w:r>
            <w:proofErr w:type="spellEnd"/>
            <w:r w:rsidRPr="00244854">
              <w:rPr>
                <w:rFonts w:ascii="Times New Roman" w:hAnsi="Times New Roman" w:cs="Times New Roman"/>
                <w:sz w:val="28"/>
                <w:szCs w:val="28"/>
              </w:rPr>
              <w:t>.; опорядження сходів та площадок при вході у під’їзди – 126,98 м2; заміна світильників на енергозберігаючі – 110 шт</w:t>
            </w:r>
            <w:r>
              <w:rPr>
                <w:rFonts w:ascii="Times New Roman" w:hAnsi="Times New Roman" w:cs="Times New Roman"/>
                <w:sz w:val="28"/>
                <w:szCs w:val="28"/>
              </w:rPr>
              <w:t>.</w:t>
            </w:r>
            <w:r w:rsidRPr="00244854">
              <w:rPr>
                <w:rFonts w:ascii="Times New Roman" w:hAnsi="Times New Roman" w:cs="Times New Roman"/>
                <w:sz w:val="28"/>
                <w:szCs w:val="28"/>
              </w:rPr>
              <w:t>; ремонт козирків балконів - 25 шт., заміна вікон т/п на металопластикові – 28 шт.</w:t>
            </w:r>
          </w:p>
        </w:tc>
        <w:tc>
          <w:tcPr>
            <w:tcW w:w="3241" w:type="dxa"/>
          </w:tcPr>
          <w:p w:rsidR="000A013D" w:rsidRPr="00CA413B" w:rsidRDefault="000A013D" w:rsidP="009B723F">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6F57C9">
        <w:tc>
          <w:tcPr>
            <w:tcW w:w="813" w:type="dxa"/>
          </w:tcPr>
          <w:p w:rsidR="000A013D" w:rsidRPr="00557E1E" w:rsidRDefault="000A013D" w:rsidP="00936763">
            <w:pPr>
              <w:ind w:firstLine="0"/>
              <w:jc w:val="center"/>
              <w:rPr>
                <w:rFonts w:ascii="Times New Roman" w:hAnsi="Times New Roman" w:cs="Times New Roman"/>
                <w:sz w:val="28"/>
                <w:szCs w:val="28"/>
              </w:rPr>
            </w:pPr>
            <w:r w:rsidRPr="00557E1E">
              <w:rPr>
                <w:rFonts w:ascii="Times New Roman" w:hAnsi="Times New Roman" w:cs="Times New Roman"/>
                <w:sz w:val="28"/>
                <w:szCs w:val="28"/>
              </w:rPr>
              <w:lastRenderedPageBreak/>
              <w:t>5</w:t>
            </w:r>
          </w:p>
        </w:tc>
        <w:tc>
          <w:tcPr>
            <w:tcW w:w="3451" w:type="dxa"/>
          </w:tcPr>
          <w:p w:rsidR="000A013D" w:rsidRPr="00557E1E" w:rsidRDefault="000A013D" w:rsidP="00936763">
            <w:pPr>
              <w:ind w:firstLine="38"/>
              <w:rPr>
                <w:rFonts w:ascii="Times New Roman" w:hAnsi="Times New Roman" w:cs="Times New Roman"/>
                <w:sz w:val="28"/>
                <w:szCs w:val="28"/>
                <w:lang w:eastAsia="uk-UA"/>
              </w:rPr>
            </w:pPr>
            <w:r w:rsidRPr="00557E1E">
              <w:rPr>
                <w:rFonts w:ascii="Times New Roman" w:hAnsi="Times New Roman" w:cs="Times New Roman"/>
                <w:sz w:val="28"/>
                <w:szCs w:val="28"/>
              </w:rPr>
              <w:t xml:space="preserve">Продовження роботи щодо створення об'єднань співвласників багатоквартирних будинків відповідно до </w:t>
            </w:r>
            <w:r w:rsidRPr="00557E1E">
              <w:rPr>
                <w:rFonts w:ascii="Times New Roman" w:hAnsi="Times New Roman" w:cs="Times New Roman"/>
                <w:sz w:val="28"/>
                <w:szCs w:val="28"/>
              </w:rPr>
              <w:lastRenderedPageBreak/>
              <w:t>Закону України «Про особливості здійснення права власності у багатоквартирному будинку»</w:t>
            </w:r>
          </w:p>
        </w:tc>
        <w:tc>
          <w:tcPr>
            <w:tcW w:w="1514" w:type="dxa"/>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843" w:type="dxa"/>
            <w:gridSpan w:val="2"/>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557E1E" w:rsidRDefault="000A013D" w:rsidP="00CA413B">
            <w:pPr>
              <w:ind w:firstLine="0"/>
              <w:rPr>
                <w:rFonts w:ascii="Times New Roman" w:hAnsi="Times New Roman" w:cs="Times New Roman"/>
                <w:sz w:val="28"/>
                <w:szCs w:val="28"/>
              </w:rPr>
            </w:pPr>
            <w:r w:rsidRPr="008B02F6">
              <w:rPr>
                <w:rFonts w:ascii="Times New Roman" w:eastAsia="Calibri" w:hAnsi="Times New Roman" w:cs="Times New Roman"/>
                <w:sz w:val="28"/>
                <w:szCs w:val="28"/>
                <w:shd w:val="clear" w:color="auto" w:fill="FFFFFF"/>
              </w:rPr>
              <w:t>Визначено  управителя в 1 житловому будинку (</w:t>
            </w:r>
            <w:proofErr w:type="spellStart"/>
            <w:r w:rsidRPr="008B02F6">
              <w:rPr>
                <w:rFonts w:ascii="Times New Roman" w:eastAsia="Calibri" w:hAnsi="Times New Roman" w:cs="Times New Roman"/>
                <w:sz w:val="28"/>
                <w:szCs w:val="28"/>
                <w:shd w:val="clear" w:color="auto" w:fill="FFFFFF"/>
              </w:rPr>
              <w:t>м-н</w:t>
            </w:r>
            <w:proofErr w:type="spellEnd"/>
            <w:r w:rsidRPr="008B02F6">
              <w:rPr>
                <w:rFonts w:ascii="Times New Roman" w:eastAsia="Calibri" w:hAnsi="Times New Roman" w:cs="Times New Roman"/>
                <w:sz w:val="28"/>
                <w:szCs w:val="28"/>
                <w:shd w:val="clear" w:color="auto" w:fill="FFFFFF"/>
              </w:rPr>
              <w:t xml:space="preserve"> Обухівський ключ, будинок </w:t>
            </w:r>
            <w:r>
              <w:rPr>
                <w:rFonts w:ascii="Times New Roman" w:eastAsia="Calibri" w:hAnsi="Times New Roman" w:cs="Times New Roman"/>
                <w:sz w:val="28"/>
                <w:szCs w:val="28"/>
                <w:shd w:val="clear" w:color="auto" w:fill="FFFFFF"/>
              </w:rPr>
              <w:t xml:space="preserve">№ </w:t>
            </w:r>
            <w:r w:rsidRPr="008B02F6">
              <w:rPr>
                <w:rFonts w:ascii="Times New Roman" w:eastAsia="Calibri" w:hAnsi="Times New Roman" w:cs="Times New Roman"/>
                <w:sz w:val="28"/>
                <w:szCs w:val="28"/>
                <w:shd w:val="clear" w:color="auto" w:fill="FFFFFF"/>
              </w:rPr>
              <w:t>8)</w:t>
            </w:r>
          </w:p>
        </w:tc>
        <w:tc>
          <w:tcPr>
            <w:tcW w:w="3241" w:type="dxa"/>
          </w:tcPr>
          <w:p w:rsidR="000A013D" w:rsidRPr="00CA413B" w:rsidRDefault="000A013D" w:rsidP="00AD0F66">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6F57C9">
        <w:tc>
          <w:tcPr>
            <w:tcW w:w="813" w:type="dxa"/>
          </w:tcPr>
          <w:p w:rsidR="000A013D" w:rsidRPr="00557E1E" w:rsidRDefault="000A013D" w:rsidP="00936763">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3451" w:type="dxa"/>
          </w:tcPr>
          <w:p w:rsidR="000A013D" w:rsidRPr="00557E1E" w:rsidRDefault="000A013D" w:rsidP="005003E2">
            <w:pPr>
              <w:ind w:firstLine="38"/>
              <w:rPr>
                <w:rFonts w:ascii="Times New Roman" w:hAnsi="Times New Roman" w:cs="Times New Roman"/>
                <w:sz w:val="28"/>
                <w:szCs w:val="28"/>
              </w:rPr>
            </w:pPr>
            <w:r w:rsidRPr="00557E1E">
              <w:rPr>
                <w:rFonts w:ascii="Times New Roman" w:hAnsi="Times New Roman" w:cs="Times New Roman"/>
                <w:sz w:val="28"/>
                <w:szCs w:val="28"/>
              </w:rPr>
              <w:t>Виконання комплексу робіт з капітального ремонту мереж теплопостачання, водопостачання та водовідведення, реконструкція КТЕП</w:t>
            </w:r>
          </w:p>
        </w:tc>
        <w:tc>
          <w:tcPr>
            <w:tcW w:w="1514" w:type="dxa"/>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8B02F6" w:rsidRDefault="000A013D" w:rsidP="00AD0F66">
            <w:pPr>
              <w:ind w:firstLine="34"/>
              <w:rPr>
                <w:rFonts w:ascii="Times New Roman" w:eastAsia="Calibri" w:hAnsi="Times New Roman" w:cs="Times New Roman"/>
                <w:bCs/>
                <w:sz w:val="28"/>
                <w:szCs w:val="28"/>
              </w:rPr>
            </w:pPr>
            <w:r>
              <w:rPr>
                <w:rFonts w:ascii="Times New Roman" w:eastAsia="Calibri" w:hAnsi="Times New Roman" w:cs="Times New Roman"/>
                <w:bCs/>
                <w:sz w:val="28"/>
                <w:szCs w:val="28"/>
              </w:rPr>
              <w:t>1</w:t>
            </w:r>
            <w:r w:rsidRPr="008B02F6">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Проведена р</w:t>
            </w:r>
            <w:r w:rsidRPr="008B02F6">
              <w:rPr>
                <w:rFonts w:ascii="Times New Roman" w:eastAsia="Calibri" w:hAnsi="Times New Roman" w:cs="Times New Roman"/>
                <w:bCs/>
                <w:sz w:val="28"/>
                <w:szCs w:val="28"/>
              </w:rPr>
              <w:t xml:space="preserve">еконструкція магістральних трубопроводів на ділянці КТЕП 9  по вул. Київській, 111г – ТК9.01 – ТК 9.02 в м. Обухів Київської області </w:t>
            </w:r>
            <w:r>
              <w:rPr>
                <w:rFonts w:ascii="Times New Roman" w:eastAsia="Calibri" w:hAnsi="Times New Roman" w:cs="Times New Roman"/>
                <w:bCs/>
                <w:sz w:val="28"/>
                <w:szCs w:val="28"/>
              </w:rPr>
              <w:t>на суму</w:t>
            </w:r>
            <w:r w:rsidRPr="008B02F6">
              <w:rPr>
                <w:rFonts w:ascii="Times New Roman" w:eastAsia="Calibri" w:hAnsi="Times New Roman" w:cs="Times New Roman"/>
                <w:bCs/>
                <w:sz w:val="28"/>
                <w:szCs w:val="28"/>
              </w:rPr>
              <w:t xml:space="preserve"> 6515,6 тис.</w:t>
            </w:r>
            <w:r>
              <w:rPr>
                <w:rFonts w:ascii="Times New Roman" w:eastAsia="Calibri" w:hAnsi="Times New Roman" w:cs="Times New Roman"/>
                <w:bCs/>
                <w:sz w:val="28"/>
                <w:szCs w:val="28"/>
              </w:rPr>
              <w:t xml:space="preserve"> </w:t>
            </w:r>
            <w:r w:rsidRPr="008B02F6">
              <w:rPr>
                <w:rFonts w:ascii="Times New Roman" w:eastAsia="Calibri" w:hAnsi="Times New Roman" w:cs="Times New Roman"/>
                <w:bCs/>
                <w:sz w:val="28"/>
                <w:szCs w:val="28"/>
              </w:rPr>
              <w:t>грн</w:t>
            </w:r>
            <w:r>
              <w:rPr>
                <w:rFonts w:ascii="Times New Roman" w:eastAsia="Calibri" w:hAnsi="Times New Roman" w:cs="Times New Roman"/>
                <w:bCs/>
                <w:sz w:val="28"/>
                <w:szCs w:val="28"/>
              </w:rPr>
              <w:t>.</w:t>
            </w:r>
            <w:r w:rsidRPr="008B02F6">
              <w:rPr>
                <w:rFonts w:ascii="Times New Roman" w:eastAsia="Calibri" w:hAnsi="Times New Roman" w:cs="Times New Roman"/>
                <w:bCs/>
                <w:sz w:val="28"/>
                <w:szCs w:val="28"/>
              </w:rPr>
              <w:t xml:space="preserve"> ( 708 м.</w:t>
            </w:r>
            <w:r>
              <w:rPr>
                <w:rFonts w:ascii="Times New Roman" w:eastAsia="Calibri" w:hAnsi="Times New Roman" w:cs="Times New Roman"/>
                <w:bCs/>
                <w:sz w:val="28"/>
                <w:szCs w:val="28"/>
              </w:rPr>
              <w:t xml:space="preserve"> </w:t>
            </w:r>
            <w:r w:rsidRPr="008B02F6">
              <w:rPr>
                <w:rFonts w:ascii="Times New Roman" w:eastAsia="Calibri" w:hAnsi="Times New Roman" w:cs="Times New Roman"/>
                <w:bCs/>
                <w:sz w:val="28"/>
                <w:szCs w:val="28"/>
              </w:rPr>
              <w:t>п.).</w:t>
            </w:r>
          </w:p>
          <w:p w:rsidR="000A013D" w:rsidRPr="008B02F6" w:rsidRDefault="000A013D" w:rsidP="00AD0F66">
            <w:pPr>
              <w:ind w:firstLine="34"/>
              <w:rPr>
                <w:rFonts w:ascii="Times New Roman" w:eastAsia="Calibri" w:hAnsi="Times New Roman" w:cs="Times New Roman"/>
                <w:bCs/>
                <w:sz w:val="28"/>
                <w:szCs w:val="28"/>
              </w:rPr>
            </w:pPr>
            <w:r w:rsidRPr="008B02F6">
              <w:rPr>
                <w:rFonts w:ascii="Times New Roman" w:eastAsia="Calibri" w:hAnsi="Times New Roman" w:cs="Times New Roman"/>
                <w:bCs/>
                <w:sz w:val="28"/>
                <w:szCs w:val="28"/>
              </w:rPr>
              <w:t>2.</w:t>
            </w:r>
            <w:r>
              <w:rPr>
                <w:rFonts w:ascii="Times New Roman" w:eastAsia="Calibri" w:hAnsi="Times New Roman" w:cs="Times New Roman"/>
                <w:bCs/>
                <w:sz w:val="28"/>
                <w:szCs w:val="28"/>
              </w:rPr>
              <w:t xml:space="preserve"> </w:t>
            </w:r>
            <w:r w:rsidRPr="008B02F6">
              <w:rPr>
                <w:rFonts w:ascii="Times New Roman" w:eastAsia="Calibri" w:hAnsi="Times New Roman" w:cs="Times New Roman"/>
                <w:bCs/>
                <w:sz w:val="28"/>
                <w:szCs w:val="28"/>
              </w:rPr>
              <w:t>Капітальний ремонт внутрішніх мереж тепловодопостачання КТЕП 9 по вул.</w:t>
            </w:r>
            <w:r>
              <w:rPr>
                <w:rFonts w:ascii="Times New Roman" w:eastAsia="Calibri" w:hAnsi="Times New Roman" w:cs="Times New Roman"/>
                <w:bCs/>
                <w:sz w:val="28"/>
                <w:szCs w:val="28"/>
              </w:rPr>
              <w:t xml:space="preserve"> </w:t>
            </w:r>
            <w:r w:rsidRPr="008B02F6">
              <w:rPr>
                <w:rFonts w:ascii="Times New Roman" w:eastAsia="Calibri" w:hAnsi="Times New Roman" w:cs="Times New Roman"/>
                <w:bCs/>
                <w:sz w:val="28"/>
                <w:szCs w:val="28"/>
              </w:rPr>
              <w:t>Київська, 111г в м.</w:t>
            </w:r>
            <w:r>
              <w:rPr>
                <w:rFonts w:ascii="Times New Roman" w:eastAsia="Calibri" w:hAnsi="Times New Roman" w:cs="Times New Roman"/>
                <w:bCs/>
                <w:sz w:val="28"/>
                <w:szCs w:val="28"/>
              </w:rPr>
              <w:t xml:space="preserve"> </w:t>
            </w:r>
            <w:r w:rsidRPr="008B02F6">
              <w:rPr>
                <w:rFonts w:ascii="Times New Roman" w:eastAsia="Calibri" w:hAnsi="Times New Roman" w:cs="Times New Roman"/>
                <w:bCs/>
                <w:sz w:val="28"/>
                <w:szCs w:val="28"/>
              </w:rPr>
              <w:t xml:space="preserve">Обухів, Київської області т.ч. виготовлення </w:t>
            </w:r>
            <w:proofErr w:type="spellStart"/>
            <w:r w:rsidRPr="008B02F6">
              <w:rPr>
                <w:rFonts w:ascii="Times New Roman" w:eastAsia="Calibri" w:hAnsi="Times New Roman" w:cs="Times New Roman"/>
                <w:bCs/>
                <w:sz w:val="28"/>
                <w:szCs w:val="28"/>
              </w:rPr>
              <w:t>КД</w:t>
            </w:r>
            <w:proofErr w:type="spellEnd"/>
            <w:r w:rsidRPr="008B02F6">
              <w:rPr>
                <w:rFonts w:ascii="Times New Roman" w:eastAsia="Calibri" w:hAnsi="Times New Roman" w:cs="Times New Roman"/>
                <w:bCs/>
                <w:sz w:val="28"/>
                <w:szCs w:val="28"/>
              </w:rPr>
              <w:t xml:space="preserve"> та експертиза – 337,6 тис.</w:t>
            </w:r>
            <w:r>
              <w:rPr>
                <w:rFonts w:ascii="Times New Roman" w:eastAsia="Calibri" w:hAnsi="Times New Roman" w:cs="Times New Roman"/>
                <w:bCs/>
                <w:sz w:val="28"/>
                <w:szCs w:val="28"/>
              </w:rPr>
              <w:t xml:space="preserve"> </w:t>
            </w:r>
            <w:r w:rsidRPr="008B02F6">
              <w:rPr>
                <w:rFonts w:ascii="Times New Roman" w:eastAsia="Calibri" w:hAnsi="Times New Roman" w:cs="Times New Roman"/>
                <w:bCs/>
                <w:sz w:val="28"/>
                <w:szCs w:val="28"/>
              </w:rPr>
              <w:t>грн</w:t>
            </w:r>
            <w:r>
              <w:rPr>
                <w:rFonts w:ascii="Times New Roman" w:eastAsia="Calibri" w:hAnsi="Times New Roman" w:cs="Times New Roman"/>
                <w:bCs/>
                <w:sz w:val="28"/>
                <w:szCs w:val="28"/>
              </w:rPr>
              <w:t>.</w:t>
            </w:r>
            <w:r w:rsidRPr="008B02F6">
              <w:rPr>
                <w:rFonts w:ascii="Times New Roman" w:eastAsia="Calibri" w:hAnsi="Times New Roman" w:cs="Times New Roman"/>
                <w:bCs/>
                <w:sz w:val="28"/>
                <w:szCs w:val="28"/>
              </w:rPr>
              <w:t xml:space="preserve"> (42 </w:t>
            </w:r>
            <w:proofErr w:type="spellStart"/>
            <w:r w:rsidRPr="008B02F6">
              <w:rPr>
                <w:rFonts w:ascii="Times New Roman" w:eastAsia="Calibri" w:hAnsi="Times New Roman" w:cs="Times New Roman"/>
                <w:bCs/>
                <w:sz w:val="28"/>
                <w:szCs w:val="28"/>
              </w:rPr>
              <w:t>м.п</w:t>
            </w:r>
            <w:proofErr w:type="spellEnd"/>
            <w:r w:rsidRPr="008B02F6">
              <w:rPr>
                <w:rFonts w:ascii="Times New Roman" w:eastAsia="Calibri" w:hAnsi="Times New Roman" w:cs="Times New Roman"/>
                <w:bCs/>
                <w:sz w:val="28"/>
                <w:szCs w:val="28"/>
              </w:rPr>
              <w:t>.).</w:t>
            </w:r>
          </w:p>
          <w:p w:rsidR="000A013D" w:rsidRPr="008B02F6" w:rsidRDefault="000A013D" w:rsidP="00AD0F66">
            <w:pPr>
              <w:ind w:firstLine="0"/>
              <w:rPr>
                <w:rFonts w:ascii="Times New Roman" w:eastAsia="Calibri" w:hAnsi="Times New Roman" w:cs="Times New Roman"/>
                <w:sz w:val="28"/>
                <w:szCs w:val="28"/>
                <w:shd w:val="clear" w:color="auto" w:fill="FFFFFF"/>
              </w:rPr>
            </w:pPr>
            <w:r w:rsidRPr="008B02F6">
              <w:rPr>
                <w:rFonts w:ascii="Times New Roman" w:eastAsia="Calibri" w:hAnsi="Times New Roman" w:cs="Times New Roman"/>
                <w:sz w:val="28"/>
                <w:szCs w:val="28"/>
                <w:shd w:val="clear" w:color="auto" w:fill="FFFFFF"/>
              </w:rPr>
              <w:t>3.</w:t>
            </w:r>
            <w:r>
              <w:rPr>
                <w:rFonts w:ascii="Times New Roman" w:eastAsia="Calibri" w:hAnsi="Times New Roman" w:cs="Times New Roman"/>
                <w:sz w:val="28"/>
                <w:szCs w:val="28"/>
                <w:shd w:val="clear" w:color="auto" w:fill="FFFFFF"/>
              </w:rPr>
              <w:t xml:space="preserve"> </w:t>
            </w:r>
            <w:r w:rsidRPr="008B02F6">
              <w:rPr>
                <w:rFonts w:ascii="Times New Roman" w:eastAsia="Calibri" w:hAnsi="Times New Roman" w:cs="Times New Roman"/>
                <w:sz w:val="28"/>
                <w:szCs w:val="28"/>
                <w:shd w:val="clear" w:color="auto" w:fill="FFFFFF"/>
              </w:rPr>
              <w:t xml:space="preserve">Реконструкція водопровідної  мережі з заміною водопровідної башти з монтажем станції </w:t>
            </w:r>
            <w:proofErr w:type="spellStart"/>
            <w:r w:rsidRPr="008B02F6">
              <w:rPr>
                <w:rFonts w:ascii="Times New Roman" w:eastAsia="Calibri" w:hAnsi="Times New Roman" w:cs="Times New Roman"/>
                <w:sz w:val="28"/>
                <w:szCs w:val="28"/>
                <w:shd w:val="clear" w:color="auto" w:fill="FFFFFF"/>
              </w:rPr>
              <w:t>знезалізнення</w:t>
            </w:r>
            <w:proofErr w:type="spellEnd"/>
            <w:r w:rsidRPr="008B02F6">
              <w:rPr>
                <w:rFonts w:ascii="Times New Roman" w:eastAsia="Calibri" w:hAnsi="Times New Roman" w:cs="Times New Roman"/>
                <w:sz w:val="28"/>
                <w:szCs w:val="28"/>
                <w:shd w:val="clear" w:color="auto" w:fill="FFFFFF"/>
              </w:rPr>
              <w:t xml:space="preserve"> по вул. Трипільська в м. Обухів Київської області – 60</w:t>
            </w:r>
            <w:r>
              <w:rPr>
                <w:rFonts w:ascii="Times New Roman" w:eastAsia="Calibri" w:hAnsi="Times New Roman" w:cs="Times New Roman"/>
                <w:sz w:val="28"/>
                <w:szCs w:val="28"/>
                <w:shd w:val="clear" w:color="auto" w:fill="FFFFFF"/>
              </w:rPr>
              <w:t xml:space="preserve"> </w:t>
            </w:r>
            <w:proofErr w:type="spellStart"/>
            <w:r w:rsidRPr="008B02F6">
              <w:rPr>
                <w:rFonts w:ascii="Times New Roman" w:eastAsia="Calibri" w:hAnsi="Times New Roman" w:cs="Times New Roman"/>
                <w:sz w:val="28"/>
                <w:szCs w:val="28"/>
                <w:shd w:val="clear" w:color="auto" w:fill="FFFFFF"/>
              </w:rPr>
              <w:t>м.п</w:t>
            </w:r>
            <w:proofErr w:type="spellEnd"/>
            <w:r>
              <w:rPr>
                <w:rFonts w:ascii="Times New Roman" w:eastAsia="Calibri" w:hAnsi="Times New Roman" w:cs="Times New Roman"/>
                <w:sz w:val="28"/>
                <w:szCs w:val="28"/>
                <w:shd w:val="clear" w:color="auto" w:fill="FFFFFF"/>
              </w:rPr>
              <w:t>. на суму  901,08 тис. грн.</w:t>
            </w:r>
          </w:p>
          <w:p w:rsidR="000A013D" w:rsidRPr="008B02F6" w:rsidRDefault="000A013D" w:rsidP="00AD0F66">
            <w:pPr>
              <w:ind w:firstLine="34"/>
              <w:rPr>
                <w:rFonts w:ascii="Times New Roman" w:eastAsia="Calibri" w:hAnsi="Times New Roman" w:cs="Times New Roman"/>
                <w:sz w:val="28"/>
                <w:szCs w:val="28"/>
                <w:shd w:val="clear" w:color="auto" w:fill="FFFFFF"/>
              </w:rPr>
            </w:pPr>
            <w:r w:rsidRPr="008B02F6">
              <w:rPr>
                <w:rFonts w:ascii="Times New Roman" w:eastAsia="Calibri" w:hAnsi="Times New Roman" w:cs="Times New Roman"/>
                <w:sz w:val="28"/>
                <w:szCs w:val="28"/>
                <w:shd w:val="clear" w:color="auto" w:fill="FFFFFF"/>
              </w:rPr>
              <w:t xml:space="preserve">4.Реконструкція водопровідної мережі з заміною водонапірної башти з монтажем станції </w:t>
            </w:r>
            <w:proofErr w:type="spellStart"/>
            <w:r w:rsidRPr="008B02F6">
              <w:rPr>
                <w:rFonts w:ascii="Times New Roman" w:eastAsia="Calibri" w:hAnsi="Times New Roman" w:cs="Times New Roman"/>
                <w:sz w:val="28"/>
                <w:szCs w:val="28"/>
                <w:shd w:val="clear" w:color="auto" w:fill="FFFFFF"/>
              </w:rPr>
              <w:lastRenderedPageBreak/>
              <w:t>знезалізнення</w:t>
            </w:r>
            <w:proofErr w:type="spellEnd"/>
            <w:r w:rsidRPr="008B02F6">
              <w:rPr>
                <w:rFonts w:ascii="Times New Roman" w:eastAsia="Calibri" w:hAnsi="Times New Roman" w:cs="Times New Roman"/>
                <w:sz w:val="28"/>
                <w:szCs w:val="28"/>
                <w:shd w:val="clear" w:color="auto" w:fill="FFFFFF"/>
              </w:rPr>
              <w:t xml:space="preserve"> по вул. Чумацький Шлях в м.</w:t>
            </w:r>
            <w:r>
              <w:rPr>
                <w:rFonts w:ascii="Times New Roman" w:eastAsia="Calibri" w:hAnsi="Times New Roman" w:cs="Times New Roman"/>
                <w:sz w:val="28"/>
                <w:szCs w:val="28"/>
                <w:shd w:val="clear" w:color="auto" w:fill="FFFFFF"/>
              </w:rPr>
              <w:t xml:space="preserve"> </w:t>
            </w:r>
            <w:r w:rsidRPr="008B02F6">
              <w:rPr>
                <w:rFonts w:ascii="Times New Roman" w:eastAsia="Calibri" w:hAnsi="Times New Roman" w:cs="Times New Roman"/>
                <w:sz w:val="28"/>
                <w:szCs w:val="28"/>
                <w:shd w:val="clear" w:color="auto" w:fill="FFFFFF"/>
              </w:rPr>
              <w:t>Обухів, Київської області – 120 м.</w:t>
            </w:r>
            <w:r>
              <w:rPr>
                <w:rFonts w:ascii="Times New Roman" w:eastAsia="Calibri" w:hAnsi="Times New Roman" w:cs="Times New Roman"/>
                <w:sz w:val="28"/>
                <w:szCs w:val="28"/>
                <w:shd w:val="clear" w:color="auto" w:fill="FFFFFF"/>
              </w:rPr>
              <w:t xml:space="preserve"> </w:t>
            </w:r>
            <w:r w:rsidRPr="008B02F6">
              <w:rPr>
                <w:rFonts w:ascii="Times New Roman" w:eastAsia="Calibri" w:hAnsi="Times New Roman" w:cs="Times New Roman"/>
                <w:sz w:val="28"/>
                <w:szCs w:val="28"/>
                <w:shd w:val="clear" w:color="auto" w:fill="FFFFFF"/>
              </w:rPr>
              <w:t>п.</w:t>
            </w:r>
            <w:r>
              <w:rPr>
                <w:rFonts w:ascii="Times New Roman" w:eastAsia="Calibri" w:hAnsi="Times New Roman" w:cs="Times New Roman"/>
                <w:sz w:val="28"/>
                <w:szCs w:val="28"/>
                <w:shd w:val="clear" w:color="auto" w:fill="FFFFFF"/>
              </w:rPr>
              <w:t xml:space="preserve"> на суму 366,0 тис. грн.</w:t>
            </w:r>
          </w:p>
          <w:p w:rsidR="000A013D" w:rsidRPr="008B02F6" w:rsidRDefault="000A013D" w:rsidP="00AD0F66">
            <w:pPr>
              <w:ind w:firstLine="34"/>
              <w:rPr>
                <w:rFonts w:ascii="Times New Roman" w:eastAsia="Calibri" w:hAnsi="Times New Roman" w:cs="Times New Roman"/>
                <w:sz w:val="28"/>
                <w:szCs w:val="28"/>
                <w:shd w:val="clear" w:color="auto" w:fill="FFFFFF"/>
              </w:rPr>
            </w:pPr>
            <w:r w:rsidRPr="008B02F6">
              <w:rPr>
                <w:rFonts w:ascii="Times New Roman" w:eastAsia="Calibri" w:hAnsi="Times New Roman" w:cs="Times New Roman"/>
                <w:sz w:val="28"/>
                <w:szCs w:val="28"/>
                <w:shd w:val="clear" w:color="auto" w:fill="FFFFFF"/>
              </w:rPr>
              <w:t xml:space="preserve">5.Реконструкція квартальних мереж теплопостачання та зовнішніх мереж водопостачання житлових будинків №22, 24, 26, 28, 30, 32,  34, 36, 38, 40 по вул. Каштанова в м. Обухів Київської </w:t>
            </w:r>
            <w:r>
              <w:rPr>
                <w:rFonts w:ascii="Times New Roman" w:eastAsia="Calibri" w:hAnsi="Times New Roman" w:cs="Times New Roman"/>
                <w:sz w:val="28"/>
                <w:szCs w:val="28"/>
                <w:shd w:val="clear" w:color="auto" w:fill="FFFFFF"/>
              </w:rPr>
              <w:t>області – 3 камери, 8 колодязів на суму 982,37 тис. грн.</w:t>
            </w:r>
          </w:p>
          <w:p w:rsidR="000A013D" w:rsidRPr="008B02F6" w:rsidRDefault="000A013D" w:rsidP="00AD0F66">
            <w:pPr>
              <w:ind w:firstLine="34"/>
              <w:rPr>
                <w:rFonts w:ascii="Times New Roman" w:eastAsia="Calibri" w:hAnsi="Times New Roman" w:cs="Times New Roman"/>
                <w:sz w:val="28"/>
                <w:szCs w:val="28"/>
                <w:shd w:val="clear" w:color="auto" w:fill="FFFFFF"/>
              </w:rPr>
            </w:pPr>
            <w:r w:rsidRPr="008B02F6">
              <w:rPr>
                <w:rFonts w:ascii="Times New Roman" w:eastAsia="Calibri" w:hAnsi="Times New Roman" w:cs="Times New Roman"/>
                <w:sz w:val="28"/>
                <w:szCs w:val="28"/>
                <w:shd w:val="clear" w:color="auto" w:fill="FFFFFF"/>
              </w:rPr>
              <w:t xml:space="preserve">6. Капітальний ремонт теплових мереж (ТК16 - ТК18; ж/б №4; ж/б №5) </w:t>
            </w:r>
            <w:proofErr w:type="spellStart"/>
            <w:r w:rsidRPr="008B02F6">
              <w:rPr>
                <w:rFonts w:ascii="Times New Roman" w:eastAsia="Calibri" w:hAnsi="Times New Roman" w:cs="Times New Roman"/>
                <w:sz w:val="28"/>
                <w:szCs w:val="28"/>
                <w:shd w:val="clear" w:color="auto" w:fill="FFFFFF"/>
              </w:rPr>
              <w:t>мкрн</w:t>
            </w:r>
            <w:proofErr w:type="spellEnd"/>
            <w:r w:rsidRPr="008B02F6">
              <w:rPr>
                <w:rFonts w:ascii="Times New Roman" w:eastAsia="Calibri" w:hAnsi="Times New Roman" w:cs="Times New Roman"/>
                <w:sz w:val="28"/>
                <w:szCs w:val="28"/>
                <w:shd w:val="clear" w:color="auto" w:fill="FFFFFF"/>
              </w:rPr>
              <w:t>.</w:t>
            </w:r>
            <w:r>
              <w:rPr>
                <w:rFonts w:ascii="Times New Roman" w:eastAsia="Calibri" w:hAnsi="Times New Roman" w:cs="Times New Roman"/>
                <w:sz w:val="28"/>
                <w:szCs w:val="28"/>
                <w:shd w:val="clear" w:color="auto" w:fill="FFFFFF"/>
              </w:rPr>
              <w:t xml:space="preserve"> </w:t>
            </w:r>
            <w:r w:rsidRPr="008B02F6">
              <w:rPr>
                <w:rFonts w:ascii="Times New Roman" w:eastAsia="Calibri" w:hAnsi="Times New Roman" w:cs="Times New Roman"/>
                <w:sz w:val="28"/>
                <w:szCs w:val="28"/>
                <w:shd w:val="clear" w:color="auto" w:fill="FFFFFF"/>
              </w:rPr>
              <w:t>Яблуневий  в м.</w:t>
            </w:r>
            <w:r>
              <w:rPr>
                <w:rFonts w:ascii="Times New Roman" w:eastAsia="Calibri" w:hAnsi="Times New Roman" w:cs="Times New Roman"/>
                <w:sz w:val="28"/>
                <w:szCs w:val="28"/>
                <w:shd w:val="clear" w:color="auto" w:fill="FFFFFF"/>
              </w:rPr>
              <w:t xml:space="preserve"> </w:t>
            </w:r>
            <w:r w:rsidRPr="008B02F6">
              <w:rPr>
                <w:rFonts w:ascii="Times New Roman" w:eastAsia="Calibri" w:hAnsi="Times New Roman" w:cs="Times New Roman"/>
                <w:sz w:val="28"/>
                <w:szCs w:val="28"/>
                <w:shd w:val="clear" w:color="auto" w:fill="FFFFFF"/>
              </w:rPr>
              <w:t>Обухів Київської області – 2 камери</w:t>
            </w:r>
            <w:r>
              <w:rPr>
                <w:rFonts w:ascii="Times New Roman" w:eastAsia="Calibri" w:hAnsi="Times New Roman" w:cs="Times New Roman"/>
                <w:sz w:val="28"/>
                <w:szCs w:val="28"/>
                <w:shd w:val="clear" w:color="auto" w:fill="FFFFFF"/>
              </w:rPr>
              <w:t xml:space="preserve"> на суму 293,60 тис. грн.</w:t>
            </w:r>
          </w:p>
          <w:p w:rsidR="000A013D" w:rsidRDefault="000A013D" w:rsidP="00AD0F66">
            <w:pPr>
              <w:ind w:firstLine="0"/>
              <w:rPr>
                <w:rFonts w:ascii="Times New Roman" w:eastAsia="Calibri" w:hAnsi="Times New Roman" w:cs="Times New Roman"/>
                <w:sz w:val="28"/>
                <w:szCs w:val="28"/>
                <w:shd w:val="clear" w:color="auto" w:fill="FFFFFF"/>
              </w:rPr>
            </w:pPr>
            <w:r w:rsidRPr="008B02F6">
              <w:rPr>
                <w:rFonts w:ascii="Times New Roman" w:eastAsia="Calibri" w:hAnsi="Times New Roman" w:cs="Times New Roman"/>
                <w:sz w:val="28"/>
                <w:szCs w:val="28"/>
                <w:shd w:val="clear" w:color="auto" w:fill="FFFFFF"/>
              </w:rPr>
              <w:t xml:space="preserve">7. Капітальний ремонт теплових мереж ( ТК 8-ТК20 - ЗОШ №4 ,ТК21 - майстерня ) </w:t>
            </w:r>
            <w:proofErr w:type="spellStart"/>
            <w:r w:rsidRPr="008B02F6">
              <w:rPr>
                <w:rFonts w:ascii="Times New Roman" w:eastAsia="Calibri" w:hAnsi="Times New Roman" w:cs="Times New Roman"/>
                <w:sz w:val="28"/>
                <w:szCs w:val="28"/>
                <w:shd w:val="clear" w:color="auto" w:fill="FFFFFF"/>
              </w:rPr>
              <w:t>мкрн</w:t>
            </w:r>
            <w:proofErr w:type="spellEnd"/>
            <w:r w:rsidRPr="008B02F6">
              <w:rPr>
                <w:rFonts w:ascii="Times New Roman" w:eastAsia="Calibri" w:hAnsi="Times New Roman" w:cs="Times New Roman"/>
                <w:sz w:val="28"/>
                <w:szCs w:val="28"/>
                <w:shd w:val="clear" w:color="auto" w:fill="FFFFFF"/>
              </w:rPr>
              <w:t>. Яблуневий в м. Обухів, Київської області – 18 камер</w:t>
            </w:r>
            <w:r>
              <w:rPr>
                <w:rFonts w:ascii="Times New Roman" w:eastAsia="Calibri" w:hAnsi="Times New Roman" w:cs="Times New Roman"/>
                <w:sz w:val="28"/>
                <w:szCs w:val="28"/>
                <w:shd w:val="clear" w:color="auto" w:fill="FFFFFF"/>
              </w:rPr>
              <w:t>, на суму 816, 96 тис. грн</w:t>
            </w:r>
            <w:r w:rsidRPr="008B02F6">
              <w:rPr>
                <w:rFonts w:ascii="Times New Roman" w:eastAsia="Calibri" w:hAnsi="Times New Roman" w:cs="Times New Roman"/>
                <w:sz w:val="28"/>
                <w:szCs w:val="28"/>
                <w:shd w:val="clear" w:color="auto" w:fill="FFFFFF"/>
              </w:rPr>
              <w:t>.</w:t>
            </w:r>
          </w:p>
          <w:p w:rsidR="007163CC" w:rsidRPr="007163CC" w:rsidRDefault="007163CC" w:rsidP="00F85A64">
            <w:pPr>
              <w:ind w:firstLine="0"/>
              <w:jc w:val="left"/>
              <w:rPr>
                <w:rFonts w:ascii="Times New Roman" w:hAnsi="Times New Roman" w:cs="Times New Roman"/>
                <w:sz w:val="28"/>
                <w:szCs w:val="28"/>
              </w:rPr>
            </w:pPr>
            <w:r w:rsidRPr="007163CC">
              <w:rPr>
                <w:rFonts w:ascii="Times New Roman" w:hAnsi="Times New Roman" w:cs="Times New Roman"/>
                <w:sz w:val="28"/>
                <w:szCs w:val="28"/>
              </w:rPr>
              <w:t xml:space="preserve">Здійснено будівництво  артезіанської свердловини з </w:t>
            </w:r>
            <w:proofErr w:type="spellStart"/>
            <w:r w:rsidRPr="007163CC">
              <w:rPr>
                <w:rFonts w:ascii="Times New Roman" w:hAnsi="Times New Roman" w:cs="Times New Roman"/>
                <w:sz w:val="28"/>
                <w:szCs w:val="28"/>
              </w:rPr>
              <w:t>бюветом</w:t>
            </w:r>
            <w:proofErr w:type="spellEnd"/>
            <w:r w:rsidRPr="007163CC">
              <w:rPr>
                <w:rFonts w:ascii="Times New Roman" w:hAnsi="Times New Roman" w:cs="Times New Roman"/>
                <w:sz w:val="28"/>
                <w:szCs w:val="28"/>
              </w:rPr>
              <w:t xml:space="preserve"> в с. </w:t>
            </w:r>
            <w:proofErr w:type="spellStart"/>
            <w:r w:rsidRPr="007163CC">
              <w:rPr>
                <w:rFonts w:ascii="Times New Roman" w:hAnsi="Times New Roman" w:cs="Times New Roman"/>
                <w:sz w:val="28"/>
                <w:szCs w:val="28"/>
              </w:rPr>
              <w:t>Таценки</w:t>
            </w:r>
            <w:proofErr w:type="spellEnd"/>
            <w:r w:rsidRPr="007163CC">
              <w:rPr>
                <w:rFonts w:ascii="Times New Roman" w:hAnsi="Times New Roman" w:cs="Times New Roman"/>
                <w:sz w:val="28"/>
                <w:szCs w:val="28"/>
              </w:rPr>
              <w:t xml:space="preserve"> (глибина свердловини – 165 м</w:t>
            </w:r>
            <w:r w:rsidRPr="00F85A64">
              <w:rPr>
                <w:rFonts w:ascii="Times New Roman" w:hAnsi="Times New Roman" w:cs="Times New Roman"/>
                <w:sz w:val="28"/>
                <w:szCs w:val="28"/>
              </w:rPr>
              <w:t>)</w:t>
            </w:r>
            <w:r w:rsidR="00F85A64" w:rsidRPr="00F85A64">
              <w:rPr>
                <w:rFonts w:ascii="Times New Roman" w:hAnsi="Times New Roman" w:cs="Times New Roman"/>
                <w:sz w:val="28"/>
                <w:szCs w:val="28"/>
              </w:rPr>
              <w:t xml:space="preserve"> суму 1</w:t>
            </w:r>
            <w:r w:rsidR="00F85A64">
              <w:rPr>
                <w:rFonts w:ascii="Times New Roman" w:hAnsi="Times New Roman" w:cs="Times New Roman"/>
                <w:sz w:val="28"/>
                <w:szCs w:val="28"/>
              </w:rPr>
              <w:t> </w:t>
            </w:r>
            <w:r w:rsidR="00F85A64" w:rsidRPr="00F85A64">
              <w:rPr>
                <w:rFonts w:ascii="Times New Roman" w:hAnsi="Times New Roman" w:cs="Times New Roman"/>
                <w:sz w:val="28"/>
                <w:szCs w:val="28"/>
              </w:rPr>
              <w:t>562</w:t>
            </w:r>
            <w:r w:rsidR="00F85A64">
              <w:rPr>
                <w:rFonts w:ascii="Times New Roman" w:hAnsi="Times New Roman" w:cs="Times New Roman"/>
                <w:sz w:val="28"/>
                <w:szCs w:val="28"/>
              </w:rPr>
              <w:t>,</w:t>
            </w:r>
            <w:r w:rsidR="00F85A64" w:rsidRPr="00F85A64">
              <w:rPr>
                <w:rFonts w:ascii="Times New Roman" w:hAnsi="Times New Roman" w:cs="Times New Roman"/>
                <w:sz w:val="28"/>
                <w:szCs w:val="28"/>
              </w:rPr>
              <w:t> 274</w:t>
            </w:r>
            <w:r w:rsidR="00F85A64">
              <w:rPr>
                <w:rFonts w:ascii="Times New Roman" w:hAnsi="Times New Roman" w:cs="Times New Roman"/>
                <w:sz w:val="28"/>
                <w:szCs w:val="28"/>
              </w:rPr>
              <w:t xml:space="preserve"> тис.</w:t>
            </w:r>
            <w:r w:rsidR="00F85A64" w:rsidRPr="00F85A64">
              <w:rPr>
                <w:rFonts w:ascii="Times New Roman" w:hAnsi="Times New Roman" w:cs="Times New Roman"/>
                <w:sz w:val="28"/>
                <w:szCs w:val="28"/>
              </w:rPr>
              <w:t xml:space="preserve"> грн.</w:t>
            </w:r>
          </w:p>
        </w:tc>
        <w:tc>
          <w:tcPr>
            <w:tcW w:w="3241" w:type="dxa"/>
          </w:tcPr>
          <w:p w:rsidR="000A013D" w:rsidRPr="00CA413B" w:rsidRDefault="000A013D" w:rsidP="00AD0F66">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6F57C9">
        <w:tc>
          <w:tcPr>
            <w:tcW w:w="813" w:type="dxa"/>
          </w:tcPr>
          <w:p w:rsidR="000A013D" w:rsidRPr="00557E1E" w:rsidRDefault="000A013D" w:rsidP="00936763">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3451" w:type="dxa"/>
          </w:tcPr>
          <w:p w:rsidR="000A013D" w:rsidRPr="00557E1E" w:rsidRDefault="000A013D" w:rsidP="00936763">
            <w:pPr>
              <w:ind w:firstLine="38"/>
              <w:rPr>
                <w:rFonts w:ascii="Times New Roman" w:hAnsi="Times New Roman" w:cs="Times New Roman"/>
                <w:sz w:val="28"/>
                <w:szCs w:val="28"/>
              </w:rPr>
            </w:pPr>
            <w:r w:rsidRPr="00557E1E">
              <w:rPr>
                <w:rFonts w:ascii="Times New Roman" w:hAnsi="Times New Roman" w:cs="Times New Roman"/>
                <w:sz w:val="28"/>
                <w:szCs w:val="28"/>
              </w:rPr>
              <w:t xml:space="preserve">Технічне переоснащення </w:t>
            </w:r>
            <w:r w:rsidRPr="00557E1E">
              <w:rPr>
                <w:rFonts w:ascii="Times New Roman" w:hAnsi="Times New Roman" w:cs="Times New Roman"/>
                <w:sz w:val="28"/>
                <w:szCs w:val="28"/>
              </w:rPr>
              <w:lastRenderedPageBreak/>
              <w:t xml:space="preserve">насосних станцій та бойлерних в т.ч. придбання </w:t>
            </w:r>
            <w:proofErr w:type="spellStart"/>
            <w:r w:rsidRPr="00557E1E">
              <w:rPr>
                <w:rFonts w:ascii="Times New Roman" w:hAnsi="Times New Roman" w:cs="Times New Roman"/>
                <w:sz w:val="28"/>
                <w:szCs w:val="28"/>
              </w:rPr>
              <w:t>насосно</w:t>
            </w:r>
            <w:proofErr w:type="spellEnd"/>
            <w:r w:rsidRPr="00557E1E">
              <w:rPr>
                <w:rFonts w:ascii="Times New Roman" w:hAnsi="Times New Roman" w:cs="Times New Roman"/>
                <w:sz w:val="28"/>
                <w:szCs w:val="28"/>
              </w:rPr>
              <w:t xml:space="preserve"> – силового  обладнання</w:t>
            </w:r>
          </w:p>
        </w:tc>
        <w:tc>
          <w:tcPr>
            <w:tcW w:w="1514" w:type="dxa"/>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843" w:type="dxa"/>
            <w:gridSpan w:val="2"/>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8B3C2E" w:rsidRDefault="000A013D" w:rsidP="0084291D">
            <w:pPr>
              <w:tabs>
                <w:tab w:val="left" w:pos="3861"/>
                <w:tab w:val="left" w:pos="4080"/>
                <w:tab w:val="center" w:pos="4890"/>
              </w:tabs>
              <w:ind w:right="283" w:firstLine="176"/>
              <w:rPr>
                <w:rFonts w:ascii="Times New Roman" w:hAnsi="Times New Roman" w:cs="Times New Roman"/>
                <w:sz w:val="28"/>
                <w:szCs w:val="28"/>
              </w:rPr>
            </w:pPr>
            <w:r w:rsidRPr="008B3C2E">
              <w:rPr>
                <w:rFonts w:ascii="Times New Roman" w:hAnsi="Times New Roman" w:cs="Times New Roman"/>
                <w:sz w:val="28"/>
                <w:szCs w:val="28"/>
              </w:rPr>
              <w:t>Обухівським водопровідно-</w:t>
            </w:r>
            <w:r w:rsidRPr="008B3C2E">
              <w:rPr>
                <w:rFonts w:ascii="Times New Roman" w:hAnsi="Times New Roman" w:cs="Times New Roman"/>
                <w:sz w:val="28"/>
                <w:szCs w:val="28"/>
              </w:rPr>
              <w:lastRenderedPageBreak/>
              <w:t xml:space="preserve">каналізаційним підприємством протягом 2021 року були проведені наступні роботи: ремонт та заміна </w:t>
            </w:r>
            <w:proofErr w:type="spellStart"/>
            <w:r w:rsidRPr="008B3C2E">
              <w:rPr>
                <w:rFonts w:ascii="Times New Roman" w:hAnsi="Times New Roman" w:cs="Times New Roman"/>
                <w:sz w:val="28"/>
                <w:szCs w:val="28"/>
              </w:rPr>
              <w:t>насосно</w:t>
            </w:r>
            <w:proofErr w:type="spellEnd"/>
            <w:r w:rsidRPr="008B3C2E">
              <w:rPr>
                <w:rFonts w:ascii="Times New Roman" w:hAnsi="Times New Roman" w:cs="Times New Roman"/>
                <w:sz w:val="28"/>
                <w:szCs w:val="28"/>
              </w:rPr>
              <w:t xml:space="preserve"> </w:t>
            </w:r>
            <w:proofErr w:type="spellStart"/>
            <w:r w:rsidRPr="008B3C2E">
              <w:rPr>
                <w:rFonts w:ascii="Times New Roman" w:hAnsi="Times New Roman" w:cs="Times New Roman"/>
                <w:sz w:val="28"/>
                <w:szCs w:val="28"/>
              </w:rPr>
              <w:t>-силового</w:t>
            </w:r>
            <w:proofErr w:type="spellEnd"/>
            <w:r w:rsidRPr="008B3C2E">
              <w:rPr>
                <w:rFonts w:ascii="Times New Roman" w:hAnsi="Times New Roman" w:cs="Times New Roman"/>
                <w:sz w:val="28"/>
                <w:szCs w:val="28"/>
              </w:rPr>
              <w:t xml:space="preserve"> обладнання  на 11 свердловинах; проведені  ремонти </w:t>
            </w:r>
            <w:proofErr w:type="spellStart"/>
            <w:r w:rsidRPr="008B3C2E">
              <w:rPr>
                <w:rFonts w:ascii="Times New Roman" w:hAnsi="Times New Roman" w:cs="Times New Roman"/>
                <w:sz w:val="28"/>
                <w:szCs w:val="28"/>
              </w:rPr>
              <w:t>запірно</w:t>
            </w:r>
            <w:proofErr w:type="spellEnd"/>
            <w:r w:rsidRPr="008B3C2E">
              <w:rPr>
                <w:rFonts w:ascii="Times New Roman" w:hAnsi="Times New Roman" w:cs="Times New Roman"/>
                <w:sz w:val="28"/>
                <w:szCs w:val="28"/>
              </w:rPr>
              <w:t xml:space="preserve"> - регулюючої арматури на свердловинах, а саме 8 засувок та 2 зворотних клапанів; проведені </w:t>
            </w:r>
            <w:proofErr w:type="spellStart"/>
            <w:r w:rsidRPr="008B3C2E">
              <w:rPr>
                <w:rFonts w:ascii="Times New Roman" w:hAnsi="Times New Roman" w:cs="Times New Roman"/>
                <w:sz w:val="28"/>
                <w:szCs w:val="28"/>
              </w:rPr>
              <w:t>пуско</w:t>
            </w:r>
            <w:proofErr w:type="spellEnd"/>
            <w:r w:rsidRPr="008B3C2E">
              <w:rPr>
                <w:rFonts w:ascii="Times New Roman" w:hAnsi="Times New Roman" w:cs="Times New Roman"/>
                <w:sz w:val="28"/>
                <w:szCs w:val="28"/>
              </w:rPr>
              <w:t xml:space="preserve"> - налагоджувальні роботи на 11 свердловинах (проведено заміну плавного пуску; замінено станції управління свердловинами); замінено на бойлерних 2 </w:t>
            </w:r>
            <w:proofErr w:type="spellStart"/>
            <w:r w:rsidRPr="008B3C2E">
              <w:rPr>
                <w:rFonts w:ascii="Times New Roman" w:hAnsi="Times New Roman" w:cs="Times New Roman"/>
                <w:sz w:val="28"/>
                <w:szCs w:val="28"/>
              </w:rPr>
              <w:t>насосно</w:t>
            </w:r>
            <w:proofErr w:type="spellEnd"/>
            <w:r w:rsidRPr="008B3C2E">
              <w:rPr>
                <w:rFonts w:ascii="Times New Roman" w:hAnsi="Times New Roman" w:cs="Times New Roman"/>
                <w:sz w:val="28"/>
                <w:szCs w:val="28"/>
              </w:rPr>
              <w:t xml:space="preserve"> –</w:t>
            </w:r>
            <w:r w:rsidR="0081569B">
              <w:rPr>
                <w:rFonts w:ascii="Times New Roman" w:hAnsi="Times New Roman" w:cs="Times New Roman"/>
                <w:sz w:val="28"/>
                <w:szCs w:val="28"/>
              </w:rPr>
              <w:t xml:space="preserve"> </w:t>
            </w:r>
            <w:r w:rsidRPr="008B3C2E">
              <w:rPr>
                <w:rFonts w:ascii="Times New Roman" w:hAnsi="Times New Roman" w:cs="Times New Roman"/>
                <w:sz w:val="28"/>
                <w:szCs w:val="28"/>
              </w:rPr>
              <w:t>силових агрегат</w:t>
            </w:r>
            <w:r w:rsidR="0081569B">
              <w:rPr>
                <w:rFonts w:ascii="Times New Roman" w:hAnsi="Times New Roman" w:cs="Times New Roman"/>
                <w:sz w:val="28"/>
                <w:szCs w:val="28"/>
              </w:rPr>
              <w:t>ів</w:t>
            </w:r>
            <w:r w:rsidRPr="008B3C2E">
              <w:rPr>
                <w:rFonts w:ascii="Times New Roman" w:hAnsi="Times New Roman" w:cs="Times New Roman"/>
                <w:sz w:val="28"/>
                <w:szCs w:val="28"/>
              </w:rPr>
              <w:t xml:space="preserve"> та 2 станції управління; проведено заміну 8 засувок на бойлерних та на  житлових будинках; проведена ревізія та наладка частотних перетворювачів -</w:t>
            </w:r>
            <w:r>
              <w:rPr>
                <w:rFonts w:ascii="Times New Roman" w:hAnsi="Times New Roman" w:cs="Times New Roman"/>
                <w:sz w:val="28"/>
                <w:szCs w:val="28"/>
              </w:rPr>
              <w:t xml:space="preserve"> </w:t>
            </w:r>
            <w:r w:rsidRPr="008B3C2E">
              <w:rPr>
                <w:rFonts w:ascii="Times New Roman" w:hAnsi="Times New Roman" w:cs="Times New Roman"/>
                <w:sz w:val="28"/>
                <w:szCs w:val="28"/>
              </w:rPr>
              <w:t xml:space="preserve">12 шт.; замінено 9 засувок на мережах міста різних діаметрів; ліквідовано 21 аварію на водопровідних мережах; ліквідовано 320 аварій на каналізаційних мережах; проведена заміна глибинних </w:t>
            </w:r>
            <w:r w:rsidRPr="008B3C2E">
              <w:rPr>
                <w:rFonts w:ascii="Times New Roman" w:hAnsi="Times New Roman" w:cs="Times New Roman"/>
                <w:sz w:val="28"/>
                <w:szCs w:val="28"/>
              </w:rPr>
              <w:lastRenderedPageBreak/>
              <w:t>кабелів</w:t>
            </w:r>
            <w:r>
              <w:rPr>
                <w:rFonts w:ascii="Times New Roman" w:hAnsi="Times New Roman" w:cs="Times New Roman"/>
                <w:sz w:val="28"/>
                <w:szCs w:val="28"/>
              </w:rPr>
              <w:t xml:space="preserve"> </w:t>
            </w:r>
            <w:r w:rsidRPr="008B3C2E">
              <w:rPr>
                <w:rFonts w:ascii="Times New Roman" w:hAnsi="Times New Roman" w:cs="Times New Roman"/>
                <w:sz w:val="28"/>
                <w:szCs w:val="28"/>
              </w:rPr>
              <w:t>-</w:t>
            </w:r>
            <w:r>
              <w:rPr>
                <w:rFonts w:ascii="Times New Roman" w:hAnsi="Times New Roman" w:cs="Times New Roman"/>
                <w:sz w:val="28"/>
                <w:szCs w:val="28"/>
              </w:rPr>
              <w:t xml:space="preserve"> </w:t>
            </w:r>
            <w:r w:rsidRPr="008B3C2E">
              <w:rPr>
                <w:rFonts w:ascii="Times New Roman" w:hAnsi="Times New Roman" w:cs="Times New Roman"/>
                <w:sz w:val="28"/>
                <w:szCs w:val="28"/>
              </w:rPr>
              <w:t>270м.п.</w:t>
            </w:r>
            <w:r>
              <w:rPr>
                <w:rFonts w:ascii="Times New Roman" w:hAnsi="Times New Roman" w:cs="Times New Roman"/>
                <w:sz w:val="28"/>
                <w:szCs w:val="28"/>
              </w:rPr>
              <w:t xml:space="preserve"> </w:t>
            </w:r>
            <w:r w:rsidRPr="008B3C2E">
              <w:rPr>
                <w:rFonts w:ascii="Times New Roman" w:hAnsi="Times New Roman" w:cs="Times New Roman"/>
                <w:sz w:val="28"/>
                <w:szCs w:val="28"/>
              </w:rPr>
              <w:t>(</w:t>
            </w:r>
            <w:proofErr w:type="spellStart"/>
            <w:r w:rsidRPr="008B3C2E">
              <w:rPr>
                <w:rFonts w:ascii="Times New Roman" w:hAnsi="Times New Roman" w:cs="Times New Roman"/>
                <w:sz w:val="28"/>
                <w:szCs w:val="28"/>
              </w:rPr>
              <w:t>м-н</w:t>
            </w:r>
            <w:proofErr w:type="spellEnd"/>
            <w:r w:rsidRPr="008B3C2E">
              <w:rPr>
                <w:rFonts w:ascii="Times New Roman" w:hAnsi="Times New Roman" w:cs="Times New Roman"/>
                <w:sz w:val="28"/>
                <w:szCs w:val="28"/>
              </w:rPr>
              <w:t xml:space="preserve"> Яблуневий);</w:t>
            </w:r>
            <w:r w:rsidRPr="008B3C2E">
              <w:rPr>
                <w:rFonts w:ascii="Times New Roman" w:hAnsi="Times New Roman" w:cs="Times New Roman"/>
              </w:rPr>
              <w:t xml:space="preserve"> </w:t>
            </w:r>
            <w:r w:rsidRPr="008B3C2E">
              <w:rPr>
                <w:rFonts w:ascii="Times New Roman" w:hAnsi="Times New Roman" w:cs="Times New Roman"/>
                <w:sz w:val="28"/>
                <w:szCs w:val="28"/>
              </w:rPr>
              <w:t>проведено поточний ремонт засувок 11 шт. на насосній станції,та 4 шт</w:t>
            </w:r>
            <w:r>
              <w:rPr>
                <w:rFonts w:ascii="Times New Roman" w:hAnsi="Times New Roman" w:cs="Times New Roman"/>
                <w:sz w:val="28"/>
                <w:szCs w:val="28"/>
              </w:rPr>
              <w:t>.</w:t>
            </w:r>
            <w:r w:rsidRPr="008B3C2E">
              <w:rPr>
                <w:rFonts w:ascii="Times New Roman" w:hAnsi="Times New Roman" w:cs="Times New Roman"/>
                <w:sz w:val="28"/>
                <w:szCs w:val="28"/>
              </w:rPr>
              <w:t xml:space="preserve"> на   </w:t>
            </w:r>
            <w:proofErr w:type="spellStart"/>
            <w:r w:rsidRPr="008B3C2E">
              <w:rPr>
                <w:rFonts w:ascii="Times New Roman" w:hAnsi="Times New Roman" w:cs="Times New Roman"/>
                <w:sz w:val="28"/>
                <w:szCs w:val="28"/>
              </w:rPr>
              <w:t>каналізаційно</w:t>
            </w:r>
            <w:proofErr w:type="spellEnd"/>
            <w:r w:rsidRPr="008B3C2E">
              <w:rPr>
                <w:rFonts w:ascii="Times New Roman" w:hAnsi="Times New Roman" w:cs="Times New Roman"/>
                <w:sz w:val="28"/>
                <w:szCs w:val="28"/>
              </w:rPr>
              <w:t xml:space="preserve"> – насосної станції.</w:t>
            </w:r>
          </w:p>
          <w:p w:rsidR="009A2525" w:rsidRPr="008B3C2E" w:rsidRDefault="009A2525" w:rsidP="009A2525">
            <w:pPr>
              <w:ind w:firstLine="0"/>
              <w:rPr>
                <w:rFonts w:ascii="Times New Roman" w:hAnsi="Times New Roman" w:cs="Times New Roman"/>
                <w:sz w:val="28"/>
                <w:szCs w:val="28"/>
              </w:rPr>
            </w:pPr>
            <w:r w:rsidRPr="009A2525">
              <w:rPr>
                <w:rFonts w:ascii="Times New Roman" w:hAnsi="Times New Roman" w:cs="Times New Roman"/>
                <w:sz w:val="28"/>
                <w:szCs w:val="28"/>
              </w:rPr>
              <w:t>Обухівським водопровідно-каналізаційним підприємством за кошти інвесторів проведено ремонт водопровідної мережі - заміна труби п/е Ø100-150м.п. (р-н Ранкового ринку) на суму 127,0 тис. гривень.</w:t>
            </w:r>
          </w:p>
        </w:tc>
        <w:tc>
          <w:tcPr>
            <w:tcW w:w="3241" w:type="dxa"/>
          </w:tcPr>
          <w:p w:rsidR="000A013D" w:rsidRPr="00CA413B" w:rsidRDefault="000A013D" w:rsidP="00AD0F66">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6F57C9">
        <w:trPr>
          <w:trHeight w:val="1800"/>
        </w:trPr>
        <w:tc>
          <w:tcPr>
            <w:tcW w:w="813" w:type="dxa"/>
          </w:tcPr>
          <w:p w:rsidR="000A013D" w:rsidRPr="00557E1E" w:rsidRDefault="000A013D" w:rsidP="00936763">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3451" w:type="dxa"/>
          </w:tcPr>
          <w:p w:rsidR="000A013D" w:rsidRDefault="000A013D" w:rsidP="00936763">
            <w:pPr>
              <w:ind w:firstLine="38"/>
              <w:rPr>
                <w:rFonts w:ascii="Times New Roman" w:hAnsi="Times New Roman" w:cs="Times New Roman"/>
                <w:sz w:val="28"/>
                <w:szCs w:val="28"/>
              </w:rPr>
            </w:pPr>
            <w:r w:rsidRPr="00557E1E">
              <w:rPr>
                <w:rFonts w:ascii="Times New Roman" w:hAnsi="Times New Roman" w:cs="Times New Roman"/>
                <w:sz w:val="28"/>
                <w:szCs w:val="28"/>
              </w:rPr>
              <w:t xml:space="preserve">Встановлення комерційних вузлів обліку води  на багатоповерхових будинках мікрорайону № 1, 2 м. </w:t>
            </w:r>
            <w:proofErr w:type="spellStart"/>
            <w:r w:rsidRPr="00557E1E">
              <w:rPr>
                <w:rFonts w:ascii="Times New Roman" w:hAnsi="Times New Roman" w:cs="Times New Roman"/>
                <w:sz w:val="28"/>
                <w:szCs w:val="28"/>
              </w:rPr>
              <w:t>Обухова</w:t>
            </w:r>
            <w:proofErr w:type="spellEnd"/>
          </w:p>
          <w:p w:rsidR="000A013D" w:rsidRPr="00557E1E" w:rsidRDefault="000A013D" w:rsidP="00936763">
            <w:pPr>
              <w:ind w:firstLine="38"/>
              <w:rPr>
                <w:rFonts w:ascii="Times New Roman" w:hAnsi="Times New Roman" w:cs="Times New Roman"/>
                <w:sz w:val="28"/>
                <w:szCs w:val="28"/>
              </w:rPr>
            </w:pPr>
          </w:p>
        </w:tc>
        <w:tc>
          <w:tcPr>
            <w:tcW w:w="1514" w:type="dxa"/>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t>Не виконано</w:t>
            </w:r>
          </w:p>
        </w:tc>
        <w:tc>
          <w:tcPr>
            <w:tcW w:w="4253" w:type="dxa"/>
          </w:tcPr>
          <w:p w:rsidR="000A013D" w:rsidRPr="00557E1E" w:rsidRDefault="000A013D" w:rsidP="0084291D">
            <w:pPr>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3241" w:type="dxa"/>
          </w:tcPr>
          <w:p w:rsidR="000A013D" w:rsidRPr="006F57C9" w:rsidRDefault="000A013D" w:rsidP="006F57C9">
            <w:pPr>
              <w:ind w:firstLine="0"/>
              <w:jc w:val="left"/>
              <w:rPr>
                <w:rFonts w:ascii="Times New Roman" w:hAnsi="Times New Roman" w:cs="Times New Roman"/>
                <w:sz w:val="28"/>
                <w:szCs w:val="28"/>
              </w:rPr>
            </w:pPr>
            <w:r w:rsidRPr="006F57C9">
              <w:rPr>
                <w:rFonts w:ascii="Times New Roman" w:hAnsi="Times New Roman" w:cs="Times New Roman"/>
                <w:sz w:val="28"/>
                <w:szCs w:val="28"/>
              </w:rPr>
              <w:t>Встановлення комерційних вузлів обліку води не здійснювалося, у зв’язку з відсутністю фінансування</w:t>
            </w:r>
          </w:p>
        </w:tc>
      </w:tr>
      <w:tr w:rsidR="000A013D" w:rsidRPr="00CA413B" w:rsidTr="006F57C9">
        <w:trPr>
          <w:trHeight w:val="338"/>
        </w:trPr>
        <w:tc>
          <w:tcPr>
            <w:tcW w:w="813" w:type="dxa"/>
          </w:tcPr>
          <w:p w:rsidR="000A013D" w:rsidRDefault="000A013D" w:rsidP="00936763">
            <w:pPr>
              <w:ind w:firstLine="0"/>
              <w:jc w:val="center"/>
              <w:rPr>
                <w:rFonts w:ascii="Times New Roman" w:hAnsi="Times New Roman" w:cs="Times New Roman"/>
                <w:sz w:val="28"/>
                <w:szCs w:val="28"/>
              </w:rPr>
            </w:pPr>
            <w:r>
              <w:rPr>
                <w:rFonts w:ascii="Times New Roman" w:hAnsi="Times New Roman" w:cs="Times New Roman"/>
                <w:sz w:val="28"/>
                <w:szCs w:val="28"/>
              </w:rPr>
              <w:t>9</w:t>
            </w:r>
          </w:p>
        </w:tc>
        <w:tc>
          <w:tcPr>
            <w:tcW w:w="3451" w:type="dxa"/>
          </w:tcPr>
          <w:p w:rsidR="000A013D" w:rsidRPr="0084291D" w:rsidRDefault="000A013D" w:rsidP="00F706EF">
            <w:pPr>
              <w:ind w:firstLine="38"/>
              <w:rPr>
                <w:rFonts w:ascii="Times New Roman" w:hAnsi="Times New Roman" w:cs="Times New Roman"/>
                <w:sz w:val="28"/>
                <w:szCs w:val="28"/>
              </w:rPr>
            </w:pPr>
            <w:r w:rsidRPr="0084291D">
              <w:rPr>
                <w:rFonts w:ascii="Times New Roman" w:hAnsi="Times New Roman" w:cs="Times New Roman"/>
                <w:sz w:val="28"/>
                <w:szCs w:val="28"/>
              </w:rPr>
              <w:t>Виготовлення технічних паспортів на об’єкти нерухомого майна комунальної власності Обухівської міської територіальної громади</w:t>
            </w:r>
            <w:r w:rsidR="00F706EF">
              <w:rPr>
                <w:rFonts w:ascii="Times New Roman" w:hAnsi="Times New Roman" w:cs="Times New Roman"/>
                <w:sz w:val="28"/>
                <w:szCs w:val="28"/>
              </w:rPr>
              <w:t xml:space="preserve"> Київської області</w:t>
            </w:r>
            <w:r w:rsidRPr="0084291D">
              <w:rPr>
                <w:rFonts w:ascii="Times New Roman" w:hAnsi="Times New Roman" w:cs="Times New Roman"/>
                <w:sz w:val="28"/>
                <w:szCs w:val="28"/>
              </w:rPr>
              <w:t xml:space="preserve"> </w:t>
            </w:r>
          </w:p>
        </w:tc>
        <w:tc>
          <w:tcPr>
            <w:tcW w:w="1514" w:type="dxa"/>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Виконано </w:t>
            </w:r>
          </w:p>
        </w:tc>
        <w:tc>
          <w:tcPr>
            <w:tcW w:w="4253" w:type="dxa"/>
          </w:tcPr>
          <w:p w:rsidR="000A013D" w:rsidRPr="00557E1E" w:rsidRDefault="000A013D" w:rsidP="0084291D">
            <w:pPr>
              <w:ind w:firstLine="0"/>
              <w:rPr>
                <w:rFonts w:ascii="Times New Roman" w:hAnsi="Times New Roman" w:cs="Times New Roman"/>
                <w:sz w:val="28"/>
                <w:szCs w:val="28"/>
              </w:rPr>
            </w:pPr>
            <w:r>
              <w:rPr>
                <w:rFonts w:ascii="Times New Roman" w:hAnsi="Times New Roman" w:cs="Times New Roman"/>
                <w:sz w:val="28"/>
                <w:szCs w:val="28"/>
              </w:rPr>
              <w:t xml:space="preserve">Впродовж 2021 року проведено інвентаризацію майна комунальної власності Обухівської міської територіальної громади Київської області з метою визначення правильності площ майна, місця розташування та виготовлення технічних паспортів на комунальне майно </w:t>
            </w:r>
            <w:r>
              <w:rPr>
                <w:rFonts w:ascii="Times New Roman" w:hAnsi="Times New Roman" w:cs="Times New Roman"/>
                <w:sz w:val="28"/>
                <w:szCs w:val="28"/>
              </w:rPr>
              <w:lastRenderedPageBreak/>
              <w:t>громади. Обстежено 34 об’єкти на які було виготовлено технічні паспорти та проведено їх реєстрацію в єдиній державній електронній системі у сфері будівництва.</w:t>
            </w:r>
            <w:r w:rsidR="00164815">
              <w:rPr>
                <w:rFonts w:ascii="Times New Roman" w:hAnsi="Times New Roman" w:cs="Times New Roman"/>
                <w:sz w:val="28"/>
                <w:szCs w:val="28"/>
              </w:rPr>
              <w:t xml:space="preserve"> Вартість виконаних робіт 23,7 тис. гривень.</w:t>
            </w:r>
          </w:p>
        </w:tc>
        <w:tc>
          <w:tcPr>
            <w:tcW w:w="3241" w:type="dxa"/>
          </w:tcPr>
          <w:p w:rsidR="000A013D" w:rsidRPr="00CA413B" w:rsidRDefault="000A013D" w:rsidP="00613CCF">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6F57C9">
        <w:trPr>
          <w:trHeight w:val="4260"/>
        </w:trPr>
        <w:tc>
          <w:tcPr>
            <w:tcW w:w="813" w:type="dxa"/>
          </w:tcPr>
          <w:p w:rsidR="000A013D" w:rsidRDefault="000A013D" w:rsidP="00936763">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3451" w:type="dxa"/>
          </w:tcPr>
          <w:p w:rsidR="000A013D" w:rsidRPr="0084291D" w:rsidRDefault="000A013D" w:rsidP="00613CCF">
            <w:pPr>
              <w:ind w:firstLine="38"/>
              <w:rPr>
                <w:rFonts w:ascii="Times New Roman" w:hAnsi="Times New Roman" w:cs="Times New Roman"/>
                <w:sz w:val="28"/>
                <w:szCs w:val="28"/>
              </w:rPr>
            </w:pPr>
            <w:r w:rsidRPr="0084291D">
              <w:rPr>
                <w:rFonts w:ascii="Times New Roman" w:hAnsi="Times New Roman" w:cs="Times New Roman"/>
                <w:sz w:val="28"/>
                <w:szCs w:val="28"/>
              </w:rPr>
              <w:t>Виготовлення експ</w:t>
            </w:r>
            <w:r>
              <w:rPr>
                <w:rFonts w:ascii="Times New Roman" w:hAnsi="Times New Roman" w:cs="Times New Roman"/>
                <w:sz w:val="28"/>
                <w:szCs w:val="28"/>
              </w:rPr>
              <w:t>е</w:t>
            </w:r>
            <w:r w:rsidRPr="0084291D">
              <w:rPr>
                <w:rFonts w:ascii="Times New Roman" w:hAnsi="Times New Roman" w:cs="Times New Roman"/>
                <w:sz w:val="28"/>
                <w:szCs w:val="28"/>
              </w:rPr>
              <w:t xml:space="preserve">ртних оцінок об’єктів комунальної власності Обухівської міської територіальної громади </w:t>
            </w:r>
            <w:r w:rsidR="00F706EF">
              <w:rPr>
                <w:rFonts w:ascii="Times New Roman" w:hAnsi="Times New Roman" w:cs="Times New Roman"/>
                <w:sz w:val="28"/>
                <w:szCs w:val="28"/>
              </w:rPr>
              <w:t xml:space="preserve">Київської області </w:t>
            </w:r>
            <w:r>
              <w:rPr>
                <w:rFonts w:ascii="Times New Roman" w:hAnsi="Times New Roman" w:cs="Times New Roman"/>
                <w:sz w:val="28"/>
                <w:szCs w:val="28"/>
              </w:rPr>
              <w:t xml:space="preserve">та виготовлення рецензій на  звіти на оцінку майна </w:t>
            </w:r>
            <w:r w:rsidRPr="0084291D">
              <w:rPr>
                <w:rFonts w:ascii="Times New Roman" w:hAnsi="Times New Roman" w:cs="Times New Roman"/>
                <w:sz w:val="28"/>
                <w:szCs w:val="28"/>
              </w:rPr>
              <w:t xml:space="preserve"> </w:t>
            </w:r>
          </w:p>
        </w:tc>
        <w:tc>
          <w:tcPr>
            <w:tcW w:w="1514" w:type="dxa"/>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Виконано </w:t>
            </w:r>
          </w:p>
        </w:tc>
        <w:tc>
          <w:tcPr>
            <w:tcW w:w="4253" w:type="dxa"/>
          </w:tcPr>
          <w:p w:rsidR="000A013D" w:rsidRDefault="000A013D" w:rsidP="00164815">
            <w:pPr>
              <w:ind w:firstLine="0"/>
              <w:rPr>
                <w:rFonts w:ascii="Times New Roman" w:hAnsi="Times New Roman" w:cs="Times New Roman"/>
                <w:sz w:val="28"/>
                <w:szCs w:val="28"/>
              </w:rPr>
            </w:pPr>
            <w:r>
              <w:rPr>
                <w:rFonts w:ascii="Times New Roman" w:hAnsi="Times New Roman" w:cs="Times New Roman"/>
                <w:sz w:val="28"/>
                <w:szCs w:val="28"/>
              </w:rPr>
              <w:t>Впродовж 2021 року проведено заходи з в</w:t>
            </w:r>
            <w:r w:rsidRPr="0084291D">
              <w:rPr>
                <w:rFonts w:ascii="Times New Roman" w:hAnsi="Times New Roman" w:cs="Times New Roman"/>
                <w:sz w:val="28"/>
                <w:szCs w:val="28"/>
              </w:rPr>
              <w:t>иготовлен</w:t>
            </w:r>
            <w:r>
              <w:rPr>
                <w:rFonts w:ascii="Times New Roman" w:hAnsi="Times New Roman" w:cs="Times New Roman"/>
                <w:sz w:val="28"/>
                <w:szCs w:val="28"/>
              </w:rPr>
              <w:t xml:space="preserve">ня звітів </w:t>
            </w:r>
            <w:r w:rsidRPr="0084291D">
              <w:rPr>
                <w:rFonts w:ascii="Times New Roman" w:hAnsi="Times New Roman" w:cs="Times New Roman"/>
                <w:sz w:val="28"/>
                <w:szCs w:val="28"/>
              </w:rPr>
              <w:t xml:space="preserve"> </w:t>
            </w:r>
            <w:r>
              <w:rPr>
                <w:rFonts w:ascii="Times New Roman" w:hAnsi="Times New Roman" w:cs="Times New Roman"/>
                <w:sz w:val="28"/>
                <w:szCs w:val="28"/>
              </w:rPr>
              <w:t xml:space="preserve">про </w:t>
            </w:r>
            <w:r w:rsidRPr="0084291D">
              <w:rPr>
                <w:rFonts w:ascii="Times New Roman" w:hAnsi="Times New Roman" w:cs="Times New Roman"/>
                <w:sz w:val="28"/>
                <w:szCs w:val="28"/>
              </w:rPr>
              <w:t>експ</w:t>
            </w:r>
            <w:r>
              <w:rPr>
                <w:rFonts w:ascii="Times New Roman" w:hAnsi="Times New Roman" w:cs="Times New Roman"/>
                <w:sz w:val="28"/>
                <w:szCs w:val="28"/>
              </w:rPr>
              <w:t>е</w:t>
            </w:r>
            <w:r w:rsidRPr="0084291D">
              <w:rPr>
                <w:rFonts w:ascii="Times New Roman" w:hAnsi="Times New Roman" w:cs="Times New Roman"/>
                <w:sz w:val="28"/>
                <w:szCs w:val="28"/>
              </w:rPr>
              <w:t>ртн</w:t>
            </w:r>
            <w:r>
              <w:rPr>
                <w:rFonts w:ascii="Times New Roman" w:hAnsi="Times New Roman" w:cs="Times New Roman"/>
                <w:sz w:val="28"/>
                <w:szCs w:val="28"/>
              </w:rPr>
              <w:t>і</w:t>
            </w:r>
            <w:r w:rsidRPr="0084291D">
              <w:rPr>
                <w:rFonts w:ascii="Times New Roman" w:hAnsi="Times New Roman" w:cs="Times New Roman"/>
                <w:sz w:val="28"/>
                <w:szCs w:val="28"/>
              </w:rPr>
              <w:t xml:space="preserve"> оцінк</w:t>
            </w:r>
            <w:r>
              <w:rPr>
                <w:rFonts w:ascii="Times New Roman" w:hAnsi="Times New Roman" w:cs="Times New Roman"/>
                <w:sz w:val="28"/>
                <w:szCs w:val="28"/>
              </w:rPr>
              <w:t>и</w:t>
            </w:r>
            <w:r w:rsidRPr="0084291D">
              <w:rPr>
                <w:rFonts w:ascii="Times New Roman" w:hAnsi="Times New Roman" w:cs="Times New Roman"/>
                <w:sz w:val="28"/>
                <w:szCs w:val="28"/>
              </w:rPr>
              <w:t xml:space="preserve"> об’єктів комунальної власності Обухівської міської територіальної громади </w:t>
            </w:r>
            <w:r>
              <w:rPr>
                <w:rFonts w:ascii="Times New Roman" w:hAnsi="Times New Roman" w:cs="Times New Roman"/>
                <w:sz w:val="28"/>
                <w:szCs w:val="28"/>
              </w:rPr>
              <w:t>Київської області в кількості 5 штук з метою визначення ринкової вартості об’єктів для надання в оренду та продажу майна.</w:t>
            </w:r>
            <w:r w:rsidRPr="0084291D">
              <w:rPr>
                <w:rFonts w:ascii="Times New Roman" w:hAnsi="Times New Roman" w:cs="Times New Roman"/>
                <w:sz w:val="28"/>
                <w:szCs w:val="28"/>
              </w:rPr>
              <w:t xml:space="preserve"> </w:t>
            </w:r>
            <w:r>
              <w:rPr>
                <w:rFonts w:ascii="Times New Roman" w:hAnsi="Times New Roman" w:cs="Times New Roman"/>
                <w:sz w:val="28"/>
                <w:szCs w:val="28"/>
              </w:rPr>
              <w:t>Виготовлено 3 рецензій на  звіти на оцінку майна, яке підлягало для надання в оренду.</w:t>
            </w:r>
          </w:p>
          <w:p w:rsidR="006F57C9" w:rsidRPr="00557E1E" w:rsidRDefault="006F57C9" w:rsidP="00164815">
            <w:pPr>
              <w:ind w:firstLine="0"/>
              <w:rPr>
                <w:rFonts w:ascii="Times New Roman" w:hAnsi="Times New Roman" w:cs="Times New Roman"/>
                <w:sz w:val="28"/>
                <w:szCs w:val="28"/>
              </w:rPr>
            </w:pPr>
            <w:r>
              <w:rPr>
                <w:rFonts w:ascii="Times New Roman" w:hAnsi="Times New Roman" w:cs="Times New Roman"/>
                <w:sz w:val="28"/>
                <w:szCs w:val="28"/>
              </w:rPr>
              <w:t>Вартість робіт склала 12,4 тис. гривень</w:t>
            </w:r>
          </w:p>
        </w:tc>
        <w:tc>
          <w:tcPr>
            <w:tcW w:w="3241" w:type="dxa"/>
          </w:tcPr>
          <w:p w:rsidR="000A013D" w:rsidRPr="00CA413B" w:rsidRDefault="000A013D" w:rsidP="00613CCF">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6F57C9" w:rsidRPr="00CA413B" w:rsidTr="006F57C9">
        <w:trPr>
          <w:trHeight w:val="555"/>
        </w:trPr>
        <w:tc>
          <w:tcPr>
            <w:tcW w:w="813" w:type="dxa"/>
          </w:tcPr>
          <w:p w:rsidR="006F57C9" w:rsidRDefault="006F57C9" w:rsidP="00936763">
            <w:pPr>
              <w:ind w:firstLine="0"/>
              <w:jc w:val="center"/>
              <w:rPr>
                <w:rFonts w:ascii="Times New Roman" w:hAnsi="Times New Roman" w:cs="Times New Roman"/>
                <w:sz w:val="28"/>
                <w:szCs w:val="28"/>
              </w:rPr>
            </w:pPr>
            <w:r>
              <w:rPr>
                <w:rFonts w:ascii="Times New Roman" w:hAnsi="Times New Roman" w:cs="Times New Roman"/>
                <w:sz w:val="28"/>
                <w:szCs w:val="28"/>
              </w:rPr>
              <w:t>11</w:t>
            </w:r>
          </w:p>
        </w:tc>
        <w:tc>
          <w:tcPr>
            <w:tcW w:w="3451" w:type="dxa"/>
          </w:tcPr>
          <w:p w:rsidR="006F57C9" w:rsidRPr="0084291D" w:rsidRDefault="006F57C9" w:rsidP="006F57C9">
            <w:pPr>
              <w:ind w:firstLine="38"/>
              <w:rPr>
                <w:rFonts w:ascii="Times New Roman" w:hAnsi="Times New Roman" w:cs="Times New Roman"/>
                <w:sz w:val="28"/>
                <w:szCs w:val="28"/>
              </w:rPr>
            </w:pPr>
            <w:r>
              <w:rPr>
                <w:rFonts w:ascii="Times New Roman" w:hAnsi="Times New Roman" w:cs="Times New Roman"/>
                <w:sz w:val="28"/>
                <w:szCs w:val="28"/>
              </w:rPr>
              <w:t>Використання майна комунальної власності Обухівської міської територіальної громади Київської області</w:t>
            </w:r>
          </w:p>
        </w:tc>
        <w:tc>
          <w:tcPr>
            <w:tcW w:w="1514" w:type="dxa"/>
          </w:tcPr>
          <w:p w:rsidR="006F57C9" w:rsidRDefault="006F57C9"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6F57C9" w:rsidRDefault="006F57C9"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w:t>
            </w:r>
          </w:p>
        </w:tc>
        <w:tc>
          <w:tcPr>
            <w:tcW w:w="4253" w:type="dxa"/>
          </w:tcPr>
          <w:p w:rsidR="001A5E41" w:rsidRDefault="006F57C9" w:rsidP="00F622A4">
            <w:pPr>
              <w:ind w:firstLine="0"/>
              <w:jc w:val="left"/>
              <w:rPr>
                <w:rFonts w:ascii="Times New Roman" w:hAnsi="Times New Roman" w:cs="Times New Roman"/>
                <w:bCs/>
                <w:sz w:val="28"/>
                <w:szCs w:val="28"/>
              </w:rPr>
            </w:pPr>
            <w:r w:rsidRPr="00F622A4">
              <w:rPr>
                <w:rFonts w:ascii="Times New Roman" w:hAnsi="Times New Roman" w:cs="Times New Roman"/>
                <w:sz w:val="28"/>
                <w:szCs w:val="28"/>
              </w:rPr>
              <w:t>В звітному періоді для ведення підприємницької діяльності представниками малого та середнього бізнесу впродовж звітного періоду використовувалось на правах оренди 4</w:t>
            </w:r>
            <w:r w:rsidR="00B205B2" w:rsidRPr="00F622A4">
              <w:rPr>
                <w:rFonts w:ascii="Times New Roman" w:hAnsi="Times New Roman" w:cs="Times New Roman"/>
                <w:sz w:val="28"/>
                <w:szCs w:val="28"/>
              </w:rPr>
              <w:t>444</w:t>
            </w:r>
            <w:r w:rsidRPr="00F622A4">
              <w:rPr>
                <w:rFonts w:ascii="Times New Roman" w:hAnsi="Times New Roman" w:cs="Times New Roman"/>
                <w:sz w:val="28"/>
                <w:szCs w:val="28"/>
              </w:rPr>
              <w:t xml:space="preserve">,66 кв. м майна </w:t>
            </w:r>
            <w:r w:rsidRPr="00F622A4">
              <w:rPr>
                <w:rFonts w:ascii="Times New Roman" w:hAnsi="Times New Roman" w:cs="Times New Roman"/>
                <w:sz w:val="28"/>
                <w:szCs w:val="28"/>
              </w:rPr>
              <w:lastRenderedPageBreak/>
              <w:t>комунальної власності Обухівської міської територіальної громади</w:t>
            </w:r>
            <w:r w:rsidR="001A5E41">
              <w:rPr>
                <w:rFonts w:ascii="Times New Roman" w:hAnsi="Times New Roman" w:cs="Times New Roman"/>
                <w:sz w:val="28"/>
                <w:szCs w:val="28"/>
              </w:rPr>
              <w:t xml:space="preserve"> Київської області</w:t>
            </w:r>
            <w:r w:rsidRPr="00F622A4">
              <w:rPr>
                <w:rFonts w:ascii="Times New Roman" w:hAnsi="Times New Roman" w:cs="Times New Roman"/>
                <w:sz w:val="28"/>
                <w:szCs w:val="28"/>
              </w:rPr>
              <w:t xml:space="preserve">, укладено з початку орендних відносин всього 40 договорів оренди, а саме: з суб’єктами господарювання для здійснення комерційної діяльності  - 29; з надання комунальних послуг – 6; громадськими та релігійними організаціями – 2. </w:t>
            </w:r>
            <w:r w:rsidR="00B205B2" w:rsidRPr="00F622A4">
              <w:rPr>
                <w:rFonts w:ascii="Times New Roman" w:hAnsi="Times New Roman" w:cs="Times New Roman"/>
                <w:sz w:val="28"/>
                <w:szCs w:val="28"/>
              </w:rPr>
              <w:t>П</w:t>
            </w:r>
            <w:r w:rsidRPr="00F622A4">
              <w:rPr>
                <w:rFonts w:ascii="Times New Roman" w:hAnsi="Times New Roman" w:cs="Times New Roman"/>
                <w:sz w:val="28"/>
                <w:szCs w:val="28"/>
              </w:rPr>
              <w:t xml:space="preserve">ередано майно комунальної власності на правах оренди з орендною платою 1,0 грн. відповідно до норм чинного законодавства трьом організаціям (Сервісний центр № 3244 Регіонального сервісного центру МВС в Київській області, </w:t>
            </w:r>
            <w:r w:rsidRPr="00F622A4">
              <w:rPr>
                <w:rFonts w:ascii="Times New Roman" w:hAnsi="Times New Roman" w:cs="Times New Roman"/>
                <w:bCs/>
                <w:sz w:val="28"/>
                <w:szCs w:val="28"/>
              </w:rPr>
              <w:t>Київський науково-дослідний експертно-криміналістичний центр МВС України; Редакція газети «Обухівські вісті»</w:t>
            </w:r>
            <w:r w:rsidR="00B205B2" w:rsidRPr="00F622A4">
              <w:rPr>
                <w:rFonts w:ascii="Times New Roman" w:hAnsi="Times New Roman" w:cs="Times New Roman"/>
                <w:bCs/>
                <w:sz w:val="28"/>
                <w:szCs w:val="28"/>
              </w:rPr>
              <w:t>, Управління соціального захисту Обухівської районної державної адміністрації Київської області</w:t>
            </w:r>
            <w:r w:rsidRPr="00F622A4">
              <w:rPr>
                <w:rFonts w:ascii="Times New Roman" w:hAnsi="Times New Roman" w:cs="Times New Roman"/>
                <w:bCs/>
                <w:sz w:val="28"/>
                <w:szCs w:val="28"/>
              </w:rPr>
              <w:t xml:space="preserve">). </w:t>
            </w:r>
          </w:p>
          <w:p w:rsidR="006F57C9" w:rsidRPr="00F622A4" w:rsidRDefault="006F57C9" w:rsidP="00F622A4">
            <w:pPr>
              <w:ind w:firstLine="0"/>
              <w:jc w:val="left"/>
              <w:rPr>
                <w:rFonts w:ascii="Times New Roman" w:hAnsi="Times New Roman" w:cs="Times New Roman"/>
                <w:bCs/>
                <w:sz w:val="28"/>
                <w:szCs w:val="28"/>
              </w:rPr>
            </w:pPr>
            <w:r w:rsidRPr="001A5E41">
              <w:rPr>
                <w:rFonts w:ascii="Times New Roman" w:hAnsi="Times New Roman" w:cs="Times New Roman"/>
                <w:bCs/>
                <w:sz w:val="26"/>
                <w:szCs w:val="26"/>
              </w:rPr>
              <w:t>В звітному періоді суб’єктам підприємницької діяльності для</w:t>
            </w:r>
            <w:r w:rsidRPr="00F622A4">
              <w:rPr>
                <w:rFonts w:ascii="Times New Roman" w:hAnsi="Times New Roman" w:cs="Times New Roman"/>
                <w:bCs/>
                <w:sz w:val="28"/>
                <w:szCs w:val="28"/>
              </w:rPr>
              <w:t xml:space="preserve"> здійснення господарської </w:t>
            </w:r>
            <w:r w:rsidRPr="00F622A4">
              <w:rPr>
                <w:rFonts w:ascii="Times New Roman" w:hAnsi="Times New Roman" w:cs="Times New Roman"/>
                <w:bCs/>
                <w:sz w:val="28"/>
                <w:szCs w:val="28"/>
              </w:rPr>
              <w:lastRenderedPageBreak/>
              <w:t>діяльності майно комунальної власності  було надано в оренду за результатами проведених 5 аукціонів (продовження договорів).</w:t>
            </w:r>
          </w:p>
          <w:p w:rsidR="00B205B2" w:rsidRPr="00F622A4" w:rsidRDefault="00B205B2" w:rsidP="00F622A4">
            <w:pPr>
              <w:ind w:firstLine="0"/>
              <w:jc w:val="left"/>
              <w:rPr>
                <w:rFonts w:ascii="Times New Roman" w:hAnsi="Times New Roman" w:cs="Times New Roman"/>
                <w:bCs/>
                <w:sz w:val="28"/>
                <w:szCs w:val="28"/>
              </w:rPr>
            </w:pPr>
            <w:r w:rsidRPr="00F622A4">
              <w:rPr>
                <w:rFonts w:ascii="Times New Roman" w:hAnsi="Times New Roman" w:cs="Times New Roman"/>
                <w:bCs/>
                <w:sz w:val="28"/>
                <w:szCs w:val="28"/>
              </w:rPr>
              <w:t>Майно передавалося за результатами аукціонів та без проведення аукціонів відповідно до норм чинного законодавства.</w:t>
            </w:r>
          </w:p>
          <w:p w:rsidR="006F57C9" w:rsidRPr="00F622A4" w:rsidRDefault="00B205B2" w:rsidP="00F622A4">
            <w:pPr>
              <w:ind w:firstLine="0"/>
              <w:jc w:val="left"/>
              <w:rPr>
                <w:rFonts w:ascii="Times New Roman" w:hAnsi="Times New Roman" w:cs="Times New Roman"/>
                <w:sz w:val="28"/>
                <w:szCs w:val="28"/>
              </w:rPr>
            </w:pPr>
            <w:r w:rsidRPr="00F622A4">
              <w:rPr>
                <w:rFonts w:ascii="Times New Roman" w:hAnsi="Times New Roman" w:cs="Times New Roman"/>
                <w:sz w:val="28"/>
                <w:szCs w:val="28"/>
              </w:rPr>
              <w:t>Н</w:t>
            </w:r>
            <w:r w:rsidR="006F57C9" w:rsidRPr="00F622A4">
              <w:rPr>
                <w:rFonts w:ascii="Times New Roman" w:hAnsi="Times New Roman" w:cs="Times New Roman"/>
                <w:sz w:val="28"/>
                <w:szCs w:val="28"/>
              </w:rPr>
              <w:t xml:space="preserve">адходження від орендної плати склали кошти в сумі </w:t>
            </w:r>
            <w:r w:rsidRPr="00F622A4">
              <w:rPr>
                <w:rFonts w:ascii="Times New Roman" w:hAnsi="Times New Roman" w:cs="Times New Roman"/>
                <w:sz w:val="28"/>
                <w:szCs w:val="28"/>
              </w:rPr>
              <w:t>1197, 4</w:t>
            </w:r>
            <w:r w:rsidR="006F57C9" w:rsidRPr="00F622A4">
              <w:rPr>
                <w:rFonts w:ascii="Times New Roman" w:hAnsi="Times New Roman" w:cs="Times New Roman"/>
                <w:sz w:val="28"/>
                <w:szCs w:val="28"/>
              </w:rPr>
              <w:t xml:space="preserve"> тис. гривень. В середньому в місяць надходження від сплати орендної плати складають кошти в сумі більше </w:t>
            </w:r>
            <w:r w:rsidRPr="00F622A4">
              <w:rPr>
                <w:rFonts w:ascii="Times New Roman" w:hAnsi="Times New Roman" w:cs="Times New Roman"/>
                <w:sz w:val="28"/>
                <w:szCs w:val="28"/>
              </w:rPr>
              <w:t>99</w:t>
            </w:r>
            <w:r w:rsidR="006F57C9" w:rsidRPr="00F622A4">
              <w:rPr>
                <w:rFonts w:ascii="Times New Roman" w:hAnsi="Times New Roman" w:cs="Times New Roman"/>
                <w:sz w:val="28"/>
                <w:szCs w:val="28"/>
              </w:rPr>
              <w:t>,0 тис. грн. Вартість одного квадратного метра площі оренди майна в середньому складає 25,7 грн.</w:t>
            </w:r>
          </w:p>
          <w:p w:rsidR="006F57C9" w:rsidRPr="00F622A4" w:rsidRDefault="006F57C9" w:rsidP="00F622A4">
            <w:pPr>
              <w:shd w:val="clear" w:color="auto" w:fill="FFFFFF"/>
              <w:ind w:firstLine="0"/>
              <w:jc w:val="left"/>
              <w:rPr>
                <w:rFonts w:ascii="Times New Roman" w:hAnsi="Times New Roman" w:cs="Times New Roman"/>
                <w:spacing w:val="-2"/>
                <w:sz w:val="28"/>
                <w:szCs w:val="28"/>
              </w:rPr>
            </w:pPr>
            <w:r w:rsidRPr="00F622A4">
              <w:rPr>
                <w:rFonts w:ascii="Times New Roman" w:hAnsi="Times New Roman" w:cs="Times New Roman"/>
                <w:sz w:val="28"/>
                <w:szCs w:val="28"/>
              </w:rPr>
              <w:t xml:space="preserve">В звітному періоді була розпочата процедура приватизації майна комунальної власності </w:t>
            </w:r>
            <w:r w:rsidRPr="00F622A4">
              <w:rPr>
                <w:rFonts w:ascii="Times New Roman" w:hAnsi="Times New Roman" w:cs="Times New Roman"/>
                <w:color w:val="333333"/>
                <w:sz w:val="28"/>
                <w:szCs w:val="28"/>
              </w:rPr>
              <w:t>шляхом</w:t>
            </w:r>
            <w:bookmarkStart w:id="1" w:name="n270"/>
            <w:bookmarkEnd w:id="1"/>
            <w:r w:rsidRPr="00F622A4">
              <w:rPr>
                <w:rFonts w:ascii="Times New Roman" w:hAnsi="Times New Roman" w:cs="Times New Roman"/>
                <w:color w:val="333333"/>
                <w:sz w:val="28"/>
                <w:szCs w:val="28"/>
              </w:rPr>
              <w:t xml:space="preserve"> продажу об’єктів на аукціоні. Приватизації підлягали два об’єкти: гараж здвоєний, площею 35,0м2 по вулиці Київській, </w:t>
            </w:r>
            <w:r w:rsidRPr="00F622A4">
              <w:rPr>
                <w:rFonts w:ascii="Times New Roman" w:hAnsi="Times New Roman" w:cs="Times New Roman"/>
                <w:spacing w:val="-2"/>
                <w:sz w:val="28"/>
                <w:szCs w:val="28"/>
              </w:rPr>
              <w:t xml:space="preserve">105Д, </w:t>
            </w:r>
            <w:r w:rsidRPr="00F622A4">
              <w:rPr>
                <w:rFonts w:ascii="Times New Roman" w:hAnsi="Times New Roman" w:cs="Times New Roman"/>
                <w:color w:val="333333"/>
                <w:sz w:val="28"/>
                <w:szCs w:val="28"/>
              </w:rPr>
              <w:t>стартова ціна – 62,0 тис. грн., продаж здійснено за 350,0 тис. грн.</w:t>
            </w:r>
            <w:r w:rsidRPr="00F622A4">
              <w:rPr>
                <w:rFonts w:ascii="Times New Roman" w:hAnsi="Times New Roman" w:cs="Times New Roman"/>
                <w:spacing w:val="-2"/>
                <w:sz w:val="28"/>
                <w:szCs w:val="28"/>
              </w:rPr>
              <w:t xml:space="preserve"> </w:t>
            </w:r>
            <w:r w:rsidRPr="00F622A4">
              <w:rPr>
                <w:rFonts w:ascii="Times New Roman" w:hAnsi="Times New Roman" w:cs="Times New Roman"/>
                <w:color w:val="333333"/>
                <w:sz w:val="28"/>
                <w:szCs w:val="28"/>
              </w:rPr>
              <w:t xml:space="preserve">та гараж площею 19,5м2 </w:t>
            </w:r>
            <w:r w:rsidRPr="00F622A4">
              <w:rPr>
                <w:rFonts w:ascii="Times New Roman" w:hAnsi="Times New Roman" w:cs="Times New Roman"/>
                <w:color w:val="333333"/>
                <w:sz w:val="28"/>
                <w:szCs w:val="28"/>
              </w:rPr>
              <w:lastRenderedPageBreak/>
              <w:t xml:space="preserve">по вулиці Київській, </w:t>
            </w:r>
            <w:r w:rsidRPr="00F622A4">
              <w:rPr>
                <w:rFonts w:ascii="Times New Roman" w:hAnsi="Times New Roman" w:cs="Times New Roman"/>
                <w:spacing w:val="-2"/>
                <w:sz w:val="28"/>
                <w:szCs w:val="28"/>
              </w:rPr>
              <w:t xml:space="preserve">105Є місто Обухів, </w:t>
            </w:r>
            <w:r w:rsidRPr="00F622A4">
              <w:rPr>
                <w:rFonts w:ascii="Times New Roman" w:hAnsi="Times New Roman" w:cs="Times New Roman"/>
                <w:color w:val="333333"/>
                <w:sz w:val="28"/>
                <w:szCs w:val="28"/>
              </w:rPr>
              <w:t>стартова ціна – 38,0 тис. грн., продаж здійснено за 147,0 тис. гривень.</w:t>
            </w:r>
            <w:r w:rsidRPr="00F622A4">
              <w:rPr>
                <w:rFonts w:ascii="Times New Roman" w:hAnsi="Times New Roman" w:cs="Times New Roman"/>
                <w:spacing w:val="-2"/>
                <w:sz w:val="28"/>
                <w:szCs w:val="28"/>
              </w:rPr>
              <w:t xml:space="preserve"> Надходження до бюджету громади складають 497,0 тис. грн., </w:t>
            </w:r>
            <w:r w:rsidR="00B205B2" w:rsidRPr="00F622A4">
              <w:rPr>
                <w:rFonts w:ascii="Times New Roman" w:hAnsi="Times New Roman" w:cs="Times New Roman"/>
                <w:spacing w:val="-2"/>
                <w:sz w:val="28"/>
                <w:szCs w:val="28"/>
              </w:rPr>
              <w:t xml:space="preserve">які </w:t>
            </w:r>
            <w:r w:rsidRPr="00F622A4">
              <w:rPr>
                <w:rFonts w:ascii="Times New Roman" w:hAnsi="Times New Roman" w:cs="Times New Roman"/>
                <w:spacing w:val="-2"/>
                <w:sz w:val="28"/>
                <w:szCs w:val="28"/>
              </w:rPr>
              <w:t xml:space="preserve">в подальшому використані на реалізації заходів Програми соціально – економічного та культурного розвитку Обухівської міської територіальної громади Київської області. </w:t>
            </w:r>
          </w:p>
          <w:p w:rsidR="00B205B2" w:rsidRDefault="00B205B2" w:rsidP="00F622A4">
            <w:pPr>
              <w:shd w:val="clear" w:color="auto" w:fill="FFFFFF"/>
              <w:ind w:firstLine="0"/>
              <w:jc w:val="left"/>
              <w:rPr>
                <w:rFonts w:ascii="Times New Roman" w:hAnsi="Times New Roman" w:cs="Times New Roman"/>
                <w:spacing w:val="-2"/>
                <w:sz w:val="28"/>
                <w:szCs w:val="28"/>
              </w:rPr>
            </w:pPr>
            <w:r w:rsidRPr="00F622A4">
              <w:rPr>
                <w:rFonts w:ascii="Times New Roman" w:hAnsi="Times New Roman" w:cs="Times New Roman"/>
                <w:spacing w:val="-2"/>
                <w:sz w:val="28"/>
                <w:szCs w:val="28"/>
              </w:rPr>
              <w:t xml:space="preserve">Сформований перелік </w:t>
            </w:r>
            <w:r w:rsidR="00F622A4" w:rsidRPr="00F622A4">
              <w:rPr>
                <w:rFonts w:ascii="Times New Roman" w:hAnsi="Times New Roman" w:cs="Times New Roman"/>
                <w:spacing w:val="-2"/>
                <w:sz w:val="28"/>
                <w:szCs w:val="28"/>
              </w:rPr>
              <w:t>об’єктів</w:t>
            </w:r>
            <w:r w:rsidRPr="00F622A4">
              <w:rPr>
                <w:rFonts w:ascii="Times New Roman" w:hAnsi="Times New Roman" w:cs="Times New Roman"/>
                <w:spacing w:val="-2"/>
                <w:sz w:val="28"/>
                <w:szCs w:val="28"/>
              </w:rPr>
              <w:t xml:space="preserve"> майна комунальної власності Обухівської міської територіальної громади Київської області з метою передачі майна в оренду, який висвітлений на сайті Обухівської міської ради Київської області та створені </w:t>
            </w:r>
            <w:r w:rsidR="00F622A4" w:rsidRPr="00F622A4">
              <w:rPr>
                <w:rFonts w:ascii="Times New Roman" w:hAnsi="Times New Roman" w:cs="Times New Roman"/>
                <w:spacing w:val="-2"/>
                <w:sz w:val="28"/>
                <w:szCs w:val="28"/>
              </w:rPr>
              <w:t xml:space="preserve">об’єкти майна </w:t>
            </w:r>
            <w:r w:rsidR="00F622A4">
              <w:rPr>
                <w:rFonts w:ascii="Times New Roman" w:hAnsi="Times New Roman" w:cs="Times New Roman"/>
                <w:spacing w:val="-2"/>
                <w:sz w:val="28"/>
                <w:szCs w:val="28"/>
              </w:rPr>
              <w:t>для ор</w:t>
            </w:r>
            <w:r w:rsidR="00F622A4" w:rsidRPr="00F622A4">
              <w:rPr>
                <w:rFonts w:ascii="Times New Roman" w:hAnsi="Times New Roman" w:cs="Times New Roman"/>
                <w:spacing w:val="-2"/>
                <w:sz w:val="28"/>
                <w:szCs w:val="28"/>
              </w:rPr>
              <w:t xml:space="preserve">енди в </w:t>
            </w:r>
            <w:proofErr w:type="spellStart"/>
            <w:r w:rsidR="00F622A4" w:rsidRPr="00F622A4">
              <w:rPr>
                <w:rFonts w:ascii="Times New Roman" w:hAnsi="Times New Roman" w:cs="Times New Roman"/>
                <w:spacing w:val="-2"/>
                <w:sz w:val="28"/>
                <w:szCs w:val="28"/>
              </w:rPr>
              <w:t>торгово-</w:t>
            </w:r>
            <w:proofErr w:type="spellEnd"/>
            <w:r w:rsidR="00F622A4" w:rsidRPr="00F622A4">
              <w:rPr>
                <w:rFonts w:ascii="Times New Roman" w:hAnsi="Times New Roman" w:cs="Times New Roman"/>
                <w:spacing w:val="-2"/>
                <w:sz w:val="28"/>
                <w:szCs w:val="28"/>
              </w:rPr>
              <w:t xml:space="preserve"> електронній системі. </w:t>
            </w:r>
          </w:p>
          <w:p w:rsidR="00FC5028" w:rsidRPr="00F622A4" w:rsidRDefault="00FC5028" w:rsidP="00F622A4">
            <w:pPr>
              <w:shd w:val="clear" w:color="auto" w:fill="FFFFFF"/>
              <w:ind w:firstLine="0"/>
              <w:jc w:val="left"/>
              <w:rPr>
                <w:rFonts w:ascii="Times New Roman" w:hAnsi="Times New Roman" w:cs="Times New Roman"/>
                <w:sz w:val="28"/>
                <w:szCs w:val="28"/>
              </w:rPr>
            </w:pPr>
            <w:r>
              <w:rPr>
                <w:rFonts w:ascii="Times New Roman" w:hAnsi="Times New Roman" w:cs="Times New Roman"/>
                <w:spacing w:val="-2"/>
                <w:sz w:val="28"/>
                <w:szCs w:val="28"/>
              </w:rPr>
              <w:t>Від переданих в оренду земельних ділянок надходження склали 18792,12 тис. грн., в т. ч. від юридичних осіб – 16462,13 тис. грн., фізичних осіб – 2329,99 тис. гривень.</w:t>
            </w:r>
          </w:p>
        </w:tc>
        <w:tc>
          <w:tcPr>
            <w:tcW w:w="3241" w:type="dxa"/>
          </w:tcPr>
          <w:p w:rsidR="006F57C9" w:rsidRDefault="006F57C9" w:rsidP="00613CCF">
            <w:pPr>
              <w:ind w:firstLine="0"/>
              <w:jc w:val="center"/>
              <w:rPr>
                <w:rFonts w:ascii="Times New Roman" w:hAnsi="Times New Roman" w:cs="Times New Roman"/>
                <w:sz w:val="28"/>
                <w:szCs w:val="28"/>
              </w:rPr>
            </w:pPr>
          </w:p>
        </w:tc>
      </w:tr>
      <w:tr w:rsidR="000A013D" w:rsidRPr="00CA413B" w:rsidTr="009A76FD">
        <w:tc>
          <w:tcPr>
            <w:tcW w:w="15115" w:type="dxa"/>
            <w:gridSpan w:val="7"/>
          </w:tcPr>
          <w:p w:rsidR="000A013D" w:rsidRPr="00557E1E" w:rsidRDefault="000A013D" w:rsidP="00CA413B">
            <w:pPr>
              <w:ind w:firstLine="0"/>
              <w:rPr>
                <w:rFonts w:ascii="Times New Roman" w:hAnsi="Times New Roman" w:cs="Times New Roman"/>
                <w:b/>
                <w:sz w:val="28"/>
                <w:szCs w:val="28"/>
              </w:rPr>
            </w:pPr>
            <w:r w:rsidRPr="00557E1E">
              <w:rPr>
                <w:rFonts w:ascii="Times New Roman" w:hAnsi="Times New Roman" w:cs="Times New Roman"/>
                <w:b/>
                <w:sz w:val="28"/>
                <w:szCs w:val="28"/>
              </w:rPr>
              <w:lastRenderedPageBreak/>
              <w:t>6.5 Будівельна діяльність</w:t>
            </w:r>
          </w:p>
        </w:tc>
      </w:tr>
      <w:tr w:rsidR="000A013D" w:rsidRPr="00CA413B" w:rsidTr="00336765">
        <w:tc>
          <w:tcPr>
            <w:tcW w:w="813" w:type="dxa"/>
          </w:tcPr>
          <w:p w:rsidR="000A013D" w:rsidRPr="00557E1E" w:rsidRDefault="000A013D" w:rsidP="00936763">
            <w:pPr>
              <w:ind w:firstLine="0"/>
              <w:jc w:val="center"/>
              <w:rPr>
                <w:rFonts w:ascii="Times New Roman" w:hAnsi="Times New Roman" w:cs="Times New Roman"/>
                <w:sz w:val="28"/>
                <w:szCs w:val="28"/>
              </w:rPr>
            </w:pPr>
            <w:r w:rsidRPr="00557E1E">
              <w:rPr>
                <w:rFonts w:ascii="Times New Roman" w:hAnsi="Times New Roman" w:cs="Times New Roman"/>
                <w:sz w:val="28"/>
                <w:szCs w:val="28"/>
              </w:rPr>
              <w:lastRenderedPageBreak/>
              <w:t>1</w:t>
            </w:r>
          </w:p>
        </w:tc>
        <w:tc>
          <w:tcPr>
            <w:tcW w:w="3451" w:type="dxa"/>
          </w:tcPr>
          <w:p w:rsidR="000A013D" w:rsidRPr="00557E1E" w:rsidRDefault="000A013D" w:rsidP="00CA413B">
            <w:pPr>
              <w:ind w:firstLine="0"/>
              <w:rPr>
                <w:rFonts w:ascii="Times New Roman" w:hAnsi="Times New Roman" w:cs="Times New Roman"/>
                <w:sz w:val="28"/>
                <w:szCs w:val="28"/>
              </w:rPr>
            </w:pPr>
            <w:r w:rsidRPr="00557E1E">
              <w:rPr>
                <w:rFonts w:ascii="Times New Roman" w:hAnsi="Times New Roman" w:cs="Times New Roman"/>
                <w:snapToGrid w:val="0"/>
                <w:sz w:val="28"/>
                <w:szCs w:val="28"/>
              </w:rPr>
              <w:t>З</w:t>
            </w:r>
            <w:r w:rsidRPr="00557E1E">
              <w:rPr>
                <w:rFonts w:ascii="Times New Roman" w:hAnsi="Times New Roman" w:cs="Times New Roman"/>
                <w:sz w:val="28"/>
                <w:szCs w:val="28"/>
              </w:rPr>
              <w:t>алучення інвесторів в житлове будівництво міста</w:t>
            </w:r>
          </w:p>
        </w:tc>
        <w:tc>
          <w:tcPr>
            <w:tcW w:w="1514" w:type="dxa"/>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4A2CC6" w:rsidRDefault="000A013D" w:rsidP="00613CCF">
            <w:pPr>
              <w:pStyle w:val="aa"/>
              <w:tabs>
                <w:tab w:val="num" w:pos="0"/>
              </w:tabs>
              <w:rPr>
                <w:szCs w:val="28"/>
              </w:rPr>
            </w:pPr>
            <w:r>
              <w:rPr>
                <w:szCs w:val="28"/>
              </w:rPr>
              <w:t>Здійснено інвесторами б</w:t>
            </w:r>
            <w:r w:rsidRPr="004A2CC6">
              <w:rPr>
                <w:szCs w:val="28"/>
              </w:rPr>
              <w:t>удівництво багатоповерхових житлових будинків та об’єктів соціальної сфери :</w:t>
            </w:r>
          </w:p>
          <w:p w:rsidR="000A013D" w:rsidRPr="004A2CC6" w:rsidRDefault="000A013D" w:rsidP="00613CCF">
            <w:pPr>
              <w:pStyle w:val="aa"/>
              <w:rPr>
                <w:szCs w:val="28"/>
              </w:rPr>
            </w:pPr>
            <w:r w:rsidRPr="004A2CC6">
              <w:rPr>
                <w:szCs w:val="28"/>
              </w:rPr>
              <w:t xml:space="preserve">-ТОВ «Новий Дім Квартал» ЖК «Квартал Парковий» - </w:t>
            </w:r>
            <w:r w:rsidRPr="004A2CC6">
              <w:rPr>
                <w:szCs w:val="28"/>
                <w:lang w:val="ru-RU"/>
              </w:rPr>
              <w:t>5382,8</w:t>
            </w:r>
            <w:r w:rsidRPr="004A2CC6">
              <w:rPr>
                <w:szCs w:val="28"/>
              </w:rPr>
              <w:t xml:space="preserve"> м2;</w:t>
            </w:r>
          </w:p>
          <w:p w:rsidR="000A013D" w:rsidRPr="00557E1E" w:rsidRDefault="000A013D" w:rsidP="00613CCF">
            <w:pPr>
              <w:ind w:firstLine="0"/>
              <w:rPr>
                <w:rFonts w:ascii="Times New Roman" w:hAnsi="Times New Roman" w:cs="Times New Roman"/>
                <w:sz w:val="28"/>
                <w:szCs w:val="28"/>
              </w:rPr>
            </w:pPr>
            <w:r w:rsidRPr="004A2CC6">
              <w:rPr>
                <w:rFonts w:ascii="Times New Roman" w:hAnsi="Times New Roman" w:cs="Times New Roman"/>
                <w:sz w:val="28"/>
                <w:szCs w:val="28"/>
              </w:rPr>
              <w:t xml:space="preserve">- </w:t>
            </w:r>
            <w:r w:rsidRPr="004A2CC6">
              <w:rPr>
                <w:rFonts w:ascii="Times New Roman" w:hAnsi="Times New Roman" w:cs="Times New Roman"/>
                <w:sz w:val="28"/>
                <w:szCs w:val="28"/>
                <w:lang w:val="ru-RU"/>
              </w:rPr>
              <w:t>ТОВ «</w:t>
            </w:r>
            <w:proofErr w:type="spellStart"/>
            <w:r w:rsidRPr="004A2CC6">
              <w:rPr>
                <w:rFonts w:ascii="Times New Roman" w:hAnsi="Times New Roman" w:cs="Times New Roman"/>
                <w:sz w:val="28"/>
                <w:szCs w:val="28"/>
              </w:rPr>
              <w:t>Обухівжитлоінвест</w:t>
            </w:r>
            <w:proofErr w:type="spellEnd"/>
            <w:r w:rsidRPr="004A2CC6">
              <w:rPr>
                <w:rFonts w:ascii="Times New Roman" w:hAnsi="Times New Roman" w:cs="Times New Roman"/>
                <w:sz w:val="28"/>
                <w:szCs w:val="28"/>
              </w:rPr>
              <w:t>» ЖК Обухівський ключ» –</w:t>
            </w:r>
            <w:r w:rsidRPr="004A2CC6">
              <w:rPr>
                <w:rFonts w:ascii="Times New Roman" w:hAnsi="Times New Roman" w:cs="Times New Roman"/>
                <w:sz w:val="28"/>
                <w:szCs w:val="28"/>
                <w:lang w:val="ru-RU"/>
              </w:rPr>
              <w:t>5195,8</w:t>
            </w:r>
            <w:r w:rsidRPr="004A2CC6">
              <w:rPr>
                <w:rFonts w:ascii="Times New Roman" w:hAnsi="Times New Roman" w:cs="Times New Roman"/>
                <w:sz w:val="28"/>
                <w:szCs w:val="28"/>
              </w:rPr>
              <w:t xml:space="preserve"> м2</w:t>
            </w:r>
          </w:p>
        </w:tc>
        <w:tc>
          <w:tcPr>
            <w:tcW w:w="3241" w:type="dxa"/>
          </w:tcPr>
          <w:p w:rsidR="000A013D" w:rsidRPr="00CA413B" w:rsidRDefault="000A013D" w:rsidP="00613CCF">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336765">
        <w:tc>
          <w:tcPr>
            <w:tcW w:w="813" w:type="dxa"/>
          </w:tcPr>
          <w:p w:rsidR="000A013D" w:rsidRPr="00557E1E" w:rsidRDefault="000A013D" w:rsidP="00936763">
            <w:pPr>
              <w:ind w:firstLine="0"/>
              <w:jc w:val="center"/>
              <w:rPr>
                <w:rFonts w:ascii="Times New Roman" w:hAnsi="Times New Roman" w:cs="Times New Roman"/>
                <w:sz w:val="28"/>
                <w:szCs w:val="28"/>
              </w:rPr>
            </w:pPr>
            <w:r w:rsidRPr="00557E1E">
              <w:rPr>
                <w:rFonts w:ascii="Times New Roman" w:hAnsi="Times New Roman" w:cs="Times New Roman"/>
                <w:sz w:val="28"/>
                <w:szCs w:val="28"/>
              </w:rPr>
              <w:t>2</w:t>
            </w:r>
          </w:p>
        </w:tc>
        <w:tc>
          <w:tcPr>
            <w:tcW w:w="3451" w:type="dxa"/>
          </w:tcPr>
          <w:p w:rsidR="000A013D" w:rsidRPr="00557E1E" w:rsidRDefault="000A013D" w:rsidP="00936763">
            <w:pPr>
              <w:ind w:firstLine="38"/>
              <w:rPr>
                <w:rFonts w:ascii="Times New Roman" w:hAnsi="Times New Roman" w:cs="Times New Roman"/>
                <w:sz w:val="28"/>
                <w:szCs w:val="28"/>
                <w:shd w:val="clear" w:color="auto" w:fill="FFFFFF"/>
              </w:rPr>
            </w:pPr>
            <w:r w:rsidRPr="00557E1E">
              <w:rPr>
                <w:rFonts w:ascii="Times New Roman" w:hAnsi="Times New Roman" w:cs="Times New Roman"/>
                <w:sz w:val="28"/>
                <w:szCs w:val="28"/>
              </w:rPr>
              <w:t>Будівництво</w:t>
            </w:r>
            <w:r w:rsidRPr="00557E1E">
              <w:rPr>
                <w:rFonts w:ascii="Times New Roman" w:hAnsi="Times New Roman" w:cs="Times New Roman"/>
                <w:bCs/>
                <w:sz w:val="28"/>
                <w:szCs w:val="28"/>
              </w:rPr>
              <w:t xml:space="preserve"> та введення в експлуатацію індивідуальних житлових будинків на території Обухівської громади</w:t>
            </w:r>
          </w:p>
        </w:tc>
        <w:tc>
          <w:tcPr>
            <w:tcW w:w="1514" w:type="dxa"/>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4A2CC6" w:rsidRDefault="000A013D" w:rsidP="006D26E4">
            <w:pPr>
              <w:tabs>
                <w:tab w:val="left" w:pos="284"/>
              </w:tabs>
              <w:rPr>
                <w:rFonts w:ascii="Times New Roman" w:hAnsi="Times New Roman" w:cs="Times New Roman"/>
                <w:sz w:val="28"/>
                <w:szCs w:val="28"/>
              </w:rPr>
            </w:pPr>
            <w:r w:rsidRPr="004A2CC6">
              <w:rPr>
                <w:rFonts w:ascii="Times New Roman" w:hAnsi="Times New Roman" w:cs="Times New Roman"/>
                <w:sz w:val="28"/>
                <w:szCs w:val="28"/>
              </w:rPr>
              <w:t>За 12 місяців 2021 року введено в експлуатацію</w:t>
            </w:r>
            <w:r>
              <w:rPr>
                <w:rFonts w:ascii="Times New Roman" w:hAnsi="Times New Roman" w:cs="Times New Roman"/>
                <w:sz w:val="28"/>
                <w:szCs w:val="28"/>
              </w:rPr>
              <w:t xml:space="preserve"> 72</w:t>
            </w:r>
            <w:r w:rsidRPr="004A2CC6">
              <w:rPr>
                <w:rFonts w:ascii="Times New Roman" w:hAnsi="Times New Roman" w:cs="Times New Roman"/>
                <w:sz w:val="28"/>
                <w:szCs w:val="28"/>
              </w:rPr>
              <w:t xml:space="preserve"> </w:t>
            </w:r>
            <w:r>
              <w:rPr>
                <w:rFonts w:ascii="Times New Roman" w:hAnsi="Times New Roman" w:cs="Times New Roman"/>
                <w:sz w:val="28"/>
                <w:szCs w:val="28"/>
              </w:rPr>
              <w:t>індивідуальних житлових будинків</w:t>
            </w:r>
            <w:r w:rsidRPr="004A2CC6">
              <w:rPr>
                <w:rFonts w:ascii="Times New Roman" w:hAnsi="Times New Roman" w:cs="Times New Roman"/>
                <w:sz w:val="28"/>
                <w:szCs w:val="28"/>
              </w:rPr>
              <w:t xml:space="preserve"> – 72</w:t>
            </w:r>
            <w:r>
              <w:rPr>
                <w:rFonts w:ascii="Times New Roman" w:hAnsi="Times New Roman" w:cs="Times New Roman"/>
                <w:sz w:val="28"/>
                <w:szCs w:val="28"/>
              </w:rPr>
              <w:t>.</w:t>
            </w:r>
            <w:r w:rsidRPr="004A2CC6">
              <w:rPr>
                <w:rFonts w:ascii="Times New Roman" w:hAnsi="Times New Roman" w:cs="Times New Roman"/>
                <w:sz w:val="28"/>
                <w:szCs w:val="28"/>
              </w:rPr>
              <w:t xml:space="preserve">  </w:t>
            </w:r>
          </w:p>
          <w:p w:rsidR="000A013D" w:rsidRPr="004A2CC6" w:rsidRDefault="000A013D" w:rsidP="006D26E4">
            <w:pPr>
              <w:rPr>
                <w:rFonts w:ascii="Times New Roman" w:hAnsi="Times New Roman" w:cs="Times New Roman"/>
                <w:i/>
                <w:sz w:val="16"/>
                <w:szCs w:val="16"/>
              </w:rPr>
            </w:pPr>
          </w:p>
          <w:p w:rsidR="000A013D" w:rsidRPr="004A2CC6" w:rsidRDefault="000A013D" w:rsidP="006D26E4">
            <w:pPr>
              <w:rPr>
                <w:rFonts w:ascii="Times New Roman" w:hAnsi="Times New Roman" w:cs="Times New Roman"/>
              </w:rPr>
            </w:pPr>
          </w:p>
          <w:p w:rsidR="000A013D" w:rsidRPr="004A2CC6" w:rsidRDefault="000A013D" w:rsidP="006D26E4">
            <w:pPr>
              <w:ind w:firstLine="0"/>
              <w:rPr>
                <w:rFonts w:ascii="Times New Roman" w:hAnsi="Times New Roman" w:cs="Times New Roman"/>
                <w:sz w:val="28"/>
                <w:szCs w:val="28"/>
              </w:rPr>
            </w:pPr>
          </w:p>
        </w:tc>
        <w:tc>
          <w:tcPr>
            <w:tcW w:w="3241" w:type="dxa"/>
          </w:tcPr>
          <w:p w:rsidR="000A013D" w:rsidRPr="00CA413B" w:rsidRDefault="000A013D" w:rsidP="00613CCF">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336765">
        <w:tc>
          <w:tcPr>
            <w:tcW w:w="813" w:type="dxa"/>
          </w:tcPr>
          <w:p w:rsidR="000A013D" w:rsidRPr="00557E1E" w:rsidRDefault="000A013D" w:rsidP="00936763">
            <w:pPr>
              <w:ind w:firstLine="0"/>
              <w:jc w:val="center"/>
              <w:rPr>
                <w:rFonts w:ascii="Times New Roman" w:hAnsi="Times New Roman" w:cs="Times New Roman"/>
                <w:sz w:val="28"/>
                <w:szCs w:val="28"/>
              </w:rPr>
            </w:pPr>
            <w:r w:rsidRPr="00557E1E">
              <w:rPr>
                <w:rFonts w:ascii="Times New Roman" w:hAnsi="Times New Roman" w:cs="Times New Roman"/>
                <w:sz w:val="28"/>
                <w:szCs w:val="28"/>
              </w:rPr>
              <w:t>3</w:t>
            </w:r>
          </w:p>
        </w:tc>
        <w:tc>
          <w:tcPr>
            <w:tcW w:w="3451" w:type="dxa"/>
          </w:tcPr>
          <w:p w:rsidR="000A013D" w:rsidRPr="00557E1E" w:rsidRDefault="000A013D" w:rsidP="005003E2">
            <w:pPr>
              <w:ind w:firstLine="38"/>
              <w:rPr>
                <w:rFonts w:ascii="Times New Roman" w:hAnsi="Times New Roman" w:cs="Times New Roman"/>
                <w:sz w:val="28"/>
                <w:szCs w:val="28"/>
                <w:shd w:val="clear" w:color="auto" w:fill="FFFFFF"/>
              </w:rPr>
            </w:pPr>
            <w:r w:rsidRPr="00557E1E">
              <w:rPr>
                <w:rFonts w:ascii="Times New Roman" w:hAnsi="Times New Roman" w:cs="Times New Roman"/>
                <w:sz w:val="28"/>
                <w:szCs w:val="28"/>
              </w:rPr>
              <w:t>Створення процедури видачі технічних умов на підключення житлових будинків до інженерних мереж та скорочення термінів підготовки договорів на видачу технічних умов</w:t>
            </w:r>
          </w:p>
        </w:tc>
        <w:tc>
          <w:tcPr>
            <w:tcW w:w="1514" w:type="dxa"/>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613CCF" w:rsidRDefault="000A013D" w:rsidP="006D26E4">
            <w:pPr>
              <w:pStyle w:val="1"/>
              <w:spacing w:before="0" w:after="0"/>
              <w:jc w:val="both"/>
              <w:rPr>
                <w:rFonts w:ascii="Times New Roman" w:hAnsi="Times New Roman" w:cs="Times New Roman"/>
                <w:b w:val="0"/>
                <w:bCs w:val="0"/>
                <w:sz w:val="28"/>
                <w:szCs w:val="28"/>
                <w:lang w:val="uk-UA"/>
              </w:rPr>
            </w:pPr>
            <w:r w:rsidRPr="00613CCF">
              <w:rPr>
                <w:rFonts w:ascii="Times New Roman" w:hAnsi="Times New Roman" w:cs="Times New Roman"/>
                <w:b w:val="0"/>
                <w:sz w:val="28"/>
                <w:szCs w:val="28"/>
                <w:lang w:val="uk-UA"/>
              </w:rPr>
              <w:t>Процедура видачі технічних умов на підключення житлових будинків до інженерних мереж проводиться в</w:t>
            </w:r>
            <w:r w:rsidRPr="00613CCF">
              <w:rPr>
                <w:rFonts w:ascii="Times New Roman" w:hAnsi="Times New Roman" w:cs="Times New Roman"/>
                <w:b w:val="0"/>
                <w:sz w:val="28"/>
                <w:szCs w:val="28"/>
                <w:shd w:val="clear" w:color="auto" w:fill="FFFFFF"/>
                <w:lang w:val="uk-UA"/>
              </w:rPr>
              <w:t>ідповідно до ст. 30 Закону України «</w:t>
            </w:r>
            <w:r w:rsidRPr="00613CCF">
              <w:rPr>
                <w:rFonts w:ascii="Times New Roman" w:hAnsi="Times New Roman" w:cs="Times New Roman"/>
                <w:b w:val="0"/>
                <w:bCs w:val="0"/>
                <w:sz w:val="28"/>
                <w:szCs w:val="28"/>
                <w:lang w:val="uk-UA"/>
              </w:rPr>
              <w:t>Про регулювання містобудівної діяльності»</w:t>
            </w:r>
          </w:p>
          <w:p w:rsidR="000A013D" w:rsidRPr="00613CCF" w:rsidRDefault="000A013D" w:rsidP="006D26E4">
            <w:pPr>
              <w:ind w:firstLine="0"/>
              <w:rPr>
                <w:rFonts w:ascii="Times New Roman" w:hAnsi="Times New Roman" w:cs="Times New Roman"/>
                <w:sz w:val="28"/>
                <w:szCs w:val="28"/>
              </w:rPr>
            </w:pPr>
          </w:p>
        </w:tc>
        <w:tc>
          <w:tcPr>
            <w:tcW w:w="3241" w:type="dxa"/>
          </w:tcPr>
          <w:p w:rsidR="000A013D" w:rsidRPr="00CA413B" w:rsidRDefault="000A013D" w:rsidP="00613CCF">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336765">
        <w:trPr>
          <w:trHeight w:val="197"/>
        </w:trPr>
        <w:tc>
          <w:tcPr>
            <w:tcW w:w="813" w:type="dxa"/>
          </w:tcPr>
          <w:p w:rsidR="000A013D" w:rsidRPr="00557E1E" w:rsidRDefault="009A2525" w:rsidP="00936763">
            <w:pPr>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3451" w:type="dxa"/>
          </w:tcPr>
          <w:p w:rsidR="000A013D" w:rsidRPr="00557E1E" w:rsidRDefault="000A013D" w:rsidP="00CA413B">
            <w:pPr>
              <w:ind w:firstLine="0"/>
              <w:rPr>
                <w:rFonts w:ascii="Times New Roman" w:hAnsi="Times New Roman" w:cs="Times New Roman"/>
                <w:sz w:val="28"/>
                <w:szCs w:val="28"/>
              </w:rPr>
            </w:pPr>
            <w:r w:rsidRPr="00557E1E">
              <w:rPr>
                <w:rFonts w:ascii="Times New Roman" w:hAnsi="Times New Roman" w:cs="Times New Roman"/>
                <w:sz w:val="28"/>
                <w:szCs w:val="28"/>
              </w:rPr>
              <w:t xml:space="preserve">Запровадження сучасних ефективних та енергозберігаючих архітектурно-інженерних рішень з використанням взаємозамінних видів домобудування (блок - </w:t>
            </w:r>
            <w:r w:rsidRPr="00557E1E">
              <w:rPr>
                <w:rFonts w:ascii="Times New Roman" w:hAnsi="Times New Roman" w:cs="Times New Roman"/>
                <w:sz w:val="28"/>
                <w:szCs w:val="28"/>
              </w:rPr>
              <w:lastRenderedPageBreak/>
              <w:t>елементів, блок - квартир, блок - секцій житлових будинків), передбачення гнучкості забудови як нових, так і вже сформованих житлових зон міст із урахуванням регіональних особливостей та природно-кліматичних умов</w:t>
            </w:r>
          </w:p>
        </w:tc>
        <w:tc>
          <w:tcPr>
            <w:tcW w:w="1514" w:type="dxa"/>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843" w:type="dxa"/>
            <w:gridSpan w:val="2"/>
          </w:tcPr>
          <w:p w:rsidR="000A013D" w:rsidRPr="00557E1E" w:rsidRDefault="000A013D" w:rsidP="00CA413B">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749E0" w:rsidRDefault="000A013D" w:rsidP="002818FC">
            <w:pPr>
              <w:ind w:firstLine="0"/>
              <w:rPr>
                <w:rFonts w:ascii="Times New Roman" w:hAnsi="Times New Roman" w:cs="Times New Roman"/>
                <w:sz w:val="28"/>
                <w:szCs w:val="28"/>
                <w:highlight w:val="yellow"/>
              </w:rPr>
            </w:pPr>
            <w:r w:rsidRPr="002818FC">
              <w:rPr>
                <w:rFonts w:ascii="Times New Roman" w:hAnsi="Times New Roman" w:cs="Times New Roman"/>
                <w:sz w:val="28"/>
                <w:szCs w:val="28"/>
                <w:shd w:val="clear" w:color="auto" w:fill="FFFFFF"/>
              </w:rPr>
              <w:t>В 2021 році проведено капітальний ремонт будівлі (санація) дошкільного навчального закладу (ясла – садок) «Веселка» по вул.. Миру, 10 в місті Обухові Київської області на суму 4054,53 тис. грн.</w:t>
            </w:r>
          </w:p>
        </w:tc>
        <w:tc>
          <w:tcPr>
            <w:tcW w:w="3241" w:type="dxa"/>
          </w:tcPr>
          <w:p w:rsidR="000A013D" w:rsidRPr="00CA413B" w:rsidRDefault="000A013D" w:rsidP="002818FC">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9A76FD">
        <w:tc>
          <w:tcPr>
            <w:tcW w:w="15115" w:type="dxa"/>
            <w:gridSpan w:val="7"/>
          </w:tcPr>
          <w:p w:rsidR="000A013D" w:rsidRPr="00557E1E" w:rsidRDefault="000A013D" w:rsidP="00CA413B">
            <w:pPr>
              <w:ind w:firstLine="0"/>
              <w:rPr>
                <w:rFonts w:ascii="Times New Roman" w:hAnsi="Times New Roman" w:cs="Times New Roman"/>
                <w:b/>
                <w:sz w:val="28"/>
                <w:szCs w:val="28"/>
              </w:rPr>
            </w:pPr>
            <w:r w:rsidRPr="00557E1E">
              <w:rPr>
                <w:rFonts w:ascii="Times New Roman" w:hAnsi="Times New Roman" w:cs="Times New Roman"/>
                <w:b/>
                <w:sz w:val="28"/>
                <w:szCs w:val="28"/>
              </w:rPr>
              <w:lastRenderedPageBreak/>
              <w:t>6.6 Містобудівна діяльність</w:t>
            </w:r>
          </w:p>
        </w:tc>
      </w:tr>
      <w:tr w:rsidR="000A013D" w:rsidRPr="00CA413B" w:rsidTr="00DA6A16">
        <w:tc>
          <w:tcPr>
            <w:tcW w:w="813" w:type="dxa"/>
          </w:tcPr>
          <w:p w:rsidR="000A013D" w:rsidRPr="002376A5" w:rsidRDefault="000A013D" w:rsidP="00936763">
            <w:pPr>
              <w:ind w:firstLine="0"/>
              <w:jc w:val="center"/>
              <w:rPr>
                <w:rFonts w:ascii="Times New Roman" w:hAnsi="Times New Roman" w:cs="Times New Roman"/>
                <w:sz w:val="28"/>
                <w:szCs w:val="28"/>
              </w:rPr>
            </w:pPr>
            <w:r w:rsidRPr="002376A5">
              <w:rPr>
                <w:rFonts w:ascii="Times New Roman" w:hAnsi="Times New Roman" w:cs="Times New Roman"/>
                <w:sz w:val="28"/>
                <w:szCs w:val="28"/>
              </w:rPr>
              <w:t>1</w:t>
            </w:r>
          </w:p>
        </w:tc>
        <w:tc>
          <w:tcPr>
            <w:tcW w:w="3451" w:type="dxa"/>
          </w:tcPr>
          <w:p w:rsidR="000A013D" w:rsidRDefault="000A013D" w:rsidP="00CA413B">
            <w:pPr>
              <w:ind w:firstLine="0"/>
              <w:rPr>
                <w:rFonts w:ascii="Times New Roman" w:hAnsi="Times New Roman" w:cs="Times New Roman"/>
                <w:sz w:val="28"/>
                <w:szCs w:val="28"/>
                <w:shd w:val="clear" w:color="auto" w:fill="FFFFFF"/>
              </w:rPr>
            </w:pPr>
            <w:r w:rsidRPr="002376A5">
              <w:rPr>
                <w:rFonts w:ascii="Times New Roman" w:hAnsi="Times New Roman" w:cs="Times New Roman"/>
                <w:sz w:val="28"/>
                <w:szCs w:val="28"/>
              </w:rPr>
              <w:t xml:space="preserve">Аналіз існуючого стану генеральних планів </w:t>
            </w:r>
            <w:r w:rsidRPr="002376A5">
              <w:rPr>
                <w:rFonts w:ascii="Times New Roman" w:hAnsi="Times New Roman" w:cs="Times New Roman"/>
                <w:sz w:val="28"/>
                <w:szCs w:val="28"/>
                <w:shd w:val="clear" w:color="auto" w:fill="FFFFFF"/>
              </w:rPr>
              <w:t>території Обухівської міської територіальної громади Київської області</w:t>
            </w:r>
            <w:r w:rsidR="002376A5">
              <w:rPr>
                <w:rFonts w:ascii="Times New Roman" w:hAnsi="Times New Roman" w:cs="Times New Roman"/>
                <w:sz w:val="28"/>
                <w:szCs w:val="28"/>
                <w:shd w:val="clear" w:color="auto" w:fill="FFFFFF"/>
              </w:rPr>
              <w:t>.</w:t>
            </w:r>
          </w:p>
          <w:p w:rsidR="002376A5" w:rsidRPr="002376A5" w:rsidRDefault="002376A5" w:rsidP="00CA413B">
            <w:pPr>
              <w:ind w:firstLine="0"/>
              <w:rPr>
                <w:rFonts w:ascii="Times New Roman" w:hAnsi="Times New Roman" w:cs="Times New Roman"/>
                <w:sz w:val="28"/>
                <w:szCs w:val="28"/>
              </w:rPr>
            </w:pPr>
            <w:r w:rsidRPr="002376A5">
              <w:rPr>
                <w:rFonts w:ascii="Times New Roman" w:hAnsi="Times New Roman" w:cs="Times New Roman"/>
                <w:sz w:val="28"/>
                <w:szCs w:val="28"/>
              </w:rPr>
              <w:t xml:space="preserve">Внесення пропозицій щодо встановлення і зміни </w:t>
            </w:r>
            <w:r w:rsidRPr="002376A5">
              <w:rPr>
                <w:rFonts w:ascii="Times New Roman" w:hAnsi="Times New Roman" w:cs="Times New Roman"/>
                <w:sz w:val="28"/>
                <w:szCs w:val="28"/>
                <w:shd w:val="clear" w:color="auto" w:fill="FFFFFF"/>
              </w:rPr>
              <w:t>території Обухівської міської територіальної громади Київської області</w:t>
            </w:r>
            <w:r w:rsidRPr="002376A5">
              <w:rPr>
                <w:rFonts w:ascii="Times New Roman" w:hAnsi="Times New Roman" w:cs="Times New Roman"/>
                <w:sz w:val="28"/>
                <w:szCs w:val="28"/>
              </w:rPr>
              <w:t xml:space="preserve"> відповідно до законодавства</w:t>
            </w:r>
          </w:p>
        </w:tc>
        <w:tc>
          <w:tcPr>
            <w:tcW w:w="1656" w:type="dxa"/>
            <w:gridSpan w:val="2"/>
          </w:tcPr>
          <w:p w:rsidR="000A013D" w:rsidRPr="002376A5" w:rsidRDefault="000A013D" w:rsidP="006D26E4">
            <w:pPr>
              <w:ind w:firstLine="0"/>
              <w:jc w:val="center"/>
              <w:rPr>
                <w:rFonts w:ascii="Times New Roman" w:hAnsi="Times New Roman" w:cs="Times New Roman"/>
                <w:sz w:val="28"/>
                <w:szCs w:val="28"/>
              </w:rPr>
            </w:pPr>
            <w:r w:rsidRPr="002376A5">
              <w:rPr>
                <w:rFonts w:ascii="Times New Roman" w:hAnsi="Times New Roman" w:cs="Times New Roman"/>
                <w:sz w:val="28"/>
                <w:szCs w:val="28"/>
              </w:rPr>
              <w:t>2021</w:t>
            </w:r>
          </w:p>
        </w:tc>
        <w:tc>
          <w:tcPr>
            <w:tcW w:w="1701" w:type="dxa"/>
          </w:tcPr>
          <w:p w:rsidR="000A013D" w:rsidRPr="002376A5" w:rsidRDefault="000A013D" w:rsidP="006D26E4">
            <w:pPr>
              <w:ind w:firstLine="0"/>
              <w:jc w:val="center"/>
              <w:rPr>
                <w:rFonts w:ascii="Times New Roman" w:hAnsi="Times New Roman" w:cs="Times New Roman"/>
                <w:sz w:val="28"/>
                <w:szCs w:val="28"/>
              </w:rPr>
            </w:pPr>
            <w:r w:rsidRPr="002376A5">
              <w:rPr>
                <w:rFonts w:ascii="Times New Roman" w:hAnsi="Times New Roman" w:cs="Times New Roman"/>
                <w:sz w:val="28"/>
                <w:szCs w:val="28"/>
              </w:rPr>
              <w:t>Частково виконано</w:t>
            </w:r>
          </w:p>
        </w:tc>
        <w:tc>
          <w:tcPr>
            <w:tcW w:w="4253" w:type="dxa"/>
          </w:tcPr>
          <w:p w:rsidR="00F15E6A" w:rsidRPr="002376A5" w:rsidRDefault="002376A5" w:rsidP="002376A5">
            <w:pPr>
              <w:ind w:firstLine="0"/>
              <w:rPr>
                <w:rFonts w:ascii="Times New Roman" w:hAnsi="Times New Roman" w:cs="Times New Roman"/>
                <w:sz w:val="28"/>
                <w:szCs w:val="28"/>
              </w:rPr>
            </w:pPr>
            <w:r>
              <w:rPr>
                <w:rFonts w:ascii="Times New Roman" w:hAnsi="Times New Roman" w:cs="Times New Roman"/>
                <w:sz w:val="28"/>
                <w:szCs w:val="28"/>
              </w:rPr>
              <w:t xml:space="preserve">      </w:t>
            </w:r>
            <w:r w:rsidR="00F15E6A" w:rsidRPr="002376A5">
              <w:rPr>
                <w:rFonts w:ascii="Times New Roman" w:hAnsi="Times New Roman" w:cs="Times New Roman"/>
                <w:sz w:val="28"/>
                <w:szCs w:val="28"/>
              </w:rPr>
              <w:t>За період 2021 року готува</w:t>
            </w:r>
            <w:r w:rsidRPr="002376A5">
              <w:rPr>
                <w:rFonts w:ascii="Times New Roman" w:hAnsi="Times New Roman" w:cs="Times New Roman"/>
                <w:sz w:val="28"/>
                <w:szCs w:val="28"/>
              </w:rPr>
              <w:t xml:space="preserve">лася </w:t>
            </w:r>
            <w:r w:rsidR="00F15E6A" w:rsidRPr="002376A5">
              <w:rPr>
                <w:rFonts w:ascii="Times New Roman" w:hAnsi="Times New Roman" w:cs="Times New Roman"/>
                <w:sz w:val="28"/>
                <w:szCs w:val="28"/>
              </w:rPr>
              <w:t>та погоджува</w:t>
            </w:r>
            <w:r w:rsidRPr="002376A5">
              <w:rPr>
                <w:rFonts w:ascii="Times New Roman" w:hAnsi="Times New Roman" w:cs="Times New Roman"/>
                <w:sz w:val="28"/>
                <w:szCs w:val="28"/>
              </w:rPr>
              <w:t>лася</w:t>
            </w:r>
            <w:r w:rsidR="00F15E6A" w:rsidRPr="002376A5">
              <w:rPr>
                <w:rFonts w:ascii="Times New Roman" w:hAnsi="Times New Roman" w:cs="Times New Roman"/>
                <w:sz w:val="28"/>
                <w:szCs w:val="28"/>
              </w:rPr>
              <w:t xml:space="preserve"> містобудівн</w:t>
            </w:r>
            <w:r w:rsidRPr="002376A5">
              <w:rPr>
                <w:rFonts w:ascii="Times New Roman" w:hAnsi="Times New Roman" w:cs="Times New Roman"/>
                <w:sz w:val="28"/>
                <w:szCs w:val="28"/>
              </w:rPr>
              <w:t xml:space="preserve">а </w:t>
            </w:r>
            <w:r w:rsidR="00F15E6A" w:rsidRPr="002376A5">
              <w:rPr>
                <w:rFonts w:ascii="Times New Roman" w:hAnsi="Times New Roman" w:cs="Times New Roman"/>
                <w:sz w:val="28"/>
                <w:szCs w:val="28"/>
              </w:rPr>
              <w:t>документаці</w:t>
            </w:r>
            <w:r w:rsidRPr="002376A5">
              <w:rPr>
                <w:rFonts w:ascii="Times New Roman" w:hAnsi="Times New Roman" w:cs="Times New Roman"/>
                <w:sz w:val="28"/>
                <w:szCs w:val="28"/>
              </w:rPr>
              <w:t>я</w:t>
            </w:r>
            <w:r w:rsidR="00F15E6A" w:rsidRPr="002376A5">
              <w:rPr>
                <w:rFonts w:ascii="Times New Roman" w:hAnsi="Times New Roman" w:cs="Times New Roman"/>
                <w:sz w:val="28"/>
                <w:szCs w:val="28"/>
              </w:rPr>
              <w:t xml:space="preserve">, </w:t>
            </w:r>
            <w:r w:rsidRPr="002376A5">
              <w:rPr>
                <w:rFonts w:ascii="Times New Roman" w:hAnsi="Times New Roman" w:cs="Times New Roman"/>
                <w:sz w:val="28"/>
                <w:szCs w:val="28"/>
              </w:rPr>
              <w:t xml:space="preserve">надавалися </w:t>
            </w:r>
            <w:r w:rsidR="00F15E6A" w:rsidRPr="002376A5">
              <w:rPr>
                <w:rFonts w:ascii="Times New Roman" w:hAnsi="Times New Roman" w:cs="Times New Roman"/>
                <w:sz w:val="28"/>
                <w:szCs w:val="28"/>
              </w:rPr>
              <w:t>консульт</w:t>
            </w:r>
            <w:r w:rsidRPr="002376A5">
              <w:rPr>
                <w:rFonts w:ascii="Times New Roman" w:hAnsi="Times New Roman" w:cs="Times New Roman"/>
                <w:sz w:val="28"/>
                <w:szCs w:val="28"/>
              </w:rPr>
              <w:t>ації</w:t>
            </w:r>
            <w:r w:rsidR="00F15E6A" w:rsidRPr="002376A5">
              <w:rPr>
                <w:rFonts w:ascii="Times New Roman" w:hAnsi="Times New Roman" w:cs="Times New Roman"/>
                <w:sz w:val="28"/>
                <w:szCs w:val="28"/>
              </w:rPr>
              <w:t xml:space="preserve"> громадян</w:t>
            </w:r>
            <w:r w:rsidRPr="002376A5">
              <w:rPr>
                <w:rFonts w:ascii="Times New Roman" w:hAnsi="Times New Roman" w:cs="Times New Roman"/>
                <w:sz w:val="28"/>
                <w:szCs w:val="28"/>
              </w:rPr>
              <w:t>ам</w:t>
            </w:r>
            <w:r w:rsidR="00F15E6A" w:rsidRPr="002376A5">
              <w:rPr>
                <w:rFonts w:ascii="Times New Roman" w:hAnsi="Times New Roman" w:cs="Times New Roman"/>
                <w:sz w:val="28"/>
                <w:szCs w:val="28"/>
              </w:rPr>
              <w:t xml:space="preserve"> та здійснював</w:t>
            </w:r>
            <w:r w:rsidRPr="002376A5">
              <w:rPr>
                <w:rFonts w:ascii="Times New Roman" w:hAnsi="Times New Roman" w:cs="Times New Roman"/>
                <w:sz w:val="28"/>
                <w:szCs w:val="28"/>
              </w:rPr>
              <w:t>ся</w:t>
            </w:r>
            <w:r w:rsidR="00F15E6A" w:rsidRPr="002376A5">
              <w:rPr>
                <w:rFonts w:ascii="Times New Roman" w:hAnsi="Times New Roman" w:cs="Times New Roman"/>
                <w:sz w:val="28"/>
                <w:szCs w:val="28"/>
              </w:rPr>
              <w:t xml:space="preserve"> прийом заяв щодо посвідчення, зміни чи присвоєння адре</w:t>
            </w:r>
            <w:r w:rsidRPr="002376A5">
              <w:rPr>
                <w:rFonts w:ascii="Times New Roman" w:hAnsi="Times New Roman" w:cs="Times New Roman"/>
                <w:sz w:val="28"/>
                <w:szCs w:val="28"/>
              </w:rPr>
              <w:t>с</w:t>
            </w:r>
            <w:r w:rsidR="00F15E6A" w:rsidRPr="002376A5">
              <w:rPr>
                <w:rFonts w:ascii="Times New Roman" w:hAnsi="Times New Roman" w:cs="Times New Roman"/>
                <w:sz w:val="28"/>
                <w:szCs w:val="28"/>
              </w:rPr>
              <w:t xml:space="preserve">и </w:t>
            </w:r>
            <w:r w:rsidRPr="002376A5">
              <w:rPr>
                <w:rFonts w:ascii="Times New Roman" w:hAnsi="Times New Roman" w:cs="Times New Roman"/>
                <w:sz w:val="28"/>
                <w:szCs w:val="28"/>
              </w:rPr>
              <w:t>об’єктам</w:t>
            </w:r>
            <w:r w:rsidR="00F15E6A" w:rsidRPr="002376A5">
              <w:rPr>
                <w:rFonts w:ascii="Times New Roman" w:hAnsi="Times New Roman" w:cs="Times New Roman"/>
                <w:sz w:val="28"/>
                <w:szCs w:val="28"/>
              </w:rPr>
              <w:t xml:space="preserve"> нерухомого майна. Здійснюва</w:t>
            </w:r>
            <w:r w:rsidRPr="002376A5">
              <w:rPr>
                <w:rFonts w:ascii="Times New Roman" w:hAnsi="Times New Roman" w:cs="Times New Roman"/>
                <w:sz w:val="28"/>
                <w:szCs w:val="28"/>
              </w:rPr>
              <w:t xml:space="preserve">лися </w:t>
            </w:r>
            <w:r w:rsidR="00F15E6A" w:rsidRPr="002376A5">
              <w:rPr>
                <w:rFonts w:ascii="Times New Roman" w:hAnsi="Times New Roman" w:cs="Times New Roman"/>
                <w:sz w:val="28"/>
                <w:szCs w:val="28"/>
              </w:rPr>
              <w:t>виїзди щодо засвідчення факту наявності (відсутності) забудови на земельних ділянках.</w:t>
            </w:r>
          </w:p>
          <w:p w:rsidR="000A013D" w:rsidRDefault="000A013D" w:rsidP="003367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2376A5">
              <w:rPr>
                <w:rFonts w:ascii="Times New Roman" w:hAnsi="Times New Roman" w:cs="Times New Roman"/>
                <w:sz w:val="28"/>
                <w:szCs w:val="28"/>
              </w:rPr>
              <w:t>В звітному періоді було затверджено План зонування міста Обухів Київської області (рішення Обухівської міської ради від 30.09.2021 №378-14-</w:t>
            </w:r>
            <w:r w:rsidRPr="002376A5">
              <w:rPr>
                <w:rFonts w:ascii="Times New Roman" w:hAnsi="Times New Roman" w:cs="Times New Roman"/>
                <w:sz w:val="28"/>
                <w:szCs w:val="28"/>
                <w:lang w:val="en-US"/>
              </w:rPr>
              <w:lastRenderedPageBreak/>
              <w:t>VIII</w:t>
            </w:r>
            <w:r w:rsidRPr="002376A5">
              <w:rPr>
                <w:rFonts w:ascii="Times New Roman" w:hAnsi="Times New Roman" w:cs="Times New Roman"/>
                <w:sz w:val="28"/>
                <w:szCs w:val="28"/>
              </w:rPr>
              <w:t>) та детальний план території земельної ділянки для будівництва і обслуговування багатоквартирного житлового будинку за адресою: вул. Каштанова, м. Обухів, Київської області (рішення Обухівської міської ради від 28.01.2021 №127-4-</w:t>
            </w:r>
            <w:r w:rsidRPr="002376A5">
              <w:rPr>
                <w:rFonts w:ascii="Times New Roman" w:hAnsi="Times New Roman" w:cs="Times New Roman"/>
                <w:sz w:val="28"/>
                <w:szCs w:val="28"/>
                <w:lang w:val="en-US"/>
              </w:rPr>
              <w:t>V</w:t>
            </w:r>
            <w:r w:rsidRPr="002376A5">
              <w:rPr>
                <w:rFonts w:ascii="Times New Roman" w:hAnsi="Times New Roman" w:cs="Times New Roman"/>
                <w:sz w:val="28"/>
                <w:szCs w:val="28"/>
              </w:rPr>
              <w:t>ІІІ).</w:t>
            </w:r>
          </w:p>
          <w:p w:rsidR="002376A5" w:rsidRPr="002376A5" w:rsidRDefault="002376A5" w:rsidP="002376A5">
            <w:pPr>
              <w:ind w:firstLine="0"/>
              <w:rPr>
                <w:rFonts w:ascii="Times New Roman" w:hAnsi="Times New Roman" w:cs="Times New Roman"/>
                <w:sz w:val="28"/>
                <w:szCs w:val="28"/>
              </w:rPr>
            </w:pPr>
            <w:r w:rsidRPr="002376A5">
              <w:rPr>
                <w:rFonts w:ascii="Times New Roman" w:hAnsi="Times New Roman" w:cs="Times New Roman"/>
                <w:sz w:val="28"/>
                <w:szCs w:val="28"/>
              </w:rPr>
              <w:t>Кількість затвердженої землевпорядної документації за звітний період складає:</w:t>
            </w:r>
          </w:p>
          <w:p w:rsidR="002376A5" w:rsidRPr="002376A5" w:rsidRDefault="002376A5" w:rsidP="002376A5">
            <w:pPr>
              <w:ind w:firstLine="0"/>
              <w:rPr>
                <w:rFonts w:ascii="Times New Roman" w:hAnsi="Times New Roman" w:cs="Times New Roman"/>
                <w:sz w:val="28"/>
                <w:szCs w:val="28"/>
              </w:rPr>
            </w:pPr>
            <w:r>
              <w:rPr>
                <w:rFonts w:ascii="Times New Roman" w:hAnsi="Times New Roman" w:cs="Times New Roman"/>
                <w:color w:val="000000"/>
                <w:sz w:val="28"/>
                <w:szCs w:val="28"/>
              </w:rPr>
              <w:t>-</w:t>
            </w:r>
            <w:r w:rsidRPr="002376A5">
              <w:rPr>
                <w:rFonts w:ascii="Times New Roman" w:hAnsi="Times New Roman" w:cs="Times New Roman"/>
                <w:color w:val="000000"/>
                <w:sz w:val="28"/>
                <w:szCs w:val="28"/>
              </w:rPr>
              <w:t xml:space="preserve"> Витяги з містобудівної документації із зазначенням функціональної зони та обмежень у використанні території для містобудівних потреб - </w:t>
            </w:r>
            <w:r w:rsidRPr="002376A5">
              <w:rPr>
                <w:rFonts w:ascii="Times New Roman" w:hAnsi="Times New Roman" w:cs="Times New Roman"/>
                <w:b/>
                <w:color w:val="000000"/>
                <w:sz w:val="28"/>
                <w:szCs w:val="28"/>
              </w:rPr>
              <w:t>106.</w:t>
            </w:r>
          </w:p>
          <w:p w:rsidR="002376A5" w:rsidRPr="002376A5" w:rsidRDefault="002376A5" w:rsidP="002376A5">
            <w:pPr>
              <w:ind w:firstLine="0"/>
              <w:rPr>
                <w:rFonts w:ascii="Times New Roman" w:hAnsi="Times New Roman" w:cs="Times New Roman"/>
                <w:b/>
                <w:sz w:val="28"/>
                <w:szCs w:val="28"/>
              </w:rPr>
            </w:pPr>
            <w:r>
              <w:rPr>
                <w:rFonts w:ascii="Times New Roman" w:hAnsi="Times New Roman" w:cs="Times New Roman"/>
                <w:sz w:val="28"/>
                <w:szCs w:val="28"/>
              </w:rPr>
              <w:t xml:space="preserve">- </w:t>
            </w:r>
            <w:r w:rsidRPr="002376A5">
              <w:rPr>
                <w:rFonts w:ascii="Times New Roman" w:hAnsi="Times New Roman" w:cs="Times New Roman"/>
                <w:sz w:val="28"/>
                <w:szCs w:val="28"/>
              </w:rPr>
              <w:t xml:space="preserve">Вихідні дані (містобудівні умови і обмеження забудови земельної ділянки) – </w:t>
            </w:r>
            <w:r w:rsidRPr="002376A5">
              <w:rPr>
                <w:rFonts w:ascii="Times New Roman" w:hAnsi="Times New Roman" w:cs="Times New Roman"/>
                <w:b/>
                <w:sz w:val="28"/>
                <w:szCs w:val="28"/>
              </w:rPr>
              <w:t>50.</w:t>
            </w:r>
          </w:p>
          <w:p w:rsidR="002376A5" w:rsidRPr="002376A5" w:rsidRDefault="002376A5" w:rsidP="002376A5">
            <w:pPr>
              <w:ind w:firstLine="0"/>
              <w:rPr>
                <w:rFonts w:ascii="Times New Roman" w:hAnsi="Times New Roman" w:cs="Times New Roman"/>
                <w:b/>
                <w:sz w:val="28"/>
                <w:szCs w:val="28"/>
              </w:rPr>
            </w:pPr>
            <w:r>
              <w:rPr>
                <w:rFonts w:ascii="Times New Roman" w:hAnsi="Times New Roman" w:cs="Times New Roman"/>
                <w:sz w:val="28"/>
                <w:szCs w:val="28"/>
              </w:rPr>
              <w:t xml:space="preserve">- </w:t>
            </w:r>
            <w:r w:rsidRPr="002376A5">
              <w:rPr>
                <w:rFonts w:ascii="Times New Roman" w:hAnsi="Times New Roman" w:cs="Times New Roman"/>
                <w:sz w:val="28"/>
                <w:szCs w:val="28"/>
              </w:rPr>
              <w:t xml:space="preserve">Будівельні паспорти забудови земельної ділянки – </w:t>
            </w:r>
            <w:r w:rsidRPr="002376A5">
              <w:rPr>
                <w:rFonts w:ascii="Times New Roman" w:hAnsi="Times New Roman" w:cs="Times New Roman"/>
                <w:b/>
                <w:sz w:val="28"/>
                <w:szCs w:val="28"/>
              </w:rPr>
              <w:t>153.</w:t>
            </w:r>
          </w:p>
          <w:p w:rsidR="002376A5" w:rsidRPr="002376A5" w:rsidRDefault="002376A5" w:rsidP="002376A5">
            <w:pPr>
              <w:ind w:firstLine="0"/>
              <w:rPr>
                <w:rFonts w:ascii="Times New Roman" w:hAnsi="Times New Roman" w:cs="Times New Roman"/>
                <w:sz w:val="28"/>
                <w:szCs w:val="28"/>
              </w:rPr>
            </w:pPr>
            <w:r>
              <w:rPr>
                <w:rFonts w:ascii="Times New Roman" w:hAnsi="Times New Roman" w:cs="Times New Roman"/>
                <w:b/>
                <w:sz w:val="28"/>
                <w:szCs w:val="28"/>
              </w:rPr>
              <w:t>-</w:t>
            </w:r>
            <w:r w:rsidRPr="002376A5">
              <w:rPr>
                <w:rFonts w:ascii="Times New Roman" w:hAnsi="Times New Roman" w:cs="Times New Roman"/>
                <w:b/>
                <w:sz w:val="28"/>
                <w:szCs w:val="28"/>
              </w:rPr>
              <w:t xml:space="preserve"> </w:t>
            </w:r>
            <w:r w:rsidRPr="002376A5">
              <w:rPr>
                <w:rFonts w:ascii="Times New Roman" w:hAnsi="Times New Roman" w:cs="Times New Roman"/>
                <w:sz w:val="28"/>
                <w:szCs w:val="28"/>
              </w:rPr>
              <w:t xml:space="preserve">Наказ про присвоєння адреси об’єкту будівництва та об’єктам нерухомого майна – </w:t>
            </w:r>
            <w:r w:rsidRPr="002376A5">
              <w:rPr>
                <w:rFonts w:ascii="Times New Roman" w:hAnsi="Times New Roman" w:cs="Times New Roman"/>
                <w:b/>
                <w:sz w:val="28"/>
                <w:szCs w:val="28"/>
              </w:rPr>
              <w:t>40.</w:t>
            </w:r>
          </w:p>
          <w:p w:rsidR="002376A5" w:rsidRPr="002376A5" w:rsidRDefault="002376A5" w:rsidP="002376A5">
            <w:pPr>
              <w:ind w:firstLine="0"/>
              <w:rPr>
                <w:rFonts w:ascii="Times New Roman" w:hAnsi="Times New Roman" w:cs="Times New Roman"/>
                <w:b/>
                <w:sz w:val="28"/>
                <w:szCs w:val="28"/>
              </w:rPr>
            </w:pPr>
            <w:r>
              <w:rPr>
                <w:rFonts w:ascii="Times New Roman" w:hAnsi="Times New Roman" w:cs="Times New Roman"/>
                <w:sz w:val="28"/>
                <w:szCs w:val="28"/>
              </w:rPr>
              <w:t xml:space="preserve">- </w:t>
            </w:r>
            <w:r w:rsidRPr="002376A5">
              <w:rPr>
                <w:rFonts w:ascii="Times New Roman" w:hAnsi="Times New Roman" w:cs="Times New Roman"/>
                <w:sz w:val="28"/>
                <w:szCs w:val="28"/>
              </w:rPr>
              <w:t xml:space="preserve">Ордери на проведення земельних робіт на території Обухівської міської ради  - </w:t>
            </w:r>
            <w:r w:rsidRPr="002376A5">
              <w:rPr>
                <w:rFonts w:ascii="Times New Roman" w:hAnsi="Times New Roman" w:cs="Times New Roman"/>
                <w:b/>
                <w:sz w:val="28"/>
                <w:szCs w:val="28"/>
              </w:rPr>
              <w:t>27</w:t>
            </w:r>
          </w:p>
          <w:p w:rsidR="002376A5" w:rsidRPr="002376A5" w:rsidRDefault="002376A5" w:rsidP="002376A5">
            <w:pPr>
              <w:ind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376A5">
              <w:rPr>
                <w:rFonts w:ascii="Times New Roman" w:hAnsi="Times New Roman" w:cs="Times New Roman"/>
                <w:sz w:val="28"/>
                <w:szCs w:val="28"/>
              </w:rPr>
              <w:t xml:space="preserve">Складено </w:t>
            </w:r>
            <w:r w:rsidRPr="002376A5">
              <w:rPr>
                <w:rFonts w:ascii="Times New Roman" w:hAnsi="Times New Roman" w:cs="Times New Roman"/>
                <w:b/>
                <w:sz w:val="28"/>
                <w:szCs w:val="28"/>
              </w:rPr>
              <w:t>10</w:t>
            </w:r>
            <w:r w:rsidRPr="002376A5">
              <w:rPr>
                <w:rFonts w:ascii="Times New Roman" w:hAnsi="Times New Roman" w:cs="Times New Roman"/>
                <w:sz w:val="28"/>
                <w:szCs w:val="28"/>
              </w:rPr>
              <w:t xml:space="preserve"> довідок про відсутність забудови та видано громадянам.</w:t>
            </w:r>
          </w:p>
          <w:p w:rsidR="002376A5" w:rsidRPr="002376A5" w:rsidRDefault="002376A5" w:rsidP="002376A5">
            <w:pPr>
              <w:ind w:firstLine="0"/>
              <w:rPr>
                <w:rFonts w:ascii="Times New Roman" w:hAnsi="Times New Roman" w:cs="Times New Roman"/>
                <w:sz w:val="28"/>
                <w:szCs w:val="28"/>
              </w:rPr>
            </w:pPr>
            <w:r>
              <w:rPr>
                <w:rFonts w:ascii="Times New Roman" w:hAnsi="Times New Roman" w:cs="Times New Roman"/>
                <w:sz w:val="28"/>
                <w:szCs w:val="28"/>
              </w:rPr>
              <w:t xml:space="preserve">- </w:t>
            </w:r>
            <w:r w:rsidRPr="002376A5">
              <w:rPr>
                <w:rFonts w:ascii="Times New Roman" w:hAnsi="Times New Roman" w:cs="Times New Roman"/>
                <w:sz w:val="28"/>
                <w:szCs w:val="28"/>
              </w:rPr>
              <w:t>Опрацьовано та подано на затвердження Планів зонування (</w:t>
            </w:r>
            <w:proofErr w:type="spellStart"/>
            <w:r w:rsidRPr="002376A5">
              <w:rPr>
                <w:rFonts w:ascii="Times New Roman" w:hAnsi="Times New Roman" w:cs="Times New Roman"/>
                <w:sz w:val="28"/>
                <w:szCs w:val="28"/>
              </w:rPr>
              <w:t>Зонінгу</w:t>
            </w:r>
            <w:proofErr w:type="spellEnd"/>
            <w:r w:rsidRPr="002376A5">
              <w:rPr>
                <w:rFonts w:ascii="Times New Roman" w:hAnsi="Times New Roman" w:cs="Times New Roman"/>
                <w:sz w:val="28"/>
                <w:szCs w:val="28"/>
              </w:rPr>
              <w:t xml:space="preserve">)  - </w:t>
            </w:r>
            <w:r w:rsidR="000806E5" w:rsidRPr="000806E5">
              <w:rPr>
                <w:rFonts w:ascii="Times New Roman" w:hAnsi="Times New Roman" w:cs="Times New Roman"/>
                <w:b/>
                <w:sz w:val="28"/>
                <w:szCs w:val="28"/>
              </w:rPr>
              <w:t>1</w:t>
            </w:r>
            <w:r w:rsidR="000806E5">
              <w:rPr>
                <w:rFonts w:ascii="Times New Roman" w:hAnsi="Times New Roman" w:cs="Times New Roman"/>
                <w:sz w:val="28"/>
                <w:szCs w:val="28"/>
              </w:rPr>
              <w:t>,</w:t>
            </w:r>
            <w:r w:rsidRPr="002376A5">
              <w:rPr>
                <w:rFonts w:ascii="Times New Roman" w:hAnsi="Times New Roman" w:cs="Times New Roman"/>
                <w:sz w:val="28"/>
                <w:szCs w:val="28"/>
              </w:rPr>
              <w:t xml:space="preserve"> у тому числі План зонування міста </w:t>
            </w:r>
            <w:proofErr w:type="spellStart"/>
            <w:r w:rsidRPr="002376A5">
              <w:rPr>
                <w:rFonts w:ascii="Times New Roman" w:hAnsi="Times New Roman" w:cs="Times New Roman"/>
                <w:sz w:val="28"/>
                <w:szCs w:val="28"/>
              </w:rPr>
              <w:t>Обухова</w:t>
            </w:r>
            <w:proofErr w:type="spellEnd"/>
            <w:r w:rsidRPr="002376A5">
              <w:rPr>
                <w:rFonts w:ascii="Times New Roman" w:hAnsi="Times New Roman" w:cs="Times New Roman"/>
                <w:sz w:val="28"/>
                <w:szCs w:val="28"/>
              </w:rPr>
              <w:t>.</w:t>
            </w:r>
          </w:p>
          <w:p w:rsidR="002376A5" w:rsidRPr="002376A5" w:rsidRDefault="002376A5" w:rsidP="002376A5">
            <w:pPr>
              <w:ind w:firstLine="0"/>
              <w:rPr>
                <w:rFonts w:ascii="Times New Roman" w:hAnsi="Times New Roman" w:cs="Times New Roman"/>
                <w:b/>
                <w:sz w:val="28"/>
                <w:szCs w:val="28"/>
              </w:rPr>
            </w:pPr>
            <w:r>
              <w:rPr>
                <w:rFonts w:ascii="Times New Roman" w:hAnsi="Times New Roman" w:cs="Times New Roman"/>
                <w:sz w:val="28"/>
                <w:szCs w:val="28"/>
              </w:rPr>
              <w:t xml:space="preserve">- </w:t>
            </w:r>
            <w:r w:rsidRPr="002376A5">
              <w:rPr>
                <w:rFonts w:ascii="Times New Roman" w:hAnsi="Times New Roman" w:cs="Times New Roman"/>
                <w:sz w:val="28"/>
                <w:szCs w:val="28"/>
              </w:rPr>
              <w:t xml:space="preserve">Опрацьовано та подано на затвердження  Детальних планів території на земельні ділянки - </w:t>
            </w:r>
            <w:r w:rsidRPr="002376A5">
              <w:rPr>
                <w:rFonts w:ascii="Times New Roman" w:hAnsi="Times New Roman" w:cs="Times New Roman"/>
                <w:b/>
                <w:sz w:val="28"/>
                <w:szCs w:val="28"/>
              </w:rPr>
              <w:t>1.</w:t>
            </w:r>
          </w:p>
          <w:p w:rsidR="000806E5" w:rsidRDefault="002376A5" w:rsidP="002376A5">
            <w:pPr>
              <w:ind w:firstLine="0"/>
              <w:rPr>
                <w:rFonts w:ascii="Times New Roman" w:hAnsi="Times New Roman" w:cs="Times New Roman"/>
                <w:b/>
                <w:sz w:val="28"/>
                <w:szCs w:val="28"/>
              </w:rPr>
            </w:pPr>
            <w:r>
              <w:rPr>
                <w:rFonts w:ascii="Times New Roman" w:hAnsi="Times New Roman" w:cs="Times New Roman"/>
                <w:sz w:val="28"/>
                <w:szCs w:val="28"/>
              </w:rPr>
              <w:t xml:space="preserve">- </w:t>
            </w:r>
            <w:r w:rsidRPr="002376A5">
              <w:rPr>
                <w:rFonts w:ascii="Times New Roman" w:hAnsi="Times New Roman" w:cs="Times New Roman"/>
                <w:sz w:val="28"/>
                <w:szCs w:val="28"/>
              </w:rPr>
              <w:t xml:space="preserve">Організовано та проведено громадських слухань розробки містобудівної документації при відділі розвитку інфраструктури, містобудування та архітектури </w:t>
            </w:r>
            <w:r w:rsidRPr="002376A5">
              <w:rPr>
                <w:rFonts w:ascii="Times New Roman" w:hAnsi="Times New Roman" w:cs="Times New Roman"/>
                <w:b/>
                <w:sz w:val="28"/>
                <w:szCs w:val="28"/>
              </w:rPr>
              <w:t>–</w:t>
            </w:r>
            <w:r w:rsidR="000806E5">
              <w:rPr>
                <w:rFonts w:ascii="Times New Roman" w:hAnsi="Times New Roman" w:cs="Times New Roman"/>
                <w:b/>
                <w:sz w:val="28"/>
                <w:szCs w:val="28"/>
              </w:rPr>
              <w:t xml:space="preserve"> 3;</w:t>
            </w:r>
          </w:p>
          <w:p w:rsidR="002376A5" w:rsidRPr="002376A5" w:rsidRDefault="002376A5" w:rsidP="002376A5">
            <w:pPr>
              <w:ind w:firstLine="0"/>
              <w:rPr>
                <w:rFonts w:ascii="Times New Roman" w:hAnsi="Times New Roman" w:cs="Times New Roman"/>
                <w:sz w:val="28"/>
                <w:szCs w:val="28"/>
              </w:rPr>
            </w:pPr>
            <w:r w:rsidRPr="002376A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2376A5">
              <w:rPr>
                <w:rFonts w:ascii="Times New Roman" w:hAnsi="Times New Roman" w:cs="Times New Roman"/>
                <w:sz w:val="28"/>
                <w:szCs w:val="28"/>
              </w:rPr>
              <w:t xml:space="preserve">Організовано та проведено засідання архітектурно – містобудівної ради при відділі розвитку інфраструктури, містобудування та архітектури – </w:t>
            </w:r>
            <w:r w:rsidRPr="002376A5">
              <w:rPr>
                <w:rFonts w:ascii="Times New Roman" w:hAnsi="Times New Roman" w:cs="Times New Roman"/>
                <w:b/>
                <w:sz w:val="28"/>
                <w:szCs w:val="28"/>
              </w:rPr>
              <w:t>1</w:t>
            </w:r>
            <w:r w:rsidR="000806E5">
              <w:rPr>
                <w:rFonts w:ascii="Times New Roman" w:hAnsi="Times New Roman" w:cs="Times New Roman"/>
                <w:b/>
                <w:sz w:val="28"/>
                <w:szCs w:val="28"/>
              </w:rPr>
              <w:t>;</w:t>
            </w:r>
          </w:p>
          <w:p w:rsidR="002376A5" w:rsidRPr="002818FC" w:rsidRDefault="000806E5" w:rsidP="000806E5">
            <w:pPr>
              <w:ind w:firstLine="0"/>
              <w:rPr>
                <w:rFonts w:ascii="Times New Roman" w:hAnsi="Times New Roman" w:cs="Times New Roman"/>
                <w:sz w:val="28"/>
                <w:szCs w:val="28"/>
                <w:highlight w:val="magenta"/>
              </w:rPr>
            </w:pPr>
            <w:r>
              <w:rPr>
                <w:rFonts w:ascii="Times New Roman" w:hAnsi="Times New Roman" w:cs="Times New Roman"/>
                <w:sz w:val="28"/>
                <w:szCs w:val="28"/>
              </w:rPr>
              <w:t xml:space="preserve">- </w:t>
            </w:r>
            <w:r w:rsidR="002376A5" w:rsidRPr="002376A5">
              <w:rPr>
                <w:rFonts w:ascii="Times New Roman" w:hAnsi="Times New Roman" w:cs="Times New Roman"/>
                <w:sz w:val="28"/>
                <w:szCs w:val="28"/>
              </w:rPr>
              <w:t xml:space="preserve">Опрацьовано біля </w:t>
            </w:r>
            <w:r w:rsidR="002376A5" w:rsidRPr="002376A5">
              <w:rPr>
                <w:rFonts w:ascii="Times New Roman" w:hAnsi="Times New Roman" w:cs="Times New Roman"/>
                <w:b/>
                <w:sz w:val="28"/>
                <w:szCs w:val="28"/>
              </w:rPr>
              <w:t>173</w:t>
            </w:r>
            <w:r w:rsidR="002376A5" w:rsidRPr="002376A5">
              <w:rPr>
                <w:rFonts w:ascii="Times New Roman" w:hAnsi="Times New Roman" w:cs="Times New Roman"/>
                <w:sz w:val="28"/>
                <w:szCs w:val="28"/>
              </w:rPr>
              <w:t xml:space="preserve"> заяв, що були винесені на розгляд членів Виконавчого комітету Обухівської міської ради</w:t>
            </w:r>
            <w:r w:rsidR="001A5E41">
              <w:rPr>
                <w:rFonts w:ascii="Times New Roman" w:hAnsi="Times New Roman" w:cs="Times New Roman"/>
                <w:sz w:val="28"/>
                <w:szCs w:val="28"/>
              </w:rPr>
              <w:t xml:space="preserve"> Київської області</w:t>
            </w:r>
            <w:r w:rsidR="002376A5" w:rsidRPr="002376A5">
              <w:rPr>
                <w:rFonts w:ascii="Times New Roman" w:hAnsi="Times New Roman" w:cs="Times New Roman"/>
                <w:sz w:val="28"/>
                <w:szCs w:val="28"/>
              </w:rPr>
              <w:t>, за результатами яких підготовлені рішення.</w:t>
            </w:r>
          </w:p>
        </w:tc>
        <w:tc>
          <w:tcPr>
            <w:tcW w:w="3241" w:type="dxa"/>
          </w:tcPr>
          <w:p w:rsidR="000A013D" w:rsidRPr="00CA413B" w:rsidRDefault="000A013D" w:rsidP="00336765">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9A76FD">
        <w:tc>
          <w:tcPr>
            <w:tcW w:w="15115" w:type="dxa"/>
            <w:gridSpan w:val="7"/>
          </w:tcPr>
          <w:p w:rsidR="000A013D" w:rsidRPr="002818FC" w:rsidRDefault="000A013D" w:rsidP="00CA413B">
            <w:pPr>
              <w:ind w:firstLine="0"/>
              <w:rPr>
                <w:rFonts w:ascii="Times New Roman" w:hAnsi="Times New Roman" w:cs="Times New Roman"/>
                <w:b/>
                <w:sz w:val="28"/>
                <w:szCs w:val="28"/>
              </w:rPr>
            </w:pPr>
            <w:r w:rsidRPr="002818FC">
              <w:rPr>
                <w:rFonts w:ascii="Times New Roman" w:hAnsi="Times New Roman" w:cs="Times New Roman"/>
                <w:b/>
                <w:sz w:val="28"/>
                <w:szCs w:val="28"/>
              </w:rPr>
              <w:lastRenderedPageBreak/>
              <w:t>6.7 Надання адміністративних послуг</w:t>
            </w:r>
          </w:p>
        </w:tc>
      </w:tr>
      <w:tr w:rsidR="000A013D" w:rsidRPr="00CA413B" w:rsidTr="00DA6A16">
        <w:tc>
          <w:tcPr>
            <w:tcW w:w="813" w:type="dxa"/>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0A013D" w:rsidRPr="00E36CA8" w:rsidRDefault="000A013D" w:rsidP="002818FC">
            <w:pPr>
              <w:tabs>
                <w:tab w:val="left" w:pos="1276"/>
                <w:tab w:val="left" w:pos="1701"/>
                <w:tab w:val="left" w:pos="3225"/>
              </w:tabs>
              <w:ind w:firstLine="321"/>
              <w:rPr>
                <w:rFonts w:ascii="Times New Roman" w:hAnsi="Times New Roman" w:cs="Times New Roman"/>
                <w:color w:val="000000"/>
                <w:sz w:val="16"/>
                <w:szCs w:val="16"/>
              </w:rPr>
            </w:pPr>
            <w:r w:rsidRPr="00E36CA8">
              <w:rPr>
                <w:rFonts w:ascii="Times New Roman" w:hAnsi="Times New Roman" w:cs="Times New Roman"/>
                <w:color w:val="000000"/>
                <w:sz w:val="28"/>
                <w:szCs w:val="28"/>
              </w:rPr>
              <w:t xml:space="preserve">Застосування європейських практик обслуговування заявників, вивчення кращого досвіду роботи; запровадження в ЦНАП адміністративних послуг з оформлення </w:t>
            </w:r>
            <w:r w:rsidRPr="00E36CA8">
              <w:rPr>
                <w:rFonts w:ascii="Times New Roman" w:hAnsi="Times New Roman" w:cs="Times New Roman"/>
                <w:color w:val="000000"/>
                <w:sz w:val="28"/>
                <w:szCs w:val="28"/>
              </w:rPr>
              <w:br/>
              <w:t xml:space="preserve">та видачі паспорта громадянина України у формі </w:t>
            </w:r>
            <w:r w:rsidRPr="00E36CA8">
              <w:rPr>
                <w:rFonts w:ascii="Times New Roman" w:hAnsi="Times New Roman" w:cs="Times New Roman"/>
                <w:color w:val="000000"/>
                <w:sz w:val="28"/>
                <w:szCs w:val="28"/>
                <w:lang w:val="en-US"/>
              </w:rPr>
              <w:t>ID</w:t>
            </w:r>
            <w:proofErr w:type="spellStart"/>
            <w:r w:rsidRPr="00E36CA8">
              <w:rPr>
                <w:rFonts w:ascii="Times New Roman" w:hAnsi="Times New Roman" w:cs="Times New Roman"/>
                <w:color w:val="000000"/>
                <w:sz w:val="28"/>
                <w:szCs w:val="28"/>
              </w:rPr>
              <w:t>-картки</w:t>
            </w:r>
            <w:proofErr w:type="spellEnd"/>
            <w:r w:rsidRPr="00E36CA8">
              <w:rPr>
                <w:rFonts w:ascii="Times New Roman" w:hAnsi="Times New Roman" w:cs="Times New Roman"/>
                <w:color w:val="000000"/>
                <w:sz w:val="28"/>
                <w:szCs w:val="28"/>
              </w:rPr>
              <w:t xml:space="preserve"> та паспорта громадянина України для виїзду за кордон; </w:t>
            </w:r>
            <w:r w:rsidRPr="00E36CA8">
              <w:rPr>
                <w:rFonts w:ascii="Times New Roman" w:hAnsi="Times New Roman" w:cs="Times New Roman"/>
                <w:sz w:val="28"/>
                <w:szCs w:val="28"/>
              </w:rPr>
              <w:t xml:space="preserve">розширення послуг з можливості надання послуг соціального характеру через ЦНАП.  </w:t>
            </w:r>
          </w:p>
          <w:p w:rsidR="000A013D" w:rsidRPr="00E36CA8" w:rsidRDefault="000A013D" w:rsidP="006D26E4">
            <w:pPr>
              <w:ind w:firstLine="0"/>
              <w:rPr>
                <w:rFonts w:ascii="Times New Roman" w:hAnsi="Times New Roman" w:cs="Times New Roman"/>
                <w:sz w:val="28"/>
                <w:szCs w:val="28"/>
              </w:rPr>
            </w:pPr>
          </w:p>
        </w:tc>
        <w:tc>
          <w:tcPr>
            <w:tcW w:w="1656" w:type="dxa"/>
            <w:gridSpan w:val="2"/>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557E1E"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Виконується</w:t>
            </w:r>
          </w:p>
        </w:tc>
        <w:tc>
          <w:tcPr>
            <w:tcW w:w="4253" w:type="dxa"/>
          </w:tcPr>
          <w:p w:rsidR="000A013D" w:rsidRPr="006A6AE9" w:rsidRDefault="000A013D" w:rsidP="006D26E4">
            <w:pPr>
              <w:ind w:firstLine="708"/>
              <w:rPr>
                <w:rFonts w:ascii="Times New Roman" w:eastAsia="Calibri" w:hAnsi="Times New Roman" w:cs="Times New Roman"/>
                <w:sz w:val="28"/>
              </w:rPr>
            </w:pPr>
            <w:r w:rsidRPr="006A6AE9">
              <w:rPr>
                <w:rFonts w:ascii="Times New Roman" w:eastAsia="Calibri" w:hAnsi="Times New Roman" w:cs="Times New Roman"/>
                <w:sz w:val="28"/>
              </w:rPr>
              <w:t xml:space="preserve">В Обухівській міській територіальній громаді Київської області, як робочий орган, діє Центр надання адміністративних послуг  Виконавчого комітету Обухівської міської ради Київської області (ЦНАП). 8 адміністраторів ведуть прийом в ЦНАП в м. Обухові по вул. Каштановій, 13 та 2 адміністратора на віддалених робочих місцях в селах: </w:t>
            </w:r>
            <w:proofErr w:type="spellStart"/>
            <w:r w:rsidRPr="006A6AE9">
              <w:rPr>
                <w:rFonts w:ascii="Times New Roman" w:eastAsia="Calibri" w:hAnsi="Times New Roman" w:cs="Times New Roman"/>
                <w:sz w:val="28"/>
              </w:rPr>
              <w:t>Германівка</w:t>
            </w:r>
            <w:proofErr w:type="spellEnd"/>
            <w:r w:rsidRPr="006A6AE9">
              <w:rPr>
                <w:rFonts w:ascii="Times New Roman" w:eastAsia="Calibri" w:hAnsi="Times New Roman" w:cs="Times New Roman"/>
                <w:sz w:val="28"/>
              </w:rPr>
              <w:t xml:space="preserve">, вул. Богдана Хмельницького, 22 та </w:t>
            </w:r>
            <w:proofErr w:type="spellStart"/>
            <w:r w:rsidRPr="006A6AE9">
              <w:rPr>
                <w:rFonts w:ascii="Times New Roman" w:eastAsia="Calibri" w:hAnsi="Times New Roman" w:cs="Times New Roman"/>
                <w:sz w:val="28"/>
              </w:rPr>
              <w:t>Григорівка</w:t>
            </w:r>
            <w:proofErr w:type="spellEnd"/>
            <w:r w:rsidRPr="006A6AE9">
              <w:rPr>
                <w:rFonts w:ascii="Times New Roman" w:eastAsia="Calibri" w:hAnsi="Times New Roman" w:cs="Times New Roman"/>
                <w:sz w:val="28"/>
              </w:rPr>
              <w:t xml:space="preserve">, вул. Героїв майдану, 2.  </w:t>
            </w:r>
          </w:p>
          <w:p w:rsidR="000A013D" w:rsidRPr="006A6AE9" w:rsidRDefault="000A013D" w:rsidP="006D26E4">
            <w:pPr>
              <w:ind w:firstLine="708"/>
              <w:rPr>
                <w:rFonts w:ascii="Times New Roman" w:hAnsi="Times New Roman" w:cs="Times New Roman"/>
                <w:sz w:val="28"/>
                <w:lang w:eastAsia="zh-CN"/>
              </w:rPr>
            </w:pPr>
            <w:r w:rsidRPr="006A6AE9">
              <w:rPr>
                <w:rFonts w:ascii="Times New Roman" w:hAnsi="Times New Roman" w:cs="Times New Roman"/>
                <w:sz w:val="28"/>
                <w:lang w:eastAsia="zh-CN"/>
              </w:rPr>
              <w:t xml:space="preserve">В березні місяці завершена участь </w:t>
            </w:r>
            <w:proofErr w:type="spellStart"/>
            <w:r w:rsidRPr="006A6AE9">
              <w:rPr>
                <w:rFonts w:ascii="Times New Roman" w:hAnsi="Times New Roman" w:cs="Times New Roman"/>
                <w:sz w:val="28"/>
                <w:lang w:eastAsia="zh-CN"/>
              </w:rPr>
              <w:t>ЦНАПу</w:t>
            </w:r>
            <w:proofErr w:type="spellEnd"/>
            <w:r w:rsidRPr="006A6AE9">
              <w:rPr>
                <w:rFonts w:ascii="Times New Roman" w:hAnsi="Times New Roman" w:cs="Times New Roman"/>
                <w:sz w:val="28"/>
                <w:lang w:eastAsia="zh-CN"/>
              </w:rPr>
              <w:t xml:space="preserve"> у 3 фазі проекту Програмі «U-LEAD» з Європою, інституційна модернізація центру надання адміністративних послуг Виконавчого комітету Обухівської міської ради Київської області. За рахунок програми 7 робочих місць адміністраторів обладнано новою технікою, </w:t>
            </w:r>
            <w:proofErr w:type="spellStart"/>
            <w:r w:rsidRPr="006A6AE9">
              <w:rPr>
                <w:rFonts w:ascii="Times New Roman" w:hAnsi="Times New Roman" w:cs="Times New Roman"/>
                <w:sz w:val="28"/>
                <w:lang w:eastAsia="zh-CN"/>
              </w:rPr>
              <w:t>облаштовано</w:t>
            </w:r>
            <w:proofErr w:type="spellEnd"/>
            <w:r w:rsidRPr="006A6AE9">
              <w:rPr>
                <w:rFonts w:ascii="Times New Roman" w:hAnsi="Times New Roman" w:cs="Times New Roman"/>
                <w:sz w:val="28"/>
                <w:lang w:eastAsia="zh-CN"/>
              </w:rPr>
              <w:t xml:space="preserve"> меблями </w:t>
            </w:r>
            <w:r w:rsidRPr="006A6AE9">
              <w:rPr>
                <w:rFonts w:ascii="Times New Roman" w:hAnsi="Times New Roman" w:cs="Times New Roman"/>
                <w:sz w:val="28"/>
                <w:lang w:eastAsia="zh-CN"/>
              </w:rPr>
              <w:lastRenderedPageBreak/>
              <w:t>для надання послуг з видачі паспортів та соціальних послуг.</w:t>
            </w:r>
          </w:p>
          <w:p w:rsidR="000A013D" w:rsidRPr="006A6AE9" w:rsidRDefault="000A013D" w:rsidP="006D26E4">
            <w:pPr>
              <w:ind w:firstLine="708"/>
              <w:rPr>
                <w:rFonts w:ascii="Times New Roman" w:hAnsi="Times New Roman" w:cs="Times New Roman"/>
                <w:sz w:val="28"/>
                <w:lang w:eastAsia="zh-CN"/>
              </w:rPr>
            </w:pPr>
            <w:r w:rsidRPr="006A6AE9">
              <w:rPr>
                <w:rFonts w:ascii="Times New Roman" w:hAnsi="Times New Roman" w:cs="Times New Roman"/>
                <w:sz w:val="28"/>
                <w:lang w:eastAsia="zh-CN"/>
              </w:rPr>
              <w:t>З метою ефективного функціонування та надання більш широкого спектру адміністративних послуг в приміщенні ЦНАП здійснюють свою діяльність у сфері надання адміністративних послуг представники відділу державної реєстрації Виконавчого комітету Обухівської міської ради, управління соціального захисту населення Виконавчого комітету Обухівської міської ради, які здійснюють прийом документів соціального характеру.</w:t>
            </w:r>
          </w:p>
          <w:p w:rsidR="000A013D" w:rsidRPr="006A6AE9" w:rsidRDefault="000A013D" w:rsidP="006D26E4">
            <w:pPr>
              <w:shd w:val="clear" w:color="auto" w:fill="FFFFFF"/>
              <w:ind w:firstLine="708"/>
              <w:rPr>
                <w:rFonts w:ascii="Times New Roman" w:hAnsi="Times New Roman" w:cs="Times New Roman"/>
                <w:sz w:val="28"/>
              </w:rPr>
            </w:pPr>
            <w:r w:rsidRPr="006A6AE9">
              <w:rPr>
                <w:rFonts w:ascii="Times New Roman" w:hAnsi="Times New Roman" w:cs="Times New Roman"/>
                <w:sz w:val="28"/>
              </w:rPr>
              <w:t>В приміщенні ЦНАП створено комфортні умови для отримання адміністративних послуг, є можливість сплати через платіжний термінал за платні адміністративні послуги, ознайомитись з переліком послуг та переліком документів для їх отримання.</w:t>
            </w:r>
          </w:p>
          <w:p w:rsidR="000A013D" w:rsidRPr="006A6AE9" w:rsidRDefault="000A013D" w:rsidP="006D26E4">
            <w:pPr>
              <w:ind w:firstLine="567"/>
              <w:rPr>
                <w:rFonts w:ascii="Times New Roman" w:hAnsi="Times New Roman" w:cs="Times New Roman"/>
                <w:sz w:val="28"/>
                <w:lang w:eastAsia="ru-RU"/>
              </w:rPr>
            </w:pPr>
            <w:r w:rsidRPr="006A6AE9">
              <w:rPr>
                <w:rFonts w:ascii="Times New Roman" w:eastAsia="Calibri" w:hAnsi="Times New Roman" w:cs="Times New Roman"/>
                <w:sz w:val="28"/>
              </w:rPr>
              <w:t xml:space="preserve">Затверджений перелік адміністративних послуг налічує </w:t>
            </w:r>
            <w:r w:rsidRPr="006A6AE9">
              <w:rPr>
                <w:rFonts w:ascii="Times New Roman" w:eastAsia="Calibri" w:hAnsi="Times New Roman" w:cs="Times New Roman"/>
                <w:b/>
                <w:sz w:val="28"/>
              </w:rPr>
              <w:t>268</w:t>
            </w:r>
            <w:r w:rsidRPr="006A6AE9">
              <w:rPr>
                <w:rFonts w:ascii="Times New Roman" w:eastAsia="Calibri" w:hAnsi="Times New Roman" w:cs="Times New Roman"/>
                <w:sz w:val="28"/>
              </w:rPr>
              <w:t xml:space="preserve"> послуг</w:t>
            </w:r>
            <w:r w:rsidRPr="006A6AE9">
              <w:rPr>
                <w:rFonts w:ascii="Times New Roman" w:hAnsi="Times New Roman" w:cs="Times New Roman"/>
                <w:sz w:val="28"/>
                <w:lang w:eastAsia="ru-RU"/>
              </w:rPr>
              <w:t xml:space="preserve">, які можна отримати </w:t>
            </w:r>
            <w:r w:rsidRPr="006A6AE9">
              <w:rPr>
                <w:rFonts w:ascii="Times New Roman" w:hAnsi="Times New Roman" w:cs="Times New Roman"/>
                <w:sz w:val="28"/>
                <w:lang w:eastAsia="ru-RU"/>
              </w:rPr>
              <w:lastRenderedPageBreak/>
              <w:t xml:space="preserve">у головному офісі ЦНАП та </w:t>
            </w:r>
            <w:r w:rsidRPr="006A6AE9">
              <w:rPr>
                <w:rFonts w:ascii="Times New Roman" w:hAnsi="Times New Roman" w:cs="Times New Roman"/>
                <w:b/>
                <w:sz w:val="28"/>
                <w:lang w:eastAsia="ru-RU"/>
              </w:rPr>
              <w:t xml:space="preserve">121 </w:t>
            </w:r>
            <w:r w:rsidRPr="006A6AE9">
              <w:rPr>
                <w:rFonts w:ascii="Times New Roman" w:hAnsi="Times New Roman" w:cs="Times New Roman"/>
                <w:sz w:val="28"/>
                <w:lang w:eastAsia="ru-RU"/>
              </w:rPr>
              <w:t xml:space="preserve"> послуг  у  віддалених робочих місцях.</w:t>
            </w:r>
          </w:p>
          <w:p w:rsidR="000A013D" w:rsidRPr="006A6AE9" w:rsidRDefault="000A013D" w:rsidP="006D26E4">
            <w:pPr>
              <w:rPr>
                <w:rFonts w:ascii="Times New Roman" w:hAnsi="Times New Roman" w:cs="Times New Roman"/>
                <w:bCs/>
                <w:sz w:val="28"/>
                <w:szCs w:val="28"/>
                <w:lang w:eastAsia="ru-RU"/>
              </w:rPr>
            </w:pPr>
            <w:r w:rsidRPr="006A6AE9">
              <w:rPr>
                <w:rFonts w:ascii="Times New Roman" w:hAnsi="Times New Roman" w:cs="Times New Roman"/>
                <w:bCs/>
                <w:sz w:val="28"/>
                <w:szCs w:val="28"/>
                <w:lang w:eastAsia="ru-RU"/>
              </w:rPr>
              <w:t>Для отримання паспортних послуг у ЦНАП було подано клопотання та отримано державну субвенцію у розмірі 310,0 тис. грн., на ці кошти закуплено станцію для виготовлення паспортних документів., на разі проводяться роботи з технічного облаштування робочого місця адміністратора.</w:t>
            </w:r>
          </w:p>
          <w:p w:rsidR="000A013D" w:rsidRPr="006A6AE9" w:rsidRDefault="000A013D" w:rsidP="006D26E4">
            <w:pPr>
              <w:contextualSpacing/>
              <w:rPr>
                <w:rFonts w:ascii="Times New Roman" w:eastAsia="Calibri" w:hAnsi="Times New Roman" w:cs="Times New Roman"/>
                <w:sz w:val="28"/>
              </w:rPr>
            </w:pPr>
            <w:r w:rsidRPr="006A6AE9">
              <w:rPr>
                <w:rFonts w:ascii="Times New Roman" w:hAnsi="Times New Roman" w:cs="Times New Roman"/>
                <w:sz w:val="28"/>
                <w:lang w:eastAsia="ru-RU"/>
              </w:rPr>
              <w:t>Впродовж 2021 року:</w:t>
            </w:r>
          </w:p>
          <w:p w:rsidR="000A013D" w:rsidRPr="006A6AE9" w:rsidRDefault="000A013D" w:rsidP="006D26E4">
            <w:pPr>
              <w:shd w:val="clear" w:color="auto" w:fill="FFFFFF"/>
              <w:spacing w:line="0" w:lineRule="atLeast"/>
              <w:ind w:firstLine="708"/>
              <w:rPr>
                <w:rFonts w:ascii="Times New Roman" w:hAnsi="Times New Roman" w:cs="Times New Roman"/>
                <w:sz w:val="28"/>
                <w:lang w:eastAsia="ru-RU"/>
              </w:rPr>
            </w:pPr>
            <w:r w:rsidRPr="006A6AE9">
              <w:rPr>
                <w:rFonts w:ascii="Times New Roman" w:hAnsi="Times New Roman" w:cs="Times New Roman"/>
                <w:sz w:val="28"/>
              </w:rPr>
              <w:t xml:space="preserve">▪ </w:t>
            </w:r>
            <w:r w:rsidRPr="006A6AE9">
              <w:rPr>
                <w:rFonts w:ascii="Times New Roman" w:hAnsi="Times New Roman" w:cs="Times New Roman"/>
                <w:sz w:val="28"/>
                <w:lang w:eastAsia="ru-RU"/>
              </w:rPr>
              <w:t>адміністраторами ЦНАП прийнято 13587</w:t>
            </w:r>
            <w:r w:rsidRPr="006A6AE9">
              <w:rPr>
                <w:rFonts w:ascii="Times New Roman" w:hAnsi="Times New Roman" w:cs="Times New Roman"/>
                <w:b/>
                <w:sz w:val="28"/>
                <w:lang w:eastAsia="ru-RU"/>
              </w:rPr>
              <w:t xml:space="preserve"> </w:t>
            </w:r>
            <w:r w:rsidRPr="006A6AE9">
              <w:rPr>
                <w:rFonts w:ascii="Times New Roman" w:hAnsi="Times New Roman" w:cs="Times New Roman"/>
                <w:sz w:val="28"/>
                <w:lang w:eastAsia="ru-RU"/>
              </w:rPr>
              <w:t>звернень від суб’єктів звернення для отримання адміністративних послуг, надано 13402</w:t>
            </w:r>
            <w:r w:rsidRPr="006A6AE9">
              <w:rPr>
                <w:rFonts w:ascii="Times New Roman" w:hAnsi="Times New Roman" w:cs="Times New Roman"/>
                <w:b/>
                <w:sz w:val="28"/>
                <w:lang w:eastAsia="ru-RU"/>
              </w:rPr>
              <w:t xml:space="preserve"> </w:t>
            </w:r>
            <w:r w:rsidRPr="006A6AE9">
              <w:rPr>
                <w:rFonts w:ascii="Times New Roman" w:hAnsi="Times New Roman" w:cs="Times New Roman"/>
                <w:sz w:val="28"/>
                <w:lang w:eastAsia="ru-RU"/>
              </w:rPr>
              <w:t>адміністративних послуг,</w:t>
            </w:r>
            <w:r w:rsidRPr="006A6AE9">
              <w:rPr>
                <w:rFonts w:ascii="Times New Roman" w:hAnsi="Times New Roman" w:cs="Times New Roman"/>
                <w:b/>
                <w:sz w:val="28"/>
                <w:lang w:eastAsia="ru-RU"/>
              </w:rPr>
              <w:t xml:space="preserve"> </w:t>
            </w:r>
            <w:r w:rsidRPr="006A6AE9">
              <w:rPr>
                <w:rFonts w:ascii="Times New Roman" w:hAnsi="Times New Roman" w:cs="Times New Roman"/>
                <w:sz w:val="28"/>
                <w:lang w:eastAsia="ru-RU"/>
              </w:rPr>
              <w:t>це</w:t>
            </w:r>
            <w:r w:rsidRPr="006A6AE9">
              <w:rPr>
                <w:rFonts w:ascii="Times New Roman" w:hAnsi="Times New Roman" w:cs="Times New Roman"/>
                <w:b/>
                <w:sz w:val="28"/>
                <w:lang w:eastAsia="ru-RU"/>
              </w:rPr>
              <w:t xml:space="preserve"> </w:t>
            </w:r>
            <w:r w:rsidRPr="006A6AE9">
              <w:rPr>
                <w:rFonts w:ascii="Times New Roman" w:hAnsi="Times New Roman" w:cs="Times New Roman"/>
                <w:sz w:val="28"/>
                <w:lang w:eastAsia="ru-RU"/>
              </w:rPr>
              <w:t>понад  90%  від загальної кількості зареєстрованих заяв/звернень. Зареєстровано 623</w:t>
            </w:r>
            <w:r w:rsidRPr="006A6AE9">
              <w:rPr>
                <w:rFonts w:ascii="Times New Roman" w:hAnsi="Times New Roman" w:cs="Times New Roman"/>
                <w:b/>
                <w:sz w:val="28"/>
                <w:lang w:eastAsia="ru-RU"/>
              </w:rPr>
              <w:t xml:space="preserve"> </w:t>
            </w:r>
            <w:r w:rsidRPr="006A6AE9">
              <w:rPr>
                <w:rFonts w:ascii="Times New Roman" w:hAnsi="Times New Roman" w:cs="Times New Roman"/>
                <w:sz w:val="28"/>
                <w:lang w:eastAsia="ru-RU"/>
              </w:rPr>
              <w:t>відмови щодо надання адміністративних послуг;</w:t>
            </w:r>
          </w:p>
          <w:p w:rsidR="000A013D" w:rsidRPr="006A6AE9" w:rsidRDefault="000A013D" w:rsidP="006D26E4">
            <w:pPr>
              <w:shd w:val="clear" w:color="auto" w:fill="FFFFFF"/>
              <w:spacing w:line="0" w:lineRule="atLeast"/>
              <w:ind w:firstLine="708"/>
              <w:rPr>
                <w:rFonts w:ascii="Times New Roman" w:hAnsi="Times New Roman" w:cs="Times New Roman"/>
                <w:b/>
                <w:sz w:val="28"/>
                <w:lang w:eastAsia="ru-RU"/>
              </w:rPr>
            </w:pPr>
            <w:r w:rsidRPr="006A6AE9">
              <w:rPr>
                <w:rFonts w:ascii="Times New Roman" w:hAnsi="Times New Roman" w:cs="Times New Roman"/>
                <w:sz w:val="28"/>
                <w:lang w:eastAsia="ru-RU"/>
              </w:rPr>
              <w:t xml:space="preserve">▪ адміністраторами на віддалених робочих місцях прийнято 1032 звернень, надано </w:t>
            </w:r>
            <w:r w:rsidRPr="006A6AE9">
              <w:rPr>
                <w:rFonts w:ascii="Times New Roman" w:hAnsi="Times New Roman" w:cs="Times New Roman"/>
                <w:sz w:val="28"/>
                <w:lang w:eastAsia="ru-RU"/>
              </w:rPr>
              <w:lastRenderedPageBreak/>
              <w:t>адміністративних послуг 997, зареєстровано 18</w:t>
            </w:r>
            <w:r w:rsidRPr="006A6AE9">
              <w:rPr>
                <w:rFonts w:ascii="Times New Roman" w:hAnsi="Times New Roman" w:cs="Times New Roman"/>
                <w:b/>
                <w:sz w:val="28"/>
                <w:lang w:eastAsia="ru-RU"/>
              </w:rPr>
              <w:t xml:space="preserve"> </w:t>
            </w:r>
            <w:r w:rsidRPr="006A6AE9">
              <w:rPr>
                <w:rFonts w:ascii="Times New Roman" w:hAnsi="Times New Roman" w:cs="Times New Roman"/>
                <w:sz w:val="28"/>
                <w:lang w:eastAsia="ru-RU"/>
              </w:rPr>
              <w:t xml:space="preserve">відмов. </w:t>
            </w:r>
            <w:r w:rsidRPr="006A6AE9">
              <w:rPr>
                <w:rFonts w:ascii="Times New Roman" w:hAnsi="Times New Roman" w:cs="Times New Roman"/>
                <w:b/>
                <w:sz w:val="28"/>
                <w:lang w:eastAsia="ru-RU"/>
              </w:rPr>
              <w:t xml:space="preserve">                                                                                                                                                                                                                                                                  </w:t>
            </w:r>
          </w:p>
          <w:p w:rsidR="000A013D" w:rsidRPr="006A6AE9" w:rsidRDefault="000A013D" w:rsidP="006D26E4">
            <w:pPr>
              <w:rPr>
                <w:rFonts w:ascii="Times New Roman" w:hAnsi="Times New Roman" w:cs="Times New Roman"/>
                <w:sz w:val="28"/>
                <w:szCs w:val="28"/>
              </w:rPr>
            </w:pPr>
          </w:p>
        </w:tc>
        <w:tc>
          <w:tcPr>
            <w:tcW w:w="3241" w:type="dxa"/>
          </w:tcPr>
          <w:p w:rsidR="000A013D" w:rsidRPr="00AE7C2A" w:rsidRDefault="000A013D" w:rsidP="002818FC">
            <w:pPr>
              <w:ind w:firstLine="0"/>
              <w:jc w:val="center"/>
              <w:rPr>
                <w:rFonts w:ascii="Times New Roman" w:hAnsi="Times New Roman" w:cs="Times New Roman"/>
                <w:sz w:val="28"/>
                <w:szCs w:val="28"/>
                <w:highlight w:val="cyan"/>
              </w:rPr>
            </w:pPr>
            <w:r w:rsidRPr="002818FC">
              <w:rPr>
                <w:rFonts w:ascii="Times New Roman" w:hAnsi="Times New Roman" w:cs="Times New Roman"/>
                <w:sz w:val="28"/>
                <w:szCs w:val="28"/>
              </w:rPr>
              <w:lastRenderedPageBreak/>
              <w:t>-</w:t>
            </w:r>
          </w:p>
        </w:tc>
      </w:tr>
      <w:tr w:rsidR="000A013D" w:rsidRPr="00CA413B" w:rsidTr="009A76FD">
        <w:tc>
          <w:tcPr>
            <w:tcW w:w="15115" w:type="dxa"/>
            <w:gridSpan w:val="7"/>
          </w:tcPr>
          <w:p w:rsidR="000A013D" w:rsidRPr="006A6AE9" w:rsidRDefault="000A013D" w:rsidP="005003E2">
            <w:pPr>
              <w:ind w:firstLine="0"/>
              <w:rPr>
                <w:rFonts w:ascii="Times New Roman" w:hAnsi="Times New Roman" w:cs="Times New Roman"/>
                <w:b/>
                <w:sz w:val="28"/>
                <w:szCs w:val="28"/>
              </w:rPr>
            </w:pPr>
            <w:r w:rsidRPr="006A6AE9">
              <w:rPr>
                <w:rFonts w:ascii="Times New Roman" w:hAnsi="Times New Roman" w:cs="Times New Roman"/>
                <w:b/>
                <w:sz w:val="28"/>
                <w:szCs w:val="28"/>
              </w:rPr>
              <w:lastRenderedPageBreak/>
              <w:t>7. Розвиток гуманітарної сфери</w:t>
            </w:r>
          </w:p>
        </w:tc>
      </w:tr>
      <w:tr w:rsidR="000A013D" w:rsidRPr="00CA413B" w:rsidTr="009A76FD">
        <w:tc>
          <w:tcPr>
            <w:tcW w:w="15115" w:type="dxa"/>
            <w:gridSpan w:val="7"/>
          </w:tcPr>
          <w:p w:rsidR="000A013D" w:rsidRPr="006A6AE9" w:rsidRDefault="000A013D" w:rsidP="00CA413B">
            <w:pPr>
              <w:ind w:firstLine="0"/>
              <w:rPr>
                <w:rFonts w:ascii="Times New Roman" w:hAnsi="Times New Roman" w:cs="Times New Roman"/>
                <w:b/>
                <w:sz w:val="28"/>
                <w:szCs w:val="28"/>
              </w:rPr>
            </w:pPr>
            <w:r w:rsidRPr="006A6AE9">
              <w:rPr>
                <w:rFonts w:ascii="Times New Roman" w:hAnsi="Times New Roman" w:cs="Times New Roman"/>
                <w:b/>
                <w:sz w:val="28"/>
                <w:szCs w:val="28"/>
              </w:rPr>
              <w:t>7.1 Освіта</w:t>
            </w:r>
          </w:p>
        </w:tc>
      </w:tr>
      <w:tr w:rsidR="000A013D" w:rsidRPr="00CA413B" w:rsidTr="00DA6A16">
        <w:tc>
          <w:tcPr>
            <w:tcW w:w="813" w:type="dxa"/>
          </w:tcPr>
          <w:p w:rsidR="000A013D" w:rsidRPr="006A6AE9" w:rsidRDefault="000A013D" w:rsidP="005003E2">
            <w:pPr>
              <w:ind w:firstLine="0"/>
              <w:jc w:val="center"/>
              <w:rPr>
                <w:rFonts w:ascii="Times New Roman" w:hAnsi="Times New Roman" w:cs="Times New Roman"/>
                <w:sz w:val="28"/>
                <w:szCs w:val="28"/>
              </w:rPr>
            </w:pPr>
            <w:r w:rsidRPr="006A6AE9">
              <w:rPr>
                <w:rFonts w:ascii="Times New Roman" w:hAnsi="Times New Roman" w:cs="Times New Roman"/>
                <w:sz w:val="28"/>
                <w:szCs w:val="28"/>
              </w:rPr>
              <w:t>1</w:t>
            </w:r>
          </w:p>
        </w:tc>
        <w:tc>
          <w:tcPr>
            <w:tcW w:w="3451" w:type="dxa"/>
          </w:tcPr>
          <w:p w:rsidR="000A013D" w:rsidRPr="006A6AE9" w:rsidRDefault="000A013D" w:rsidP="005003E2">
            <w:pPr>
              <w:ind w:firstLine="38"/>
              <w:rPr>
                <w:rFonts w:ascii="Times New Roman" w:hAnsi="Times New Roman" w:cs="Times New Roman"/>
                <w:sz w:val="28"/>
                <w:szCs w:val="28"/>
                <w:shd w:val="clear" w:color="auto" w:fill="FFFFFF"/>
              </w:rPr>
            </w:pPr>
            <w:r w:rsidRPr="006A6AE9">
              <w:rPr>
                <w:rFonts w:ascii="Times New Roman" w:hAnsi="Times New Roman" w:cs="Times New Roman"/>
                <w:sz w:val="28"/>
                <w:szCs w:val="28"/>
              </w:rPr>
              <w:t>Забезпечення високого рівня якості дошкільної освіти</w:t>
            </w:r>
          </w:p>
        </w:tc>
        <w:tc>
          <w:tcPr>
            <w:tcW w:w="1656" w:type="dxa"/>
            <w:gridSpan w:val="2"/>
          </w:tcPr>
          <w:p w:rsidR="000A013D" w:rsidRPr="006A6AE9" w:rsidRDefault="000A013D" w:rsidP="00CA413B">
            <w:pPr>
              <w:ind w:firstLine="0"/>
              <w:jc w:val="center"/>
              <w:rPr>
                <w:rFonts w:ascii="Times New Roman" w:hAnsi="Times New Roman" w:cs="Times New Roman"/>
                <w:sz w:val="28"/>
                <w:szCs w:val="28"/>
              </w:rPr>
            </w:pPr>
            <w:r w:rsidRPr="006A6AE9">
              <w:rPr>
                <w:rFonts w:ascii="Times New Roman" w:hAnsi="Times New Roman" w:cs="Times New Roman"/>
                <w:sz w:val="28"/>
                <w:szCs w:val="28"/>
              </w:rPr>
              <w:t>2021</w:t>
            </w:r>
          </w:p>
        </w:tc>
        <w:tc>
          <w:tcPr>
            <w:tcW w:w="1701" w:type="dxa"/>
          </w:tcPr>
          <w:p w:rsidR="000A013D" w:rsidRPr="006A6AE9" w:rsidRDefault="000A013D" w:rsidP="00CA413B">
            <w:pPr>
              <w:ind w:firstLine="0"/>
              <w:jc w:val="center"/>
              <w:rPr>
                <w:rFonts w:ascii="Times New Roman" w:hAnsi="Times New Roman" w:cs="Times New Roman"/>
                <w:sz w:val="28"/>
                <w:szCs w:val="28"/>
              </w:rPr>
            </w:pPr>
            <w:r w:rsidRPr="006A6AE9">
              <w:rPr>
                <w:rFonts w:ascii="Times New Roman" w:hAnsi="Times New Roman" w:cs="Times New Roman"/>
                <w:sz w:val="28"/>
                <w:szCs w:val="28"/>
              </w:rPr>
              <w:t>Виконано</w:t>
            </w:r>
          </w:p>
        </w:tc>
        <w:tc>
          <w:tcPr>
            <w:tcW w:w="4253" w:type="dxa"/>
          </w:tcPr>
          <w:p w:rsidR="000A013D" w:rsidRPr="00886242" w:rsidRDefault="000A013D" w:rsidP="00CA413B">
            <w:pPr>
              <w:ind w:firstLine="0"/>
              <w:rPr>
                <w:rFonts w:ascii="Times New Roman" w:hAnsi="Times New Roman" w:cs="Times New Roman"/>
                <w:sz w:val="28"/>
                <w:szCs w:val="28"/>
                <w:shd w:val="clear" w:color="auto" w:fill="FFFFFF"/>
              </w:rPr>
            </w:pPr>
            <w:r w:rsidRPr="00886242">
              <w:rPr>
                <w:rFonts w:ascii="Times New Roman" w:hAnsi="Times New Roman" w:cs="Times New Roman"/>
                <w:sz w:val="28"/>
                <w:szCs w:val="28"/>
                <w:shd w:val="clear" w:color="auto" w:fill="FFFFFF"/>
              </w:rPr>
              <w:t>Діти 5- ти річного віку 100% охоплені дошкільною освітою</w:t>
            </w:r>
          </w:p>
          <w:p w:rsidR="00886242" w:rsidRDefault="00886242" w:rsidP="00886242">
            <w:pPr>
              <w:rPr>
                <w:rFonts w:ascii="Times New Roman" w:hAnsi="Times New Roman" w:cs="Times New Roman"/>
                <w:sz w:val="28"/>
                <w:szCs w:val="28"/>
              </w:rPr>
            </w:pPr>
            <w:r w:rsidRPr="00886242">
              <w:rPr>
                <w:rFonts w:ascii="Times New Roman" w:hAnsi="Times New Roman" w:cs="Times New Roman"/>
                <w:sz w:val="28"/>
                <w:szCs w:val="28"/>
              </w:rPr>
              <w:t>Проведено капітальний ремонт будівлі (санація) ДНЗ «Веселка» - згідно програми президента «Велике Будівництво» (залучення коштів 50/50 з державного та місцевого бюджетів</w:t>
            </w:r>
            <w:r w:rsidR="00324945">
              <w:rPr>
                <w:rFonts w:ascii="Times New Roman" w:hAnsi="Times New Roman" w:cs="Times New Roman"/>
                <w:sz w:val="28"/>
                <w:szCs w:val="28"/>
              </w:rPr>
              <w:t xml:space="preserve"> на загальну суму 8100,0 тис.</w:t>
            </w:r>
            <w:r w:rsidR="0081569B">
              <w:rPr>
                <w:rFonts w:ascii="Times New Roman" w:hAnsi="Times New Roman" w:cs="Times New Roman"/>
                <w:sz w:val="28"/>
                <w:szCs w:val="28"/>
              </w:rPr>
              <w:t xml:space="preserve"> </w:t>
            </w:r>
            <w:r w:rsidR="00324945">
              <w:rPr>
                <w:rFonts w:ascii="Times New Roman" w:hAnsi="Times New Roman" w:cs="Times New Roman"/>
                <w:sz w:val="28"/>
                <w:szCs w:val="28"/>
              </w:rPr>
              <w:t>грн.</w:t>
            </w:r>
            <w:r w:rsidRPr="00886242">
              <w:rPr>
                <w:rFonts w:ascii="Times New Roman" w:hAnsi="Times New Roman" w:cs="Times New Roman"/>
                <w:sz w:val="28"/>
                <w:szCs w:val="28"/>
              </w:rPr>
              <w:t>) та відкриття нового закладу дошкільної освіти «</w:t>
            </w:r>
            <w:proofErr w:type="spellStart"/>
            <w:r w:rsidRPr="00886242">
              <w:rPr>
                <w:rFonts w:ascii="Times New Roman" w:hAnsi="Times New Roman" w:cs="Times New Roman"/>
                <w:sz w:val="28"/>
                <w:szCs w:val="28"/>
              </w:rPr>
              <w:t>Капітошка</w:t>
            </w:r>
            <w:proofErr w:type="spellEnd"/>
            <w:r w:rsidRPr="00886242">
              <w:rPr>
                <w:rFonts w:ascii="Times New Roman" w:hAnsi="Times New Roman" w:cs="Times New Roman"/>
                <w:sz w:val="28"/>
                <w:szCs w:val="28"/>
              </w:rPr>
              <w:t xml:space="preserve">» в </w:t>
            </w:r>
            <w:r w:rsidR="0081569B">
              <w:rPr>
                <w:rFonts w:ascii="Times New Roman" w:hAnsi="Times New Roman" w:cs="Times New Roman"/>
                <w:sz w:val="28"/>
                <w:szCs w:val="28"/>
              </w:rPr>
              <w:t xml:space="preserve">с. </w:t>
            </w:r>
            <w:r w:rsidRPr="00886242">
              <w:rPr>
                <w:rFonts w:ascii="Times New Roman" w:hAnsi="Times New Roman" w:cs="Times New Roman"/>
                <w:sz w:val="28"/>
                <w:szCs w:val="28"/>
              </w:rPr>
              <w:t>Красне</w:t>
            </w:r>
            <w:r w:rsidR="0081569B">
              <w:rPr>
                <w:rFonts w:ascii="Times New Roman" w:hAnsi="Times New Roman" w:cs="Times New Roman"/>
                <w:sz w:val="28"/>
                <w:szCs w:val="28"/>
              </w:rPr>
              <w:t xml:space="preserve"> Перше</w:t>
            </w:r>
            <w:r w:rsidRPr="00886242">
              <w:rPr>
                <w:rFonts w:ascii="Times New Roman" w:hAnsi="Times New Roman" w:cs="Times New Roman"/>
                <w:sz w:val="28"/>
                <w:szCs w:val="28"/>
              </w:rPr>
              <w:t>: 60 місць, сучасне обладнання та майданчики.</w:t>
            </w:r>
          </w:p>
          <w:p w:rsidR="00886242" w:rsidRPr="00886242" w:rsidRDefault="00886242" w:rsidP="00886242">
            <w:pPr>
              <w:ind w:firstLine="0"/>
              <w:jc w:val="left"/>
              <w:rPr>
                <w:rFonts w:ascii="Times New Roman" w:hAnsi="Times New Roman" w:cs="Times New Roman"/>
                <w:sz w:val="28"/>
                <w:szCs w:val="28"/>
              </w:rPr>
            </w:pPr>
            <w:r>
              <w:rPr>
                <w:rFonts w:ascii="Times New Roman" w:hAnsi="Times New Roman" w:cs="Times New Roman"/>
                <w:sz w:val="28"/>
                <w:szCs w:val="28"/>
              </w:rPr>
              <w:t xml:space="preserve">Також проведено: </w:t>
            </w:r>
            <w:r w:rsidRPr="00886242">
              <w:rPr>
                <w:rFonts w:ascii="Times New Roman" w:hAnsi="Times New Roman" w:cs="Times New Roman"/>
                <w:sz w:val="28"/>
                <w:szCs w:val="28"/>
              </w:rPr>
              <w:t>капітальний ремонт сходових клітин Дошкільного навчального закладу (ясла-садок) комбінованого типу «Світлячок»</w:t>
            </w:r>
            <w:r>
              <w:rPr>
                <w:rFonts w:ascii="Times New Roman" w:hAnsi="Times New Roman" w:cs="Times New Roman"/>
                <w:sz w:val="28"/>
                <w:szCs w:val="28"/>
              </w:rPr>
              <w:t>;</w:t>
            </w:r>
          </w:p>
          <w:p w:rsidR="00886242" w:rsidRPr="00886242" w:rsidRDefault="00886242" w:rsidP="00886242">
            <w:pPr>
              <w:ind w:firstLine="0"/>
              <w:jc w:val="left"/>
              <w:rPr>
                <w:rFonts w:ascii="Times New Roman" w:hAnsi="Times New Roman" w:cs="Times New Roman"/>
                <w:sz w:val="28"/>
                <w:szCs w:val="28"/>
              </w:rPr>
            </w:pPr>
            <w:r w:rsidRPr="00886242">
              <w:rPr>
                <w:rFonts w:ascii="Times New Roman" w:hAnsi="Times New Roman" w:cs="Times New Roman"/>
                <w:sz w:val="28"/>
                <w:szCs w:val="28"/>
              </w:rPr>
              <w:t xml:space="preserve">капітальний ремонт ігрових майданчиків Дошкільного навчального закладу (ясла-садок) комбінованого типу «Зірочка» Обухівської міської ради </w:t>
            </w:r>
            <w:r w:rsidRPr="00886242">
              <w:rPr>
                <w:rFonts w:ascii="Times New Roman" w:hAnsi="Times New Roman" w:cs="Times New Roman"/>
                <w:sz w:val="28"/>
                <w:szCs w:val="28"/>
              </w:rPr>
              <w:lastRenderedPageBreak/>
              <w:t>Київської області</w:t>
            </w:r>
            <w:r>
              <w:rPr>
                <w:rFonts w:ascii="Times New Roman" w:hAnsi="Times New Roman" w:cs="Times New Roman"/>
                <w:sz w:val="28"/>
                <w:szCs w:val="28"/>
              </w:rPr>
              <w:t>;</w:t>
            </w:r>
          </w:p>
          <w:p w:rsidR="00886242" w:rsidRPr="00886242" w:rsidRDefault="00886242" w:rsidP="00886242">
            <w:pPr>
              <w:ind w:firstLine="0"/>
              <w:jc w:val="left"/>
              <w:rPr>
                <w:rFonts w:ascii="Times New Roman" w:hAnsi="Times New Roman" w:cs="Times New Roman"/>
                <w:sz w:val="28"/>
                <w:szCs w:val="28"/>
              </w:rPr>
            </w:pPr>
            <w:r w:rsidRPr="00886242">
              <w:rPr>
                <w:rFonts w:ascii="Times New Roman" w:hAnsi="Times New Roman" w:cs="Times New Roman"/>
                <w:sz w:val="28"/>
                <w:szCs w:val="28"/>
              </w:rPr>
              <w:t>капітальний ремонт приміщень пральні Дошкільного навчального закладу комбінованого типу (ясла-садок) «Веселка»</w:t>
            </w:r>
            <w:r>
              <w:rPr>
                <w:rFonts w:ascii="Times New Roman" w:hAnsi="Times New Roman" w:cs="Times New Roman"/>
                <w:sz w:val="28"/>
                <w:szCs w:val="28"/>
              </w:rPr>
              <w:t>;</w:t>
            </w:r>
          </w:p>
          <w:p w:rsidR="00886242" w:rsidRPr="00886242" w:rsidRDefault="00886242" w:rsidP="00886242">
            <w:pPr>
              <w:ind w:firstLine="0"/>
              <w:jc w:val="left"/>
              <w:rPr>
                <w:rFonts w:ascii="Times New Roman" w:hAnsi="Times New Roman" w:cs="Times New Roman"/>
                <w:sz w:val="28"/>
                <w:szCs w:val="28"/>
              </w:rPr>
            </w:pPr>
            <w:r w:rsidRPr="00886242">
              <w:rPr>
                <w:rFonts w:ascii="Times New Roman" w:hAnsi="Times New Roman" w:cs="Times New Roman"/>
                <w:sz w:val="28"/>
                <w:szCs w:val="28"/>
              </w:rPr>
              <w:t xml:space="preserve">капітальний ремонт території </w:t>
            </w:r>
            <w:proofErr w:type="spellStart"/>
            <w:r w:rsidRPr="00886242">
              <w:rPr>
                <w:rFonts w:ascii="Times New Roman" w:hAnsi="Times New Roman" w:cs="Times New Roman"/>
                <w:sz w:val="28"/>
                <w:szCs w:val="28"/>
              </w:rPr>
              <w:t>Красненського</w:t>
            </w:r>
            <w:proofErr w:type="spellEnd"/>
            <w:r w:rsidRPr="00886242">
              <w:rPr>
                <w:rFonts w:ascii="Times New Roman" w:hAnsi="Times New Roman" w:cs="Times New Roman"/>
                <w:sz w:val="28"/>
                <w:szCs w:val="28"/>
              </w:rPr>
              <w:t xml:space="preserve"> Першого закладу дошкільної освіти «</w:t>
            </w:r>
            <w:proofErr w:type="spellStart"/>
            <w:r w:rsidRPr="00886242">
              <w:rPr>
                <w:rFonts w:ascii="Times New Roman" w:hAnsi="Times New Roman" w:cs="Times New Roman"/>
                <w:sz w:val="28"/>
                <w:szCs w:val="28"/>
              </w:rPr>
              <w:t>Капітошка</w:t>
            </w:r>
            <w:proofErr w:type="spellEnd"/>
            <w:r w:rsidRPr="00886242">
              <w:rPr>
                <w:rFonts w:ascii="Times New Roman" w:hAnsi="Times New Roman" w:cs="Times New Roman"/>
                <w:sz w:val="28"/>
                <w:szCs w:val="28"/>
              </w:rPr>
              <w:t>» Обухівської міської ради Київської області</w:t>
            </w:r>
            <w:r>
              <w:rPr>
                <w:rFonts w:ascii="Times New Roman" w:hAnsi="Times New Roman" w:cs="Times New Roman"/>
                <w:sz w:val="28"/>
                <w:szCs w:val="28"/>
              </w:rPr>
              <w:t>;</w:t>
            </w:r>
          </w:p>
          <w:p w:rsidR="00886242" w:rsidRPr="00886242" w:rsidRDefault="00886242" w:rsidP="00886242">
            <w:pPr>
              <w:ind w:firstLine="0"/>
              <w:jc w:val="left"/>
              <w:rPr>
                <w:rFonts w:ascii="Times New Roman" w:hAnsi="Times New Roman" w:cs="Times New Roman"/>
                <w:sz w:val="28"/>
                <w:szCs w:val="28"/>
              </w:rPr>
            </w:pPr>
            <w:r w:rsidRPr="00886242">
              <w:rPr>
                <w:rFonts w:ascii="Times New Roman" w:hAnsi="Times New Roman" w:cs="Times New Roman"/>
                <w:sz w:val="28"/>
                <w:szCs w:val="28"/>
              </w:rPr>
              <w:t xml:space="preserve">капітальний ремонт дитячого ігрового майданчика </w:t>
            </w:r>
            <w:proofErr w:type="spellStart"/>
            <w:r w:rsidRPr="00886242">
              <w:rPr>
                <w:rFonts w:ascii="Times New Roman" w:hAnsi="Times New Roman" w:cs="Times New Roman"/>
                <w:sz w:val="28"/>
                <w:szCs w:val="28"/>
              </w:rPr>
              <w:t>Красненського</w:t>
            </w:r>
            <w:proofErr w:type="spellEnd"/>
            <w:r w:rsidRPr="00886242">
              <w:rPr>
                <w:rFonts w:ascii="Times New Roman" w:hAnsi="Times New Roman" w:cs="Times New Roman"/>
                <w:sz w:val="28"/>
                <w:szCs w:val="28"/>
              </w:rPr>
              <w:t xml:space="preserve"> Першого закладу дошкільної освіти «</w:t>
            </w:r>
            <w:proofErr w:type="spellStart"/>
            <w:r w:rsidRPr="00886242">
              <w:rPr>
                <w:rFonts w:ascii="Times New Roman" w:hAnsi="Times New Roman" w:cs="Times New Roman"/>
                <w:sz w:val="28"/>
                <w:szCs w:val="28"/>
              </w:rPr>
              <w:t>Капітошка</w:t>
            </w:r>
            <w:proofErr w:type="spellEnd"/>
            <w:r w:rsidRPr="00886242">
              <w:rPr>
                <w:rFonts w:ascii="Times New Roman" w:hAnsi="Times New Roman" w:cs="Times New Roman"/>
                <w:sz w:val="28"/>
                <w:szCs w:val="28"/>
              </w:rPr>
              <w:t>» Обухівської міської ради Київської області</w:t>
            </w:r>
            <w:r>
              <w:rPr>
                <w:rFonts w:ascii="Times New Roman" w:hAnsi="Times New Roman" w:cs="Times New Roman"/>
                <w:sz w:val="28"/>
                <w:szCs w:val="28"/>
              </w:rPr>
              <w:t>;</w:t>
            </w:r>
            <w:r w:rsidRPr="00886242">
              <w:rPr>
                <w:rFonts w:ascii="Times New Roman" w:hAnsi="Times New Roman" w:cs="Times New Roman"/>
                <w:sz w:val="28"/>
                <w:szCs w:val="28"/>
              </w:rPr>
              <w:t>капітальний ремонт системи опалення та електрообладнання в</w:t>
            </w:r>
            <w:r>
              <w:rPr>
                <w:rFonts w:ascii="Times New Roman" w:hAnsi="Times New Roman" w:cs="Times New Roman"/>
                <w:sz w:val="28"/>
                <w:szCs w:val="28"/>
              </w:rPr>
              <w:t xml:space="preserve"> </w:t>
            </w:r>
            <w:r w:rsidRPr="00886242">
              <w:rPr>
                <w:rFonts w:ascii="Times New Roman" w:hAnsi="Times New Roman" w:cs="Times New Roman"/>
                <w:sz w:val="28"/>
                <w:szCs w:val="28"/>
              </w:rPr>
              <w:t xml:space="preserve">приміщенні </w:t>
            </w:r>
            <w:proofErr w:type="spellStart"/>
            <w:r w:rsidRPr="00886242">
              <w:rPr>
                <w:rFonts w:ascii="Times New Roman" w:hAnsi="Times New Roman" w:cs="Times New Roman"/>
                <w:sz w:val="28"/>
                <w:szCs w:val="28"/>
              </w:rPr>
              <w:t>Красненського</w:t>
            </w:r>
            <w:proofErr w:type="spellEnd"/>
            <w:r w:rsidRPr="00886242">
              <w:rPr>
                <w:rFonts w:ascii="Times New Roman" w:hAnsi="Times New Roman" w:cs="Times New Roman"/>
                <w:sz w:val="28"/>
                <w:szCs w:val="28"/>
              </w:rPr>
              <w:t xml:space="preserve"> Першого закладу дошкільної освіти «</w:t>
            </w:r>
            <w:proofErr w:type="spellStart"/>
            <w:r w:rsidRPr="00886242">
              <w:rPr>
                <w:rFonts w:ascii="Times New Roman" w:hAnsi="Times New Roman" w:cs="Times New Roman"/>
                <w:sz w:val="28"/>
                <w:szCs w:val="28"/>
              </w:rPr>
              <w:t>Капітошка</w:t>
            </w:r>
            <w:proofErr w:type="spellEnd"/>
            <w:r w:rsidRPr="00886242">
              <w:rPr>
                <w:rFonts w:ascii="Times New Roman" w:hAnsi="Times New Roman" w:cs="Times New Roman"/>
                <w:sz w:val="28"/>
                <w:szCs w:val="28"/>
              </w:rPr>
              <w:t>» Обухівської міської ради Київської області</w:t>
            </w:r>
            <w:r>
              <w:rPr>
                <w:rFonts w:ascii="Times New Roman" w:hAnsi="Times New Roman" w:cs="Times New Roman"/>
                <w:sz w:val="28"/>
                <w:szCs w:val="28"/>
              </w:rPr>
              <w:t>;</w:t>
            </w:r>
          </w:p>
          <w:p w:rsidR="00886242" w:rsidRPr="00886242" w:rsidRDefault="00886242" w:rsidP="00886242">
            <w:pPr>
              <w:ind w:firstLine="0"/>
              <w:jc w:val="left"/>
              <w:rPr>
                <w:rFonts w:ascii="Times New Roman" w:hAnsi="Times New Roman" w:cs="Times New Roman"/>
                <w:sz w:val="28"/>
                <w:szCs w:val="28"/>
              </w:rPr>
            </w:pPr>
            <w:r w:rsidRPr="00886242">
              <w:rPr>
                <w:rFonts w:ascii="Times New Roman" w:hAnsi="Times New Roman" w:cs="Times New Roman"/>
                <w:sz w:val="28"/>
                <w:szCs w:val="28"/>
              </w:rPr>
              <w:t xml:space="preserve">капітальний ремонт топкової з встановленням теплового лічильника в </w:t>
            </w:r>
            <w:proofErr w:type="spellStart"/>
            <w:r w:rsidRPr="00886242">
              <w:rPr>
                <w:rFonts w:ascii="Times New Roman" w:hAnsi="Times New Roman" w:cs="Times New Roman"/>
                <w:sz w:val="28"/>
                <w:szCs w:val="28"/>
              </w:rPr>
              <w:t>Германівському</w:t>
            </w:r>
            <w:proofErr w:type="spellEnd"/>
            <w:r w:rsidRPr="00886242">
              <w:rPr>
                <w:rFonts w:ascii="Times New Roman" w:hAnsi="Times New Roman" w:cs="Times New Roman"/>
                <w:sz w:val="28"/>
                <w:szCs w:val="28"/>
              </w:rPr>
              <w:t xml:space="preserve"> закладі дошкільної освіти «Сонечко» Обухівської міської ради Київської області</w:t>
            </w:r>
            <w:r>
              <w:rPr>
                <w:rFonts w:ascii="Times New Roman" w:hAnsi="Times New Roman" w:cs="Times New Roman"/>
                <w:sz w:val="28"/>
                <w:szCs w:val="28"/>
              </w:rPr>
              <w:t>;</w:t>
            </w:r>
          </w:p>
          <w:p w:rsidR="00886242" w:rsidRDefault="00886242" w:rsidP="00886242">
            <w:pPr>
              <w:ind w:firstLine="0"/>
              <w:jc w:val="left"/>
              <w:rPr>
                <w:rFonts w:ascii="Times New Roman" w:hAnsi="Times New Roman" w:cs="Times New Roman"/>
                <w:sz w:val="28"/>
                <w:szCs w:val="28"/>
              </w:rPr>
            </w:pPr>
            <w:r w:rsidRPr="00886242">
              <w:rPr>
                <w:rFonts w:ascii="Times New Roman" w:hAnsi="Times New Roman" w:cs="Times New Roman"/>
                <w:sz w:val="28"/>
                <w:szCs w:val="28"/>
              </w:rPr>
              <w:lastRenderedPageBreak/>
              <w:t>капітальний ремонт вхідних груп ДНЗ «Веселка»</w:t>
            </w:r>
            <w:r>
              <w:rPr>
                <w:rFonts w:ascii="Times New Roman" w:hAnsi="Times New Roman" w:cs="Times New Roman"/>
                <w:sz w:val="28"/>
                <w:szCs w:val="28"/>
              </w:rPr>
              <w:t>;</w:t>
            </w:r>
          </w:p>
          <w:p w:rsidR="00886242" w:rsidRDefault="00886242" w:rsidP="00324945">
            <w:pPr>
              <w:ind w:firstLine="0"/>
              <w:jc w:val="left"/>
              <w:rPr>
                <w:rFonts w:ascii="Times New Roman" w:hAnsi="Times New Roman" w:cs="Times New Roman"/>
                <w:sz w:val="28"/>
                <w:szCs w:val="28"/>
              </w:rPr>
            </w:pPr>
            <w:r w:rsidRPr="00886242">
              <w:rPr>
                <w:rFonts w:ascii="Times New Roman" w:hAnsi="Times New Roman" w:cs="Times New Roman"/>
                <w:sz w:val="28"/>
                <w:szCs w:val="28"/>
              </w:rPr>
              <w:t>поточний ремонт групи «Ромашка» ДНЗ «Дударик»</w:t>
            </w:r>
            <w:r w:rsidR="00324945">
              <w:rPr>
                <w:rFonts w:ascii="Times New Roman" w:hAnsi="Times New Roman" w:cs="Times New Roman"/>
                <w:sz w:val="28"/>
                <w:szCs w:val="28"/>
              </w:rPr>
              <w:t>;</w:t>
            </w:r>
          </w:p>
          <w:p w:rsidR="00324945" w:rsidRPr="00324945" w:rsidRDefault="00324945" w:rsidP="00324945">
            <w:pPr>
              <w:ind w:firstLine="0"/>
              <w:rPr>
                <w:rFonts w:ascii="Times New Roman" w:hAnsi="Times New Roman" w:cs="Times New Roman"/>
                <w:sz w:val="28"/>
                <w:szCs w:val="28"/>
              </w:rPr>
            </w:pPr>
            <w:r w:rsidRPr="00324945">
              <w:rPr>
                <w:rFonts w:ascii="Times New Roman" w:hAnsi="Times New Roman" w:cs="Times New Roman"/>
                <w:sz w:val="28"/>
                <w:szCs w:val="28"/>
              </w:rPr>
              <w:t xml:space="preserve">встановлено </w:t>
            </w:r>
            <w:r w:rsidR="0081569B" w:rsidRPr="00324945">
              <w:rPr>
                <w:rFonts w:ascii="Times New Roman" w:hAnsi="Times New Roman" w:cs="Times New Roman"/>
                <w:sz w:val="28"/>
                <w:szCs w:val="28"/>
              </w:rPr>
              <w:t>перегородки</w:t>
            </w:r>
            <w:r w:rsidRPr="00324945">
              <w:rPr>
                <w:rFonts w:ascii="Times New Roman" w:hAnsi="Times New Roman" w:cs="Times New Roman"/>
                <w:sz w:val="28"/>
                <w:szCs w:val="28"/>
              </w:rPr>
              <w:t xml:space="preserve"> у внутрішніх вбиральнях </w:t>
            </w:r>
            <w:proofErr w:type="spellStart"/>
            <w:r w:rsidRPr="00324945">
              <w:rPr>
                <w:rFonts w:ascii="Times New Roman" w:hAnsi="Times New Roman" w:cs="Times New Roman"/>
                <w:sz w:val="28"/>
                <w:szCs w:val="28"/>
              </w:rPr>
              <w:t>Краснослобідського</w:t>
            </w:r>
            <w:proofErr w:type="spellEnd"/>
            <w:r w:rsidRPr="00324945">
              <w:rPr>
                <w:rFonts w:ascii="Times New Roman" w:hAnsi="Times New Roman" w:cs="Times New Roman"/>
                <w:sz w:val="28"/>
                <w:szCs w:val="28"/>
              </w:rPr>
              <w:t xml:space="preserve"> навчально-виховного комплексу «Загальноосвітня школа І-ІІІ ступенів – дитячий садок»</w:t>
            </w:r>
          </w:p>
        </w:tc>
        <w:tc>
          <w:tcPr>
            <w:tcW w:w="3241" w:type="dxa"/>
          </w:tcPr>
          <w:p w:rsidR="000A013D" w:rsidRPr="006A6AE9" w:rsidRDefault="000A013D" w:rsidP="00EC7894">
            <w:pPr>
              <w:ind w:firstLine="0"/>
              <w:jc w:val="center"/>
              <w:rPr>
                <w:rFonts w:ascii="Times New Roman" w:hAnsi="Times New Roman" w:cs="Times New Roman"/>
                <w:sz w:val="28"/>
                <w:szCs w:val="28"/>
              </w:rPr>
            </w:pPr>
            <w:r w:rsidRPr="006A6AE9">
              <w:rPr>
                <w:rFonts w:ascii="Times New Roman" w:hAnsi="Times New Roman" w:cs="Times New Roman"/>
                <w:sz w:val="28"/>
                <w:szCs w:val="28"/>
              </w:rPr>
              <w:lastRenderedPageBreak/>
              <w:t>-</w:t>
            </w:r>
          </w:p>
        </w:tc>
      </w:tr>
      <w:tr w:rsidR="000A013D" w:rsidRPr="00CA413B" w:rsidTr="00DA6A16">
        <w:tc>
          <w:tcPr>
            <w:tcW w:w="813" w:type="dxa"/>
          </w:tcPr>
          <w:p w:rsidR="000A013D" w:rsidRPr="006A6AE9" w:rsidRDefault="000A013D" w:rsidP="005003E2">
            <w:pPr>
              <w:ind w:firstLine="0"/>
              <w:jc w:val="center"/>
              <w:rPr>
                <w:rFonts w:ascii="Times New Roman" w:hAnsi="Times New Roman" w:cs="Times New Roman"/>
                <w:sz w:val="28"/>
                <w:szCs w:val="28"/>
              </w:rPr>
            </w:pPr>
            <w:r w:rsidRPr="006A6AE9">
              <w:rPr>
                <w:rFonts w:ascii="Times New Roman" w:hAnsi="Times New Roman" w:cs="Times New Roman"/>
                <w:sz w:val="28"/>
                <w:szCs w:val="28"/>
              </w:rPr>
              <w:lastRenderedPageBreak/>
              <w:t>2</w:t>
            </w:r>
          </w:p>
        </w:tc>
        <w:tc>
          <w:tcPr>
            <w:tcW w:w="3451" w:type="dxa"/>
          </w:tcPr>
          <w:p w:rsidR="000A013D" w:rsidRPr="006A6AE9" w:rsidRDefault="000A013D" w:rsidP="005003E2">
            <w:pPr>
              <w:ind w:firstLine="38"/>
              <w:rPr>
                <w:rFonts w:ascii="Times New Roman" w:hAnsi="Times New Roman" w:cs="Times New Roman"/>
                <w:sz w:val="28"/>
                <w:szCs w:val="28"/>
                <w:lang w:eastAsia="uk-UA"/>
              </w:rPr>
            </w:pPr>
            <w:r w:rsidRPr="006A6AE9">
              <w:rPr>
                <w:rFonts w:ascii="Times New Roman" w:hAnsi="Times New Roman" w:cs="Times New Roman"/>
                <w:sz w:val="28"/>
                <w:szCs w:val="28"/>
              </w:rPr>
              <w:t>Максимально можливе охоплення дітей дошкільного віку різними формами дошкільної освіти</w:t>
            </w:r>
          </w:p>
        </w:tc>
        <w:tc>
          <w:tcPr>
            <w:tcW w:w="1656" w:type="dxa"/>
            <w:gridSpan w:val="2"/>
          </w:tcPr>
          <w:p w:rsidR="000A013D" w:rsidRPr="006A6AE9" w:rsidRDefault="000A013D" w:rsidP="00CA413B">
            <w:pPr>
              <w:ind w:firstLine="0"/>
              <w:jc w:val="center"/>
              <w:rPr>
                <w:rFonts w:ascii="Times New Roman" w:hAnsi="Times New Roman" w:cs="Times New Roman"/>
                <w:sz w:val="28"/>
                <w:szCs w:val="28"/>
              </w:rPr>
            </w:pPr>
            <w:r w:rsidRPr="006A6AE9">
              <w:rPr>
                <w:rFonts w:ascii="Times New Roman" w:hAnsi="Times New Roman" w:cs="Times New Roman"/>
                <w:sz w:val="28"/>
                <w:szCs w:val="28"/>
              </w:rPr>
              <w:t>2021</w:t>
            </w:r>
          </w:p>
        </w:tc>
        <w:tc>
          <w:tcPr>
            <w:tcW w:w="1701" w:type="dxa"/>
          </w:tcPr>
          <w:p w:rsidR="000A013D" w:rsidRPr="006A6AE9" w:rsidRDefault="000A013D" w:rsidP="00CA413B">
            <w:pPr>
              <w:ind w:firstLine="0"/>
              <w:jc w:val="center"/>
              <w:rPr>
                <w:rFonts w:ascii="Times New Roman" w:hAnsi="Times New Roman" w:cs="Times New Roman"/>
                <w:sz w:val="28"/>
                <w:szCs w:val="28"/>
              </w:rPr>
            </w:pPr>
            <w:r w:rsidRPr="006A6AE9">
              <w:rPr>
                <w:rFonts w:ascii="Times New Roman" w:hAnsi="Times New Roman" w:cs="Times New Roman"/>
                <w:sz w:val="28"/>
                <w:szCs w:val="28"/>
              </w:rPr>
              <w:t>Виконано</w:t>
            </w:r>
          </w:p>
        </w:tc>
        <w:tc>
          <w:tcPr>
            <w:tcW w:w="4253" w:type="dxa"/>
          </w:tcPr>
          <w:p w:rsidR="000A013D" w:rsidRPr="006A6AE9" w:rsidRDefault="000A013D" w:rsidP="00EC7894">
            <w:pPr>
              <w:ind w:firstLine="0"/>
              <w:rPr>
                <w:rFonts w:ascii="Times New Roman" w:hAnsi="Times New Roman" w:cs="Times New Roman"/>
                <w:sz w:val="28"/>
                <w:szCs w:val="28"/>
                <w:shd w:val="clear" w:color="auto" w:fill="FFFFFF"/>
              </w:rPr>
            </w:pPr>
            <w:r w:rsidRPr="006A6AE9">
              <w:rPr>
                <w:rFonts w:ascii="Times New Roman" w:hAnsi="Times New Roman" w:cs="Times New Roman"/>
                <w:sz w:val="28"/>
                <w:szCs w:val="28"/>
              </w:rPr>
              <w:t xml:space="preserve">Дошкільною освітою охоплено </w:t>
            </w:r>
            <w:r w:rsidRPr="006A6AE9">
              <w:rPr>
                <w:rFonts w:ascii="Times New Roman" w:hAnsi="Times New Roman" w:cs="Times New Roman"/>
                <w:b/>
                <w:sz w:val="28"/>
                <w:szCs w:val="28"/>
              </w:rPr>
              <w:t>2030</w:t>
            </w:r>
            <w:r w:rsidRPr="006A6AE9">
              <w:rPr>
                <w:rFonts w:ascii="Times New Roman" w:hAnsi="Times New Roman" w:cs="Times New Roman"/>
                <w:sz w:val="28"/>
                <w:szCs w:val="28"/>
              </w:rPr>
              <w:t xml:space="preserve"> дітей, що становить </w:t>
            </w:r>
            <w:r w:rsidRPr="006A6AE9">
              <w:rPr>
                <w:rFonts w:ascii="Times New Roman" w:hAnsi="Times New Roman" w:cs="Times New Roman"/>
                <w:b/>
                <w:sz w:val="28"/>
                <w:szCs w:val="28"/>
              </w:rPr>
              <w:t>60%</w:t>
            </w:r>
            <w:r w:rsidRPr="006A6AE9">
              <w:rPr>
                <w:rFonts w:ascii="Times New Roman" w:hAnsi="Times New Roman" w:cs="Times New Roman"/>
                <w:sz w:val="28"/>
                <w:szCs w:val="28"/>
              </w:rPr>
              <w:t xml:space="preserve"> від загальної кількості дітей дошкільного віку </w:t>
            </w:r>
            <w:r w:rsidRPr="006A6AE9">
              <w:rPr>
                <w:rFonts w:ascii="Times New Roman" w:hAnsi="Times New Roman" w:cs="Times New Roman"/>
                <w:b/>
                <w:sz w:val="28"/>
                <w:szCs w:val="28"/>
              </w:rPr>
              <w:t>від 0 до 6 років (3405).</w:t>
            </w:r>
          </w:p>
        </w:tc>
        <w:tc>
          <w:tcPr>
            <w:tcW w:w="3241" w:type="dxa"/>
          </w:tcPr>
          <w:p w:rsidR="000A013D" w:rsidRPr="006A6AE9" w:rsidRDefault="000A013D" w:rsidP="00EC7894">
            <w:pPr>
              <w:ind w:firstLine="0"/>
              <w:jc w:val="center"/>
              <w:rPr>
                <w:rFonts w:ascii="Times New Roman" w:hAnsi="Times New Roman" w:cs="Times New Roman"/>
                <w:sz w:val="28"/>
                <w:szCs w:val="28"/>
              </w:rPr>
            </w:pPr>
            <w:r w:rsidRPr="006A6AE9">
              <w:rPr>
                <w:rFonts w:ascii="Times New Roman" w:hAnsi="Times New Roman" w:cs="Times New Roman"/>
                <w:sz w:val="28"/>
                <w:szCs w:val="28"/>
              </w:rPr>
              <w:t>-</w:t>
            </w:r>
          </w:p>
        </w:tc>
      </w:tr>
      <w:tr w:rsidR="000A013D" w:rsidRPr="00CA413B" w:rsidTr="00DA6A16">
        <w:tc>
          <w:tcPr>
            <w:tcW w:w="813" w:type="dxa"/>
          </w:tcPr>
          <w:p w:rsidR="000A013D" w:rsidRPr="006A6AE9" w:rsidRDefault="000A013D" w:rsidP="006A6AE9">
            <w:pPr>
              <w:ind w:firstLine="0"/>
              <w:jc w:val="center"/>
              <w:rPr>
                <w:rFonts w:ascii="Times New Roman" w:hAnsi="Times New Roman" w:cs="Times New Roman"/>
                <w:sz w:val="28"/>
                <w:szCs w:val="28"/>
              </w:rPr>
            </w:pPr>
            <w:r w:rsidRPr="006A6AE9">
              <w:rPr>
                <w:rFonts w:ascii="Times New Roman" w:hAnsi="Times New Roman" w:cs="Times New Roman"/>
                <w:sz w:val="28"/>
                <w:szCs w:val="28"/>
              </w:rPr>
              <w:t>3</w:t>
            </w:r>
          </w:p>
        </w:tc>
        <w:tc>
          <w:tcPr>
            <w:tcW w:w="3451" w:type="dxa"/>
          </w:tcPr>
          <w:p w:rsidR="000A013D" w:rsidRPr="006A6AE9" w:rsidRDefault="000A013D" w:rsidP="006A6AE9">
            <w:pPr>
              <w:ind w:firstLine="38"/>
              <w:jc w:val="left"/>
              <w:rPr>
                <w:rFonts w:ascii="Times New Roman" w:hAnsi="Times New Roman" w:cs="Times New Roman"/>
                <w:sz w:val="28"/>
                <w:szCs w:val="28"/>
              </w:rPr>
            </w:pPr>
            <w:r w:rsidRPr="006A6AE9">
              <w:rPr>
                <w:rFonts w:ascii="Times New Roman" w:hAnsi="Times New Roman" w:cs="Times New Roman"/>
                <w:sz w:val="28"/>
                <w:szCs w:val="28"/>
              </w:rPr>
              <w:t>Реалізація принципу наступності між дошкільною та початковою освітою</w:t>
            </w:r>
          </w:p>
        </w:tc>
        <w:tc>
          <w:tcPr>
            <w:tcW w:w="1656" w:type="dxa"/>
            <w:gridSpan w:val="2"/>
          </w:tcPr>
          <w:p w:rsidR="000A013D" w:rsidRPr="006A6AE9" w:rsidRDefault="000A013D" w:rsidP="006A6AE9">
            <w:pPr>
              <w:ind w:firstLine="0"/>
              <w:jc w:val="center"/>
              <w:rPr>
                <w:rFonts w:ascii="Times New Roman" w:hAnsi="Times New Roman" w:cs="Times New Roman"/>
                <w:sz w:val="28"/>
                <w:szCs w:val="28"/>
              </w:rPr>
            </w:pPr>
            <w:r w:rsidRPr="006A6AE9">
              <w:rPr>
                <w:rFonts w:ascii="Times New Roman" w:hAnsi="Times New Roman" w:cs="Times New Roman"/>
                <w:sz w:val="28"/>
                <w:szCs w:val="28"/>
              </w:rPr>
              <w:t>2021</w:t>
            </w:r>
          </w:p>
        </w:tc>
        <w:tc>
          <w:tcPr>
            <w:tcW w:w="1701" w:type="dxa"/>
          </w:tcPr>
          <w:p w:rsidR="000A013D" w:rsidRPr="006A6AE9" w:rsidRDefault="000A013D" w:rsidP="006A6AE9">
            <w:pPr>
              <w:ind w:firstLine="0"/>
              <w:jc w:val="center"/>
              <w:rPr>
                <w:rFonts w:ascii="Times New Roman" w:hAnsi="Times New Roman" w:cs="Times New Roman"/>
                <w:sz w:val="28"/>
                <w:szCs w:val="28"/>
              </w:rPr>
            </w:pPr>
            <w:r w:rsidRPr="006A6AE9">
              <w:rPr>
                <w:rFonts w:ascii="Times New Roman" w:hAnsi="Times New Roman" w:cs="Times New Roman"/>
                <w:sz w:val="28"/>
                <w:szCs w:val="28"/>
              </w:rPr>
              <w:t>Виконано</w:t>
            </w:r>
          </w:p>
        </w:tc>
        <w:tc>
          <w:tcPr>
            <w:tcW w:w="4253" w:type="dxa"/>
          </w:tcPr>
          <w:p w:rsidR="000A013D" w:rsidRPr="006A6AE9" w:rsidRDefault="000A013D" w:rsidP="006A6AE9">
            <w:pPr>
              <w:ind w:firstLine="0"/>
              <w:jc w:val="left"/>
              <w:rPr>
                <w:rFonts w:ascii="Times New Roman" w:hAnsi="Times New Roman" w:cs="Times New Roman"/>
                <w:sz w:val="28"/>
                <w:szCs w:val="28"/>
              </w:rPr>
            </w:pPr>
            <w:r w:rsidRPr="006A6AE9">
              <w:rPr>
                <w:rFonts w:ascii="Times New Roman" w:hAnsi="Times New Roman" w:cs="Times New Roman"/>
                <w:sz w:val="28"/>
                <w:szCs w:val="28"/>
                <w:shd w:val="clear" w:color="auto" w:fill="FFFFFF"/>
              </w:rPr>
              <w:t>Міським методичним об’єднанням проведено 5 заходів.</w:t>
            </w:r>
          </w:p>
        </w:tc>
        <w:tc>
          <w:tcPr>
            <w:tcW w:w="3241" w:type="dxa"/>
          </w:tcPr>
          <w:p w:rsidR="000A013D" w:rsidRPr="006A6AE9" w:rsidRDefault="000A013D" w:rsidP="006A6AE9">
            <w:pPr>
              <w:ind w:firstLine="0"/>
              <w:jc w:val="center"/>
              <w:rPr>
                <w:rFonts w:ascii="Times New Roman" w:hAnsi="Times New Roman" w:cs="Times New Roman"/>
                <w:sz w:val="28"/>
                <w:szCs w:val="28"/>
              </w:rPr>
            </w:pPr>
            <w:r w:rsidRPr="006A6AE9">
              <w:rPr>
                <w:rFonts w:ascii="Times New Roman" w:hAnsi="Times New Roman" w:cs="Times New Roman"/>
                <w:sz w:val="28"/>
                <w:szCs w:val="28"/>
              </w:rPr>
              <w:t>-</w:t>
            </w:r>
          </w:p>
        </w:tc>
      </w:tr>
      <w:tr w:rsidR="000A013D" w:rsidRPr="00CA413B" w:rsidTr="00DA6A16">
        <w:tc>
          <w:tcPr>
            <w:tcW w:w="813" w:type="dxa"/>
          </w:tcPr>
          <w:p w:rsidR="000A013D" w:rsidRPr="00492AF0" w:rsidRDefault="000A013D" w:rsidP="005003E2">
            <w:pPr>
              <w:ind w:firstLine="0"/>
              <w:jc w:val="center"/>
              <w:rPr>
                <w:rFonts w:ascii="Times New Roman" w:hAnsi="Times New Roman" w:cs="Times New Roman"/>
                <w:sz w:val="28"/>
                <w:szCs w:val="28"/>
              </w:rPr>
            </w:pPr>
            <w:r w:rsidRPr="00492AF0">
              <w:rPr>
                <w:rFonts w:ascii="Times New Roman" w:hAnsi="Times New Roman" w:cs="Times New Roman"/>
                <w:sz w:val="28"/>
                <w:szCs w:val="28"/>
              </w:rPr>
              <w:t>4</w:t>
            </w:r>
          </w:p>
        </w:tc>
        <w:tc>
          <w:tcPr>
            <w:tcW w:w="3451" w:type="dxa"/>
          </w:tcPr>
          <w:p w:rsidR="000A013D" w:rsidRPr="00492AF0" w:rsidRDefault="000A013D" w:rsidP="005003E2">
            <w:pPr>
              <w:ind w:firstLine="38"/>
              <w:rPr>
                <w:rFonts w:ascii="Times New Roman" w:hAnsi="Times New Roman" w:cs="Times New Roman"/>
                <w:sz w:val="28"/>
                <w:szCs w:val="28"/>
              </w:rPr>
            </w:pPr>
            <w:r w:rsidRPr="00492AF0">
              <w:rPr>
                <w:rFonts w:ascii="Times New Roman" w:hAnsi="Times New Roman" w:cs="Times New Roman"/>
                <w:sz w:val="28"/>
                <w:szCs w:val="28"/>
              </w:rPr>
              <w:t>Забезпечення дітей з особливими потребами дошкільною освітою шляхом відкриття інклюзивних груп, введення в штатний розпис посади асистента вихователя</w:t>
            </w:r>
          </w:p>
        </w:tc>
        <w:tc>
          <w:tcPr>
            <w:tcW w:w="1656" w:type="dxa"/>
            <w:gridSpan w:val="2"/>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2021</w:t>
            </w:r>
          </w:p>
        </w:tc>
        <w:tc>
          <w:tcPr>
            <w:tcW w:w="1701" w:type="dxa"/>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Виконано</w:t>
            </w:r>
          </w:p>
        </w:tc>
        <w:tc>
          <w:tcPr>
            <w:tcW w:w="4253" w:type="dxa"/>
          </w:tcPr>
          <w:p w:rsidR="000A013D" w:rsidRPr="00492AF0" w:rsidRDefault="000A013D" w:rsidP="00DB30B7">
            <w:pPr>
              <w:pStyle w:val="aa"/>
              <w:tabs>
                <w:tab w:val="num" w:pos="928"/>
                <w:tab w:val="num" w:pos="1495"/>
              </w:tabs>
              <w:rPr>
                <w:szCs w:val="28"/>
              </w:rPr>
            </w:pPr>
            <w:r w:rsidRPr="00492AF0">
              <w:rPr>
                <w:szCs w:val="28"/>
              </w:rPr>
              <w:t>Відкрито 25 інклюзивних груп</w:t>
            </w:r>
            <w:r>
              <w:rPr>
                <w:szCs w:val="28"/>
              </w:rPr>
              <w:t xml:space="preserve"> на базі дошкільних навчальних закладів</w:t>
            </w:r>
            <w:r w:rsidRPr="00492AF0">
              <w:rPr>
                <w:szCs w:val="28"/>
              </w:rPr>
              <w:t xml:space="preserve">, в яких отримує </w:t>
            </w:r>
            <w:proofErr w:type="spellStart"/>
            <w:r w:rsidRPr="00492AF0">
              <w:rPr>
                <w:szCs w:val="28"/>
              </w:rPr>
              <w:t>корекційні</w:t>
            </w:r>
            <w:proofErr w:type="spellEnd"/>
            <w:r w:rsidRPr="00492AF0">
              <w:rPr>
                <w:szCs w:val="28"/>
              </w:rPr>
              <w:t xml:space="preserve"> послуги 61 дитина з особливими освітніми потребами. </w:t>
            </w:r>
          </w:p>
        </w:tc>
        <w:tc>
          <w:tcPr>
            <w:tcW w:w="3241" w:type="dxa"/>
          </w:tcPr>
          <w:p w:rsidR="000A013D" w:rsidRPr="00492AF0" w:rsidRDefault="000A013D" w:rsidP="00EC7894">
            <w:pPr>
              <w:ind w:firstLine="0"/>
              <w:jc w:val="center"/>
              <w:rPr>
                <w:rFonts w:ascii="Times New Roman" w:hAnsi="Times New Roman" w:cs="Times New Roman"/>
                <w:sz w:val="28"/>
                <w:szCs w:val="28"/>
              </w:rPr>
            </w:pPr>
            <w:r w:rsidRPr="00492AF0">
              <w:rPr>
                <w:rFonts w:ascii="Times New Roman" w:hAnsi="Times New Roman" w:cs="Times New Roman"/>
                <w:sz w:val="28"/>
                <w:szCs w:val="28"/>
              </w:rPr>
              <w:t>-</w:t>
            </w:r>
          </w:p>
        </w:tc>
      </w:tr>
      <w:tr w:rsidR="000A013D" w:rsidRPr="00CA413B" w:rsidTr="00DA6A16">
        <w:tc>
          <w:tcPr>
            <w:tcW w:w="813" w:type="dxa"/>
          </w:tcPr>
          <w:p w:rsidR="000A013D" w:rsidRPr="00492AF0" w:rsidRDefault="000A013D" w:rsidP="005003E2">
            <w:pPr>
              <w:ind w:firstLine="0"/>
              <w:jc w:val="center"/>
              <w:rPr>
                <w:rFonts w:ascii="Times New Roman" w:hAnsi="Times New Roman" w:cs="Times New Roman"/>
                <w:sz w:val="28"/>
                <w:szCs w:val="28"/>
              </w:rPr>
            </w:pPr>
            <w:r w:rsidRPr="00492AF0">
              <w:rPr>
                <w:rFonts w:ascii="Times New Roman" w:hAnsi="Times New Roman" w:cs="Times New Roman"/>
                <w:sz w:val="28"/>
                <w:szCs w:val="28"/>
              </w:rPr>
              <w:t>5</w:t>
            </w:r>
          </w:p>
        </w:tc>
        <w:tc>
          <w:tcPr>
            <w:tcW w:w="3451" w:type="dxa"/>
          </w:tcPr>
          <w:p w:rsidR="000A013D" w:rsidRPr="00492AF0" w:rsidRDefault="000A013D" w:rsidP="005003E2">
            <w:pPr>
              <w:ind w:firstLine="38"/>
              <w:rPr>
                <w:rFonts w:ascii="Times New Roman" w:hAnsi="Times New Roman" w:cs="Times New Roman"/>
                <w:sz w:val="28"/>
                <w:szCs w:val="28"/>
              </w:rPr>
            </w:pPr>
            <w:r w:rsidRPr="00492AF0">
              <w:rPr>
                <w:rFonts w:ascii="Times New Roman" w:hAnsi="Times New Roman" w:cs="Times New Roman"/>
                <w:sz w:val="28"/>
                <w:szCs w:val="28"/>
              </w:rPr>
              <w:t xml:space="preserve">Науково-методичне забезпечення реалізації </w:t>
            </w:r>
            <w:r w:rsidRPr="00492AF0">
              <w:rPr>
                <w:rFonts w:ascii="Times New Roman" w:hAnsi="Times New Roman" w:cs="Times New Roman"/>
                <w:sz w:val="28"/>
                <w:szCs w:val="28"/>
              </w:rPr>
              <w:lastRenderedPageBreak/>
              <w:t>державних та регіональних програм</w:t>
            </w:r>
          </w:p>
        </w:tc>
        <w:tc>
          <w:tcPr>
            <w:tcW w:w="1656" w:type="dxa"/>
            <w:gridSpan w:val="2"/>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lastRenderedPageBreak/>
              <w:t>2021</w:t>
            </w:r>
          </w:p>
        </w:tc>
        <w:tc>
          <w:tcPr>
            <w:tcW w:w="1701" w:type="dxa"/>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Виконано</w:t>
            </w:r>
          </w:p>
        </w:tc>
        <w:tc>
          <w:tcPr>
            <w:tcW w:w="4253" w:type="dxa"/>
          </w:tcPr>
          <w:p w:rsidR="000A013D" w:rsidRPr="00492AF0" w:rsidRDefault="000A013D" w:rsidP="00492AF0">
            <w:pPr>
              <w:rPr>
                <w:rFonts w:ascii="Times New Roman" w:hAnsi="Times New Roman" w:cs="Times New Roman"/>
                <w:sz w:val="28"/>
                <w:szCs w:val="28"/>
                <w:shd w:val="clear" w:color="auto" w:fill="FFFFFF"/>
              </w:rPr>
            </w:pPr>
            <w:r w:rsidRPr="00492AF0">
              <w:rPr>
                <w:rFonts w:ascii="Times New Roman" w:hAnsi="Times New Roman" w:cs="Times New Roman"/>
                <w:color w:val="000000" w:themeColor="text1"/>
                <w:sz w:val="28"/>
                <w:szCs w:val="28"/>
              </w:rPr>
              <w:t xml:space="preserve">Відповідно до планів курсового підвищення </w:t>
            </w:r>
            <w:r w:rsidRPr="00492AF0">
              <w:rPr>
                <w:rFonts w:ascii="Times New Roman" w:hAnsi="Times New Roman" w:cs="Times New Roman"/>
                <w:color w:val="000000" w:themeColor="text1"/>
                <w:sz w:val="28"/>
                <w:szCs w:val="28"/>
              </w:rPr>
              <w:lastRenderedPageBreak/>
              <w:t xml:space="preserve">кваліфікації   з 1 січня по 31.12.2021 року  педагоги та керівні кадри направлялись для проходження курсів: до КНЗ КОР «Київський обласний інститут післядипломної освіти педагогічних кадрів» –  </w:t>
            </w:r>
            <w:r w:rsidRPr="00492AF0">
              <w:rPr>
                <w:rFonts w:ascii="Times New Roman" w:hAnsi="Times New Roman" w:cs="Times New Roman"/>
                <w:b/>
                <w:color w:val="000000" w:themeColor="text1"/>
                <w:sz w:val="28"/>
                <w:szCs w:val="28"/>
              </w:rPr>
              <w:t>84</w:t>
            </w:r>
            <w:r w:rsidRPr="00492AF0">
              <w:rPr>
                <w:rFonts w:ascii="Times New Roman" w:hAnsi="Times New Roman" w:cs="Times New Roman"/>
                <w:color w:val="000000" w:themeColor="text1"/>
                <w:sz w:val="28"/>
                <w:szCs w:val="28"/>
              </w:rPr>
              <w:t xml:space="preserve"> особи, з них за дистанційною формою </w:t>
            </w:r>
            <w:r w:rsidRPr="00492AF0">
              <w:rPr>
                <w:rFonts w:ascii="Times New Roman" w:hAnsi="Times New Roman" w:cs="Times New Roman"/>
                <w:b/>
                <w:color w:val="000000" w:themeColor="text1"/>
                <w:sz w:val="28"/>
                <w:szCs w:val="28"/>
              </w:rPr>
              <w:t>11</w:t>
            </w:r>
            <w:r w:rsidRPr="00492AF0">
              <w:rPr>
                <w:rFonts w:ascii="Times New Roman" w:hAnsi="Times New Roman" w:cs="Times New Roman"/>
                <w:color w:val="000000" w:themeColor="text1"/>
                <w:sz w:val="28"/>
                <w:szCs w:val="28"/>
              </w:rPr>
              <w:t xml:space="preserve"> осіб, фахові курси з певного напряму чи з проблеми – </w:t>
            </w:r>
            <w:r w:rsidRPr="00492AF0">
              <w:rPr>
                <w:rFonts w:ascii="Times New Roman" w:hAnsi="Times New Roman" w:cs="Times New Roman"/>
                <w:b/>
                <w:color w:val="000000" w:themeColor="text1"/>
                <w:sz w:val="28"/>
                <w:szCs w:val="28"/>
              </w:rPr>
              <w:t>66</w:t>
            </w:r>
            <w:r w:rsidRPr="00492AF0">
              <w:rPr>
                <w:rFonts w:ascii="Times New Roman" w:hAnsi="Times New Roman" w:cs="Times New Roman"/>
                <w:color w:val="000000" w:themeColor="text1"/>
                <w:sz w:val="28"/>
                <w:szCs w:val="28"/>
              </w:rPr>
              <w:t xml:space="preserve"> осіб.  Крім того, відповідно до наказу МОН від 15.01.2018 №34 «Про деякі організаційні питання щодо підготовки педагогічних працівників для роботи в умовах Нової української школи» педагоги, що працювали у 1-х класах з нового 2021 навчального року </w:t>
            </w:r>
            <w:r w:rsidRPr="00492AF0">
              <w:rPr>
                <w:rFonts w:ascii="Times New Roman" w:hAnsi="Times New Roman" w:cs="Times New Roman"/>
                <w:b/>
                <w:color w:val="000000" w:themeColor="text1"/>
                <w:sz w:val="28"/>
                <w:szCs w:val="28"/>
              </w:rPr>
              <w:t xml:space="preserve"> 33</w:t>
            </w:r>
            <w:r w:rsidRPr="00492AF0">
              <w:rPr>
                <w:rFonts w:ascii="Times New Roman" w:hAnsi="Times New Roman" w:cs="Times New Roman"/>
                <w:color w:val="000000" w:themeColor="text1"/>
                <w:sz w:val="28"/>
                <w:szCs w:val="28"/>
              </w:rPr>
              <w:t xml:space="preserve"> учителів початкових класів пройшли  навчання на базі Академічного ліцею №3. Протягом 2020/2021 на базі Академічного ліцею №1 працювала обласна школа передового педагогічного досвіду  з теми «Краєзнавство у навчанні української мови і літератури». Навчалося </w:t>
            </w:r>
            <w:r w:rsidRPr="00492AF0">
              <w:rPr>
                <w:rFonts w:ascii="Times New Roman" w:hAnsi="Times New Roman" w:cs="Times New Roman"/>
                <w:b/>
                <w:color w:val="000000" w:themeColor="text1"/>
                <w:sz w:val="28"/>
                <w:szCs w:val="28"/>
              </w:rPr>
              <w:t xml:space="preserve">28 </w:t>
            </w:r>
            <w:proofErr w:type="spellStart"/>
            <w:r w:rsidRPr="00492AF0">
              <w:rPr>
                <w:rFonts w:ascii="Times New Roman" w:hAnsi="Times New Roman" w:cs="Times New Roman"/>
                <w:color w:val="000000" w:themeColor="text1"/>
                <w:sz w:val="28"/>
                <w:szCs w:val="28"/>
              </w:rPr>
              <w:t>педпрацівників</w:t>
            </w:r>
            <w:proofErr w:type="spellEnd"/>
            <w:r w:rsidRPr="00492AF0">
              <w:rPr>
                <w:rFonts w:ascii="Times New Roman" w:hAnsi="Times New Roman" w:cs="Times New Roman"/>
                <w:color w:val="000000" w:themeColor="text1"/>
                <w:sz w:val="28"/>
                <w:szCs w:val="28"/>
              </w:rPr>
              <w:t>.</w:t>
            </w:r>
          </w:p>
        </w:tc>
        <w:tc>
          <w:tcPr>
            <w:tcW w:w="3241" w:type="dxa"/>
          </w:tcPr>
          <w:p w:rsidR="000A013D" w:rsidRPr="00AE7C2A" w:rsidRDefault="000A013D" w:rsidP="009D536E">
            <w:pPr>
              <w:ind w:firstLine="0"/>
              <w:jc w:val="center"/>
              <w:rPr>
                <w:rFonts w:ascii="Times New Roman" w:hAnsi="Times New Roman" w:cs="Times New Roman"/>
                <w:sz w:val="28"/>
                <w:szCs w:val="28"/>
                <w:highlight w:val="yellow"/>
              </w:rPr>
            </w:pPr>
            <w:r w:rsidRPr="00B95F6B">
              <w:rPr>
                <w:rFonts w:ascii="Times New Roman" w:hAnsi="Times New Roman" w:cs="Times New Roman"/>
                <w:sz w:val="28"/>
                <w:szCs w:val="28"/>
              </w:rPr>
              <w:lastRenderedPageBreak/>
              <w:t>-</w:t>
            </w:r>
          </w:p>
        </w:tc>
      </w:tr>
      <w:tr w:rsidR="000A013D" w:rsidRPr="00CA413B" w:rsidTr="00DA6A16">
        <w:tc>
          <w:tcPr>
            <w:tcW w:w="813" w:type="dxa"/>
          </w:tcPr>
          <w:p w:rsidR="000A013D" w:rsidRPr="00492AF0" w:rsidRDefault="000A013D" w:rsidP="005003E2">
            <w:pPr>
              <w:ind w:firstLine="0"/>
              <w:jc w:val="center"/>
              <w:rPr>
                <w:rFonts w:ascii="Times New Roman" w:hAnsi="Times New Roman" w:cs="Times New Roman"/>
                <w:sz w:val="28"/>
                <w:szCs w:val="28"/>
              </w:rPr>
            </w:pPr>
            <w:r w:rsidRPr="00492AF0">
              <w:rPr>
                <w:rFonts w:ascii="Times New Roman" w:hAnsi="Times New Roman" w:cs="Times New Roman"/>
                <w:sz w:val="28"/>
                <w:szCs w:val="28"/>
              </w:rPr>
              <w:lastRenderedPageBreak/>
              <w:t>6</w:t>
            </w:r>
          </w:p>
        </w:tc>
        <w:tc>
          <w:tcPr>
            <w:tcW w:w="3451" w:type="dxa"/>
          </w:tcPr>
          <w:p w:rsidR="000A013D" w:rsidRPr="00492AF0" w:rsidRDefault="000A013D" w:rsidP="005003E2">
            <w:pPr>
              <w:ind w:firstLine="0"/>
              <w:rPr>
                <w:rFonts w:ascii="Times New Roman" w:hAnsi="Times New Roman" w:cs="Times New Roman"/>
                <w:spacing w:val="-4"/>
                <w:sz w:val="28"/>
                <w:szCs w:val="28"/>
              </w:rPr>
            </w:pPr>
            <w:r w:rsidRPr="00492AF0">
              <w:rPr>
                <w:rFonts w:ascii="Times New Roman" w:hAnsi="Times New Roman" w:cs="Times New Roman"/>
                <w:sz w:val="28"/>
                <w:szCs w:val="28"/>
              </w:rPr>
              <w:t>Удосконалення системи моніторингу якості освітніх послуг</w:t>
            </w:r>
          </w:p>
        </w:tc>
        <w:tc>
          <w:tcPr>
            <w:tcW w:w="1656" w:type="dxa"/>
            <w:gridSpan w:val="2"/>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2021</w:t>
            </w:r>
          </w:p>
        </w:tc>
        <w:tc>
          <w:tcPr>
            <w:tcW w:w="1701" w:type="dxa"/>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Виконано</w:t>
            </w:r>
          </w:p>
        </w:tc>
        <w:tc>
          <w:tcPr>
            <w:tcW w:w="4253" w:type="dxa"/>
          </w:tcPr>
          <w:p w:rsidR="000A013D" w:rsidRPr="00492AF0" w:rsidRDefault="000A013D" w:rsidP="00CF631B">
            <w:pPr>
              <w:ind w:firstLine="176"/>
              <w:rPr>
                <w:rFonts w:ascii="Times New Roman" w:hAnsi="Times New Roman" w:cs="Times New Roman"/>
                <w:sz w:val="28"/>
                <w:szCs w:val="28"/>
                <w:shd w:val="clear" w:color="auto" w:fill="FFFFFF"/>
              </w:rPr>
            </w:pPr>
            <w:r w:rsidRPr="00492AF0">
              <w:rPr>
                <w:rFonts w:ascii="Times New Roman" w:hAnsi="Times New Roman" w:cs="Times New Roman"/>
                <w:sz w:val="28"/>
                <w:szCs w:val="28"/>
                <w:shd w:val="clear" w:color="auto" w:fill="FFFFFF"/>
              </w:rPr>
              <w:t>Проведена основна сесія ЗНО – 2021 року.</w:t>
            </w:r>
          </w:p>
          <w:p w:rsidR="000A013D" w:rsidRPr="00492AF0" w:rsidRDefault="000A013D" w:rsidP="00492AF0">
            <w:pPr>
              <w:ind w:firstLine="34"/>
              <w:rPr>
                <w:rFonts w:ascii="Times New Roman" w:hAnsi="Times New Roman" w:cs="Times New Roman"/>
                <w:sz w:val="28"/>
                <w:szCs w:val="28"/>
                <w:shd w:val="clear" w:color="auto" w:fill="FFFFFF"/>
              </w:rPr>
            </w:pPr>
            <w:r w:rsidRPr="00492AF0">
              <w:rPr>
                <w:rFonts w:ascii="Times New Roman" w:hAnsi="Times New Roman" w:cs="Times New Roman"/>
                <w:sz w:val="28"/>
                <w:szCs w:val="28"/>
                <w:shd w:val="clear" w:color="auto" w:fill="FFFFFF"/>
              </w:rPr>
              <w:t xml:space="preserve">В українській мові та літературі </w:t>
            </w:r>
            <w:r w:rsidR="0081569B" w:rsidRPr="00492AF0">
              <w:rPr>
                <w:rFonts w:ascii="Times New Roman" w:hAnsi="Times New Roman" w:cs="Times New Roman"/>
                <w:sz w:val="28"/>
                <w:szCs w:val="28"/>
                <w:shd w:val="clear" w:color="auto" w:fill="FFFFFF"/>
              </w:rPr>
              <w:t>задіяні</w:t>
            </w:r>
            <w:r w:rsidRPr="00492AF0">
              <w:rPr>
                <w:rFonts w:ascii="Times New Roman" w:hAnsi="Times New Roman" w:cs="Times New Roman"/>
                <w:sz w:val="28"/>
                <w:szCs w:val="28"/>
                <w:shd w:val="clear" w:color="auto" w:fill="FFFFFF"/>
              </w:rPr>
              <w:t xml:space="preserve"> 254 учасника; українська мова – 314; історія України – 198; математика – 261; англійська мова – 156; біологія - 81</w:t>
            </w:r>
          </w:p>
        </w:tc>
        <w:tc>
          <w:tcPr>
            <w:tcW w:w="3241" w:type="dxa"/>
          </w:tcPr>
          <w:p w:rsidR="000A013D" w:rsidRPr="00492AF0" w:rsidRDefault="000A013D" w:rsidP="009D536E">
            <w:pPr>
              <w:ind w:firstLine="0"/>
              <w:jc w:val="center"/>
              <w:rPr>
                <w:rFonts w:ascii="Times New Roman" w:hAnsi="Times New Roman" w:cs="Times New Roman"/>
                <w:sz w:val="28"/>
                <w:szCs w:val="28"/>
              </w:rPr>
            </w:pPr>
            <w:r w:rsidRPr="00492AF0">
              <w:rPr>
                <w:rFonts w:ascii="Times New Roman" w:hAnsi="Times New Roman" w:cs="Times New Roman"/>
                <w:sz w:val="28"/>
                <w:szCs w:val="28"/>
              </w:rPr>
              <w:t>-</w:t>
            </w:r>
          </w:p>
        </w:tc>
      </w:tr>
      <w:tr w:rsidR="000A013D" w:rsidRPr="00CA413B" w:rsidTr="00DA6A16">
        <w:tc>
          <w:tcPr>
            <w:tcW w:w="813" w:type="dxa"/>
          </w:tcPr>
          <w:p w:rsidR="000A013D" w:rsidRPr="00492AF0" w:rsidRDefault="000A013D" w:rsidP="005003E2">
            <w:pPr>
              <w:ind w:firstLine="0"/>
              <w:jc w:val="center"/>
              <w:rPr>
                <w:rFonts w:ascii="Times New Roman" w:hAnsi="Times New Roman" w:cs="Times New Roman"/>
                <w:sz w:val="28"/>
                <w:szCs w:val="28"/>
              </w:rPr>
            </w:pPr>
            <w:r w:rsidRPr="00492AF0">
              <w:rPr>
                <w:rFonts w:ascii="Times New Roman" w:hAnsi="Times New Roman" w:cs="Times New Roman"/>
                <w:sz w:val="28"/>
                <w:szCs w:val="28"/>
              </w:rPr>
              <w:t>7</w:t>
            </w:r>
          </w:p>
        </w:tc>
        <w:tc>
          <w:tcPr>
            <w:tcW w:w="3451" w:type="dxa"/>
          </w:tcPr>
          <w:p w:rsidR="000A013D" w:rsidRPr="00492AF0" w:rsidRDefault="000A013D" w:rsidP="005003E2">
            <w:pPr>
              <w:ind w:firstLine="0"/>
              <w:rPr>
                <w:rFonts w:ascii="Times New Roman" w:hAnsi="Times New Roman" w:cs="Times New Roman"/>
                <w:sz w:val="28"/>
                <w:szCs w:val="28"/>
              </w:rPr>
            </w:pPr>
            <w:r w:rsidRPr="00492AF0">
              <w:rPr>
                <w:rFonts w:ascii="Times New Roman" w:hAnsi="Times New Roman" w:cs="Times New Roman"/>
                <w:sz w:val="28"/>
                <w:szCs w:val="28"/>
              </w:rPr>
              <w:t>Забезпечення умов для вибору профілю навчання відповідно до здібностей, інтересів учнів; збільшення кількості учнів, які навчаються за профільними програмами</w:t>
            </w:r>
          </w:p>
        </w:tc>
        <w:tc>
          <w:tcPr>
            <w:tcW w:w="1656" w:type="dxa"/>
            <w:gridSpan w:val="2"/>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2021</w:t>
            </w:r>
          </w:p>
        </w:tc>
        <w:tc>
          <w:tcPr>
            <w:tcW w:w="1701" w:type="dxa"/>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Виконано</w:t>
            </w:r>
          </w:p>
        </w:tc>
        <w:tc>
          <w:tcPr>
            <w:tcW w:w="4253" w:type="dxa"/>
          </w:tcPr>
          <w:p w:rsidR="000A013D" w:rsidRPr="00492AF0" w:rsidRDefault="000A013D" w:rsidP="009D536E">
            <w:pPr>
              <w:ind w:firstLine="176"/>
              <w:rPr>
                <w:rFonts w:ascii="Times New Roman" w:hAnsi="Times New Roman" w:cs="Times New Roman"/>
                <w:color w:val="FF0000"/>
                <w:sz w:val="28"/>
                <w:szCs w:val="28"/>
                <w:shd w:val="clear" w:color="auto" w:fill="FFFFFF"/>
              </w:rPr>
            </w:pPr>
            <w:r w:rsidRPr="00492AF0">
              <w:rPr>
                <w:rFonts w:ascii="Times New Roman" w:hAnsi="Times New Roman" w:cs="Times New Roman"/>
                <w:sz w:val="28"/>
                <w:szCs w:val="28"/>
                <w:shd w:val="clear" w:color="auto" w:fill="FFFFFF"/>
              </w:rPr>
              <w:t xml:space="preserve">На базі закладів освіти функціонують такі профілі навчання: математичний (106 учнів), </w:t>
            </w:r>
            <w:proofErr w:type="spellStart"/>
            <w:r w:rsidRPr="00492AF0">
              <w:rPr>
                <w:rFonts w:ascii="Times New Roman" w:hAnsi="Times New Roman" w:cs="Times New Roman"/>
                <w:sz w:val="28"/>
                <w:szCs w:val="28"/>
                <w:shd w:val="clear" w:color="auto" w:fill="FFFFFF"/>
              </w:rPr>
              <w:t>біолого</w:t>
            </w:r>
            <w:proofErr w:type="spellEnd"/>
            <w:r w:rsidRPr="00492AF0">
              <w:rPr>
                <w:rFonts w:ascii="Times New Roman" w:hAnsi="Times New Roman" w:cs="Times New Roman"/>
                <w:sz w:val="28"/>
                <w:szCs w:val="28"/>
                <w:shd w:val="clear" w:color="auto" w:fill="FFFFFF"/>
              </w:rPr>
              <w:t xml:space="preserve"> - хімічний (53 учні), географічний (21 учень), історичний (49 учнів), правовий (66 учнів), економічний (29 учнів), української філології (171 учень), іноземної філології (206 учнів), історико-філологічний (16 учнів), технологічний (10 учнів).</w:t>
            </w:r>
          </w:p>
        </w:tc>
        <w:tc>
          <w:tcPr>
            <w:tcW w:w="3241" w:type="dxa"/>
          </w:tcPr>
          <w:p w:rsidR="000A013D" w:rsidRPr="00492AF0" w:rsidRDefault="000A013D" w:rsidP="009D536E">
            <w:pPr>
              <w:ind w:firstLine="0"/>
              <w:jc w:val="center"/>
              <w:rPr>
                <w:rFonts w:ascii="Times New Roman" w:hAnsi="Times New Roman" w:cs="Times New Roman"/>
                <w:sz w:val="28"/>
                <w:szCs w:val="28"/>
              </w:rPr>
            </w:pPr>
            <w:r w:rsidRPr="00492AF0">
              <w:rPr>
                <w:rFonts w:ascii="Times New Roman" w:hAnsi="Times New Roman" w:cs="Times New Roman"/>
                <w:sz w:val="28"/>
                <w:szCs w:val="28"/>
              </w:rPr>
              <w:t>-</w:t>
            </w:r>
          </w:p>
        </w:tc>
      </w:tr>
      <w:tr w:rsidR="000A013D" w:rsidRPr="00CA413B" w:rsidTr="00DA6A16">
        <w:tc>
          <w:tcPr>
            <w:tcW w:w="813" w:type="dxa"/>
          </w:tcPr>
          <w:p w:rsidR="000A013D" w:rsidRPr="00492AF0" w:rsidRDefault="000A013D" w:rsidP="005003E2">
            <w:pPr>
              <w:ind w:firstLine="0"/>
              <w:jc w:val="center"/>
              <w:rPr>
                <w:rFonts w:ascii="Times New Roman" w:hAnsi="Times New Roman" w:cs="Times New Roman"/>
                <w:sz w:val="28"/>
                <w:szCs w:val="28"/>
              </w:rPr>
            </w:pPr>
            <w:r w:rsidRPr="00492AF0">
              <w:rPr>
                <w:rFonts w:ascii="Times New Roman" w:hAnsi="Times New Roman" w:cs="Times New Roman"/>
                <w:sz w:val="28"/>
                <w:szCs w:val="28"/>
              </w:rPr>
              <w:t>8</w:t>
            </w:r>
          </w:p>
        </w:tc>
        <w:tc>
          <w:tcPr>
            <w:tcW w:w="3451" w:type="dxa"/>
          </w:tcPr>
          <w:p w:rsidR="000A013D" w:rsidRPr="00492AF0" w:rsidRDefault="000A013D" w:rsidP="009D536E">
            <w:pPr>
              <w:ind w:firstLine="38"/>
              <w:rPr>
                <w:rFonts w:ascii="Times New Roman" w:hAnsi="Times New Roman" w:cs="Times New Roman"/>
                <w:sz w:val="28"/>
                <w:szCs w:val="28"/>
              </w:rPr>
            </w:pPr>
            <w:r w:rsidRPr="00492AF0">
              <w:rPr>
                <w:rFonts w:ascii="Times New Roman" w:hAnsi="Times New Roman" w:cs="Times New Roman"/>
                <w:sz w:val="28"/>
                <w:szCs w:val="28"/>
              </w:rPr>
              <w:t>Розвиток системи психолого-педагогічного супроводу учнів та молоді, упровадження моделей формування культури здорового і безпечного способу життя</w:t>
            </w:r>
          </w:p>
        </w:tc>
        <w:tc>
          <w:tcPr>
            <w:tcW w:w="1656" w:type="dxa"/>
            <w:gridSpan w:val="2"/>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2021</w:t>
            </w:r>
          </w:p>
        </w:tc>
        <w:tc>
          <w:tcPr>
            <w:tcW w:w="1701" w:type="dxa"/>
          </w:tcPr>
          <w:p w:rsidR="000A013D" w:rsidRPr="00492AF0" w:rsidRDefault="000A013D" w:rsidP="00CA413B">
            <w:pPr>
              <w:ind w:firstLine="0"/>
              <w:jc w:val="center"/>
              <w:rPr>
                <w:rFonts w:ascii="Times New Roman" w:hAnsi="Times New Roman" w:cs="Times New Roman"/>
                <w:sz w:val="28"/>
                <w:szCs w:val="28"/>
              </w:rPr>
            </w:pPr>
            <w:r w:rsidRPr="00492AF0">
              <w:rPr>
                <w:rFonts w:ascii="Times New Roman" w:hAnsi="Times New Roman" w:cs="Times New Roman"/>
                <w:sz w:val="28"/>
                <w:szCs w:val="28"/>
              </w:rPr>
              <w:t>Виконано</w:t>
            </w:r>
          </w:p>
        </w:tc>
        <w:tc>
          <w:tcPr>
            <w:tcW w:w="4253" w:type="dxa"/>
          </w:tcPr>
          <w:p w:rsidR="001A7C62" w:rsidRDefault="000A013D" w:rsidP="009D536E">
            <w:pPr>
              <w:ind w:firstLine="34"/>
              <w:rPr>
                <w:rFonts w:ascii="Times New Roman" w:hAnsi="Times New Roman" w:cs="Times New Roman"/>
                <w:sz w:val="28"/>
                <w:szCs w:val="28"/>
                <w:shd w:val="clear" w:color="auto" w:fill="FFFFFF"/>
              </w:rPr>
            </w:pPr>
            <w:r w:rsidRPr="00492AF0">
              <w:rPr>
                <w:rFonts w:ascii="Times New Roman" w:hAnsi="Times New Roman" w:cs="Times New Roman"/>
                <w:sz w:val="28"/>
                <w:szCs w:val="28"/>
                <w:shd w:val="clear" w:color="auto" w:fill="FFFFFF"/>
              </w:rPr>
              <w:t xml:space="preserve">З метою запобігання та зниження рівня вживання </w:t>
            </w:r>
            <w:proofErr w:type="spellStart"/>
            <w:r w:rsidRPr="00492AF0">
              <w:rPr>
                <w:rFonts w:ascii="Times New Roman" w:hAnsi="Times New Roman" w:cs="Times New Roman"/>
                <w:sz w:val="28"/>
                <w:szCs w:val="28"/>
                <w:shd w:val="clear" w:color="auto" w:fill="FFFFFF"/>
              </w:rPr>
              <w:t>психоактивних</w:t>
            </w:r>
            <w:proofErr w:type="spellEnd"/>
            <w:r w:rsidRPr="00492AF0">
              <w:rPr>
                <w:rFonts w:ascii="Times New Roman" w:hAnsi="Times New Roman" w:cs="Times New Roman"/>
                <w:sz w:val="28"/>
                <w:szCs w:val="28"/>
                <w:shd w:val="clear" w:color="auto" w:fill="FFFFFF"/>
              </w:rPr>
              <w:t xml:space="preserve">, наркотичних та алкогольних речовин практичними </w:t>
            </w:r>
            <w:r w:rsidRPr="001A7C62">
              <w:rPr>
                <w:rFonts w:ascii="Times New Roman" w:hAnsi="Times New Roman" w:cs="Times New Roman"/>
                <w:sz w:val="26"/>
                <w:szCs w:val="26"/>
                <w:shd w:val="clear" w:color="auto" w:fill="FFFFFF"/>
              </w:rPr>
              <w:t>психологами та соціальними</w:t>
            </w:r>
            <w:r w:rsidRPr="00492AF0">
              <w:rPr>
                <w:rFonts w:ascii="Times New Roman" w:hAnsi="Times New Roman" w:cs="Times New Roman"/>
                <w:sz w:val="28"/>
                <w:szCs w:val="28"/>
                <w:shd w:val="clear" w:color="auto" w:fill="FFFFFF"/>
              </w:rPr>
              <w:t xml:space="preserve"> </w:t>
            </w:r>
            <w:r w:rsidRPr="001A5E41">
              <w:rPr>
                <w:rFonts w:ascii="Times New Roman" w:hAnsi="Times New Roman" w:cs="Times New Roman"/>
                <w:sz w:val="26"/>
                <w:szCs w:val="26"/>
                <w:shd w:val="clear" w:color="auto" w:fill="FFFFFF"/>
              </w:rPr>
              <w:t>педагогами закладів</w:t>
            </w:r>
            <w:r w:rsidRPr="00492AF0">
              <w:rPr>
                <w:rFonts w:ascii="Times New Roman" w:hAnsi="Times New Roman" w:cs="Times New Roman"/>
                <w:sz w:val="28"/>
                <w:szCs w:val="28"/>
                <w:shd w:val="clear" w:color="auto" w:fill="FFFFFF"/>
              </w:rPr>
              <w:t xml:space="preserve"> </w:t>
            </w:r>
            <w:r w:rsidRPr="001A5E41">
              <w:rPr>
                <w:rFonts w:ascii="Times New Roman" w:hAnsi="Times New Roman" w:cs="Times New Roman"/>
                <w:sz w:val="26"/>
                <w:szCs w:val="26"/>
                <w:shd w:val="clear" w:color="auto" w:fill="FFFFFF"/>
              </w:rPr>
              <w:t>загальної середньої освіти</w:t>
            </w:r>
            <w:r w:rsidRPr="00492AF0">
              <w:rPr>
                <w:rFonts w:ascii="Times New Roman" w:hAnsi="Times New Roman" w:cs="Times New Roman"/>
                <w:sz w:val="28"/>
                <w:szCs w:val="28"/>
                <w:shd w:val="clear" w:color="auto" w:fill="FFFFFF"/>
              </w:rPr>
              <w:t xml:space="preserve"> </w:t>
            </w:r>
            <w:r w:rsidRPr="001A5E41">
              <w:rPr>
                <w:rFonts w:ascii="Times New Roman" w:hAnsi="Times New Roman" w:cs="Times New Roman"/>
                <w:sz w:val="26"/>
                <w:szCs w:val="26"/>
                <w:shd w:val="clear" w:color="auto" w:fill="FFFFFF"/>
              </w:rPr>
              <w:t>протягом вересня-грудня 2021 року було проведено бесіди</w:t>
            </w:r>
            <w:r w:rsidRPr="00492AF0">
              <w:rPr>
                <w:rFonts w:ascii="Times New Roman" w:hAnsi="Times New Roman" w:cs="Times New Roman"/>
                <w:sz w:val="28"/>
                <w:szCs w:val="28"/>
                <w:shd w:val="clear" w:color="auto" w:fill="FFFFFF"/>
              </w:rPr>
              <w:t>, тематичні ігри, лекції, уроки</w:t>
            </w:r>
            <w:r w:rsidR="001A7C62">
              <w:rPr>
                <w:rFonts w:ascii="Times New Roman" w:hAnsi="Times New Roman" w:cs="Times New Roman"/>
                <w:sz w:val="28"/>
                <w:szCs w:val="28"/>
                <w:shd w:val="clear" w:color="auto" w:fill="FFFFFF"/>
              </w:rPr>
              <w:t xml:space="preserve"> -</w:t>
            </w:r>
          </w:p>
          <w:p w:rsidR="000A013D" w:rsidRPr="00492AF0" w:rsidRDefault="000A013D" w:rsidP="009D536E">
            <w:pPr>
              <w:ind w:firstLine="34"/>
              <w:rPr>
                <w:rFonts w:ascii="Times New Roman" w:hAnsi="Times New Roman" w:cs="Times New Roman"/>
                <w:sz w:val="28"/>
                <w:szCs w:val="28"/>
                <w:shd w:val="clear" w:color="auto" w:fill="FFFFFF"/>
              </w:rPr>
            </w:pPr>
            <w:r w:rsidRPr="00492AF0">
              <w:rPr>
                <w:rFonts w:ascii="Times New Roman" w:hAnsi="Times New Roman" w:cs="Times New Roman"/>
                <w:sz w:val="28"/>
                <w:szCs w:val="28"/>
                <w:shd w:val="clear" w:color="auto" w:fill="FFFFFF"/>
              </w:rPr>
              <w:lastRenderedPageBreak/>
              <w:t>практикуми, виховні години для учнів 1-11 класів (1322 учня).</w:t>
            </w:r>
          </w:p>
          <w:p w:rsidR="000A013D" w:rsidRPr="00AE7C2A" w:rsidRDefault="000A013D" w:rsidP="0094038F">
            <w:pPr>
              <w:ind w:firstLine="34"/>
              <w:rPr>
                <w:rFonts w:ascii="Times New Roman" w:hAnsi="Times New Roman" w:cs="Times New Roman"/>
                <w:sz w:val="28"/>
                <w:szCs w:val="28"/>
                <w:highlight w:val="yellow"/>
                <w:shd w:val="clear" w:color="auto" w:fill="FFFFFF"/>
              </w:rPr>
            </w:pPr>
            <w:r w:rsidRPr="00492AF0">
              <w:rPr>
                <w:rFonts w:ascii="Times New Roman" w:hAnsi="Times New Roman" w:cs="Times New Roman"/>
                <w:sz w:val="28"/>
                <w:szCs w:val="28"/>
                <w:shd w:val="clear" w:color="auto" w:fill="FFFFFF"/>
              </w:rPr>
              <w:t>В рамках напряму «</w:t>
            </w:r>
            <w:proofErr w:type="spellStart"/>
            <w:r w:rsidRPr="00492AF0">
              <w:rPr>
                <w:rFonts w:ascii="Times New Roman" w:hAnsi="Times New Roman" w:cs="Times New Roman"/>
                <w:sz w:val="28"/>
                <w:szCs w:val="28"/>
                <w:shd w:val="clear" w:color="auto" w:fill="FFFFFF"/>
              </w:rPr>
              <w:t>Медіаосвіта</w:t>
            </w:r>
            <w:proofErr w:type="spellEnd"/>
            <w:r w:rsidRPr="00492AF0">
              <w:rPr>
                <w:rFonts w:ascii="Times New Roman" w:hAnsi="Times New Roman" w:cs="Times New Roman"/>
                <w:sz w:val="28"/>
                <w:szCs w:val="28"/>
                <w:shd w:val="clear" w:color="auto" w:fill="FFFFFF"/>
              </w:rPr>
              <w:t xml:space="preserve"> та медіа - інформаційна грамотність (формування </w:t>
            </w:r>
            <w:proofErr w:type="spellStart"/>
            <w:r w:rsidRPr="00492AF0">
              <w:rPr>
                <w:rFonts w:ascii="Times New Roman" w:hAnsi="Times New Roman" w:cs="Times New Roman"/>
                <w:sz w:val="28"/>
                <w:szCs w:val="28"/>
                <w:shd w:val="clear" w:color="auto" w:fill="FFFFFF"/>
              </w:rPr>
              <w:t>компетентностей</w:t>
            </w:r>
            <w:proofErr w:type="spellEnd"/>
            <w:r w:rsidRPr="00492AF0">
              <w:rPr>
                <w:rFonts w:ascii="Times New Roman" w:hAnsi="Times New Roman" w:cs="Times New Roman"/>
                <w:sz w:val="28"/>
                <w:szCs w:val="28"/>
                <w:shd w:val="clear" w:color="auto" w:fill="FFFFFF"/>
              </w:rPr>
              <w:t xml:space="preserve"> безпечної поведінки в цифровому середовищі) працівниками психологічної служби </w:t>
            </w:r>
            <w:r>
              <w:rPr>
                <w:rFonts w:ascii="Times New Roman" w:hAnsi="Times New Roman" w:cs="Times New Roman"/>
                <w:sz w:val="28"/>
                <w:szCs w:val="28"/>
                <w:shd w:val="clear" w:color="auto" w:fill="FFFFFF"/>
              </w:rPr>
              <w:t>Обухівської міської територіальної громади</w:t>
            </w:r>
            <w:r w:rsidR="001A7C62">
              <w:rPr>
                <w:rFonts w:ascii="Times New Roman" w:hAnsi="Times New Roman" w:cs="Times New Roman"/>
                <w:sz w:val="28"/>
                <w:szCs w:val="28"/>
                <w:shd w:val="clear" w:color="auto" w:fill="FFFFFF"/>
              </w:rPr>
              <w:t xml:space="preserve"> Київської </w:t>
            </w:r>
            <w:r w:rsidR="001A7C62" w:rsidRPr="001A7C62">
              <w:rPr>
                <w:rFonts w:ascii="Times New Roman" w:hAnsi="Times New Roman" w:cs="Times New Roman"/>
                <w:sz w:val="28"/>
                <w:szCs w:val="28"/>
                <w:shd w:val="clear" w:color="auto" w:fill="FFFFFF"/>
              </w:rPr>
              <w:t xml:space="preserve">області </w:t>
            </w:r>
            <w:r w:rsidRPr="001A7C62">
              <w:rPr>
                <w:rFonts w:ascii="Times New Roman" w:hAnsi="Times New Roman" w:cs="Times New Roman"/>
                <w:sz w:val="28"/>
                <w:szCs w:val="28"/>
                <w:shd w:val="clear" w:color="auto" w:fill="FFFFFF"/>
              </w:rPr>
              <w:t xml:space="preserve"> п</w:t>
            </w:r>
            <w:r w:rsidRPr="00492AF0">
              <w:rPr>
                <w:rFonts w:ascii="Times New Roman" w:hAnsi="Times New Roman" w:cs="Times New Roman"/>
                <w:sz w:val="28"/>
                <w:szCs w:val="28"/>
                <w:shd w:val="clear" w:color="auto" w:fill="FFFFFF"/>
              </w:rPr>
              <w:t>роведено просвітницькі заходи з учнями 1-11 класів (1294 учня).</w:t>
            </w:r>
          </w:p>
        </w:tc>
        <w:tc>
          <w:tcPr>
            <w:tcW w:w="3241" w:type="dxa"/>
          </w:tcPr>
          <w:p w:rsidR="000A013D" w:rsidRPr="00AE7C2A" w:rsidRDefault="000A013D" w:rsidP="009D536E">
            <w:pPr>
              <w:ind w:firstLine="0"/>
              <w:jc w:val="center"/>
              <w:rPr>
                <w:rFonts w:ascii="Times New Roman" w:hAnsi="Times New Roman" w:cs="Times New Roman"/>
                <w:sz w:val="28"/>
                <w:szCs w:val="28"/>
                <w:highlight w:val="yellow"/>
              </w:rPr>
            </w:pPr>
            <w:r w:rsidRPr="00492AF0">
              <w:rPr>
                <w:rFonts w:ascii="Times New Roman" w:hAnsi="Times New Roman" w:cs="Times New Roman"/>
                <w:sz w:val="28"/>
                <w:szCs w:val="28"/>
              </w:rPr>
              <w:lastRenderedPageBreak/>
              <w:t>-</w:t>
            </w:r>
          </w:p>
        </w:tc>
      </w:tr>
      <w:tr w:rsidR="000A013D" w:rsidRPr="0094038F" w:rsidTr="00DA6A16">
        <w:tc>
          <w:tcPr>
            <w:tcW w:w="813" w:type="dxa"/>
          </w:tcPr>
          <w:p w:rsidR="000A013D" w:rsidRPr="0094038F" w:rsidRDefault="000A013D" w:rsidP="005003E2">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9</w:t>
            </w:r>
          </w:p>
        </w:tc>
        <w:tc>
          <w:tcPr>
            <w:tcW w:w="3451" w:type="dxa"/>
          </w:tcPr>
          <w:p w:rsidR="000A013D" w:rsidRPr="0094038F" w:rsidRDefault="000A013D" w:rsidP="009D536E">
            <w:pPr>
              <w:ind w:firstLine="38"/>
              <w:rPr>
                <w:rFonts w:ascii="Times New Roman" w:hAnsi="Times New Roman" w:cs="Times New Roman"/>
                <w:sz w:val="28"/>
                <w:szCs w:val="28"/>
              </w:rPr>
            </w:pPr>
            <w:r w:rsidRPr="0094038F">
              <w:rPr>
                <w:rFonts w:ascii="Times New Roman" w:hAnsi="Times New Roman" w:cs="Times New Roman"/>
                <w:sz w:val="28"/>
                <w:szCs w:val="28"/>
              </w:rPr>
              <w:t>Забезпечення неперервності освіти й адресного підходу до підвищення кваліфікації педагогічних працівників міста та освіти дорослих.</w:t>
            </w:r>
          </w:p>
          <w:p w:rsidR="000A013D" w:rsidRPr="0094038F" w:rsidRDefault="000A013D" w:rsidP="009D536E">
            <w:pPr>
              <w:ind w:firstLine="38"/>
              <w:rPr>
                <w:rFonts w:ascii="Times New Roman" w:hAnsi="Times New Roman" w:cs="Times New Roman"/>
                <w:sz w:val="28"/>
                <w:szCs w:val="28"/>
              </w:rPr>
            </w:pPr>
            <w:r w:rsidRPr="0094038F">
              <w:rPr>
                <w:rFonts w:ascii="Times New Roman" w:hAnsi="Times New Roman" w:cs="Times New Roman"/>
                <w:sz w:val="28"/>
                <w:szCs w:val="28"/>
              </w:rPr>
              <w:t>Упровадження в освітній процес та в управління освітніми процесами інформаційно-комунікаційних технологій</w:t>
            </w:r>
          </w:p>
        </w:tc>
        <w:tc>
          <w:tcPr>
            <w:tcW w:w="1656" w:type="dxa"/>
            <w:gridSpan w:val="2"/>
          </w:tcPr>
          <w:p w:rsidR="000A013D" w:rsidRPr="0094038F" w:rsidRDefault="000A013D" w:rsidP="00CA413B">
            <w:pPr>
              <w:ind w:firstLine="0"/>
              <w:jc w:val="center"/>
              <w:rPr>
                <w:rFonts w:ascii="Times New Roman" w:hAnsi="Times New Roman" w:cs="Times New Roman"/>
                <w:sz w:val="28"/>
                <w:szCs w:val="28"/>
              </w:rPr>
            </w:pPr>
            <w:r w:rsidRPr="0094038F">
              <w:rPr>
                <w:rFonts w:ascii="Times New Roman" w:hAnsi="Times New Roman" w:cs="Times New Roman"/>
                <w:sz w:val="28"/>
                <w:szCs w:val="28"/>
              </w:rPr>
              <w:t>2021</w:t>
            </w:r>
          </w:p>
        </w:tc>
        <w:tc>
          <w:tcPr>
            <w:tcW w:w="1701" w:type="dxa"/>
          </w:tcPr>
          <w:p w:rsidR="000A013D" w:rsidRPr="0094038F" w:rsidRDefault="000A013D" w:rsidP="00CA413B">
            <w:pPr>
              <w:ind w:firstLine="0"/>
              <w:jc w:val="center"/>
              <w:rPr>
                <w:rFonts w:ascii="Times New Roman" w:hAnsi="Times New Roman" w:cs="Times New Roman"/>
                <w:sz w:val="28"/>
                <w:szCs w:val="28"/>
              </w:rPr>
            </w:pPr>
            <w:r w:rsidRPr="0094038F">
              <w:rPr>
                <w:rFonts w:ascii="Times New Roman" w:hAnsi="Times New Roman" w:cs="Times New Roman"/>
                <w:sz w:val="28"/>
                <w:szCs w:val="28"/>
              </w:rPr>
              <w:t>Виконано</w:t>
            </w:r>
          </w:p>
        </w:tc>
        <w:tc>
          <w:tcPr>
            <w:tcW w:w="4253" w:type="dxa"/>
          </w:tcPr>
          <w:p w:rsidR="001A7C62" w:rsidRDefault="000A013D" w:rsidP="00DB30B7">
            <w:pPr>
              <w:rPr>
                <w:rFonts w:ascii="Times New Roman" w:hAnsi="Times New Roman" w:cs="Times New Roman"/>
                <w:sz w:val="28"/>
                <w:szCs w:val="28"/>
                <w:shd w:val="clear" w:color="auto" w:fill="FFFFFF"/>
              </w:rPr>
            </w:pPr>
            <w:r w:rsidRPr="0094038F">
              <w:rPr>
                <w:rFonts w:ascii="Times New Roman" w:hAnsi="Times New Roman" w:cs="Times New Roman"/>
                <w:sz w:val="28"/>
                <w:szCs w:val="28"/>
                <w:shd w:val="clear" w:color="auto" w:fill="FFFFFF"/>
              </w:rPr>
              <w:t xml:space="preserve">З метою підвищення цифрової грамотності педагогічних працівників, щодо роботи в умовах дистанційного навчання 6 серпня 2021 року стартувала  Літня школа професійного розвитку педагогічних працівників Комунальної установи «Центр професійного розвитку педагогічних працівників» Обухівської </w:t>
            </w:r>
            <w:r w:rsidRPr="001A7C62">
              <w:rPr>
                <w:rFonts w:ascii="Times New Roman" w:hAnsi="Times New Roman" w:cs="Times New Roman"/>
                <w:sz w:val="26"/>
                <w:szCs w:val="26"/>
                <w:shd w:val="clear" w:color="auto" w:fill="FFFFFF"/>
              </w:rPr>
              <w:t>міської ради</w:t>
            </w:r>
            <w:r w:rsidRPr="0094038F">
              <w:rPr>
                <w:rFonts w:ascii="Times New Roman" w:hAnsi="Times New Roman" w:cs="Times New Roman"/>
                <w:sz w:val="28"/>
                <w:szCs w:val="28"/>
                <w:shd w:val="clear" w:color="auto" w:fill="FFFFFF"/>
              </w:rPr>
              <w:t xml:space="preserve"> </w:t>
            </w:r>
            <w:r w:rsidR="001A7C62" w:rsidRPr="001A7C62">
              <w:rPr>
                <w:rFonts w:ascii="Times New Roman" w:hAnsi="Times New Roman" w:cs="Times New Roman"/>
                <w:sz w:val="26"/>
                <w:szCs w:val="26"/>
                <w:shd w:val="clear" w:color="auto" w:fill="FFFFFF"/>
              </w:rPr>
              <w:t xml:space="preserve">Київської області </w:t>
            </w:r>
            <w:r w:rsidRPr="001A7C62">
              <w:rPr>
                <w:rFonts w:ascii="Times New Roman" w:hAnsi="Times New Roman" w:cs="Times New Roman"/>
                <w:sz w:val="26"/>
                <w:szCs w:val="26"/>
                <w:shd w:val="clear" w:color="auto" w:fill="FFFFFF"/>
              </w:rPr>
              <w:t>з теми</w:t>
            </w:r>
            <w:r w:rsidRPr="0094038F">
              <w:rPr>
                <w:rFonts w:ascii="Times New Roman" w:hAnsi="Times New Roman" w:cs="Times New Roman"/>
                <w:sz w:val="28"/>
                <w:szCs w:val="28"/>
                <w:shd w:val="clear" w:color="auto" w:fill="FFFFFF"/>
              </w:rPr>
              <w:t xml:space="preserve"> </w:t>
            </w:r>
            <w:r w:rsidRPr="001A7C62">
              <w:rPr>
                <w:rFonts w:ascii="Times New Roman" w:hAnsi="Times New Roman" w:cs="Times New Roman"/>
                <w:sz w:val="26"/>
                <w:szCs w:val="26"/>
                <w:shd w:val="clear" w:color="auto" w:fill="FFFFFF"/>
              </w:rPr>
              <w:t>«Використання цифрових</w:t>
            </w:r>
            <w:r w:rsidRPr="0094038F">
              <w:rPr>
                <w:rFonts w:ascii="Times New Roman" w:hAnsi="Times New Roman" w:cs="Times New Roman"/>
                <w:sz w:val="28"/>
                <w:szCs w:val="28"/>
                <w:shd w:val="clear" w:color="auto" w:fill="FFFFFF"/>
              </w:rPr>
              <w:t xml:space="preserve">  </w:t>
            </w:r>
            <w:r w:rsidRPr="001A7C62">
              <w:rPr>
                <w:rFonts w:ascii="Times New Roman" w:hAnsi="Times New Roman" w:cs="Times New Roman"/>
                <w:sz w:val="26"/>
                <w:szCs w:val="26"/>
                <w:shd w:val="clear" w:color="auto" w:fill="FFFFFF"/>
              </w:rPr>
              <w:t>ресурсів технологій для організації дистанційного</w:t>
            </w:r>
            <w:r w:rsidRPr="0094038F">
              <w:rPr>
                <w:rFonts w:ascii="Times New Roman" w:hAnsi="Times New Roman" w:cs="Times New Roman"/>
                <w:sz w:val="28"/>
                <w:szCs w:val="28"/>
                <w:shd w:val="clear" w:color="auto" w:fill="FFFFFF"/>
              </w:rPr>
              <w:t xml:space="preserve"> </w:t>
            </w:r>
            <w:r w:rsidRPr="001A7C62">
              <w:rPr>
                <w:rFonts w:ascii="Times New Roman" w:hAnsi="Times New Roman" w:cs="Times New Roman"/>
                <w:sz w:val="26"/>
                <w:szCs w:val="26"/>
                <w:shd w:val="clear" w:color="auto" w:fill="FFFFFF"/>
              </w:rPr>
              <w:t>навчання»  метою</w:t>
            </w:r>
            <w:r w:rsidRPr="0094038F">
              <w:rPr>
                <w:rFonts w:ascii="Times New Roman" w:hAnsi="Times New Roman" w:cs="Times New Roman"/>
                <w:sz w:val="28"/>
                <w:szCs w:val="28"/>
                <w:shd w:val="clear" w:color="auto" w:fill="FFFFFF"/>
              </w:rPr>
              <w:t xml:space="preserve"> якої є </w:t>
            </w:r>
          </w:p>
          <w:p w:rsidR="000A013D" w:rsidRPr="0094038F" w:rsidRDefault="000A013D" w:rsidP="001A7C62">
            <w:pPr>
              <w:ind w:firstLine="0"/>
              <w:rPr>
                <w:rFonts w:ascii="Times New Roman" w:hAnsi="Times New Roman" w:cs="Times New Roman"/>
                <w:sz w:val="28"/>
                <w:szCs w:val="28"/>
                <w:shd w:val="clear" w:color="auto" w:fill="FFFFFF"/>
              </w:rPr>
            </w:pPr>
            <w:r w:rsidRPr="0094038F">
              <w:rPr>
                <w:rFonts w:ascii="Times New Roman" w:hAnsi="Times New Roman" w:cs="Times New Roman"/>
                <w:sz w:val="28"/>
                <w:szCs w:val="28"/>
                <w:shd w:val="clear" w:color="auto" w:fill="FFFFFF"/>
              </w:rPr>
              <w:lastRenderedPageBreak/>
              <w:t>сформувати знання та вміння цифрової компетентності педагогічних працівників щодо використання цифрових ресурсів під час дистанційного навчання. Всього навчалося 35 осіб.</w:t>
            </w:r>
          </w:p>
          <w:p w:rsidR="000A013D" w:rsidRPr="0094038F" w:rsidRDefault="000A013D" w:rsidP="00DB30B7">
            <w:pPr>
              <w:rPr>
                <w:rFonts w:ascii="Times New Roman" w:hAnsi="Times New Roman" w:cs="Times New Roman"/>
                <w:sz w:val="28"/>
                <w:szCs w:val="28"/>
                <w:shd w:val="clear" w:color="auto" w:fill="FFFFFF"/>
              </w:rPr>
            </w:pPr>
            <w:r w:rsidRPr="0094038F">
              <w:rPr>
                <w:rFonts w:ascii="Times New Roman" w:hAnsi="Times New Roman" w:cs="Times New Roman"/>
                <w:sz w:val="28"/>
                <w:szCs w:val="28"/>
                <w:shd w:val="clear" w:color="auto" w:fill="FFFFFF"/>
              </w:rPr>
              <w:t xml:space="preserve">10 серпня 2021 року на базі ЦТДЮМ «Романтик» стартувала Літня школа професійного розвитку педагогічних працівників з теми «Інклюзія. Актуальні питання»  мета якої формування </w:t>
            </w:r>
            <w:proofErr w:type="spellStart"/>
            <w:r w:rsidRPr="0094038F">
              <w:rPr>
                <w:rFonts w:ascii="Times New Roman" w:hAnsi="Times New Roman" w:cs="Times New Roman"/>
                <w:sz w:val="28"/>
                <w:szCs w:val="28"/>
                <w:shd w:val="clear" w:color="auto" w:fill="FFFFFF"/>
              </w:rPr>
              <w:t>компетентностей</w:t>
            </w:r>
            <w:proofErr w:type="spellEnd"/>
            <w:r w:rsidRPr="0094038F">
              <w:rPr>
                <w:rFonts w:ascii="Times New Roman" w:hAnsi="Times New Roman" w:cs="Times New Roman"/>
                <w:sz w:val="28"/>
                <w:szCs w:val="28"/>
                <w:shd w:val="clear" w:color="auto" w:fill="FFFFFF"/>
              </w:rPr>
              <w:t xml:space="preserve"> педагогічних працівників закладів загальної середньої освіти, необхідних для ефективної роботи в інклюзивному освітньому середовищі відповідно до існуючого нормативно-правового забезпечення. Всього навчалося 35 осіб.</w:t>
            </w:r>
          </w:p>
        </w:tc>
        <w:tc>
          <w:tcPr>
            <w:tcW w:w="3241" w:type="dxa"/>
          </w:tcPr>
          <w:p w:rsidR="000A013D" w:rsidRPr="0094038F" w:rsidRDefault="000A013D" w:rsidP="009D536E">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w:t>
            </w:r>
          </w:p>
        </w:tc>
      </w:tr>
      <w:tr w:rsidR="000A013D" w:rsidRPr="00CA413B" w:rsidTr="00DA6A16">
        <w:tc>
          <w:tcPr>
            <w:tcW w:w="813" w:type="dxa"/>
          </w:tcPr>
          <w:p w:rsidR="000A013D" w:rsidRPr="0094038F" w:rsidRDefault="000A013D" w:rsidP="005003E2">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10</w:t>
            </w:r>
          </w:p>
        </w:tc>
        <w:tc>
          <w:tcPr>
            <w:tcW w:w="3451" w:type="dxa"/>
          </w:tcPr>
          <w:p w:rsidR="000A013D" w:rsidRPr="0094038F" w:rsidRDefault="000A013D" w:rsidP="005003E2">
            <w:pPr>
              <w:ind w:firstLine="38"/>
              <w:rPr>
                <w:rFonts w:ascii="Times New Roman" w:hAnsi="Times New Roman" w:cs="Times New Roman"/>
                <w:sz w:val="28"/>
                <w:szCs w:val="28"/>
              </w:rPr>
            </w:pPr>
            <w:r w:rsidRPr="0094038F">
              <w:rPr>
                <w:rFonts w:ascii="Times New Roman" w:hAnsi="Times New Roman" w:cs="Times New Roman"/>
                <w:sz w:val="28"/>
                <w:szCs w:val="28"/>
              </w:rPr>
              <w:t>Відповідність позашкільної освіти до запитів населення</w:t>
            </w:r>
          </w:p>
        </w:tc>
        <w:tc>
          <w:tcPr>
            <w:tcW w:w="1656" w:type="dxa"/>
            <w:gridSpan w:val="2"/>
          </w:tcPr>
          <w:p w:rsidR="000A013D" w:rsidRPr="0094038F" w:rsidRDefault="000A013D" w:rsidP="00CA413B">
            <w:pPr>
              <w:ind w:firstLine="0"/>
              <w:jc w:val="center"/>
              <w:rPr>
                <w:rFonts w:ascii="Times New Roman" w:hAnsi="Times New Roman" w:cs="Times New Roman"/>
                <w:sz w:val="28"/>
                <w:szCs w:val="28"/>
              </w:rPr>
            </w:pPr>
            <w:r w:rsidRPr="0094038F">
              <w:rPr>
                <w:rFonts w:ascii="Times New Roman" w:hAnsi="Times New Roman" w:cs="Times New Roman"/>
                <w:sz w:val="28"/>
                <w:szCs w:val="28"/>
              </w:rPr>
              <w:t>2021</w:t>
            </w:r>
          </w:p>
        </w:tc>
        <w:tc>
          <w:tcPr>
            <w:tcW w:w="1701" w:type="dxa"/>
          </w:tcPr>
          <w:p w:rsidR="000A013D" w:rsidRPr="0094038F" w:rsidRDefault="000A013D" w:rsidP="00CA413B">
            <w:pPr>
              <w:ind w:firstLine="0"/>
              <w:jc w:val="center"/>
              <w:rPr>
                <w:rFonts w:ascii="Times New Roman" w:hAnsi="Times New Roman" w:cs="Times New Roman"/>
                <w:sz w:val="28"/>
                <w:szCs w:val="28"/>
              </w:rPr>
            </w:pPr>
            <w:r w:rsidRPr="0094038F">
              <w:rPr>
                <w:rFonts w:ascii="Times New Roman" w:hAnsi="Times New Roman" w:cs="Times New Roman"/>
                <w:sz w:val="28"/>
                <w:szCs w:val="28"/>
              </w:rPr>
              <w:t>Виконано</w:t>
            </w:r>
          </w:p>
        </w:tc>
        <w:tc>
          <w:tcPr>
            <w:tcW w:w="4253" w:type="dxa"/>
          </w:tcPr>
          <w:p w:rsidR="000A013D" w:rsidRPr="0094038F" w:rsidRDefault="000A013D" w:rsidP="0094038F">
            <w:pPr>
              <w:rPr>
                <w:rFonts w:ascii="Times New Roman" w:hAnsi="Times New Roman" w:cs="Times New Roman"/>
                <w:sz w:val="28"/>
                <w:szCs w:val="28"/>
                <w:shd w:val="clear" w:color="auto" w:fill="FFFFFF"/>
              </w:rPr>
            </w:pPr>
            <w:r w:rsidRPr="0094038F">
              <w:rPr>
                <w:rFonts w:ascii="Times New Roman" w:hAnsi="Times New Roman" w:cs="Times New Roman"/>
                <w:sz w:val="28"/>
                <w:szCs w:val="28"/>
                <w:shd w:val="clear" w:color="auto" w:fill="FFFFFF"/>
              </w:rPr>
              <w:t xml:space="preserve">На базі ЦТДЮМ «Романтик» </w:t>
            </w:r>
            <w:r w:rsidRPr="0094038F">
              <w:rPr>
                <w:rStyle w:val="docdata"/>
                <w:rFonts w:ascii="Times New Roman" w:hAnsi="Times New Roman" w:cs="Times New Roman"/>
                <w:color w:val="000000"/>
                <w:sz w:val="28"/>
                <w:szCs w:val="28"/>
              </w:rPr>
              <w:t>працювало 40 гуртків за 7 напрямами: навчалося 1240 вихованців. Також в</w:t>
            </w:r>
            <w:r w:rsidRPr="0094038F">
              <w:rPr>
                <w:rStyle w:val="docdata"/>
                <w:rFonts w:ascii="Times New Roman" w:hAnsi="Times New Roman" w:cs="Times New Roman"/>
                <w:color w:val="000000"/>
              </w:rPr>
              <w:t xml:space="preserve"> </w:t>
            </w:r>
            <w:r w:rsidRPr="0094038F">
              <w:rPr>
                <w:rStyle w:val="docdata"/>
                <w:rFonts w:ascii="Times New Roman" w:hAnsi="Times New Roman" w:cs="Times New Roman"/>
                <w:color w:val="000000"/>
                <w:sz w:val="28"/>
                <w:szCs w:val="28"/>
              </w:rPr>
              <w:t xml:space="preserve">Центрі </w:t>
            </w:r>
            <w:proofErr w:type="spellStart"/>
            <w:r w:rsidRPr="0094038F">
              <w:rPr>
                <w:rStyle w:val="docdata"/>
                <w:rFonts w:ascii="Times New Roman" w:hAnsi="Times New Roman" w:cs="Times New Roman"/>
                <w:color w:val="000000"/>
                <w:sz w:val="28"/>
                <w:szCs w:val="28"/>
              </w:rPr>
              <w:t>військово</w:t>
            </w:r>
            <w:proofErr w:type="spellEnd"/>
            <w:r w:rsidRPr="0094038F">
              <w:rPr>
                <w:rStyle w:val="docdata"/>
                <w:rFonts w:ascii="Times New Roman" w:hAnsi="Times New Roman" w:cs="Times New Roman"/>
                <w:color w:val="000000"/>
                <w:sz w:val="28"/>
                <w:szCs w:val="28"/>
              </w:rPr>
              <w:t xml:space="preserve"> – патріотичного виховання </w:t>
            </w:r>
            <w:r w:rsidRPr="0094038F">
              <w:rPr>
                <w:rStyle w:val="docdata"/>
                <w:rFonts w:ascii="Times New Roman" w:hAnsi="Times New Roman" w:cs="Times New Roman"/>
                <w:color w:val="000000"/>
              </w:rPr>
              <w:t xml:space="preserve"> </w:t>
            </w:r>
            <w:r w:rsidRPr="0094038F">
              <w:rPr>
                <w:rStyle w:val="docdata"/>
                <w:rFonts w:ascii="Times New Roman" w:hAnsi="Times New Roman" w:cs="Times New Roman"/>
                <w:color w:val="000000"/>
                <w:sz w:val="28"/>
                <w:szCs w:val="28"/>
              </w:rPr>
              <w:t xml:space="preserve">функціонувало 5 гуртків в яких </w:t>
            </w:r>
            <w:r w:rsidRPr="0094038F">
              <w:rPr>
                <w:rStyle w:val="docdata"/>
                <w:rFonts w:ascii="Times New Roman" w:hAnsi="Times New Roman" w:cs="Times New Roman"/>
                <w:color w:val="000000"/>
                <w:sz w:val="28"/>
                <w:szCs w:val="28"/>
              </w:rPr>
              <w:lastRenderedPageBreak/>
              <w:t>навчалось 144 учні.</w:t>
            </w:r>
          </w:p>
        </w:tc>
        <w:tc>
          <w:tcPr>
            <w:tcW w:w="3241" w:type="dxa"/>
          </w:tcPr>
          <w:p w:rsidR="000A013D" w:rsidRPr="0094038F" w:rsidRDefault="000A013D" w:rsidP="009D536E">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w:t>
            </w:r>
          </w:p>
        </w:tc>
      </w:tr>
      <w:tr w:rsidR="000A013D" w:rsidRPr="0094038F" w:rsidTr="00DA6A16">
        <w:tc>
          <w:tcPr>
            <w:tcW w:w="813" w:type="dxa"/>
          </w:tcPr>
          <w:p w:rsidR="000A013D" w:rsidRPr="0094038F" w:rsidRDefault="000A013D" w:rsidP="005003E2">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11</w:t>
            </w:r>
          </w:p>
        </w:tc>
        <w:tc>
          <w:tcPr>
            <w:tcW w:w="3451" w:type="dxa"/>
          </w:tcPr>
          <w:p w:rsidR="000A013D" w:rsidRPr="0094038F" w:rsidRDefault="000A013D" w:rsidP="00DB30B7">
            <w:pPr>
              <w:ind w:firstLine="38"/>
              <w:rPr>
                <w:rFonts w:ascii="Times New Roman" w:hAnsi="Times New Roman" w:cs="Times New Roman"/>
                <w:sz w:val="28"/>
                <w:szCs w:val="28"/>
              </w:rPr>
            </w:pPr>
            <w:r w:rsidRPr="0094038F">
              <w:rPr>
                <w:rFonts w:ascii="Times New Roman" w:hAnsi="Times New Roman" w:cs="Times New Roman"/>
                <w:sz w:val="28"/>
                <w:szCs w:val="28"/>
              </w:rPr>
              <w:t>Матеріально-технічне забезпечення закладів освіти</w:t>
            </w:r>
          </w:p>
        </w:tc>
        <w:tc>
          <w:tcPr>
            <w:tcW w:w="1656" w:type="dxa"/>
            <w:gridSpan w:val="2"/>
          </w:tcPr>
          <w:p w:rsidR="000A013D" w:rsidRPr="0094038F" w:rsidRDefault="000A013D" w:rsidP="00CA413B">
            <w:pPr>
              <w:ind w:firstLine="0"/>
              <w:jc w:val="center"/>
              <w:rPr>
                <w:rFonts w:ascii="Times New Roman" w:hAnsi="Times New Roman" w:cs="Times New Roman"/>
                <w:sz w:val="28"/>
                <w:szCs w:val="28"/>
              </w:rPr>
            </w:pPr>
            <w:r w:rsidRPr="0094038F">
              <w:rPr>
                <w:rFonts w:ascii="Times New Roman" w:hAnsi="Times New Roman" w:cs="Times New Roman"/>
                <w:sz w:val="28"/>
                <w:szCs w:val="28"/>
              </w:rPr>
              <w:t>2021</w:t>
            </w:r>
          </w:p>
        </w:tc>
        <w:tc>
          <w:tcPr>
            <w:tcW w:w="1701" w:type="dxa"/>
          </w:tcPr>
          <w:p w:rsidR="000A013D" w:rsidRPr="0094038F" w:rsidRDefault="000A013D" w:rsidP="00CA413B">
            <w:pPr>
              <w:ind w:firstLine="0"/>
              <w:jc w:val="center"/>
              <w:rPr>
                <w:rFonts w:ascii="Times New Roman" w:hAnsi="Times New Roman" w:cs="Times New Roman"/>
                <w:sz w:val="28"/>
                <w:szCs w:val="28"/>
              </w:rPr>
            </w:pPr>
            <w:r w:rsidRPr="0094038F">
              <w:rPr>
                <w:rFonts w:ascii="Times New Roman" w:hAnsi="Times New Roman" w:cs="Times New Roman"/>
                <w:sz w:val="28"/>
                <w:szCs w:val="28"/>
              </w:rPr>
              <w:t>Виконано</w:t>
            </w:r>
          </w:p>
        </w:tc>
        <w:tc>
          <w:tcPr>
            <w:tcW w:w="4253" w:type="dxa"/>
          </w:tcPr>
          <w:p w:rsidR="00324945" w:rsidRPr="006E6FF0" w:rsidRDefault="000A013D" w:rsidP="006E6FF0">
            <w:pPr>
              <w:ind w:firstLine="0"/>
              <w:rPr>
                <w:rFonts w:ascii="Times New Roman" w:hAnsi="Times New Roman" w:cs="Times New Roman"/>
                <w:sz w:val="28"/>
                <w:szCs w:val="28"/>
              </w:rPr>
            </w:pPr>
            <w:r w:rsidRPr="0094038F">
              <w:rPr>
                <w:rFonts w:ascii="Times New Roman" w:hAnsi="Times New Roman" w:cs="Times New Roman"/>
                <w:sz w:val="28"/>
                <w:szCs w:val="28"/>
              </w:rPr>
              <w:t xml:space="preserve">За звітний період були придбані м`ячі, праски, пральна машина, кухонна дошка, килими, лінолеум, стільці, каструлі, постіль, меблі, морозильний </w:t>
            </w:r>
            <w:proofErr w:type="spellStart"/>
            <w:r w:rsidRPr="0094038F">
              <w:rPr>
                <w:rFonts w:ascii="Times New Roman" w:hAnsi="Times New Roman" w:cs="Times New Roman"/>
                <w:sz w:val="28"/>
                <w:szCs w:val="28"/>
              </w:rPr>
              <w:t>лар</w:t>
            </w:r>
            <w:proofErr w:type="spellEnd"/>
            <w:r w:rsidRPr="0094038F">
              <w:rPr>
                <w:rFonts w:ascii="Times New Roman" w:hAnsi="Times New Roman" w:cs="Times New Roman"/>
                <w:sz w:val="28"/>
                <w:szCs w:val="28"/>
              </w:rPr>
              <w:t xml:space="preserve">, м’ясорубки, пожежна шафа, БФП, ігрові набори, термометри, спортивний інвентар, халати,  посуд, рукавиці, маски, дезінфікуючі засоби, медичні препарати, постіль, рушники, миючі, бактерицидні лампи, холодильник, спец одяг, </w:t>
            </w:r>
            <w:proofErr w:type="spellStart"/>
            <w:r w:rsidRPr="0094038F">
              <w:rPr>
                <w:rFonts w:ascii="Times New Roman" w:hAnsi="Times New Roman" w:cs="Times New Roman"/>
                <w:sz w:val="28"/>
                <w:szCs w:val="28"/>
              </w:rPr>
              <w:t>диспенсери</w:t>
            </w:r>
            <w:proofErr w:type="spellEnd"/>
            <w:r w:rsidRPr="0094038F">
              <w:rPr>
                <w:rFonts w:ascii="Times New Roman" w:hAnsi="Times New Roman" w:cs="Times New Roman"/>
                <w:sz w:val="28"/>
                <w:szCs w:val="28"/>
              </w:rPr>
              <w:t xml:space="preserve">, телевізор, багатофункціональні пристрої, мийка, меблі для закладів загальної середньої освіти, обладнання для Нової української школи, навчальний </w:t>
            </w:r>
            <w:proofErr w:type="spellStart"/>
            <w:r w:rsidRPr="0094038F">
              <w:rPr>
                <w:rFonts w:ascii="Times New Roman" w:hAnsi="Times New Roman" w:cs="Times New Roman"/>
                <w:sz w:val="28"/>
                <w:szCs w:val="28"/>
              </w:rPr>
              <w:t>дефібрілятор</w:t>
            </w:r>
            <w:proofErr w:type="spellEnd"/>
            <w:r w:rsidRPr="0094038F">
              <w:rPr>
                <w:rFonts w:ascii="Times New Roman" w:hAnsi="Times New Roman" w:cs="Times New Roman"/>
                <w:sz w:val="28"/>
                <w:szCs w:val="28"/>
              </w:rPr>
              <w:t>, протипожежні двері.</w:t>
            </w:r>
            <w:r w:rsidR="00324945">
              <w:rPr>
                <w:rFonts w:ascii="Times New Roman" w:hAnsi="Times New Roman" w:cs="Times New Roman"/>
                <w:sz w:val="28"/>
                <w:szCs w:val="28"/>
              </w:rPr>
              <w:t xml:space="preserve"> </w:t>
            </w:r>
            <w:r w:rsidR="006E6FF0" w:rsidRPr="006E6FF0">
              <w:rPr>
                <w:rFonts w:ascii="Times New Roman" w:hAnsi="Times New Roman" w:cs="Times New Roman"/>
                <w:sz w:val="28"/>
                <w:szCs w:val="28"/>
              </w:rPr>
              <w:t xml:space="preserve">Проведено </w:t>
            </w:r>
            <w:r w:rsidR="00324945" w:rsidRPr="006E6FF0">
              <w:rPr>
                <w:rFonts w:ascii="Times New Roman" w:hAnsi="Times New Roman" w:cs="Times New Roman"/>
                <w:sz w:val="28"/>
                <w:szCs w:val="28"/>
              </w:rPr>
              <w:t>капітальн</w:t>
            </w:r>
            <w:r w:rsidR="006E6FF0">
              <w:rPr>
                <w:rFonts w:ascii="Times New Roman" w:hAnsi="Times New Roman" w:cs="Times New Roman"/>
                <w:sz w:val="28"/>
                <w:szCs w:val="28"/>
              </w:rPr>
              <w:t>і</w:t>
            </w:r>
            <w:r w:rsidR="00324945" w:rsidRPr="006E6FF0">
              <w:rPr>
                <w:rFonts w:ascii="Times New Roman" w:hAnsi="Times New Roman" w:cs="Times New Roman"/>
                <w:sz w:val="28"/>
                <w:szCs w:val="28"/>
              </w:rPr>
              <w:t xml:space="preserve"> ремонт</w:t>
            </w:r>
            <w:r w:rsidR="006E6FF0">
              <w:rPr>
                <w:rFonts w:ascii="Times New Roman" w:hAnsi="Times New Roman" w:cs="Times New Roman"/>
                <w:sz w:val="28"/>
                <w:szCs w:val="28"/>
              </w:rPr>
              <w:t>и:</w:t>
            </w:r>
            <w:r w:rsidR="00324945" w:rsidRPr="006E6FF0">
              <w:rPr>
                <w:rFonts w:ascii="Times New Roman" w:hAnsi="Times New Roman" w:cs="Times New Roman"/>
                <w:sz w:val="28"/>
                <w:szCs w:val="28"/>
              </w:rPr>
              <w:t xml:space="preserve"> системи інженерних мереж підвального приміщення Академічного ліцею </w:t>
            </w:r>
            <w:r w:rsidR="006E6FF0">
              <w:rPr>
                <w:rFonts w:ascii="Times New Roman" w:hAnsi="Times New Roman" w:cs="Times New Roman"/>
                <w:sz w:val="28"/>
                <w:szCs w:val="28"/>
              </w:rPr>
              <w:t>№</w:t>
            </w:r>
            <w:r w:rsidR="00324945" w:rsidRPr="006E6FF0">
              <w:rPr>
                <w:rFonts w:ascii="Times New Roman" w:hAnsi="Times New Roman" w:cs="Times New Roman"/>
                <w:sz w:val="28"/>
                <w:szCs w:val="28"/>
              </w:rPr>
              <w:t>3 Обухівської міської ради Київської області, м.</w:t>
            </w:r>
            <w:r w:rsidR="006E6FF0">
              <w:rPr>
                <w:rFonts w:ascii="Times New Roman" w:hAnsi="Times New Roman" w:cs="Times New Roman"/>
                <w:sz w:val="28"/>
                <w:szCs w:val="28"/>
              </w:rPr>
              <w:t xml:space="preserve"> </w:t>
            </w:r>
            <w:r w:rsidR="00324945" w:rsidRPr="006E6FF0">
              <w:rPr>
                <w:rFonts w:ascii="Times New Roman" w:hAnsi="Times New Roman" w:cs="Times New Roman"/>
                <w:sz w:val="28"/>
                <w:szCs w:val="28"/>
              </w:rPr>
              <w:t>Обухів, вул. Миру,12</w:t>
            </w:r>
            <w:r w:rsidR="006E6FF0">
              <w:rPr>
                <w:rFonts w:ascii="Times New Roman" w:hAnsi="Times New Roman" w:cs="Times New Roman"/>
                <w:sz w:val="28"/>
                <w:szCs w:val="28"/>
              </w:rPr>
              <w:t>;</w:t>
            </w:r>
          </w:p>
          <w:p w:rsidR="00324945" w:rsidRPr="006E6FF0" w:rsidRDefault="00324945" w:rsidP="006E6FF0">
            <w:pPr>
              <w:ind w:firstLine="0"/>
              <w:rPr>
                <w:rFonts w:ascii="Times New Roman" w:hAnsi="Times New Roman" w:cs="Times New Roman"/>
                <w:sz w:val="28"/>
                <w:szCs w:val="28"/>
              </w:rPr>
            </w:pPr>
            <w:proofErr w:type="spellStart"/>
            <w:r w:rsidRPr="006E6FF0">
              <w:rPr>
                <w:rFonts w:ascii="Times New Roman" w:hAnsi="Times New Roman" w:cs="Times New Roman"/>
                <w:sz w:val="28"/>
                <w:szCs w:val="28"/>
              </w:rPr>
              <w:t>відмостки</w:t>
            </w:r>
            <w:proofErr w:type="spellEnd"/>
            <w:r w:rsidRPr="006E6FF0">
              <w:rPr>
                <w:rFonts w:ascii="Times New Roman" w:hAnsi="Times New Roman" w:cs="Times New Roman"/>
                <w:sz w:val="28"/>
                <w:szCs w:val="28"/>
              </w:rPr>
              <w:t xml:space="preserve"> Академічного ліцею </w:t>
            </w:r>
            <w:r w:rsidR="006E6FF0">
              <w:rPr>
                <w:rFonts w:ascii="Times New Roman" w:hAnsi="Times New Roman" w:cs="Times New Roman"/>
                <w:sz w:val="28"/>
                <w:szCs w:val="28"/>
              </w:rPr>
              <w:lastRenderedPageBreak/>
              <w:t>№</w:t>
            </w:r>
            <w:r w:rsidRPr="006E6FF0">
              <w:rPr>
                <w:rFonts w:ascii="Times New Roman" w:hAnsi="Times New Roman" w:cs="Times New Roman"/>
                <w:sz w:val="28"/>
                <w:szCs w:val="28"/>
              </w:rPr>
              <w:t xml:space="preserve"> 3 Обухівської міської ради Київської області</w:t>
            </w:r>
            <w:r w:rsidR="006E6FF0">
              <w:rPr>
                <w:rFonts w:ascii="Times New Roman" w:hAnsi="Times New Roman" w:cs="Times New Roman"/>
                <w:sz w:val="28"/>
                <w:szCs w:val="28"/>
              </w:rPr>
              <w:t>;</w:t>
            </w:r>
          </w:p>
          <w:p w:rsidR="00324945" w:rsidRPr="006E6FF0" w:rsidRDefault="00324945" w:rsidP="006E6FF0">
            <w:pPr>
              <w:ind w:firstLine="0"/>
              <w:rPr>
                <w:rFonts w:ascii="Times New Roman" w:hAnsi="Times New Roman" w:cs="Times New Roman"/>
                <w:sz w:val="28"/>
                <w:szCs w:val="28"/>
              </w:rPr>
            </w:pPr>
            <w:r w:rsidRPr="006E6FF0">
              <w:rPr>
                <w:rFonts w:ascii="Times New Roman" w:hAnsi="Times New Roman" w:cs="Times New Roman"/>
                <w:sz w:val="28"/>
                <w:szCs w:val="28"/>
              </w:rPr>
              <w:t xml:space="preserve">системи вентиляції харчоблоку Академічного ліцею </w:t>
            </w:r>
            <w:r w:rsidR="006E6FF0">
              <w:rPr>
                <w:rFonts w:ascii="Times New Roman" w:hAnsi="Times New Roman" w:cs="Times New Roman"/>
                <w:sz w:val="28"/>
                <w:szCs w:val="28"/>
              </w:rPr>
              <w:t>№</w:t>
            </w:r>
            <w:r w:rsidRPr="006E6FF0">
              <w:rPr>
                <w:rFonts w:ascii="Times New Roman" w:hAnsi="Times New Roman" w:cs="Times New Roman"/>
                <w:sz w:val="28"/>
                <w:szCs w:val="28"/>
              </w:rPr>
              <w:t>3 Обухівської міської ради Київської області</w:t>
            </w:r>
            <w:r w:rsidR="006E6FF0">
              <w:rPr>
                <w:rFonts w:ascii="Times New Roman" w:hAnsi="Times New Roman" w:cs="Times New Roman"/>
                <w:sz w:val="28"/>
                <w:szCs w:val="28"/>
              </w:rPr>
              <w:t>;</w:t>
            </w:r>
          </w:p>
          <w:p w:rsidR="00324945" w:rsidRPr="006E6FF0" w:rsidRDefault="00324945" w:rsidP="006E6FF0">
            <w:pPr>
              <w:ind w:firstLine="0"/>
              <w:rPr>
                <w:rFonts w:ascii="Times New Roman" w:hAnsi="Times New Roman" w:cs="Times New Roman"/>
                <w:sz w:val="28"/>
                <w:szCs w:val="28"/>
              </w:rPr>
            </w:pPr>
            <w:r w:rsidRPr="006E6FF0">
              <w:rPr>
                <w:rFonts w:ascii="Times New Roman" w:hAnsi="Times New Roman" w:cs="Times New Roman"/>
                <w:sz w:val="28"/>
                <w:szCs w:val="28"/>
              </w:rPr>
              <w:t xml:space="preserve">електропроводки в приміщенні харчоблоку </w:t>
            </w:r>
            <w:proofErr w:type="spellStart"/>
            <w:r w:rsidRPr="006E6FF0">
              <w:rPr>
                <w:rFonts w:ascii="Times New Roman" w:hAnsi="Times New Roman" w:cs="Times New Roman"/>
                <w:sz w:val="28"/>
                <w:szCs w:val="28"/>
              </w:rPr>
              <w:t>Григорівської</w:t>
            </w:r>
            <w:proofErr w:type="spellEnd"/>
            <w:r w:rsidRPr="006E6FF0">
              <w:rPr>
                <w:rFonts w:ascii="Times New Roman" w:hAnsi="Times New Roman" w:cs="Times New Roman"/>
                <w:sz w:val="28"/>
                <w:szCs w:val="28"/>
              </w:rPr>
              <w:t xml:space="preserve"> загальноосвітньої школи І-ІІІ ступенів Обухівської міської ради Київської області</w:t>
            </w:r>
            <w:r w:rsidR="006E6FF0">
              <w:rPr>
                <w:rFonts w:ascii="Times New Roman" w:hAnsi="Times New Roman" w:cs="Times New Roman"/>
                <w:sz w:val="28"/>
                <w:szCs w:val="28"/>
              </w:rPr>
              <w:t>;</w:t>
            </w:r>
          </w:p>
          <w:p w:rsidR="00324945" w:rsidRPr="006E6FF0" w:rsidRDefault="00324945" w:rsidP="006E6FF0">
            <w:pPr>
              <w:ind w:firstLine="0"/>
              <w:rPr>
                <w:rFonts w:ascii="Times New Roman" w:hAnsi="Times New Roman" w:cs="Times New Roman"/>
                <w:sz w:val="28"/>
                <w:szCs w:val="28"/>
              </w:rPr>
            </w:pPr>
            <w:r w:rsidRPr="006E6FF0">
              <w:rPr>
                <w:rFonts w:ascii="Times New Roman" w:hAnsi="Times New Roman" w:cs="Times New Roman"/>
                <w:sz w:val="28"/>
                <w:szCs w:val="28"/>
              </w:rPr>
              <w:t xml:space="preserve">класу початкової школи Академічного ліцею </w:t>
            </w:r>
            <w:r w:rsidR="006E6FF0">
              <w:rPr>
                <w:rFonts w:ascii="Times New Roman" w:hAnsi="Times New Roman" w:cs="Times New Roman"/>
                <w:sz w:val="28"/>
                <w:szCs w:val="28"/>
              </w:rPr>
              <w:t>№</w:t>
            </w:r>
            <w:r w:rsidRPr="006E6FF0">
              <w:rPr>
                <w:rFonts w:ascii="Times New Roman" w:hAnsi="Times New Roman" w:cs="Times New Roman"/>
                <w:sz w:val="28"/>
                <w:szCs w:val="28"/>
              </w:rPr>
              <w:t>1 ім.</w:t>
            </w:r>
            <w:r w:rsidR="006E6FF0">
              <w:rPr>
                <w:rFonts w:ascii="Times New Roman" w:hAnsi="Times New Roman" w:cs="Times New Roman"/>
                <w:sz w:val="28"/>
                <w:szCs w:val="28"/>
              </w:rPr>
              <w:t xml:space="preserve"> </w:t>
            </w:r>
            <w:r w:rsidRPr="006E6FF0">
              <w:rPr>
                <w:rFonts w:ascii="Times New Roman" w:hAnsi="Times New Roman" w:cs="Times New Roman"/>
                <w:sz w:val="28"/>
                <w:szCs w:val="28"/>
              </w:rPr>
              <w:t>А.С.Малишка</w:t>
            </w:r>
            <w:r w:rsidR="006E6FF0">
              <w:rPr>
                <w:rFonts w:ascii="Times New Roman" w:hAnsi="Times New Roman" w:cs="Times New Roman"/>
                <w:sz w:val="28"/>
                <w:szCs w:val="28"/>
              </w:rPr>
              <w:t>.</w:t>
            </w:r>
          </w:p>
          <w:p w:rsidR="000A013D" w:rsidRDefault="006E6FF0" w:rsidP="006E6FF0">
            <w:pPr>
              <w:rPr>
                <w:rFonts w:ascii="Times New Roman" w:hAnsi="Times New Roman" w:cs="Times New Roman"/>
                <w:sz w:val="28"/>
                <w:szCs w:val="28"/>
              </w:rPr>
            </w:pPr>
            <w:r>
              <w:rPr>
                <w:rFonts w:ascii="Times New Roman" w:hAnsi="Times New Roman" w:cs="Times New Roman"/>
                <w:sz w:val="28"/>
                <w:szCs w:val="28"/>
              </w:rPr>
              <w:t>П</w:t>
            </w:r>
            <w:r w:rsidR="00324945" w:rsidRPr="006E6FF0">
              <w:rPr>
                <w:rFonts w:ascii="Times New Roman" w:hAnsi="Times New Roman" w:cs="Times New Roman"/>
                <w:sz w:val="28"/>
                <w:szCs w:val="28"/>
              </w:rPr>
              <w:t xml:space="preserve">оточний ремонт інженерних мереж в Академічному ліцеї </w:t>
            </w:r>
            <w:r>
              <w:rPr>
                <w:rFonts w:ascii="Times New Roman" w:hAnsi="Times New Roman" w:cs="Times New Roman"/>
                <w:sz w:val="28"/>
                <w:szCs w:val="28"/>
              </w:rPr>
              <w:t>№</w:t>
            </w:r>
            <w:r w:rsidR="00324945" w:rsidRPr="006E6FF0">
              <w:rPr>
                <w:rFonts w:ascii="Times New Roman" w:hAnsi="Times New Roman" w:cs="Times New Roman"/>
                <w:sz w:val="28"/>
                <w:szCs w:val="28"/>
              </w:rPr>
              <w:t>1 ім.</w:t>
            </w:r>
            <w:r>
              <w:rPr>
                <w:rFonts w:ascii="Times New Roman" w:hAnsi="Times New Roman" w:cs="Times New Roman"/>
                <w:sz w:val="28"/>
                <w:szCs w:val="28"/>
              </w:rPr>
              <w:t xml:space="preserve"> </w:t>
            </w:r>
            <w:r w:rsidR="00324945" w:rsidRPr="006E6FF0">
              <w:rPr>
                <w:rFonts w:ascii="Times New Roman" w:hAnsi="Times New Roman" w:cs="Times New Roman"/>
                <w:sz w:val="28"/>
                <w:szCs w:val="28"/>
              </w:rPr>
              <w:t>А.С.</w:t>
            </w:r>
            <w:r>
              <w:rPr>
                <w:rFonts w:ascii="Times New Roman" w:hAnsi="Times New Roman" w:cs="Times New Roman"/>
                <w:sz w:val="28"/>
                <w:szCs w:val="28"/>
              </w:rPr>
              <w:t xml:space="preserve"> </w:t>
            </w:r>
            <w:r w:rsidR="00324945" w:rsidRPr="006E6FF0">
              <w:rPr>
                <w:rFonts w:ascii="Times New Roman" w:hAnsi="Times New Roman" w:cs="Times New Roman"/>
                <w:sz w:val="28"/>
                <w:szCs w:val="28"/>
              </w:rPr>
              <w:t>Малишка Обухівської міської ради Київської області</w:t>
            </w:r>
            <w:r>
              <w:rPr>
                <w:rFonts w:ascii="Times New Roman" w:hAnsi="Times New Roman" w:cs="Times New Roman"/>
                <w:sz w:val="28"/>
                <w:szCs w:val="28"/>
              </w:rPr>
              <w:t xml:space="preserve"> та </w:t>
            </w:r>
            <w:r w:rsidRPr="006E6FF0">
              <w:rPr>
                <w:rFonts w:ascii="Times New Roman" w:hAnsi="Times New Roman" w:cs="Times New Roman"/>
                <w:sz w:val="28"/>
                <w:szCs w:val="28"/>
              </w:rPr>
              <w:t xml:space="preserve">стелі кабінету хімії і біології Академічного ліцею </w:t>
            </w:r>
            <w:r>
              <w:rPr>
                <w:rFonts w:ascii="Times New Roman" w:hAnsi="Times New Roman" w:cs="Times New Roman"/>
                <w:sz w:val="28"/>
                <w:szCs w:val="28"/>
              </w:rPr>
              <w:t>№4</w:t>
            </w:r>
            <w:r w:rsidRPr="006E6FF0">
              <w:rPr>
                <w:rFonts w:ascii="Times New Roman" w:hAnsi="Times New Roman" w:cs="Times New Roman"/>
                <w:sz w:val="28"/>
                <w:szCs w:val="28"/>
              </w:rPr>
              <w:t>.</w:t>
            </w:r>
          </w:p>
          <w:p w:rsidR="006E6FF0" w:rsidRPr="0094038F" w:rsidRDefault="006E6FF0" w:rsidP="0081569B">
            <w:pPr>
              <w:ind w:firstLine="0"/>
              <w:rPr>
                <w:rFonts w:ascii="Times New Roman" w:hAnsi="Times New Roman" w:cs="Times New Roman"/>
                <w:sz w:val="28"/>
                <w:szCs w:val="28"/>
              </w:rPr>
            </w:pPr>
            <w:r w:rsidRPr="006E6FF0">
              <w:rPr>
                <w:rFonts w:ascii="Times New Roman" w:hAnsi="Times New Roman" w:cs="Times New Roman"/>
                <w:sz w:val="28"/>
                <w:szCs w:val="28"/>
              </w:rPr>
              <w:t xml:space="preserve">Опорний навчальний заклад, який створено на базі Академічного ліцею </w:t>
            </w:r>
            <w:r>
              <w:rPr>
                <w:rFonts w:ascii="Times New Roman" w:hAnsi="Times New Roman" w:cs="Times New Roman"/>
                <w:sz w:val="28"/>
                <w:szCs w:val="28"/>
              </w:rPr>
              <w:t>№</w:t>
            </w:r>
            <w:r w:rsidRPr="006E6FF0">
              <w:rPr>
                <w:rFonts w:ascii="Times New Roman" w:hAnsi="Times New Roman" w:cs="Times New Roman"/>
                <w:sz w:val="28"/>
                <w:szCs w:val="28"/>
              </w:rPr>
              <w:t xml:space="preserve"> 1 ім. А.С.Малишка отримав новий автобус</w:t>
            </w:r>
            <w:r>
              <w:rPr>
                <w:rFonts w:ascii="Times New Roman" w:hAnsi="Times New Roman" w:cs="Times New Roman"/>
                <w:sz w:val="28"/>
                <w:szCs w:val="28"/>
              </w:rPr>
              <w:t>.</w:t>
            </w:r>
          </w:p>
        </w:tc>
        <w:tc>
          <w:tcPr>
            <w:tcW w:w="3241" w:type="dxa"/>
          </w:tcPr>
          <w:p w:rsidR="000A013D" w:rsidRPr="0094038F" w:rsidRDefault="000A013D" w:rsidP="00CA413B">
            <w:pPr>
              <w:ind w:firstLine="0"/>
              <w:rPr>
                <w:rFonts w:ascii="Times New Roman" w:hAnsi="Times New Roman" w:cs="Times New Roman"/>
                <w:sz w:val="28"/>
                <w:szCs w:val="28"/>
              </w:rPr>
            </w:pPr>
          </w:p>
        </w:tc>
      </w:tr>
      <w:tr w:rsidR="000A013D" w:rsidRPr="00CA413B" w:rsidTr="00FB4318">
        <w:trPr>
          <w:trHeight w:val="340"/>
        </w:trPr>
        <w:tc>
          <w:tcPr>
            <w:tcW w:w="813"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3451" w:type="dxa"/>
          </w:tcPr>
          <w:p w:rsidR="000A013D" w:rsidRPr="005003E2" w:rsidRDefault="000A013D" w:rsidP="006D26E4">
            <w:pPr>
              <w:ind w:firstLine="38"/>
              <w:rPr>
                <w:rFonts w:ascii="Times New Roman" w:hAnsi="Times New Roman" w:cs="Times New Roman"/>
                <w:sz w:val="28"/>
                <w:szCs w:val="28"/>
              </w:rPr>
            </w:pPr>
            <w:r>
              <w:rPr>
                <w:rFonts w:ascii="Times New Roman" w:hAnsi="Times New Roman" w:cs="Times New Roman"/>
                <w:sz w:val="28"/>
                <w:szCs w:val="28"/>
              </w:rPr>
              <w:t xml:space="preserve">Реалізація проекту-переможця в рамках Програми «Шкільний </w:t>
            </w:r>
            <w:r>
              <w:rPr>
                <w:rFonts w:ascii="Times New Roman" w:hAnsi="Times New Roman" w:cs="Times New Roman"/>
                <w:sz w:val="28"/>
                <w:szCs w:val="28"/>
              </w:rPr>
              <w:lastRenderedPageBreak/>
              <w:t>бюджет»</w:t>
            </w:r>
            <w:r>
              <w:rPr>
                <w:rFonts w:ascii="Times New Roman" w:eastAsia="Times New Roman" w:hAnsi="Times New Roman" w:cs="Times New Roman"/>
                <w:color w:val="222222"/>
                <w:sz w:val="28"/>
                <w:szCs w:val="28"/>
                <w:lang w:eastAsia="uk-UA"/>
              </w:rPr>
              <w:t xml:space="preserve"> </w:t>
            </w:r>
            <w:r w:rsidRPr="00445E37">
              <w:rPr>
                <w:rFonts w:ascii="Times New Roman" w:eastAsia="Times New Roman" w:hAnsi="Times New Roman" w:cs="Times New Roman"/>
                <w:color w:val="222222"/>
                <w:sz w:val="28"/>
                <w:szCs w:val="28"/>
                <w:lang w:eastAsia="uk-UA"/>
              </w:rPr>
              <w:t xml:space="preserve">«Обладнання для шкільного телебачення «Малишко </w:t>
            </w:r>
            <w:r w:rsidRPr="00445E37">
              <w:rPr>
                <w:rFonts w:ascii="Times New Roman" w:eastAsia="Times New Roman" w:hAnsi="Times New Roman" w:cs="Times New Roman"/>
                <w:color w:val="222222"/>
                <w:sz w:val="28"/>
                <w:szCs w:val="28"/>
                <w:lang w:val="en-US" w:eastAsia="uk-UA"/>
              </w:rPr>
              <w:t>TV</w:t>
            </w:r>
            <w:r w:rsidRPr="00445E37">
              <w:rPr>
                <w:rFonts w:ascii="Times New Roman" w:eastAsia="Times New Roman" w:hAnsi="Times New Roman" w:cs="Times New Roman"/>
                <w:color w:val="222222"/>
                <w:sz w:val="28"/>
                <w:szCs w:val="28"/>
                <w:lang w:eastAsia="uk-UA"/>
              </w:rPr>
              <w:t xml:space="preserve">» (Академічний ліцей № 1 ім. А.С.Малишка Обухівської </w:t>
            </w:r>
            <w:r>
              <w:rPr>
                <w:rFonts w:ascii="Times New Roman" w:eastAsia="Times New Roman" w:hAnsi="Times New Roman" w:cs="Times New Roman"/>
                <w:color w:val="222222"/>
                <w:sz w:val="28"/>
                <w:szCs w:val="28"/>
                <w:lang w:eastAsia="uk-UA"/>
              </w:rPr>
              <w:t>міської ради Київської області)</w:t>
            </w:r>
          </w:p>
        </w:tc>
        <w:tc>
          <w:tcPr>
            <w:tcW w:w="1656"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0A013D" w:rsidRPr="00CA413B" w:rsidRDefault="000A013D" w:rsidP="0094038F">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94038F">
            <w:pPr>
              <w:ind w:firstLine="0"/>
              <w:rPr>
                <w:rFonts w:ascii="Times New Roman" w:hAnsi="Times New Roman" w:cs="Times New Roman"/>
                <w:sz w:val="28"/>
                <w:szCs w:val="28"/>
              </w:rPr>
            </w:pPr>
            <w:r>
              <w:rPr>
                <w:rFonts w:ascii="Times New Roman" w:hAnsi="Times New Roman" w:cs="Times New Roman"/>
                <w:sz w:val="28"/>
                <w:szCs w:val="28"/>
              </w:rPr>
              <w:t>Закуплена відповідна апаратура та техніка на суму 99,9 тис. гривень</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FB4318">
        <w:trPr>
          <w:trHeight w:val="384"/>
        </w:trPr>
        <w:tc>
          <w:tcPr>
            <w:tcW w:w="813" w:type="dxa"/>
          </w:tcPr>
          <w:p w:rsidR="000A013D"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451" w:type="dxa"/>
          </w:tcPr>
          <w:p w:rsidR="000A013D" w:rsidRDefault="000A013D" w:rsidP="006D26E4">
            <w:pPr>
              <w:ind w:firstLine="38"/>
              <w:rPr>
                <w:rFonts w:ascii="Times New Roman" w:hAnsi="Times New Roman" w:cs="Times New Roman"/>
                <w:sz w:val="28"/>
                <w:szCs w:val="28"/>
              </w:rPr>
            </w:pPr>
            <w:r>
              <w:rPr>
                <w:rFonts w:ascii="Times New Roman" w:hAnsi="Times New Roman" w:cs="Times New Roman"/>
                <w:sz w:val="28"/>
                <w:szCs w:val="28"/>
              </w:rPr>
              <w:t xml:space="preserve">Реалізація проекту-переможця в рамках Програми «Шкільний бюджет» </w:t>
            </w:r>
            <w:r w:rsidRPr="00445E37">
              <w:rPr>
                <w:rFonts w:ascii="Times New Roman" w:eastAsia="Times New Roman" w:hAnsi="Times New Roman" w:cs="Times New Roman"/>
                <w:color w:val="222222"/>
                <w:sz w:val="28"/>
                <w:szCs w:val="28"/>
                <w:lang w:eastAsia="uk-UA"/>
              </w:rPr>
              <w:t>«Благоустрій території Академічного ліцею ім. В. Мельника «Смуга перешкод» (Академічний ліцей ім. В. Мельника Обухівської міської ради Київської області)</w:t>
            </w:r>
          </w:p>
        </w:tc>
        <w:tc>
          <w:tcPr>
            <w:tcW w:w="1656"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Виконано </w:t>
            </w:r>
          </w:p>
        </w:tc>
        <w:tc>
          <w:tcPr>
            <w:tcW w:w="4253" w:type="dxa"/>
          </w:tcPr>
          <w:p w:rsidR="000A013D" w:rsidRPr="00CA413B" w:rsidRDefault="000A013D" w:rsidP="006D26E4">
            <w:pPr>
              <w:ind w:firstLine="0"/>
              <w:rPr>
                <w:rFonts w:ascii="Times New Roman" w:hAnsi="Times New Roman" w:cs="Times New Roman"/>
                <w:sz w:val="28"/>
                <w:szCs w:val="28"/>
              </w:rPr>
            </w:pPr>
            <w:r>
              <w:rPr>
                <w:rFonts w:ascii="Times New Roman" w:hAnsi="Times New Roman" w:cs="Times New Roman"/>
                <w:sz w:val="28"/>
                <w:szCs w:val="28"/>
              </w:rPr>
              <w:t xml:space="preserve">Проект реалізовано на суму 100,0 тис. грн. </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FB4318">
        <w:trPr>
          <w:trHeight w:val="240"/>
        </w:trPr>
        <w:tc>
          <w:tcPr>
            <w:tcW w:w="813" w:type="dxa"/>
          </w:tcPr>
          <w:p w:rsidR="000A013D"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14</w:t>
            </w:r>
          </w:p>
        </w:tc>
        <w:tc>
          <w:tcPr>
            <w:tcW w:w="3451" w:type="dxa"/>
          </w:tcPr>
          <w:p w:rsidR="000A013D" w:rsidRDefault="000A013D" w:rsidP="006D26E4">
            <w:pPr>
              <w:ind w:firstLine="38"/>
              <w:rPr>
                <w:rFonts w:ascii="Times New Roman" w:hAnsi="Times New Roman" w:cs="Times New Roman"/>
                <w:sz w:val="28"/>
                <w:szCs w:val="28"/>
              </w:rPr>
            </w:pPr>
            <w:r>
              <w:rPr>
                <w:rFonts w:ascii="Times New Roman" w:hAnsi="Times New Roman" w:cs="Times New Roman"/>
                <w:sz w:val="28"/>
                <w:szCs w:val="28"/>
              </w:rPr>
              <w:t>Реалізація проекту-переможця в рамках Програми «Шкільний бюджет»</w:t>
            </w:r>
            <w:r w:rsidRPr="00445E37">
              <w:rPr>
                <w:rFonts w:ascii="Times New Roman" w:eastAsia="Times New Roman" w:hAnsi="Times New Roman" w:cs="Times New Roman"/>
                <w:color w:val="222222"/>
                <w:sz w:val="28"/>
                <w:szCs w:val="28"/>
                <w:lang w:eastAsia="uk-UA"/>
              </w:rPr>
              <w:t xml:space="preserve"> «Ігровий дитячий </w:t>
            </w:r>
            <w:proofErr w:type="spellStart"/>
            <w:r w:rsidRPr="00445E37">
              <w:rPr>
                <w:rFonts w:ascii="Times New Roman" w:eastAsia="Times New Roman" w:hAnsi="Times New Roman" w:cs="Times New Roman"/>
                <w:color w:val="222222"/>
                <w:sz w:val="28"/>
                <w:szCs w:val="28"/>
                <w:lang w:eastAsia="uk-UA"/>
              </w:rPr>
              <w:t>автомайданчик</w:t>
            </w:r>
            <w:proofErr w:type="spellEnd"/>
            <w:r w:rsidRPr="00445E37">
              <w:rPr>
                <w:rFonts w:ascii="Times New Roman" w:eastAsia="Times New Roman" w:hAnsi="Times New Roman" w:cs="Times New Roman"/>
                <w:color w:val="222222"/>
                <w:sz w:val="28"/>
                <w:szCs w:val="28"/>
                <w:lang w:eastAsia="uk-UA"/>
              </w:rPr>
              <w:t xml:space="preserve"> з вивчення правил дорожнього руху «На майданчику грай-правила не забувай» (Академічний ліцей № 3 Обухівської міської ради Київської </w:t>
            </w:r>
            <w:r w:rsidRPr="00445E37">
              <w:rPr>
                <w:rFonts w:ascii="Times New Roman" w:eastAsia="Times New Roman" w:hAnsi="Times New Roman" w:cs="Times New Roman"/>
                <w:color w:val="222222"/>
                <w:sz w:val="28"/>
                <w:szCs w:val="28"/>
                <w:lang w:eastAsia="uk-UA"/>
              </w:rPr>
              <w:lastRenderedPageBreak/>
              <w:t>області)</w:t>
            </w:r>
          </w:p>
        </w:tc>
        <w:tc>
          <w:tcPr>
            <w:tcW w:w="1656"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94038F">
            <w:pPr>
              <w:ind w:firstLine="0"/>
              <w:rPr>
                <w:rFonts w:ascii="Times New Roman" w:hAnsi="Times New Roman" w:cs="Times New Roman"/>
                <w:sz w:val="28"/>
                <w:szCs w:val="28"/>
              </w:rPr>
            </w:pPr>
            <w:r>
              <w:rPr>
                <w:rFonts w:ascii="Times New Roman" w:hAnsi="Times New Roman" w:cs="Times New Roman"/>
                <w:sz w:val="28"/>
                <w:szCs w:val="28"/>
              </w:rPr>
              <w:t>Проект реалізовано. Закуплені відповідні таблички та матеріали відповідно до проекту Програми на суму 99,988 тис. гривень</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FB4318">
        <w:trPr>
          <w:trHeight w:val="244"/>
        </w:trPr>
        <w:tc>
          <w:tcPr>
            <w:tcW w:w="813" w:type="dxa"/>
          </w:tcPr>
          <w:p w:rsidR="000A013D"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3451" w:type="dxa"/>
          </w:tcPr>
          <w:p w:rsidR="000A013D" w:rsidRDefault="000A013D" w:rsidP="006D26E4">
            <w:pPr>
              <w:ind w:firstLine="38"/>
              <w:rPr>
                <w:rFonts w:ascii="Times New Roman" w:hAnsi="Times New Roman" w:cs="Times New Roman"/>
                <w:sz w:val="28"/>
                <w:szCs w:val="28"/>
              </w:rPr>
            </w:pPr>
            <w:r>
              <w:rPr>
                <w:rFonts w:ascii="Times New Roman" w:hAnsi="Times New Roman" w:cs="Times New Roman"/>
                <w:sz w:val="28"/>
                <w:szCs w:val="28"/>
              </w:rPr>
              <w:t xml:space="preserve">Реалізація проекту-переможця в рамках Програми» Громадський бюджет </w:t>
            </w:r>
            <w:r w:rsidRPr="00681699">
              <w:rPr>
                <w:rFonts w:ascii="Times New Roman" w:eastAsia="Calibri" w:hAnsi="Times New Roman" w:cs="Times New Roman"/>
                <w:sz w:val="28"/>
                <w:szCs w:val="28"/>
              </w:rPr>
              <w:t xml:space="preserve">«Сортуй відходи: від чистої школи до прекрасної громади та квітучої країни» </w:t>
            </w:r>
          </w:p>
        </w:tc>
        <w:tc>
          <w:tcPr>
            <w:tcW w:w="1656"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94038F">
            <w:pPr>
              <w:ind w:firstLine="0"/>
              <w:rPr>
                <w:rFonts w:ascii="Times New Roman" w:hAnsi="Times New Roman" w:cs="Times New Roman"/>
                <w:sz w:val="28"/>
                <w:szCs w:val="28"/>
              </w:rPr>
            </w:pPr>
            <w:r>
              <w:rPr>
                <w:rFonts w:ascii="Times New Roman" w:hAnsi="Times New Roman" w:cs="Times New Roman"/>
                <w:sz w:val="28"/>
                <w:szCs w:val="28"/>
              </w:rPr>
              <w:t>Закуплені відповідні матеріали для впровадження і реалізації проекту на суму 100,0 тис. гривень.</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9A76FD">
        <w:tc>
          <w:tcPr>
            <w:tcW w:w="15115" w:type="dxa"/>
            <w:gridSpan w:val="7"/>
          </w:tcPr>
          <w:p w:rsidR="000A013D" w:rsidRPr="0094038F" w:rsidRDefault="000A013D" w:rsidP="00DF1BE7">
            <w:pPr>
              <w:ind w:firstLine="0"/>
              <w:rPr>
                <w:rFonts w:ascii="Times New Roman" w:hAnsi="Times New Roman" w:cs="Times New Roman"/>
                <w:sz w:val="28"/>
                <w:szCs w:val="28"/>
              </w:rPr>
            </w:pPr>
            <w:r w:rsidRPr="0094038F">
              <w:rPr>
                <w:rFonts w:ascii="Times New Roman" w:hAnsi="Times New Roman" w:cs="Times New Roman"/>
                <w:b/>
                <w:sz w:val="28"/>
                <w:szCs w:val="28"/>
              </w:rPr>
              <w:t>7.2</w:t>
            </w:r>
            <w:r w:rsidRPr="0094038F">
              <w:rPr>
                <w:rFonts w:ascii="Times New Roman" w:hAnsi="Times New Roman" w:cs="Times New Roman"/>
                <w:sz w:val="28"/>
                <w:szCs w:val="28"/>
              </w:rPr>
              <w:t xml:space="preserve"> </w:t>
            </w:r>
            <w:r w:rsidRPr="0094038F">
              <w:rPr>
                <w:rFonts w:ascii="Times New Roman" w:hAnsi="Times New Roman" w:cs="Times New Roman"/>
                <w:b/>
                <w:sz w:val="28"/>
                <w:szCs w:val="28"/>
              </w:rPr>
              <w:t>Охорона здоров'я</w:t>
            </w:r>
          </w:p>
        </w:tc>
      </w:tr>
      <w:tr w:rsidR="000A013D" w:rsidRPr="00CA413B" w:rsidTr="0094038F">
        <w:tc>
          <w:tcPr>
            <w:tcW w:w="813" w:type="dxa"/>
          </w:tcPr>
          <w:p w:rsidR="000A013D" w:rsidRPr="0094038F" w:rsidRDefault="000A013D" w:rsidP="00DF1BE7">
            <w:pPr>
              <w:ind w:firstLine="0"/>
              <w:jc w:val="center"/>
              <w:rPr>
                <w:rFonts w:ascii="Times New Roman" w:hAnsi="Times New Roman" w:cs="Times New Roman"/>
                <w:sz w:val="28"/>
                <w:szCs w:val="28"/>
              </w:rPr>
            </w:pPr>
            <w:r w:rsidRPr="0094038F">
              <w:rPr>
                <w:rFonts w:ascii="Times New Roman" w:hAnsi="Times New Roman" w:cs="Times New Roman"/>
                <w:sz w:val="28"/>
                <w:szCs w:val="28"/>
              </w:rPr>
              <w:t>1</w:t>
            </w:r>
          </w:p>
        </w:tc>
        <w:tc>
          <w:tcPr>
            <w:tcW w:w="3451" w:type="dxa"/>
          </w:tcPr>
          <w:p w:rsidR="000A013D" w:rsidRPr="0094038F" w:rsidRDefault="000A013D" w:rsidP="00DF1BE7">
            <w:pPr>
              <w:ind w:firstLine="38"/>
              <w:rPr>
                <w:rFonts w:ascii="Times New Roman" w:hAnsi="Times New Roman" w:cs="Times New Roman"/>
                <w:sz w:val="28"/>
                <w:szCs w:val="28"/>
                <w:shd w:val="clear" w:color="auto" w:fill="FFFFFF"/>
              </w:rPr>
            </w:pPr>
            <w:r w:rsidRPr="0094038F">
              <w:rPr>
                <w:rFonts w:ascii="Times New Roman" w:hAnsi="Times New Roman" w:cs="Times New Roman"/>
                <w:sz w:val="28"/>
                <w:szCs w:val="28"/>
              </w:rPr>
              <w:t>Організація надання прикріпленому населенню первинної медико-санітарної допомоги</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1712F5" w:rsidRDefault="000A013D" w:rsidP="006D26E4">
            <w:pPr>
              <w:ind w:firstLine="176"/>
              <w:rPr>
                <w:rFonts w:ascii="Times New Roman" w:hAnsi="Times New Roman" w:cs="Times New Roman"/>
                <w:sz w:val="28"/>
                <w:szCs w:val="28"/>
              </w:rPr>
            </w:pPr>
            <w:r>
              <w:rPr>
                <w:rFonts w:ascii="Times New Roman" w:hAnsi="Times New Roman" w:cs="Times New Roman"/>
                <w:sz w:val="28"/>
                <w:szCs w:val="28"/>
              </w:rPr>
              <w:t>З</w:t>
            </w:r>
            <w:r w:rsidRPr="001712F5">
              <w:rPr>
                <w:rFonts w:ascii="Times New Roman" w:hAnsi="Times New Roman" w:cs="Times New Roman"/>
                <w:sz w:val="28"/>
                <w:szCs w:val="28"/>
              </w:rPr>
              <w:t xml:space="preserve">а 2021 рік кількість звернень за медичною допомогою  становить </w:t>
            </w:r>
            <w:r>
              <w:rPr>
                <w:rFonts w:ascii="Times New Roman" w:hAnsi="Times New Roman" w:cs="Times New Roman"/>
                <w:sz w:val="28"/>
                <w:szCs w:val="28"/>
              </w:rPr>
              <w:t>-</w:t>
            </w:r>
            <w:r w:rsidRPr="001712F5">
              <w:rPr>
                <w:rFonts w:ascii="Times New Roman" w:hAnsi="Times New Roman" w:cs="Times New Roman"/>
                <w:sz w:val="28"/>
                <w:szCs w:val="28"/>
              </w:rPr>
              <w:t xml:space="preserve"> 217659 осіб.</w:t>
            </w:r>
          </w:p>
          <w:p w:rsidR="000A013D" w:rsidRPr="001712F5" w:rsidRDefault="000A013D" w:rsidP="006D26E4">
            <w:pPr>
              <w:rPr>
                <w:rFonts w:ascii="Times New Roman" w:hAnsi="Times New Roman" w:cs="Times New Roman"/>
                <w:sz w:val="28"/>
                <w:szCs w:val="28"/>
              </w:rPr>
            </w:pPr>
            <w:r w:rsidRPr="001712F5">
              <w:rPr>
                <w:rFonts w:ascii="Times New Roman" w:hAnsi="Times New Roman" w:cs="Times New Roman"/>
                <w:sz w:val="28"/>
                <w:szCs w:val="28"/>
              </w:rPr>
              <w:t>Впродовж звітного періоду оглянуто 8438 дітей шкільного віку та 3327 дітей дошкільного віку.</w:t>
            </w:r>
          </w:p>
          <w:p w:rsidR="000A013D" w:rsidRPr="001712F5" w:rsidRDefault="000A013D" w:rsidP="006D26E4">
            <w:pPr>
              <w:rPr>
                <w:rFonts w:ascii="Times New Roman" w:hAnsi="Times New Roman" w:cs="Times New Roman"/>
                <w:sz w:val="28"/>
                <w:szCs w:val="28"/>
              </w:rPr>
            </w:pPr>
            <w:r w:rsidRPr="001712F5">
              <w:rPr>
                <w:rFonts w:ascii="Times New Roman" w:hAnsi="Times New Roman" w:cs="Times New Roman"/>
                <w:sz w:val="28"/>
                <w:szCs w:val="28"/>
              </w:rPr>
              <w:t>Кількість відвідувань лікарями хворих удома становило - 9546, в тому числі дітей віком до 17 років з приводу захворювань -3608.</w:t>
            </w:r>
          </w:p>
          <w:p w:rsidR="000A013D" w:rsidRPr="001712F5" w:rsidRDefault="000A013D" w:rsidP="006D26E4">
            <w:pPr>
              <w:rPr>
                <w:rFonts w:ascii="Times New Roman" w:hAnsi="Times New Roman" w:cs="Times New Roman"/>
                <w:sz w:val="28"/>
                <w:szCs w:val="28"/>
              </w:rPr>
            </w:pPr>
            <w:r w:rsidRPr="001712F5">
              <w:rPr>
                <w:rFonts w:ascii="Times New Roman" w:hAnsi="Times New Roman" w:cs="Times New Roman"/>
                <w:sz w:val="28"/>
                <w:szCs w:val="28"/>
              </w:rPr>
              <w:t>У стаціонарі на дому лікарями Центру</w:t>
            </w:r>
            <w:r>
              <w:rPr>
                <w:rFonts w:ascii="Times New Roman" w:hAnsi="Times New Roman" w:cs="Times New Roman"/>
                <w:sz w:val="28"/>
                <w:szCs w:val="28"/>
              </w:rPr>
              <w:t xml:space="preserve"> первинної </w:t>
            </w:r>
            <w:proofErr w:type="spellStart"/>
            <w:r>
              <w:rPr>
                <w:rFonts w:ascii="Times New Roman" w:hAnsi="Times New Roman" w:cs="Times New Roman"/>
                <w:sz w:val="28"/>
                <w:szCs w:val="28"/>
              </w:rPr>
              <w:t>медико</w:t>
            </w:r>
            <w:proofErr w:type="spellEnd"/>
            <w:r>
              <w:rPr>
                <w:rFonts w:ascii="Times New Roman" w:hAnsi="Times New Roman" w:cs="Times New Roman"/>
                <w:sz w:val="28"/>
                <w:szCs w:val="28"/>
              </w:rPr>
              <w:t xml:space="preserve"> – санітарної допомоги </w:t>
            </w:r>
            <w:r w:rsidRPr="001712F5">
              <w:rPr>
                <w:rFonts w:ascii="Times New Roman" w:hAnsi="Times New Roman" w:cs="Times New Roman"/>
                <w:sz w:val="28"/>
                <w:szCs w:val="28"/>
              </w:rPr>
              <w:t xml:space="preserve"> надана допомога 3094 хворим, проведено ліжко-днів –16349.</w:t>
            </w:r>
          </w:p>
          <w:p w:rsidR="000A013D" w:rsidRPr="001712F5" w:rsidRDefault="000A013D" w:rsidP="0094038F">
            <w:pPr>
              <w:rPr>
                <w:rFonts w:ascii="Times New Roman" w:hAnsi="Times New Roman" w:cs="Times New Roman"/>
                <w:sz w:val="28"/>
                <w:szCs w:val="28"/>
              </w:rPr>
            </w:pPr>
            <w:r w:rsidRPr="001712F5">
              <w:rPr>
                <w:rFonts w:ascii="Times New Roman" w:hAnsi="Times New Roman" w:cs="Times New Roman"/>
                <w:sz w:val="28"/>
                <w:szCs w:val="28"/>
              </w:rPr>
              <w:t xml:space="preserve">Станом на 31.12.2021 року з лікарями КНП ОМР «Обухівський </w:t>
            </w:r>
            <w:proofErr w:type="spellStart"/>
            <w:r w:rsidRPr="001712F5">
              <w:rPr>
                <w:rFonts w:ascii="Times New Roman" w:hAnsi="Times New Roman" w:cs="Times New Roman"/>
                <w:sz w:val="28"/>
                <w:szCs w:val="28"/>
              </w:rPr>
              <w:t>МЦ</w:t>
            </w:r>
            <w:proofErr w:type="spellEnd"/>
            <w:r w:rsidRPr="001712F5">
              <w:rPr>
                <w:rFonts w:ascii="Times New Roman" w:hAnsi="Times New Roman" w:cs="Times New Roman"/>
                <w:sz w:val="28"/>
                <w:szCs w:val="28"/>
              </w:rPr>
              <w:t xml:space="preserve"> ПМСД» </w:t>
            </w:r>
            <w:r w:rsidRPr="001712F5">
              <w:rPr>
                <w:rFonts w:ascii="Times New Roman" w:hAnsi="Times New Roman" w:cs="Times New Roman"/>
                <w:sz w:val="28"/>
                <w:szCs w:val="28"/>
              </w:rPr>
              <w:lastRenderedPageBreak/>
              <w:t>укладено 51787 декларацій.</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94038F">
        <w:tc>
          <w:tcPr>
            <w:tcW w:w="813" w:type="dxa"/>
          </w:tcPr>
          <w:p w:rsidR="000A013D" w:rsidRPr="0094038F" w:rsidRDefault="000A013D" w:rsidP="00DF1BE7">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2</w:t>
            </w:r>
          </w:p>
        </w:tc>
        <w:tc>
          <w:tcPr>
            <w:tcW w:w="3451" w:type="dxa"/>
          </w:tcPr>
          <w:p w:rsidR="000A013D" w:rsidRPr="0094038F" w:rsidRDefault="000A013D" w:rsidP="00DF1BE7">
            <w:pPr>
              <w:ind w:firstLine="0"/>
              <w:rPr>
                <w:rFonts w:ascii="Times New Roman" w:hAnsi="Times New Roman" w:cs="Times New Roman"/>
                <w:sz w:val="28"/>
                <w:szCs w:val="28"/>
                <w:shd w:val="clear" w:color="auto" w:fill="FFFFFF"/>
              </w:rPr>
            </w:pPr>
            <w:r w:rsidRPr="0094038F">
              <w:rPr>
                <w:rFonts w:ascii="Times New Roman" w:hAnsi="Times New Roman" w:cs="Times New Roman"/>
                <w:sz w:val="28"/>
                <w:szCs w:val="28"/>
              </w:rPr>
              <w:t>Організація та надання невідкладної медичної допомоги населенню</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6D26E4">
            <w:pPr>
              <w:ind w:firstLine="0"/>
              <w:rPr>
                <w:rFonts w:ascii="Times New Roman" w:hAnsi="Times New Roman" w:cs="Times New Roman"/>
                <w:sz w:val="28"/>
                <w:szCs w:val="28"/>
              </w:rPr>
            </w:pPr>
            <w:r>
              <w:rPr>
                <w:rFonts w:ascii="Times New Roman" w:hAnsi="Times New Roman" w:cs="Times New Roman"/>
                <w:sz w:val="28"/>
                <w:szCs w:val="28"/>
              </w:rPr>
              <w:t xml:space="preserve">В складі Обухівської амбулаторії загальної практики сімейної медицини працює черговий кабінет для надання невідкладної допомоги, який цілодобово працює для надання медичної допомоги населенню. </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94038F">
        <w:tc>
          <w:tcPr>
            <w:tcW w:w="813" w:type="dxa"/>
          </w:tcPr>
          <w:p w:rsidR="000A013D" w:rsidRPr="0094038F" w:rsidRDefault="000A013D" w:rsidP="00DF1BE7">
            <w:pPr>
              <w:ind w:firstLine="0"/>
              <w:jc w:val="center"/>
              <w:rPr>
                <w:rFonts w:ascii="Times New Roman" w:hAnsi="Times New Roman" w:cs="Times New Roman"/>
                <w:sz w:val="28"/>
                <w:szCs w:val="28"/>
              </w:rPr>
            </w:pPr>
            <w:r w:rsidRPr="0094038F">
              <w:rPr>
                <w:rFonts w:ascii="Times New Roman" w:hAnsi="Times New Roman" w:cs="Times New Roman"/>
                <w:sz w:val="28"/>
                <w:szCs w:val="28"/>
              </w:rPr>
              <w:t>3</w:t>
            </w:r>
          </w:p>
        </w:tc>
        <w:tc>
          <w:tcPr>
            <w:tcW w:w="3451" w:type="dxa"/>
          </w:tcPr>
          <w:p w:rsidR="000A013D" w:rsidRPr="0094038F" w:rsidRDefault="000A013D" w:rsidP="00DF1BE7">
            <w:pPr>
              <w:ind w:firstLine="38"/>
              <w:rPr>
                <w:rFonts w:ascii="Times New Roman" w:hAnsi="Times New Roman" w:cs="Times New Roman"/>
                <w:sz w:val="28"/>
                <w:szCs w:val="28"/>
                <w:lang w:eastAsia="uk-UA"/>
              </w:rPr>
            </w:pPr>
            <w:r w:rsidRPr="0094038F">
              <w:rPr>
                <w:rFonts w:ascii="Times New Roman" w:hAnsi="Times New Roman" w:cs="Times New Roman"/>
                <w:sz w:val="28"/>
                <w:szCs w:val="28"/>
              </w:rPr>
              <w:t>Забезпечення взаємодії між підрозділами центру первинної медичної допомоги в інтересах удосконалення надання медичної допомоги, збереження та зміцнення здоров’я населення</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 xml:space="preserve">Виконується </w:t>
            </w:r>
          </w:p>
        </w:tc>
        <w:tc>
          <w:tcPr>
            <w:tcW w:w="4253" w:type="dxa"/>
          </w:tcPr>
          <w:p w:rsidR="000A013D" w:rsidRPr="00CA413B" w:rsidRDefault="000A013D" w:rsidP="006D26E4">
            <w:pPr>
              <w:ind w:firstLine="0"/>
              <w:rPr>
                <w:rFonts w:ascii="Times New Roman" w:hAnsi="Times New Roman" w:cs="Times New Roman"/>
                <w:sz w:val="28"/>
                <w:szCs w:val="28"/>
              </w:rPr>
            </w:pPr>
            <w:r>
              <w:rPr>
                <w:rFonts w:ascii="Times New Roman" w:hAnsi="Times New Roman" w:cs="Times New Roman"/>
                <w:sz w:val="28"/>
                <w:szCs w:val="28"/>
              </w:rPr>
              <w:t xml:space="preserve">Постійно проводиться взаємодія між підрозділами </w:t>
            </w:r>
            <w:r w:rsidRPr="00DF1BE7">
              <w:rPr>
                <w:rFonts w:ascii="Times New Roman" w:hAnsi="Times New Roman" w:cs="Times New Roman"/>
                <w:sz w:val="28"/>
                <w:szCs w:val="28"/>
              </w:rPr>
              <w:t>центру первинної медичної допомоги</w:t>
            </w:r>
            <w:r>
              <w:rPr>
                <w:rFonts w:ascii="Times New Roman" w:hAnsi="Times New Roman" w:cs="Times New Roman"/>
                <w:sz w:val="28"/>
                <w:szCs w:val="28"/>
              </w:rPr>
              <w:t>.</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94038F">
        <w:tc>
          <w:tcPr>
            <w:tcW w:w="813" w:type="dxa"/>
          </w:tcPr>
          <w:p w:rsidR="000A013D" w:rsidRPr="0094038F" w:rsidRDefault="000A013D" w:rsidP="00DF1BE7">
            <w:pPr>
              <w:ind w:firstLine="0"/>
              <w:jc w:val="center"/>
              <w:rPr>
                <w:rFonts w:ascii="Times New Roman" w:hAnsi="Times New Roman" w:cs="Times New Roman"/>
                <w:sz w:val="28"/>
                <w:szCs w:val="28"/>
              </w:rPr>
            </w:pPr>
            <w:r w:rsidRPr="0094038F">
              <w:rPr>
                <w:rFonts w:ascii="Times New Roman" w:hAnsi="Times New Roman" w:cs="Times New Roman"/>
                <w:sz w:val="28"/>
                <w:szCs w:val="28"/>
              </w:rPr>
              <w:t>4</w:t>
            </w:r>
          </w:p>
        </w:tc>
        <w:tc>
          <w:tcPr>
            <w:tcW w:w="3451" w:type="dxa"/>
          </w:tcPr>
          <w:p w:rsidR="000A013D" w:rsidRPr="0094038F" w:rsidRDefault="000A013D" w:rsidP="00DF1BE7">
            <w:pPr>
              <w:ind w:firstLine="38"/>
              <w:rPr>
                <w:rFonts w:ascii="Times New Roman" w:hAnsi="Times New Roman" w:cs="Times New Roman"/>
                <w:sz w:val="28"/>
                <w:szCs w:val="28"/>
                <w:lang w:eastAsia="uk-UA"/>
              </w:rPr>
            </w:pPr>
            <w:r w:rsidRPr="0094038F">
              <w:rPr>
                <w:rFonts w:ascii="Times New Roman" w:hAnsi="Times New Roman" w:cs="Times New Roman"/>
                <w:sz w:val="28"/>
                <w:szCs w:val="28"/>
              </w:rPr>
              <w:t>Проведення заходів масової та індивідуальної профілактики інфекційних захворювань</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Default="000A013D" w:rsidP="006D26E4">
            <w:pPr>
              <w:rPr>
                <w:rFonts w:ascii="Times New Roman" w:hAnsi="Times New Roman"/>
                <w:color w:val="000000"/>
                <w:sz w:val="28"/>
                <w:szCs w:val="28"/>
              </w:rPr>
            </w:pPr>
            <w:r>
              <w:rPr>
                <w:rFonts w:ascii="Times New Roman" w:hAnsi="Times New Roman"/>
                <w:color w:val="000000"/>
                <w:sz w:val="28"/>
                <w:szCs w:val="28"/>
              </w:rPr>
              <w:t>Заходи, спрямовані на подолання інфекційних захворювань та з метою профілактики інфекційних захворювань, проводились згідно календаря щеплень.</w:t>
            </w:r>
          </w:p>
          <w:p w:rsidR="009A2525" w:rsidRPr="009A2525" w:rsidRDefault="000A013D" w:rsidP="009A2525">
            <w:pPr>
              <w:rPr>
                <w:rFonts w:ascii="Times New Roman" w:eastAsia="Arial Unicode MS" w:hAnsi="Times New Roman" w:cs="Times New Roman"/>
                <w:sz w:val="28"/>
                <w:szCs w:val="28"/>
              </w:rPr>
            </w:pPr>
            <w:r>
              <w:rPr>
                <w:rFonts w:ascii="Times New Roman" w:hAnsi="Times New Roman"/>
                <w:color w:val="000000"/>
                <w:sz w:val="28"/>
                <w:szCs w:val="28"/>
              </w:rPr>
              <w:t xml:space="preserve">Також, за звітний період Національною службою здоров’я України закуплено </w:t>
            </w:r>
            <w:r>
              <w:rPr>
                <w:rFonts w:ascii="Times New Roman" w:hAnsi="Times New Roman"/>
                <w:color w:val="000000"/>
                <w:sz w:val="28"/>
                <w:szCs w:val="28"/>
                <w:lang w:val="en-US"/>
              </w:rPr>
              <w:t>I</w:t>
            </w:r>
            <w:r>
              <w:rPr>
                <w:rFonts w:ascii="Times New Roman" w:hAnsi="Times New Roman"/>
                <w:color w:val="000000"/>
                <w:sz w:val="28"/>
                <w:szCs w:val="28"/>
              </w:rPr>
              <w:t xml:space="preserve"> </w:t>
            </w:r>
            <w:r w:rsidRPr="003B63ED">
              <w:rPr>
                <w:rFonts w:ascii="Times New Roman" w:hAnsi="Times New Roman"/>
                <w:color w:val="000000"/>
                <w:sz w:val="28"/>
                <w:szCs w:val="28"/>
              </w:rPr>
              <w:t xml:space="preserve">дозу, в кількості 25599  для вакцинації населення від </w:t>
            </w:r>
            <w:r w:rsidRPr="009A2525">
              <w:rPr>
                <w:rFonts w:ascii="Times New Roman" w:eastAsia="Arial Unicode MS" w:hAnsi="Times New Roman" w:cs="Times New Roman"/>
                <w:sz w:val="28"/>
                <w:szCs w:val="28"/>
              </w:rPr>
              <w:t>COVID-19</w:t>
            </w:r>
            <w:r w:rsidRPr="009A2525">
              <w:rPr>
                <w:rFonts w:ascii="Times New Roman" w:eastAsia="Arial Unicode MS" w:hAnsi="Times New Roman"/>
                <w:sz w:val="28"/>
                <w:szCs w:val="28"/>
              </w:rPr>
              <w:t xml:space="preserve"> та II дозу  в кількості – 22660</w:t>
            </w:r>
            <w:r w:rsidR="009A2525">
              <w:rPr>
                <w:rFonts w:ascii="Times New Roman" w:eastAsia="Arial Unicode MS" w:hAnsi="Times New Roman"/>
                <w:sz w:val="28"/>
                <w:szCs w:val="28"/>
              </w:rPr>
              <w:t>;</w:t>
            </w:r>
            <w:r w:rsidRPr="009A2525">
              <w:rPr>
                <w:rFonts w:ascii="Times New Roman" w:hAnsi="Times New Roman"/>
                <w:color w:val="000000"/>
                <w:sz w:val="28"/>
                <w:szCs w:val="28"/>
              </w:rPr>
              <w:t xml:space="preserve">  </w:t>
            </w:r>
            <w:r w:rsidR="009A2525" w:rsidRPr="009A2525">
              <w:rPr>
                <w:rFonts w:ascii="Times New Roman" w:eastAsia="Arial Unicode MS" w:hAnsi="Times New Roman" w:cs="Times New Roman"/>
                <w:sz w:val="28"/>
                <w:szCs w:val="28"/>
              </w:rPr>
              <w:t xml:space="preserve">отримали I дозу вакцини 24602 </w:t>
            </w:r>
            <w:r w:rsidR="009A2525" w:rsidRPr="009A2525">
              <w:rPr>
                <w:rFonts w:ascii="Times New Roman" w:eastAsia="Arial Unicode MS" w:hAnsi="Times New Roman" w:cs="Times New Roman"/>
                <w:sz w:val="28"/>
                <w:szCs w:val="28"/>
              </w:rPr>
              <w:lastRenderedPageBreak/>
              <w:t>особи</w:t>
            </w:r>
            <w:r w:rsidR="009A2525">
              <w:rPr>
                <w:rFonts w:ascii="Times New Roman" w:eastAsia="Arial Unicode MS" w:hAnsi="Times New Roman" w:cs="Times New Roman"/>
                <w:sz w:val="28"/>
                <w:szCs w:val="28"/>
              </w:rPr>
              <w:t>,</w:t>
            </w:r>
            <w:r w:rsidR="009A2525" w:rsidRPr="009A2525">
              <w:rPr>
                <w:rFonts w:ascii="Times New Roman" w:eastAsia="Arial Unicode MS" w:hAnsi="Times New Roman" w:cs="Times New Roman"/>
                <w:sz w:val="28"/>
                <w:szCs w:val="28"/>
              </w:rPr>
              <w:t xml:space="preserve"> II дозу – 22521 ос</w:t>
            </w:r>
            <w:r w:rsidR="009A2525">
              <w:rPr>
                <w:rFonts w:ascii="Times New Roman" w:eastAsia="Arial Unicode MS" w:hAnsi="Times New Roman" w:cs="Times New Roman"/>
                <w:sz w:val="28"/>
                <w:szCs w:val="28"/>
              </w:rPr>
              <w:t>оба</w:t>
            </w:r>
            <w:r w:rsidR="009A2525" w:rsidRPr="009A2525">
              <w:rPr>
                <w:rFonts w:ascii="Times New Roman" w:eastAsia="Arial Unicode MS" w:hAnsi="Times New Roman" w:cs="Times New Roman"/>
                <w:sz w:val="28"/>
                <w:szCs w:val="28"/>
              </w:rPr>
              <w:t>.</w:t>
            </w:r>
          </w:p>
          <w:p w:rsidR="000A013D" w:rsidRDefault="000A013D" w:rsidP="006D26E4">
            <w:pP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w:t>
            </w:r>
            <w:r>
              <w:rPr>
                <w:rFonts w:ascii="Times New Roman" w:eastAsia="Arial Unicode MS" w:hAnsi="Times New Roman" w:cs="Times New Roman"/>
                <w:sz w:val="28"/>
                <w:szCs w:val="28"/>
              </w:rPr>
              <w:t xml:space="preserve">роводилося </w:t>
            </w:r>
            <w:proofErr w:type="spellStart"/>
            <w:r>
              <w:rPr>
                <w:rFonts w:ascii="Times New Roman" w:eastAsia="Arial Unicode MS" w:hAnsi="Times New Roman" w:cs="Times New Roman"/>
                <w:sz w:val="28"/>
                <w:szCs w:val="28"/>
              </w:rPr>
              <w:t>ПЛР-тестування</w:t>
            </w:r>
            <w:proofErr w:type="spellEnd"/>
            <w:r>
              <w:rPr>
                <w:rFonts w:ascii="Times New Roman" w:eastAsia="Arial Unicode MS" w:hAnsi="Times New Roman" w:cs="Times New Roman"/>
                <w:sz w:val="28"/>
                <w:szCs w:val="28"/>
              </w:rPr>
              <w:t xml:space="preserve"> на COVID</w:t>
            </w:r>
            <w:r w:rsidRPr="00937693">
              <w:rPr>
                <w:rFonts w:ascii="Times New Roman" w:eastAsia="Arial Unicode MS" w:hAnsi="Times New Roman" w:cs="Times New Roman"/>
                <w:sz w:val="28"/>
                <w:szCs w:val="28"/>
              </w:rPr>
              <w:t>-19</w:t>
            </w:r>
            <w:r>
              <w:rPr>
                <w:rFonts w:ascii="Times New Roman" w:eastAsia="Arial Unicode MS" w:hAnsi="Times New Roman" w:cs="Times New Roman"/>
                <w:sz w:val="28"/>
                <w:szCs w:val="28"/>
              </w:rPr>
              <w:t xml:space="preserve">, за  2021 рік здійснено 10668 заборів </w:t>
            </w:r>
            <w:r>
              <w:rPr>
                <w:rFonts w:ascii="Times New Roman" w:eastAsia="Calibri" w:hAnsi="Times New Roman" w:cs="Times New Roman"/>
                <w:color w:val="000000"/>
                <w:sz w:val="28"/>
                <w:szCs w:val="28"/>
              </w:rPr>
              <w:t>біологічного матеріалу (з них  6762 -  позитивний).</w:t>
            </w:r>
          </w:p>
          <w:p w:rsidR="000A013D" w:rsidRDefault="000A013D" w:rsidP="006D26E4">
            <w:p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Створено дві  мобільні медичні бригади для здійснення щеплень від COVID</w:t>
            </w:r>
            <w:r w:rsidRPr="00521EDF">
              <w:rPr>
                <w:rFonts w:ascii="Times New Roman" w:eastAsia="Arial Unicode MS" w:hAnsi="Times New Roman" w:cs="Times New Roman"/>
                <w:sz w:val="28"/>
                <w:szCs w:val="28"/>
              </w:rPr>
              <w:t>-19</w:t>
            </w:r>
            <w:r>
              <w:rPr>
                <w:rFonts w:ascii="Times New Roman" w:eastAsia="Arial Unicode MS" w:hAnsi="Times New Roman" w:cs="Times New Roman"/>
                <w:sz w:val="28"/>
                <w:szCs w:val="28"/>
              </w:rPr>
              <w:t>.</w:t>
            </w:r>
          </w:p>
          <w:p w:rsidR="000A013D" w:rsidRPr="00CA413B" w:rsidRDefault="000A013D" w:rsidP="0094038F">
            <w:pPr>
              <w:rPr>
                <w:rFonts w:ascii="Times New Roman" w:hAnsi="Times New Roman" w:cs="Times New Roman"/>
                <w:sz w:val="28"/>
                <w:szCs w:val="28"/>
              </w:rPr>
            </w:pPr>
            <w:r>
              <w:rPr>
                <w:rFonts w:ascii="Times New Roman" w:eastAsia="Arial Unicode MS" w:hAnsi="Times New Roman" w:cs="Times New Roman"/>
                <w:sz w:val="28"/>
                <w:szCs w:val="28"/>
              </w:rPr>
              <w:t xml:space="preserve">   Лікарі підприємства здійснювали лікування пацієнтів із підозрою та підтвердженим захворюванням на COVID</w:t>
            </w:r>
            <w:r w:rsidRPr="00303EA9">
              <w:rPr>
                <w:rFonts w:ascii="Times New Roman" w:eastAsia="Arial Unicode MS" w:hAnsi="Times New Roman" w:cs="Times New Roman"/>
                <w:sz w:val="28"/>
                <w:szCs w:val="28"/>
              </w:rPr>
              <w:t>-19</w:t>
            </w:r>
            <w:r>
              <w:rPr>
                <w:rFonts w:ascii="Times New Roman" w:eastAsia="Arial Unicode MS" w:hAnsi="Times New Roman" w:cs="Times New Roman"/>
                <w:sz w:val="28"/>
                <w:szCs w:val="28"/>
              </w:rPr>
              <w:t>, які не потребували госпіталізації.</w:t>
            </w:r>
            <w:r w:rsidRPr="0073708F">
              <w:rPr>
                <w:rFonts w:ascii="Times New Roman" w:eastAsia="Calibri" w:hAnsi="Times New Roman" w:cs="Times New Roman"/>
                <w:sz w:val="28"/>
                <w:szCs w:val="28"/>
              </w:rPr>
              <w:t xml:space="preserve">  </w:t>
            </w:r>
          </w:p>
        </w:tc>
        <w:tc>
          <w:tcPr>
            <w:tcW w:w="3241"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94038F">
        <w:tc>
          <w:tcPr>
            <w:tcW w:w="813" w:type="dxa"/>
          </w:tcPr>
          <w:p w:rsidR="000A013D" w:rsidRPr="0094038F" w:rsidRDefault="000A013D" w:rsidP="00DF1BE7">
            <w:pPr>
              <w:ind w:firstLine="0"/>
              <w:jc w:val="center"/>
              <w:rPr>
                <w:rFonts w:ascii="Times New Roman" w:hAnsi="Times New Roman" w:cs="Times New Roman"/>
                <w:sz w:val="28"/>
                <w:szCs w:val="28"/>
              </w:rPr>
            </w:pPr>
            <w:r w:rsidRPr="0094038F">
              <w:rPr>
                <w:rFonts w:ascii="Times New Roman" w:hAnsi="Times New Roman" w:cs="Times New Roman"/>
                <w:sz w:val="28"/>
                <w:szCs w:val="28"/>
              </w:rPr>
              <w:lastRenderedPageBreak/>
              <w:t>5</w:t>
            </w:r>
          </w:p>
        </w:tc>
        <w:tc>
          <w:tcPr>
            <w:tcW w:w="3451" w:type="dxa"/>
          </w:tcPr>
          <w:p w:rsidR="000A013D" w:rsidRPr="0094038F" w:rsidRDefault="000A013D" w:rsidP="00DF1BE7">
            <w:pPr>
              <w:ind w:firstLine="38"/>
              <w:rPr>
                <w:rFonts w:ascii="Times New Roman" w:hAnsi="Times New Roman" w:cs="Times New Roman"/>
                <w:spacing w:val="-4"/>
                <w:sz w:val="28"/>
                <w:szCs w:val="28"/>
              </w:rPr>
            </w:pPr>
            <w:r w:rsidRPr="0094038F">
              <w:rPr>
                <w:rFonts w:ascii="Times New Roman" w:hAnsi="Times New Roman" w:cs="Times New Roman"/>
                <w:sz w:val="28"/>
                <w:szCs w:val="28"/>
              </w:rPr>
              <w:t>Проведення санітарно-просвітницької роботи, навчання населення здоровому способу життя, основам надання самодопомоги та взаємодопомоги</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3A6F66" w:rsidRDefault="000A013D" w:rsidP="006D26E4">
            <w:pPr>
              <w:ind w:left="34" w:firstLine="0"/>
              <w:rPr>
                <w:rFonts w:ascii="Times New Roman" w:hAnsi="Times New Roman" w:cs="Times New Roman"/>
                <w:sz w:val="28"/>
                <w:szCs w:val="28"/>
              </w:rPr>
            </w:pPr>
            <w:r w:rsidRPr="003A6F66">
              <w:rPr>
                <w:rFonts w:ascii="Times New Roman" w:hAnsi="Times New Roman" w:cs="Times New Roman"/>
                <w:sz w:val="28"/>
                <w:szCs w:val="28"/>
                <w:shd w:val="clear" w:color="auto" w:fill="FFFFFF"/>
              </w:rPr>
              <w:t xml:space="preserve">Протягом звітного періоду проводились виступи на телебаченні «Бард», публікації в місцевій пресі, бесіди, висвітлення інформації в соціальній мережі </w:t>
            </w:r>
            <w:proofErr w:type="spellStart"/>
            <w:r w:rsidRPr="003A6F66">
              <w:rPr>
                <w:rFonts w:ascii="Times New Roman" w:hAnsi="Times New Roman" w:cs="Times New Roman"/>
                <w:sz w:val="28"/>
                <w:szCs w:val="28"/>
                <w:shd w:val="clear" w:color="auto" w:fill="FFFFFF"/>
              </w:rPr>
              <w:t>Фейсбук</w:t>
            </w:r>
            <w:proofErr w:type="spellEnd"/>
            <w:r w:rsidRPr="003A6F66">
              <w:rPr>
                <w:rFonts w:ascii="Times New Roman" w:hAnsi="Times New Roman" w:cs="Times New Roman"/>
                <w:sz w:val="28"/>
                <w:szCs w:val="28"/>
                <w:shd w:val="clear" w:color="auto" w:fill="FFFFFF"/>
              </w:rPr>
              <w:t>.</w:t>
            </w:r>
          </w:p>
        </w:tc>
        <w:tc>
          <w:tcPr>
            <w:tcW w:w="3241" w:type="dxa"/>
          </w:tcPr>
          <w:p w:rsidR="000A013D" w:rsidRPr="00CA413B" w:rsidRDefault="000A013D" w:rsidP="00BF3EA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94038F">
        <w:tc>
          <w:tcPr>
            <w:tcW w:w="813" w:type="dxa"/>
          </w:tcPr>
          <w:p w:rsidR="000A013D" w:rsidRPr="0094038F" w:rsidRDefault="000A013D" w:rsidP="00DF1BE7">
            <w:pPr>
              <w:ind w:firstLine="0"/>
              <w:jc w:val="center"/>
              <w:rPr>
                <w:rFonts w:ascii="Times New Roman" w:hAnsi="Times New Roman" w:cs="Times New Roman"/>
                <w:sz w:val="28"/>
                <w:szCs w:val="28"/>
              </w:rPr>
            </w:pPr>
            <w:r w:rsidRPr="0094038F">
              <w:rPr>
                <w:rFonts w:ascii="Times New Roman" w:hAnsi="Times New Roman" w:cs="Times New Roman"/>
                <w:sz w:val="28"/>
                <w:szCs w:val="28"/>
              </w:rPr>
              <w:t>6</w:t>
            </w:r>
          </w:p>
        </w:tc>
        <w:tc>
          <w:tcPr>
            <w:tcW w:w="3451" w:type="dxa"/>
          </w:tcPr>
          <w:p w:rsidR="000A013D" w:rsidRPr="0094038F" w:rsidRDefault="000A013D" w:rsidP="00DF1BE7">
            <w:pPr>
              <w:ind w:firstLine="0"/>
              <w:rPr>
                <w:rFonts w:ascii="Times New Roman" w:hAnsi="Times New Roman" w:cs="Times New Roman"/>
                <w:spacing w:val="-4"/>
                <w:sz w:val="28"/>
                <w:szCs w:val="28"/>
              </w:rPr>
            </w:pPr>
            <w:r w:rsidRPr="0094038F">
              <w:rPr>
                <w:rFonts w:ascii="Times New Roman" w:hAnsi="Times New Roman" w:cs="Times New Roman"/>
                <w:sz w:val="28"/>
                <w:szCs w:val="28"/>
              </w:rPr>
              <w:t xml:space="preserve">Проведення </w:t>
            </w:r>
            <w:proofErr w:type="spellStart"/>
            <w:r w:rsidRPr="0094038F">
              <w:rPr>
                <w:rFonts w:ascii="Times New Roman" w:hAnsi="Times New Roman" w:cs="Times New Roman"/>
                <w:sz w:val="28"/>
                <w:szCs w:val="28"/>
              </w:rPr>
              <w:t>скринінгу</w:t>
            </w:r>
            <w:proofErr w:type="spellEnd"/>
            <w:r w:rsidRPr="0094038F">
              <w:rPr>
                <w:rFonts w:ascii="Times New Roman" w:hAnsi="Times New Roman" w:cs="Times New Roman"/>
                <w:sz w:val="28"/>
                <w:szCs w:val="28"/>
              </w:rPr>
              <w:t xml:space="preserve"> захворювань, раннє виявлення, яких веде до зменшення смертності населення</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3A6F66" w:rsidRDefault="000A013D" w:rsidP="0094038F">
            <w:pPr>
              <w:ind w:firstLine="0"/>
              <w:rPr>
                <w:rFonts w:ascii="Times New Roman" w:hAnsi="Times New Roman" w:cs="Times New Roman"/>
                <w:sz w:val="28"/>
                <w:szCs w:val="28"/>
              </w:rPr>
            </w:pPr>
            <w:r w:rsidRPr="003A6F66">
              <w:rPr>
                <w:rFonts w:ascii="Times New Roman" w:hAnsi="Times New Roman" w:cs="Times New Roman"/>
                <w:sz w:val="28"/>
                <w:szCs w:val="28"/>
              </w:rPr>
              <w:t xml:space="preserve">За 12 місяців 2021р. проведено 12367 рентгенологічних досліджень, 19169 - рентгенограм, 2500 - </w:t>
            </w:r>
            <w:proofErr w:type="spellStart"/>
            <w:r w:rsidRPr="003A6F66">
              <w:rPr>
                <w:rFonts w:ascii="Times New Roman" w:hAnsi="Times New Roman" w:cs="Times New Roman"/>
                <w:sz w:val="28"/>
                <w:szCs w:val="28"/>
              </w:rPr>
              <w:t>флюорограм</w:t>
            </w:r>
            <w:proofErr w:type="spellEnd"/>
            <w:r w:rsidRPr="003A6F66">
              <w:rPr>
                <w:rFonts w:ascii="Times New Roman" w:hAnsi="Times New Roman" w:cs="Times New Roman"/>
                <w:sz w:val="28"/>
                <w:szCs w:val="28"/>
              </w:rPr>
              <w:t xml:space="preserve">, 11358 - УЗД, 1067 - ендоскопічних досліджень, 396777- проведених аналізів, 10250- ЕКГ – досліджень, 385- </w:t>
            </w:r>
            <w:r w:rsidRPr="003A6F66">
              <w:rPr>
                <w:rFonts w:ascii="Times New Roman" w:hAnsi="Times New Roman" w:cs="Times New Roman"/>
                <w:sz w:val="28"/>
                <w:szCs w:val="28"/>
              </w:rPr>
              <w:lastRenderedPageBreak/>
              <w:t>ЛФК</w:t>
            </w:r>
          </w:p>
        </w:tc>
        <w:tc>
          <w:tcPr>
            <w:tcW w:w="3241" w:type="dxa"/>
          </w:tcPr>
          <w:p w:rsidR="000A013D" w:rsidRPr="00CA413B" w:rsidRDefault="000A013D" w:rsidP="00BF3EA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94038F">
        <w:tc>
          <w:tcPr>
            <w:tcW w:w="813" w:type="dxa"/>
          </w:tcPr>
          <w:p w:rsidR="000A013D" w:rsidRPr="00BF3EA4" w:rsidRDefault="000A013D" w:rsidP="00DF1BE7">
            <w:pPr>
              <w:ind w:firstLine="0"/>
              <w:jc w:val="center"/>
              <w:rPr>
                <w:rFonts w:ascii="Times New Roman" w:hAnsi="Times New Roman" w:cs="Times New Roman"/>
                <w:sz w:val="28"/>
                <w:szCs w:val="28"/>
              </w:rPr>
            </w:pPr>
            <w:r w:rsidRPr="00BF3EA4">
              <w:rPr>
                <w:rFonts w:ascii="Times New Roman" w:hAnsi="Times New Roman" w:cs="Times New Roman"/>
                <w:sz w:val="28"/>
                <w:szCs w:val="28"/>
              </w:rPr>
              <w:lastRenderedPageBreak/>
              <w:t>7</w:t>
            </w:r>
          </w:p>
        </w:tc>
        <w:tc>
          <w:tcPr>
            <w:tcW w:w="3451" w:type="dxa"/>
          </w:tcPr>
          <w:p w:rsidR="000A013D" w:rsidRPr="00BF3EA4" w:rsidRDefault="000A013D" w:rsidP="00DF1BE7">
            <w:pPr>
              <w:ind w:firstLine="38"/>
              <w:rPr>
                <w:rFonts w:ascii="Times New Roman" w:hAnsi="Times New Roman" w:cs="Times New Roman"/>
                <w:sz w:val="28"/>
                <w:szCs w:val="28"/>
              </w:rPr>
            </w:pPr>
            <w:r w:rsidRPr="00BF3EA4">
              <w:rPr>
                <w:rFonts w:ascii="Times New Roman" w:hAnsi="Times New Roman" w:cs="Times New Roman"/>
                <w:sz w:val="28"/>
                <w:szCs w:val="28"/>
              </w:rPr>
              <w:t>Випуск рецептів для пільгового забезпечення лікарськими засобами окремих груп населення та за певними категоріями захворювань відповідно до чинного законодавства</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81569B">
            <w:pPr>
              <w:ind w:firstLine="176"/>
              <w:rPr>
                <w:rFonts w:ascii="Times New Roman" w:hAnsi="Times New Roman" w:cs="Times New Roman"/>
                <w:sz w:val="28"/>
                <w:szCs w:val="28"/>
              </w:rPr>
            </w:pPr>
            <w:r w:rsidRPr="003A6F66">
              <w:rPr>
                <w:rFonts w:ascii="Times New Roman" w:hAnsi="Times New Roman"/>
                <w:sz w:val="28"/>
                <w:szCs w:val="28"/>
              </w:rPr>
              <w:t>З</w:t>
            </w:r>
            <w:r w:rsidRPr="003A6F66">
              <w:rPr>
                <w:rFonts w:ascii="Times New Roman" w:eastAsia="Calibri" w:hAnsi="Times New Roman" w:cs="Times New Roman"/>
                <w:sz w:val="28"/>
                <w:szCs w:val="28"/>
              </w:rPr>
              <w:t>а кошти  бюджету Обухівської міської територіальної громади</w:t>
            </w:r>
            <w:r>
              <w:rPr>
                <w:rFonts w:ascii="Times New Roman" w:eastAsia="Calibri" w:hAnsi="Times New Roman" w:cs="Times New Roman"/>
                <w:sz w:val="28"/>
                <w:szCs w:val="28"/>
              </w:rPr>
              <w:t xml:space="preserve"> Київської області </w:t>
            </w:r>
            <w:r>
              <w:rPr>
                <w:rFonts w:ascii="Times New Roman" w:hAnsi="Times New Roman"/>
                <w:color w:val="000000"/>
                <w:sz w:val="28"/>
                <w:szCs w:val="28"/>
              </w:rPr>
              <w:t>з</w:t>
            </w:r>
            <w:r w:rsidRPr="003A6F66">
              <w:rPr>
                <w:rFonts w:ascii="Times New Roman" w:eastAsia="Calibri" w:hAnsi="Times New Roman" w:cs="Times New Roman"/>
                <w:color w:val="000000"/>
                <w:sz w:val="28"/>
                <w:szCs w:val="28"/>
              </w:rPr>
              <w:t xml:space="preserve">абезпечено відшкодування коштів за безкоштовно надані </w:t>
            </w:r>
            <w:proofErr w:type="spellStart"/>
            <w:r w:rsidRPr="003A6F66">
              <w:rPr>
                <w:rFonts w:ascii="Times New Roman" w:eastAsia="Calibri" w:hAnsi="Times New Roman" w:cs="Times New Roman"/>
                <w:color w:val="000000"/>
                <w:sz w:val="28"/>
                <w:szCs w:val="28"/>
              </w:rPr>
              <w:t>онкохворим</w:t>
            </w:r>
            <w:proofErr w:type="spellEnd"/>
            <w:r w:rsidRPr="003A6F66">
              <w:rPr>
                <w:rFonts w:ascii="Times New Roman" w:eastAsia="Calibri" w:hAnsi="Times New Roman" w:cs="Times New Roman"/>
                <w:color w:val="000000"/>
                <w:sz w:val="28"/>
                <w:szCs w:val="28"/>
              </w:rPr>
              <w:t xml:space="preserve"> наркотичні та психотропні засоби, лікарські засоби для неврологічних та психіатричних хворих</w:t>
            </w:r>
            <w:r>
              <w:rPr>
                <w:rFonts w:ascii="Times New Roman" w:hAnsi="Times New Roman"/>
                <w:color w:val="000000"/>
                <w:sz w:val="28"/>
                <w:szCs w:val="28"/>
              </w:rPr>
              <w:t xml:space="preserve"> на суму –</w:t>
            </w:r>
            <w:r w:rsidRPr="003A6F66">
              <w:rPr>
                <w:rFonts w:ascii="Times New Roman" w:eastAsia="Calibri" w:hAnsi="Times New Roman" w:cs="Times New Roman"/>
                <w:color w:val="000000"/>
                <w:sz w:val="28"/>
                <w:szCs w:val="28"/>
              </w:rPr>
              <w:t xml:space="preserve"> 410</w:t>
            </w:r>
            <w:r>
              <w:rPr>
                <w:rFonts w:ascii="Times New Roman" w:eastAsia="Calibri" w:hAnsi="Times New Roman" w:cs="Times New Roman"/>
                <w:color w:val="000000"/>
                <w:sz w:val="28"/>
                <w:szCs w:val="28"/>
              </w:rPr>
              <w:t>,</w:t>
            </w:r>
            <w:r w:rsidRPr="003A6F66">
              <w:rPr>
                <w:rFonts w:ascii="Times New Roman" w:eastAsia="Calibri" w:hAnsi="Times New Roman" w:cs="Times New Roman"/>
                <w:color w:val="000000"/>
                <w:sz w:val="28"/>
                <w:szCs w:val="28"/>
              </w:rPr>
              <w:t> 53</w:t>
            </w:r>
            <w:r>
              <w:rPr>
                <w:rFonts w:ascii="Times New Roman" w:eastAsia="Calibri" w:hAnsi="Times New Roman" w:cs="Times New Roman"/>
                <w:color w:val="000000"/>
                <w:sz w:val="28"/>
                <w:szCs w:val="28"/>
              </w:rPr>
              <w:t xml:space="preserve">1 тис. </w:t>
            </w:r>
            <w:r w:rsidRPr="003A6F66">
              <w:rPr>
                <w:rFonts w:ascii="Times New Roman" w:eastAsia="Calibri" w:hAnsi="Times New Roman" w:cs="Times New Roman"/>
                <w:color w:val="000000"/>
                <w:sz w:val="28"/>
                <w:szCs w:val="28"/>
              </w:rPr>
              <w:t>грн.</w:t>
            </w:r>
          </w:p>
        </w:tc>
        <w:tc>
          <w:tcPr>
            <w:tcW w:w="3241" w:type="dxa"/>
          </w:tcPr>
          <w:p w:rsidR="000A013D" w:rsidRPr="00CA413B" w:rsidRDefault="000A013D" w:rsidP="00BF3EA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0A013D" w:rsidRPr="00CA413B" w:rsidTr="00BF3EA4">
        <w:trPr>
          <w:trHeight w:val="990"/>
        </w:trPr>
        <w:tc>
          <w:tcPr>
            <w:tcW w:w="813" w:type="dxa"/>
          </w:tcPr>
          <w:p w:rsidR="000A013D" w:rsidRPr="00BF3EA4" w:rsidRDefault="000A013D" w:rsidP="00DF1BE7">
            <w:pPr>
              <w:ind w:firstLine="0"/>
              <w:jc w:val="center"/>
              <w:rPr>
                <w:rFonts w:ascii="Times New Roman" w:hAnsi="Times New Roman" w:cs="Times New Roman"/>
                <w:sz w:val="28"/>
                <w:szCs w:val="28"/>
              </w:rPr>
            </w:pPr>
            <w:r w:rsidRPr="00BF3EA4">
              <w:rPr>
                <w:rFonts w:ascii="Times New Roman" w:hAnsi="Times New Roman" w:cs="Times New Roman"/>
                <w:sz w:val="28"/>
                <w:szCs w:val="28"/>
              </w:rPr>
              <w:t>8</w:t>
            </w:r>
          </w:p>
        </w:tc>
        <w:tc>
          <w:tcPr>
            <w:tcW w:w="3451" w:type="dxa"/>
          </w:tcPr>
          <w:p w:rsidR="000A013D" w:rsidRPr="00BF3EA4" w:rsidRDefault="000A013D" w:rsidP="00DF1BE7">
            <w:pPr>
              <w:ind w:firstLine="38"/>
              <w:rPr>
                <w:rFonts w:ascii="Times New Roman" w:hAnsi="Times New Roman" w:cs="Times New Roman"/>
                <w:sz w:val="28"/>
                <w:szCs w:val="28"/>
              </w:rPr>
            </w:pPr>
            <w:r w:rsidRPr="00BF3EA4">
              <w:rPr>
                <w:rFonts w:ascii="Times New Roman" w:hAnsi="Times New Roman" w:cs="Times New Roman"/>
                <w:sz w:val="28"/>
                <w:szCs w:val="28"/>
              </w:rPr>
              <w:t>Організація підвищення професійної кваліфікації кадрів</w:t>
            </w:r>
          </w:p>
        </w:tc>
        <w:tc>
          <w:tcPr>
            <w:tcW w:w="1514"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CA413B" w:rsidRDefault="000A013D" w:rsidP="006D26E4">
            <w:pPr>
              <w:ind w:firstLine="0"/>
              <w:rPr>
                <w:rFonts w:ascii="Times New Roman" w:hAnsi="Times New Roman" w:cs="Times New Roman"/>
                <w:sz w:val="28"/>
                <w:szCs w:val="28"/>
              </w:rPr>
            </w:pPr>
            <w:r>
              <w:rPr>
                <w:rFonts w:ascii="Times New Roman" w:hAnsi="Times New Roman" w:cs="Times New Roman"/>
                <w:sz w:val="28"/>
                <w:szCs w:val="28"/>
              </w:rPr>
              <w:t>За звітний період 29 працівників підвищили професійну кваліфікацію</w:t>
            </w:r>
          </w:p>
        </w:tc>
        <w:tc>
          <w:tcPr>
            <w:tcW w:w="3241" w:type="dxa"/>
          </w:tcPr>
          <w:p w:rsidR="000A013D" w:rsidRDefault="000A013D" w:rsidP="00BF3EA4">
            <w:pPr>
              <w:ind w:firstLine="0"/>
              <w:jc w:val="center"/>
              <w:rPr>
                <w:rFonts w:ascii="Times New Roman" w:hAnsi="Times New Roman" w:cs="Times New Roman"/>
                <w:sz w:val="28"/>
                <w:szCs w:val="28"/>
              </w:rPr>
            </w:pPr>
            <w:r>
              <w:rPr>
                <w:rFonts w:ascii="Times New Roman" w:hAnsi="Times New Roman" w:cs="Times New Roman"/>
                <w:sz w:val="28"/>
                <w:szCs w:val="28"/>
              </w:rPr>
              <w:t>-</w:t>
            </w:r>
          </w:p>
          <w:p w:rsidR="000A013D" w:rsidRDefault="000A013D" w:rsidP="00BF3EA4">
            <w:pPr>
              <w:ind w:firstLine="0"/>
              <w:jc w:val="center"/>
              <w:rPr>
                <w:rFonts w:ascii="Times New Roman" w:hAnsi="Times New Roman" w:cs="Times New Roman"/>
                <w:sz w:val="28"/>
                <w:szCs w:val="28"/>
              </w:rPr>
            </w:pPr>
          </w:p>
          <w:p w:rsidR="000A013D" w:rsidRPr="00CA413B" w:rsidRDefault="000A013D" w:rsidP="00BF3EA4">
            <w:pPr>
              <w:ind w:firstLine="0"/>
              <w:jc w:val="center"/>
              <w:rPr>
                <w:rFonts w:ascii="Times New Roman" w:hAnsi="Times New Roman" w:cs="Times New Roman"/>
                <w:sz w:val="28"/>
                <w:szCs w:val="28"/>
              </w:rPr>
            </w:pPr>
          </w:p>
        </w:tc>
      </w:tr>
      <w:tr w:rsidR="000A013D" w:rsidRPr="00CA413B" w:rsidTr="0094038F">
        <w:trPr>
          <w:trHeight w:val="300"/>
        </w:trPr>
        <w:tc>
          <w:tcPr>
            <w:tcW w:w="813" w:type="dxa"/>
          </w:tcPr>
          <w:p w:rsidR="000A013D" w:rsidRPr="00BF3EA4" w:rsidRDefault="000A013D" w:rsidP="00DF1BE7">
            <w:pPr>
              <w:ind w:firstLine="0"/>
              <w:jc w:val="center"/>
              <w:rPr>
                <w:rFonts w:ascii="Times New Roman" w:hAnsi="Times New Roman" w:cs="Times New Roman"/>
                <w:sz w:val="28"/>
                <w:szCs w:val="28"/>
              </w:rPr>
            </w:pPr>
            <w:r>
              <w:rPr>
                <w:rFonts w:ascii="Times New Roman" w:hAnsi="Times New Roman" w:cs="Times New Roman"/>
                <w:sz w:val="28"/>
                <w:szCs w:val="28"/>
              </w:rPr>
              <w:t>9</w:t>
            </w:r>
          </w:p>
        </w:tc>
        <w:tc>
          <w:tcPr>
            <w:tcW w:w="3451" w:type="dxa"/>
          </w:tcPr>
          <w:p w:rsidR="000A013D" w:rsidRPr="00BF3EA4" w:rsidRDefault="000A013D" w:rsidP="00DF1BE7">
            <w:pPr>
              <w:ind w:firstLine="38"/>
              <w:rPr>
                <w:rFonts w:ascii="Times New Roman" w:hAnsi="Times New Roman" w:cs="Times New Roman"/>
                <w:sz w:val="28"/>
                <w:szCs w:val="28"/>
              </w:rPr>
            </w:pPr>
            <w:r>
              <w:rPr>
                <w:rFonts w:ascii="Times New Roman" w:hAnsi="Times New Roman" w:cs="Times New Roman"/>
                <w:sz w:val="28"/>
                <w:szCs w:val="28"/>
              </w:rPr>
              <w:t>Покращення матеріально – технічного стану закладів охорони здоров’я</w:t>
            </w:r>
          </w:p>
        </w:tc>
        <w:tc>
          <w:tcPr>
            <w:tcW w:w="1514" w:type="dxa"/>
          </w:tcPr>
          <w:p w:rsidR="000A013D"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843" w:type="dxa"/>
            <w:gridSpan w:val="2"/>
          </w:tcPr>
          <w:p w:rsidR="000A013D"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0A013D" w:rsidRPr="00EB3501" w:rsidRDefault="000A013D" w:rsidP="00EB3501">
            <w:pPr>
              <w:ind w:firstLine="0"/>
              <w:rPr>
                <w:rFonts w:ascii="Times New Roman" w:hAnsi="Times New Roman" w:cs="Times New Roman"/>
                <w:sz w:val="28"/>
                <w:szCs w:val="28"/>
              </w:rPr>
            </w:pPr>
            <w:r w:rsidRPr="00EB3501">
              <w:rPr>
                <w:rFonts w:ascii="Times New Roman" w:hAnsi="Times New Roman" w:cs="Times New Roman"/>
                <w:sz w:val="28"/>
                <w:szCs w:val="28"/>
              </w:rPr>
              <w:t xml:space="preserve">За кошти бюджету громади закуплено бензин, штампи і печаті для сільських амбулаторій, запчастини та проведено технічне обслуговування і  поточний ремонт автомобіля; забезпечено оплату технічного обслуговування вузла обліку газу  </w:t>
            </w:r>
            <w:proofErr w:type="spellStart"/>
            <w:r w:rsidRPr="00EB3501">
              <w:rPr>
                <w:rFonts w:ascii="Times New Roman" w:hAnsi="Times New Roman" w:cs="Times New Roman"/>
                <w:sz w:val="28"/>
                <w:szCs w:val="28"/>
              </w:rPr>
              <w:t>Германівської</w:t>
            </w:r>
            <w:proofErr w:type="spellEnd"/>
            <w:r w:rsidRPr="00EB3501">
              <w:rPr>
                <w:rFonts w:ascii="Times New Roman" w:hAnsi="Times New Roman" w:cs="Times New Roman"/>
                <w:sz w:val="28"/>
                <w:szCs w:val="28"/>
              </w:rPr>
              <w:t xml:space="preserve"> АЗПСМ, проведено технічний огляд та обслуговування системи газопостачання; відшкодування за обслуговування ліфтів</w:t>
            </w:r>
            <w:r w:rsidR="007371A8">
              <w:rPr>
                <w:rFonts w:ascii="Times New Roman" w:hAnsi="Times New Roman" w:cs="Times New Roman"/>
                <w:sz w:val="28"/>
                <w:szCs w:val="28"/>
              </w:rPr>
              <w:t>; придбано легковий автомобіль</w:t>
            </w:r>
            <w:r w:rsidRPr="00EB3501">
              <w:rPr>
                <w:rFonts w:ascii="Times New Roman" w:hAnsi="Times New Roman" w:cs="Times New Roman"/>
                <w:sz w:val="28"/>
                <w:szCs w:val="28"/>
              </w:rPr>
              <w:t>.</w:t>
            </w:r>
          </w:p>
          <w:p w:rsidR="000A013D" w:rsidRPr="00EB3501" w:rsidRDefault="000A013D" w:rsidP="00EB3501">
            <w:pPr>
              <w:tabs>
                <w:tab w:val="left" w:pos="285"/>
                <w:tab w:val="left" w:pos="993"/>
                <w:tab w:val="right" w:pos="9639"/>
              </w:tabs>
              <w:ind w:firstLine="0"/>
              <w:rPr>
                <w:rFonts w:ascii="Times New Roman" w:hAnsi="Times New Roman" w:cs="Times New Roman"/>
                <w:sz w:val="28"/>
                <w:szCs w:val="28"/>
              </w:rPr>
            </w:pPr>
            <w:r w:rsidRPr="00EB3501">
              <w:rPr>
                <w:rFonts w:ascii="Times New Roman" w:hAnsi="Times New Roman" w:cs="Times New Roman"/>
                <w:sz w:val="28"/>
                <w:szCs w:val="28"/>
              </w:rPr>
              <w:lastRenderedPageBreak/>
              <w:t xml:space="preserve">Для КНП Обухівської міської ради Київської області «Обухівська багатопрофільна лікарня інтенсивного лікування» за  кошти бюджету громади на загальну суму  1 706,8 тис. грн. проведено капітальний ремонт рентген-кабінету поліклініки №1 м. Обухів, вул. Каштанова, 52;  капітальний ремонт системи </w:t>
            </w:r>
            <w:proofErr w:type="spellStart"/>
            <w:r w:rsidRPr="00EB3501">
              <w:rPr>
                <w:rFonts w:ascii="Times New Roman" w:hAnsi="Times New Roman" w:cs="Times New Roman"/>
                <w:sz w:val="28"/>
                <w:szCs w:val="28"/>
              </w:rPr>
              <w:t>киснезабезпечення</w:t>
            </w:r>
            <w:proofErr w:type="spellEnd"/>
            <w:r w:rsidRPr="00EB3501">
              <w:rPr>
                <w:rFonts w:ascii="Times New Roman" w:hAnsi="Times New Roman" w:cs="Times New Roman"/>
                <w:sz w:val="28"/>
                <w:szCs w:val="28"/>
              </w:rPr>
              <w:t xml:space="preserve"> терапевтичного та хірургічного корпусів (відкрито 160 кисневих точок); капітальний ремонт (заміна) ліфта в хірургічному корпусі.</w:t>
            </w:r>
          </w:p>
          <w:p w:rsidR="000A013D" w:rsidRDefault="000A013D" w:rsidP="00EB3501">
            <w:pPr>
              <w:pStyle w:val="a8"/>
              <w:spacing w:before="0" w:beforeAutospacing="0" w:after="0" w:afterAutospacing="0" w:line="240" w:lineRule="auto"/>
              <w:ind w:firstLine="709"/>
              <w:rPr>
                <w:rFonts w:ascii="Times New Roman" w:hAnsi="Times New Roman" w:cs="Times New Roman"/>
                <w:color w:val="auto"/>
                <w:sz w:val="28"/>
                <w:szCs w:val="28"/>
              </w:rPr>
            </w:pPr>
            <w:r w:rsidRPr="00EB3501">
              <w:rPr>
                <w:rFonts w:ascii="Times New Roman" w:hAnsi="Times New Roman" w:cs="Times New Roman"/>
                <w:color w:val="auto"/>
                <w:sz w:val="28"/>
                <w:szCs w:val="28"/>
              </w:rPr>
              <w:t>КНП ОМР «Обухівська стоматологічна поліклініка» за власні кошти придбано основні засоби, а саме: 2 касових апарата, стенд ПМГ(програма медичних гарантій), планшети для дитячого стоматологічного кабінету та дефібрилятор. За кошти субвенції придбано 2 стоматологічні установ</w:t>
            </w:r>
            <w:r w:rsidRPr="00554628">
              <w:rPr>
                <w:rFonts w:ascii="Times New Roman" w:hAnsi="Times New Roman" w:cs="Times New Roman"/>
                <w:color w:val="auto"/>
                <w:sz w:val="28"/>
                <w:szCs w:val="28"/>
              </w:rPr>
              <w:t>ки.</w:t>
            </w:r>
            <w:r>
              <w:rPr>
                <w:rFonts w:ascii="Times New Roman" w:hAnsi="Times New Roman" w:cs="Times New Roman"/>
                <w:color w:val="auto"/>
                <w:sz w:val="28"/>
                <w:szCs w:val="28"/>
              </w:rPr>
              <w:t xml:space="preserve"> Сума витрат – 74,8 тис. грн.</w:t>
            </w:r>
            <w:r w:rsidRPr="00554628">
              <w:rPr>
                <w:rFonts w:ascii="Times New Roman" w:hAnsi="Times New Roman" w:cs="Times New Roman"/>
                <w:color w:val="auto"/>
                <w:sz w:val="28"/>
                <w:szCs w:val="28"/>
              </w:rPr>
              <w:t xml:space="preserve"> </w:t>
            </w:r>
          </w:p>
          <w:p w:rsidR="006E6FF0" w:rsidRPr="006E6FF0" w:rsidRDefault="006E6FF0" w:rsidP="006E6FF0">
            <w:pPr>
              <w:ind w:firstLine="0"/>
              <w:rPr>
                <w:rFonts w:ascii="Times New Roman" w:hAnsi="Times New Roman" w:cs="Times New Roman"/>
                <w:sz w:val="28"/>
                <w:szCs w:val="28"/>
              </w:rPr>
            </w:pPr>
            <w:r>
              <w:rPr>
                <w:rFonts w:ascii="Times New Roman" w:hAnsi="Times New Roman" w:cs="Times New Roman"/>
                <w:sz w:val="28"/>
                <w:szCs w:val="28"/>
              </w:rPr>
              <w:t>А</w:t>
            </w:r>
            <w:r w:rsidRPr="006E6FF0">
              <w:rPr>
                <w:rFonts w:ascii="Times New Roman" w:hAnsi="Times New Roman" w:cs="Times New Roman"/>
                <w:sz w:val="28"/>
                <w:szCs w:val="28"/>
              </w:rPr>
              <w:t>мбулаторі</w:t>
            </w:r>
            <w:r>
              <w:rPr>
                <w:rFonts w:ascii="Times New Roman" w:hAnsi="Times New Roman" w:cs="Times New Roman"/>
                <w:sz w:val="28"/>
                <w:szCs w:val="28"/>
              </w:rPr>
              <w:t>ї</w:t>
            </w:r>
            <w:r w:rsidRPr="006E6FF0">
              <w:rPr>
                <w:rFonts w:ascii="Times New Roman" w:hAnsi="Times New Roman" w:cs="Times New Roman"/>
                <w:sz w:val="28"/>
                <w:szCs w:val="28"/>
              </w:rPr>
              <w:t xml:space="preserve"> с. Красна Слобідка та с. </w:t>
            </w:r>
            <w:proofErr w:type="spellStart"/>
            <w:r w:rsidRPr="006E6FF0">
              <w:rPr>
                <w:rFonts w:ascii="Times New Roman" w:hAnsi="Times New Roman" w:cs="Times New Roman"/>
                <w:sz w:val="28"/>
                <w:szCs w:val="28"/>
              </w:rPr>
              <w:t>Германівка</w:t>
            </w:r>
            <w:proofErr w:type="spellEnd"/>
            <w:r w:rsidRPr="006E6FF0">
              <w:rPr>
                <w:rFonts w:ascii="Times New Roman" w:hAnsi="Times New Roman" w:cs="Times New Roman"/>
                <w:sz w:val="28"/>
                <w:szCs w:val="28"/>
              </w:rPr>
              <w:t xml:space="preserve"> забезпечено  </w:t>
            </w:r>
            <w:r w:rsidRPr="006E6FF0">
              <w:rPr>
                <w:rFonts w:ascii="Times New Roman" w:hAnsi="Times New Roman" w:cs="Times New Roman"/>
                <w:sz w:val="28"/>
                <w:szCs w:val="28"/>
              </w:rPr>
              <w:lastRenderedPageBreak/>
              <w:t>транспорту</w:t>
            </w:r>
            <w:r>
              <w:rPr>
                <w:rFonts w:ascii="Times New Roman" w:hAnsi="Times New Roman" w:cs="Times New Roman"/>
                <w:sz w:val="28"/>
                <w:szCs w:val="28"/>
              </w:rPr>
              <w:t>.</w:t>
            </w:r>
          </w:p>
          <w:p w:rsidR="006E6FF0" w:rsidRPr="006E6FF0" w:rsidRDefault="006E6FF0" w:rsidP="006E6FF0">
            <w:pPr>
              <w:rPr>
                <w:rFonts w:ascii="Times New Roman" w:hAnsi="Times New Roman" w:cs="Times New Roman"/>
                <w:sz w:val="28"/>
                <w:szCs w:val="28"/>
              </w:rPr>
            </w:pPr>
            <w:r w:rsidRPr="000F55D4">
              <w:rPr>
                <w:rFonts w:ascii="Times New Roman" w:hAnsi="Times New Roman" w:cs="Times New Roman"/>
                <w:sz w:val="28"/>
                <w:szCs w:val="28"/>
              </w:rPr>
              <w:t xml:space="preserve">В </w:t>
            </w:r>
            <w:proofErr w:type="spellStart"/>
            <w:r w:rsidRPr="000F55D4">
              <w:rPr>
                <w:rFonts w:ascii="Times New Roman" w:hAnsi="Times New Roman" w:cs="Times New Roman"/>
                <w:sz w:val="28"/>
                <w:szCs w:val="28"/>
              </w:rPr>
              <w:t>Германівській</w:t>
            </w:r>
            <w:proofErr w:type="spellEnd"/>
            <w:r w:rsidRPr="000F55D4">
              <w:rPr>
                <w:rFonts w:ascii="Times New Roman" w:hAnsi="Times New Roman" w:cs="Times New Roman"/>
                <w:sz w:val="28"/>
                <w:szCs w:val="28"/>
              </w:rPr>
              <w:t xml:space="preserve"> амбулаторії ЗПСМ встановлено новий сучасний гематологічний аналізатор крові.</w:t>
            </w:r>
          </w:p>
          <w:p w:rsidR="006E6FF0" w:rsidRPr="007163CC" w:rsidRDefault="007163CC" w:rsidP="006E6FF0">
            <w:pPr>
              <w:rPr>
                <w:rFonts w:ascii="Times New Roman" w:hAnsi="Times New Roman" w:cs="Times New Roman"/>
                <w:sz w:val="28"/>
                <w:szCs w:val="28"/>
              </w:rPr>
            </w:pPr>
            <w:r w:rsidRPr="007163CC">
              <w:rPr>
                <w:rFonts w:ascii="Times New Roman" w:hAnsi="Times New Roman" w:cs="Times New Roman"/>
                <w:sz w:val="28"/>
                <w:szCs w:val="28"/>
              </w:rPr>
              <w:t>Проведено к</w:t>
            </w:r>
            <w:r w:rsidR="006E6FF0" w:rsidRPr="007163CC">
              <w:rPr>
                <w:rFonts w:ascii="Times New Roman" w:hAnsi="Times New Roman" w:cs="Times New Roman"/>
                <w:sz w:val="28"/>
                <w:szCs w:val="28"/>
              </w:rPr>
              <w:t xml:space="preserve">апітальний ремонт фасаду і даху Обухівської амбулаторії ЗПСМ </w:t>
            </w:r>
            <w:r w:rsidR="002835C5">
              <w:rPr>
                <w:rFonts w:ascii="Times New Roman" w:hAnsi="Times New Roman" w:cs="Times New Roman"/>
                <w:sz w:val="28"/>
                <w:szCs w:val="28"/>
              </w:rPr>
              <w:t>№</w:t>
            </w:r>
            <w:r w:rsidR="006E6FF0" w:rsidRPr="007163CC">
              <w:rPr>
                <w:rFonts w:ascii="Times New Roman" w:hAnsi="Times New Roman" w:cs="Times New Roman"/>
                <w:sz w:val="28"/>
                <w:szCs w:val="28"/>
              </w:rPr>
              <w:t xml:space="preserve">3, </w:t>
            </w:r>
            <w:proofErr w:type="spellStart"/>
            <w:r w:rsidR="006E6FF0" w:rsidRPr="007163CC">
              <w:rPr>
                <w:rFonts w:ascii="Times New Roman" w:hAnsi="Times New Roman" w:cs="Times New Roman"/>
                <w:sz w:val="28"/>
                <w:szCs w:val="28"/>
              </w:rPr>
              <w:t>мкр-н</w:t>
            </w:r>
            <w:proofErr w:type="spellEnd"/>
            <w:r w:rsidR="006E6FF0" w:rsidRPr="007163CC">
              <w:rPr>
                <w:rFonts w:ascii="Times New Roman" w:hAnsi="Times New Roman" w:cs="Times New Roman"/>
                <w:sz w:val="28"/>
                <w:szCs w:val="28"/>
              </w:rPr>
              <w:t xml:space="preserve">. Яблуневий, 20а </w:t>
            </w:r>
            <w:r w:rsidRPr="007163CC">
              <w:rPr>
                <w:rFonts w:ascii="Times New Roman" w:hAnsi="Times New Roman" w:cs="Times New Roman"/>
                <w:sz w:val="28"/>
                <w:szCs w:val="28"/>
              </w:rPr>
              <w:t xml:space="preserve"> на суму </w:t>
            </w:r>
            <w:r w:rsidR="006E6FF0" w:rsidRPr="007163CC">
              <w:rPr>
                <w:rFonts w:ascii="Times New Roman" w:hAnsi="Times New Roman" w:cs="Times New Roman"/>
                <w:sz w:val="28"/>
                <w:szCs w:val="28"/>
              </w:rPr>
              <w:t>995 078,66 грн</w:t>
            </w:r>
            <w:r w:rsidRPr="007163CC">
              <w:rPr>
                <w:rFonts w:ascii="Times New Roman" w:hAnsi="Times New Roman" w:cs="Times New Roman"/>
                <w:sz w:val="28"/>
                <w:szCs w:val="28"/>
              </w:rPr>
              <w:t>.</w:t>
            </w:r>
          </w:p>
          <w:p w:rsidR="006E6FF0" w:rsidRPr="007163CC" w:rsidRDefault="006E6FF0" w:rsidP="006E6FF0">
            <w:pPr>
              <w:rPr>
                <w:rFonts w:ascii="Times New Roman" w:hAnsi="Times New Roman" w:cs="Times New Roman"/>
                <w:sz w:val="28"/>
                <w:szCs w:val="28"/>
              </w:rPr>
            </w:pPr>
            <w:r w:rsidRPr="007163CC">
              <w:rPr>
                <w:rFonts w:ascii="Times New Roman" w:hAnsi="Times New Roman" w:cs="Times New Roman"/>
                <w:sz w:val="28"/>
                <w:szCs w:val="28"/>
              </w:rPr>
              <w:t>Для сільських амбулаторій закуплено шафи медичні, електрокардіографи, персональні комп'ютери, багатофункціональні пристрої - 170 167,98 грн</w:t>
            </w:r>
            <w:r w:rsidR="007163CC" w:rsidRPr="007163CC">
              <w:rPr>
                <w:rFonts w:ascii="Times New Roman" w:hAnsi="Times New Roman" w:cs="Times New Roman"/>
                <w:sz w:val="28"/>
                <w:szCs w:val="28"/>
              </w:rPr>
              <w:t>.</w:t>
            </w:r>
          </w:p>
          <w:p w:rsidR="006E6FF0" w:rsidRPr="007163CC" w:rsidRDefault="007163CC" w:rsidP="006E6FF0">
            <w:pPr>
              <w:rPr>
                <w:rFonts w:ascii="Times New Roman" w:hAnsi="Times New Roman" w:cs="Times New Roman"/>
                <w:sz w:val="28"/>
                <w:szCs w:val="28"/>
              </w:rPr>
            </w:pPr>
            <w:r w:rsidRPr="007163CC">
              <w:rPr>
                <w:rFonts w:ascii="Times New Roman" w:hAnsi="Times New Roman" w:cs="Times New Roman"/>
                <w:sz w:val="28"/>
                <w:szCs w:val="28"/>
              </w:rPr>
              <w:t xml:space="preserve">Відповідно до </w:t>
            </w:r>
            <w:r w:rsidR="006E6FF0" w:rsidRPr="007163CC">
              <w:rPr>
                <w:rFonts w:ascii="Times New Roman" w:hAnsi="Times New Roman" w:cs="Times New Roman"/>
                <w:sz w:val="28"/>
                <w:szCs w:val="28"/>
              </w:rPr>
              <w:t>Комплексн</w:t>
            </w:r>
            <w:r w:rsidRPr="007163CC">
              <w:rPr>
                <w:rFonts w:ascii="Times New Roman" w:hAnsi="Times New Roman" w:cs="Times New Roman"/>
                <w:sz w:val="28"/>
                <w:szCs w:val="28"/>
              </w:rPr>
              <w:t>ої</w:t>
            </w:r>
            <w:r w:rsidR="006E6FF0" w:rsidRPr="007163CC">
              <w:rPr>
                <w:rFonts w:ascii="Times New Roman" w:hAnsi="Times New Roman" w:cs="Times New Roman"/>
                <w:sz w:val="28"/>
                <w:szCs w:val="28"/>
              </w:rPr>
              <w:t xml:space="preserve"> програм</w:t>
            </w:r>
            <w:r w:rsidRPr="007163CC">
              <w:rPr>
                <w:rFonts w:ascii="Times New Roman" w:hAnsi="Times New Roman" w:cs="Times New Roman"/>
                <w:sz w:val="28"/>
                <w:szCs w:val="28"/>
              </w:rPr>
              <w:t>и</w:t>
            </w:r>
            <w:r w:rsidR="006E6FF0" w:rsidRPr="007163CC">
              <w:rPr>
                <w:rFonts w:ascii="Times New Roman" w:hAnsi="Times New Roman" w:cs="Times New Roman"/>
                <w:sz w:val="28"/>
                <w:szCs w:val="28"/>
              </w:rPr>
              <w:t xml:space="preserve"> розвитку та фінансової підтримки закладів охорони здоров'я: на розвиток лікарні </w:t>
            </w:r>
            <w:r w:rsidR="006E6FF0" w:rsidRPr="001A7C62">
              <w:rPr>
                <w:rFonts w:ascii="Times New Roman" w:hAnsi="Times New Roman" w:cs="Times New Roman"/>
                <w:sz w:val="26"/>
                <w:szCs w:val="26"/>
              </w:rPr>
              <w:t>Обухівської міською радою</w:t>
            </w:r>
            <w:r w:rsidR="001A7C62" w:rsidRPr="001A7C62">
              <w:rPr>
                <w:rFonts w:ascii="Times New Roman" w:hAnsi="Times New Roman" w:cs="Times New Roman"/>
                <w:sz w:val="26"/>
                <w:szCs w:val="26"/>
              </w:rPr>
              <w:t xml:space="preserve"> Київської області </w:t>
            </w:r>
            <w:r w:rsidR="006E6FF0" w:rsidRPr="007163CC">
              <w:rPr>
                <w:rFonts w:ascii="Times New Roman" w:hAnsi="Times New Roman" w:cs="Times New Roman"/>
                <w:sz w:val="28"/>
                <w:szCs w:val="28"/>
              </w:rPr>
              <w:t xml:space="preserve"> виділено </w:t>
            </w:r>
            <w:r w:rsidRPr="007163CC">
              <w:rPr>
                <w:rFonts w:ascii="Times New Roman" w:hAnsi="Times New Roman" w:cs="Times New Roman"/>
                <w:sz w:val="28"/>
                <w:szCs w:val="28"/>
              </w:rPr>
              <w:t xml:space="preserve">кошти в сумі </w:t>
            </w:r>
            <w:r w:rsidR="006E6FF0" w:rsidRPr="007163CC">
              <w:rPr>
                <w:rFonts w:ascii="Times New Roman" w:hAnsi="Times New Roman" w:cs="Times New Roman"/>
                <w:sz w:val="28"/>
                <w:szCs w:val="28"/>
              </w:rPr>
              <w:t>26 470 600 грн</w:t>
            </w:r>
            <w:r w:rsidRPr="007163CC">
              <w:rPr>
                <w:rFonts w:ascii="Times New Roman" w:hAnsi="Times New Roman" w:cs="Times New Roman"/>
                <w:sz w:val="28"/>
                <w:szCs w:val="28"/>
              </w:rPr>
              <w:t>.; п</w:t>
            </w:r>
            <w:r w:rsidR="006E6FF0" w:rsidRPr="007163CC">
              <w:rPr>
                <w:rFonts w:ascii="Times New Roman" w:hAnsi="Times New Roman" w:cs="Times New Roman"/>
                <w:sz w:val="28"/>
                <w:szCs w:val="28"/>
              </w:rPr>
              <w:t>ридбано медичне обладнання на суму - 4 068 600 грн</w:t>
            </w:r>
            <w:r w:rsidR="00F23DC5">
              <w:rPr>
                <w:rFonts w:ascii="Times New Roman" w:hAnsi="Times New Roman" w:cs="Times New Roman"/>
                <w:sz w:val="28"/>
                <w:szCs w:val="28"/>
              </w:rPr>
              <w:t>.</w:t>
            </w:r>
            <w:r w:rsidR="006E6FF0" w:rsidRPr="007163CC">
              <w:rPr>
                <w:rFonts w:ascii="Times New Roman" w:hAnsi="Times New Roman" w:cs="Times New Roman"/>
                <w:sz w:val="28"/>
                <w:szCs w:val="28"/>
              </w:rPr>
              <w:t>:</w:t>
            </w:r>
          </w:p>
          <w:p w:rsidR="006E6FF0" w:rsidRPr="001A7C62" w:rsidRDefault="007163CC" w:rsidP="007163CC">
            <w:pPr>
              <w:ind w:firstLine="0"/>
              <w:rPr>
                <w:rFonts w:ascii="Times New Roman" w:hAnsi="Times New Roman" w:cs="Times New Roman"/>
                <w:sz w:val="28"/>
                <w:szCs w:val="28"/>
              </w:rPr>
            </w:pPr>
            <w:proofErr w:type="spellStart"/>
            <w:r w:rsidRPr="001A7C62">
              <w:rPr>
                <w:rFonts w:ascii="Times New Roman" w:hAnsi="Times New Roman" w:cs="Times New Roman"/>
                <w:sz w:val="28"/>
                <w:szCs w:val="28"/>
              </w:rPr>
              <w:t>колоноскоп</w:t>
            </w:r>
            <w:proofErr w:type="spellEnd"/>
            <w:r w:rsidRPr="001A7C62">
              <w:rPr>
                <w:rFonts w:ascii="Times New Roman" w:hAnsi="Times New Roman" w:cs="Times New Roman"/>
                <w:sz w:val="28"/>
                <w:szCs w:val="28"/>
              </w:rPr>
              <w:t xml:space="preserve">, </w:t>
            </w:r>
            <w:r w:rsidR="006E6FF0" w:rsidRPr="001A7C62">
              <w:rPr>
                <w:rFonts w:ascii="Times New Roman" w:hAnsi="Times New Roman" w:cs="Times New Roman"/>
                <w:sz w:val="28"/>
                <w:szCs w:val="28"/>
              </w:rPr>
              <w:t>гастроскоп</w:t>
            </w:r>
            <w:r w:rsidRPr="001A7C62">
              <w:rPr>
                <w:rFonts w:ascii="Times New Roman" w:hAnsi="Times New Roman" w:cs="Times New Roman"/>
                <w:sz w:val="28"/>
                <w:szCs w:val="28"/>
              </w:rPr>
              <w:t>,</w:t>
            </w:r>
          </w:p>
          <w:p w:rsidR="006E6FF0" w:rsidRPr="001A7C62" w:rsidRDefault="006E6FF0" w:rsidP="007163CC">
            <w:pPr>
              <w:ind w:firstLine="0"/>
              <w:rPr>
                <w:rFonts w:ascii="Times New Roman" w:hAnsi="Times New Roman" w:cs="Times New Roman"/>
                <w:sz w:val="28"/>
                <w:szCs w:val="28"/>
              </w:rPr>
            </w:pPr>
            <w:proofErr w:type="spellStart"/>
            <w:r w:rsidRPr="001A7C62">
              <w:rPr>
                <w:rFonts w:ascii="Times New Roman" w:hAnsi="Times New Roman" w:cs="Times New Roman"/>
                <w:sz w:val="28"/>
                <w:szCs w:val="28"/>
              </w:rPr>
              <w:t>відеоендоскопічна</w:t>
            </w:r>
            <w:proofErr w:type="spellEnd"/>
            <w:r w:rsidRPr="001A7C62">
              <w:rPr>
                <w:rFonts w:ascii="Times New Roman" w:hAnsi="Times New Roman" w:cs="Times New Roman"/>
                <w:sz w:val="28"/>
                <w:szCs w:val="28"/>
              </w:rPr>
              <w:t xml:space="preserve"> система</w:t>
            </w:r>
            <w:r w:rsidR="007163CC" w:rsidRPr="001A7C62">
              <w:rPr>
                <w:rFonts w:ascii="Times New Roman" w:hAnsi="Times New Roman" w:cs="Times New Roman"/>
                <w:sz w:val="28"/>
                <w:szCs w:val="28"/>
              </w:rPr>
              <w:t>,</w:t>
            </w:r>
          </w:p>
          <w:p w:rsidR="006E6FF0" w:rsidRPr="007163CC" w:rsidRDefault="006E6FF0" w:rsidP="007163CC">
            <w:pPr>
              <w:ind w:firstLine="0"/>
              <w:rPr>
                <w:rFonts w:ascii="Times New Roman" w:hAnsi="Times New Roman" w:cs="Times New Roman"/>
                <w:sz w:val="28"/>
                <w:szCs w:val="28"/>
              </w:rPr>
            </w:pPr>
            <w:r w:rsidRPr="001A7C62">
              <w:rPr>
                <w:rFonts w:ascii="Times New Roman" w:hAnsi="Times New Roman" w:cs="Times New Roman"/>
                <w:sz w:val="28"/>
                <w:szCs w:val="28"/>
              </w:rPr>
              <w:t>наркозно-дихальний апарат з</w:t>
            </w:r>
            <w:r w:rsidRPr="007163CC">
              <w:rPr>
                <w:rFonts w:ascii="Times New Roman" w:hAnsi="Times New Roman" w:cs="Times New Roman"/>
                <w:sz w:val="28"/>
                <w:szCs w:val="28"/>
              </w:rPr>
              <w:t xml:space="preserve"> компресором</w:t>
            </w:r>
            <w:r w:rsidR="007163CC">
              <w:rPr>
                <w:rFonts w:ascii="Times New Roman" w:hAnsi="Times New Roman" w:cs="Times New Roman"/>
                <w:sz w:val="28"/>
                <w:szCs w:val="28"/>
              </w:rPr>
              <w:t>, і</w:t>
            </w:r>
            <w:r w:rsidRPr="007163CC">
              <w:rPr>
                <w:rFonts w:ascii="Times New Roman" w:hAnsi="Times New Roman" w:cs="Times New Roman"/>
                <w:sz w:val="28"/>
                <w:szCs w:val="28"/>
              </w:rPr>
              <w:t xml:space="preserve">нше медичне </w:t>
            </w:r>
            <w:r w:rsidRPr="007163CC">
              <w:rPr>
                <w:rFonts w:ascii="Times New Roman" w:hAnsi="Times New Roman" w:cs="Times New Roman"/>
                <w:sz w:val="28"/>
                <w:szCs w:val="28"/>
              </w:rPr>
              <w:lastRenderedPageBreak/>
              <w:t>обладнання, меблі та матеріали</w:t>
            </w:r>
            <w:r w:rsidR="007163CC" w:rsidRPr="007163CC">
              <w:rPr>
                <w:rFonts w:ascii="Times New Roman" w:hAnsi="Times New Roman" w:cs="Times New Roman"/>
                <w:sz w:val="28"/>
                <w:szCs w:val="28"/>
              </w:rPr>
              <w:t>.</w:t>
            </w:r>
          </w:p>
          <w:p w:rsidR="006E6FF0" w:rsidRPr="007163CC" w:rsidRDefault="006E6FF0" w:rsidP="006E6FF0">
            <w:pPr>
              <w:rPr>
                <w:rFonts w:ascii="Times New Roman" w:hAnsi="Times New Roman" w:cs="Times New Roman"/>
                <w:sz w:val="28"/>
                <w:szCs w:val="28"/>
              </w:rPr>
            </w:pPr>
            <w:r w:rsidRPr="007163CC">
              <w:rPr>
                <w:rFonts w:ascii="Times New Roman" w:hAnsi="Times New Roman" w:cs="Times New Roman"/>
                <w:sz w:val="28"/>
                <w:szCs w:val="28"/>
              </w:rPr>
              <w:t>За кошти державного бюджету придбано:</w:t>
            </w:r>
          </w:p>
          <w:p w:rsidR="006E6FF0" w:rsidRPr="007163CC" w:rsidRDefault="006E6FF0" w:rsidP="006E6FF0">
            <w:pPr>
              <w:rPr>
                <w:rFonts w:ascii="Times New Roman" w:hAnsi="Times New Roman" w:cs="Times New Roman"/>
                <w:sz w:val="28"/>
                <w:szCs w:val="28"/>
              </w:rPr>
            </w:pPr>
            <w:r w:rsidRPr="007163CC">
              <w:rPr>
                <w:rFonts w:ascii="Times New Roman" w:hAnsi="Times New Roman" w:cs="Times New Roman"/>
                <w:sz w:val="28"/>
                <w:szCs w:val="28"/>
              </w:rPr>
              <w:t>дефібрилятори - 3 шт.</w:t>
            </w:r>
            <w:r w:rsidR="007163CC">
              <w:rPr>
                <w:rFonts w:ascii="Times New Roman" w:hAnsi="Times New Roman" w:cs="Times New Roman"/>
                <w:sz w:val="28"/>
                <w:szCs w:val="28"/>
              </w:rPr>
              <w:t xml:space="preserve">, </w:t>
            </w:r>
            <w:r w:rsidRPr="007163CC">
              <w:rPr>
                <w:rFonts w:ascii="Times New Roman" w:hAnsi="Times New Roman" w:cs="Times New Roman"/>
                <w:sz w:val="28"/>
                <w:szCs w:val="28"/>
              </w:rPr>
              <w:t>централізовані моніторингові станції – 2 шт.</w:t>
            </w:r>
            <w:r w:rsidR="007163CC">
              <w:rPr>
                <w:rFonts w:ascii="Times New Roman" w:hAnsi="Times New Roman" w:cs="Times New Roman"/>
                <w:sz w:val="28"/>
                <w:szCs w:val="28"/>
              </w:rPr>
              <w:t xml:space="preserve">, </w:t>
            </w:r>
            <w:r w:rsidRPr="007163CC">
              <w:rPr>
                <w:rFonts w:ascii="Times New Roman" w:hAnsi="Times New Roman" w:cs="Times New Roman"/>
                <w:sz w:val="28"/>
                <w:szCs w:val="28"/>
              </w:rPr>
              <w:t>рентген-апарат</w:t>
            </w:r>
            <w:r w:rsidR="007163CC">
              <w:rPr>
                <w:rFonts w:ascii="Times New Roman" w:hAnsi="Times New Roman" w:cs="Times New Roman"/>
                <w:sz w:val="28"/>
                <w:szCs w:val="28"/>
              </w:rPr>
              <w:t xml:space="preserve">, </w:t>
            </w:r>
            <w:r w:rsidRPr="007163CC">
              <w:rPr>
                <w:rFonts w:ascii="Times New Roman" w:hAnsi="Times New Roman" w:cs="Times New Roman"/>
                <w:sz w:val="28"/>
                <w:szCs w:val="28"/>
              </w:rPr>
              <w:t>комп'ютерний томограф</w:t>
            </w:r>
            <w:r w:rsidR="007163CC" w:rsidRPr="007163CC">
              <w:rPr>
                <w:rFonts w:ascii="Times New Roman" w:hAnsi="Times New Roman" w:cs="Times New Roman"/>
                <w:sz w:val="28"/>
                <w:szCs w:val="28"/>
              </w:rPr>
              <w:t>.</w:t>
            </w:r>
          </w:p>
          <w:p w:rsidR="006E6FF0" w:rsidRPr="007163CC" w:rsidRDefault="006E6FF0" w:rsidP="006E6FF0">
            <w:pPr>
              <w:rPr>
                <w:rFonts w:ascii="Times New Roman" w:hAnsi="Times New Roman" w:cs="Times New Roman"/>
                <w:sz w:val="28"/>
                <w:szCs w:val="28"/>
              </w:rPr>
            </w:pPr>
            <w:r w:rsidRPr="007163CC">
              <w:rPr>
                <w:rFonts w:ascii="Times New Roman" w:hAnsi="Times New Roman" w:cs="Times New Roman"/>
                <w:sz w:val="28"/>
                <w:szCs w:val="28"/>
              </w:rPr>
              <w:t>Реконструйовано відділення невідкладної медичної допомоги з відкриттям двох рентген – кабінетів</w:t>
            </w:r>
            <w:r w:rsidR="007163CC">
              <w:rPr>
                <w:rFonts w:ascii="Times New Roman" w:hAnsi="Times New Roman" w:cs="Times New Roman"/>
                <w:sz w:val="28"/>
                <w:szCs w:val="28"/>
              </w:rPr>
              <w:t>.</w:t>
            </w:r>
          </w:p>
          <w:p w:rsidR="006E6FF0" w:rsidRDefault="006E6FF0" w:rsidP="007163CC">
            <w:pPr>
              <w:rPr>
                <w:rFonts w:ascii="Times New Roman" w:hAnsi="Times New Roman" w:cs="Times New Roman"/>
                <w:sz w:val="28"/>
                <w:szCs w:val="28"/>
              </w:rPr>
            </w:pPr>
            <w:r w:rsidRPr="007163CC">
              <w:rPr>
                <w:rFonts w:ascii="Times New Roman" w:hAnsi="Times New Roman" w:cs="Times New Roman"/>
                <w:sz w:val="28"/>
                <w:szCs w:val="28"/>
              </w:rPr>
              <w:t xml:space="preserve">Відкрито </w:t>
            </w:r>
            <w:proofErr w:type="spellStart"/>
            <w:r w:rsidRPr="007163CC">
              <w:rPr>
                <w:rFonts w:ascii="Times New Roman" w:hAnsi="Times New Roman" w:cs="Times New Roman"/>
                <w:sz w:val="28"/>
                <w:szCs w:val="28"/>
              </w:rPr>
              <w:t>інсультне</w:t>
            </w:r>
            <w:proofErr w:type="spellEnd"/>
            <w:r w:rsidRPr="007163CC">
              <w:rPr>
                <w:rFonts w:ascii="Times New Roman" w:hAnsi="Times New Roman" w:cs="Times New Roman"/>
                <w:sz w:val="28"/>
                <w:szCs w:val="28"/>
              </w:rPr>
              <w:t xml:space="preserve"> відділення та відділення гемодіалізу</w:t>
            </w:r>
            <w:r w:rsidR="007163CC" w:rsidRPr="007163CC">
              <w:rPr>
                <w:rFonts w:ascii="Times New Roman" w:hAnsi="Times New Roman" w:cs="Times New Roman"/>
                <w:sz w:val="28"/>
                <w:szCs w:val="28"/>
              </w:rPr>
              <w:t>.</w:t>
            </w:r>
          </w:p>
        </w:tc>
        <w:tc>
          <w:tcPr>
            <w:tcW w:w="3241" w:type="dxa"/>
          </w:tcPr>
          <w:p w:rsidR="000A013D" w:rsidRDefault="000A013D" w:rsidP="00BF3EA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0A013D" w:rsidRPr="00CA413B" w:rsidTr="009A76FD">
        <w:tc>
          <w:tcPr>
            <w:tcW w:w="15115" w:type="dxa"/>
            <w:gridSpan w:val="7"/>
          </w:tcPr>
          <w:p w:rsidR="000A013D" w:rsidRPr="00EB3501" w:rsidRDefault="000A013D" w:rsidP="00CA413B">
            <w:pPr>
              <w:ind w:firstLine="0"/>
              <w:rPr>
                <w:rFonts w:ascii="Times New Roman" w:hAnsi="Times New Roman" w:cs="Times New Roman"/>
                <w:b/>
                <w:sz w:val="28"/>
                <w:szCs w:val="28"/>
              </w:rPr>
            </w:pPr>
            <w:r w:rsidRPr="00EB3501">
              <w:rPr>
                <w:rFonts w:ascii="Times New Roman" w:hAnsi="Times New Roman" w:cs="Times New Roman"/>
                <w:b/>
                <w:sz w:val="28"/>
                <w:szCs w:val="28"/>
              </w:rPr>
              <w:lastRenderedPageBreak/>
              <w:t>7.3. Культура</w:t>
            </w:r>
          </w:p>
        </w:tc>
      </w:tr>
      <w:tr w:rsidR="000A013D" w:rsidRPr="00CA413B" w:rsidTr="00DA6A16">
        <w:tc>
          <w:tcPr>
            <w:tcW w:w="813" w:type="dxa"/>
          </w:tcPr>
          <w:p w:rsidR="000A013D" w:rsidRPr="008B3156" w:rsidRDefault="000A013D" w:rsidP="00CA413B">
            <w:pPr>
              <w:ind w:firstLine="0"/>
              <w:rPr>
                <w:rFonts w:ascii="Times New Roman" w:hAnsi="Times New Roman" w:cs="Times New Roman"/>
                <w:sz w:val="28"/>
                <w:szCs w:val="28"/>
              </w:rPr>
            </w:pPr>
            <w:r w:rsidRPr="008B3156">
              <w:rPr>
                <w:rFonts w:ascii="Times New Roman" w:hAnsi="Times New Roman" w:cs="Times New Roman"/>
                <w:sz w:val="28"/>
                <w:szCs w:val="28"/>
              </w:rPr>
              <w:t>1</w:t>
            </w:r>
          </w:p>
        </w:tc>
        <w:tc>
          <w:tcPr>
            <w:tcW w:w="3451" w:type="dxa"/>
          </w:tcPr>
          <w:p w:rsidR="000A013D" w:rsidRPr="008B3156" w:rsidRDefault="000A013D" w:rsidP="00DF1BE7">
            <w:pPr>
              <w:ind w:firstLine="38"/>
              <w:rPr>
                <w:rFonts w:ascii="Times New Roman" w:hAnsi="Times New Roman" w:cs="Times New Roman"/>
                <w:sz w:val="28"/>
                <w:szCs w:val="28"/>
                <w:lang w:eastAsia="uk-UA"/>
              </w:rPr>
            </w:pPr>
            <w:r w:rsidRPr="008B3156">
              <w:rPr>
                <w:rFonts w:ascii="Times New Roman" w:hAnsi="Times New Roman" w:cs="Times New Roman"/>
                <w:sz w:val="28"/>
                <w:szCs w:val="28"/>
              </w:rPr>
              <w:t>Створення належних соціально-побутових  умов для функціонування закладів культури, поліпшення матеріально-технічної бази</w:t>
            </w:r>
          </w:p>
        </w:tc>
        <w:tc>
          <w:tcPr>
            <w:tcW w:w="1656" w:type="dxa"/>
            <w:gridSpan w:val="2"/>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2021</w:t>
            </w:r>
          </w:p>
        </w:tc>
        <w:tc>
          <w:tcPr>
            <w:tcW w:w="170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Виконано</w:t>
            </w:r>
          </w:p>
        </w:tc>
        <w:tc>
          <w:tcPr>
            <w:tcW w:w="4253" w:type="dxa"/>
          </w:tcPr>
          <w:p w:rsidR="000A013D" w:rsidRPr="008B3156" w:rsidRDefault="000A013D" w:rsidP="008B3156">
            <w:pPr>
              <w:ind w:firstLine="0"/>
            </w:pPr>
            <w:r w:rsidRPr="008B3156">
              <w:rPr>
                <w:rFonts w:ascii="Times New Roman" w:hAnsi="Times New Roman" w:cs="Times New Roman"/>
                <w:sz w:val="28"/>
                <w:szCs w:val="28"/>
              </w:rPr>
              <w:t xml:space="preserve">Для функціонування закладів культури, поліпшення матеріально-технічної бази у звітному періоді для клубу с. </w:t>
            </w:r>
            <w:proofErr w:type="spellStart"/>
            <w:r w:rsidRPr="008B3156">
              <w:rPr>
                <w:rFonts w:ascii="Times New Roman" w:hAnsi="Times New Roman" w:cs="Times New Roman"/>
                <w:sz w:val="28"/>
                <w:szCs w:val="28"/>
              </w:rPr>
              <w:t>Нещерів</w:t>
            </w:r>
            <w:proofErr w:type="spellEnd"/>
            <w:r w:rsidRPr="008B3156">
              <w:rPr>
                <w:rFonts w:ascii="Times New Roman" w:hAnsi="Times New Roman" w:cs="Times New Roman"/>
                <w:sz w:val="28"/>
                <w:szCs w:val="28"/>
              </w:rPr>
              <w:t xml:space="preserve"> було придбано протипожежне обладнання на суму 9,7 тис. грн. та лічильник на суму 2,4 тис. грн</w:t>
            </w:r>
            <w:r>
              <w:rPr>
                <w:rFonts w:ascii="Times New Roman" w:hAnsi="Times New Roman" w:cs="Times New Roman"/>
                <w:sz w:val="28"/>
                <w:szCs w:val="28"/>
              </w:rPr>
              <w:t>.</w:t>
            </w:r>
            <w:r w:rsidRPr="008B3156">
              <w:rPr>
                <w:rFonts w:ascii="Times New Roman" w:hAnsi="Times New Roman" w:cs="Times New Roman"/>
                <w:sz w:val="28"/>
                <w:szCs w:val="28"/>
              </w:rPr>
              <w:t xml:space="preserve">; для клубу с. Дерев’яна придбано 4 конвектори на суму 9,9 тис. грн.; для Будинку культури с. Красна Слобідка придбано лічильник газу на суму 4,1 тис. грн.; для </w:t>
            </w:r>
            <w:proofErr w:type="spellStart"/>
            <w:r w:rsidRPr="008B3156">
              <w:rPr>
                <w:rFonts w:ascii="Times New Roman" w:hAnsi="Times New Roman" w:cs="Times New Roman"/>
                <w:sz w:val="28"/>
                <w:szCs w:val="28"/>
              </w:rPr>
              <w:t>Германівської</w:t>
            </w:r>
            <w:proofErr w:type="spellEnd"/>
            <w:r w:rsidRPr="008B3156">
              <w:rPr>
                <w:rFonts w:ascii="Times New Roman" w:hAnsi="Times New Roman" w:cs="Times New Roman"/>
                <w:sz w:val="28"/>
                <w:szCs w:val="28"/>
              </w:rPr>
              <w:t xml:space="preserve"> бібліотеки – </w:t>
            </w:r>
            <w:r w:rsidRPr="008B3156">
              <w:rPr>
                <w:rFonts w:ascii="Times New Roman" w:hAnsi="Times New Roman" w:cs="Times New Roman"/>
                <w:sz w:val="28"/>
                <w:szCs w:val="28"/>
              </w:rPr>
              <w:lastRenderedPageBreak/>
              <w:t xml:space="preserve">лічильник газу на суму 2,4 тис. грн.; для літературного меморіального музею-садиби  Андрія Малишка придбано меблі на суму 6,9 тис. грн. та </w:t>
            </w:r>
            <w:proofErr w:type="spellStart"/>
            <w:r w:rsidRPr="008B3156">
              <w:rPr>
                <w:rFonts w:ascii="Times New Roman" w:hAnsi="Times New Roman" w:cs="Times New Roman"/>
                <w:sz w:val="28"/>
                <w:szCs w:val="28"/>
              </w:rPr>
              <w:t>електроконвектори</w:t>
            </w:r>
            <w:proofErr w:type="spellEnd"/>
            <w:r w:rsidRPr="008B3156">
              <w:rPr>
                <w:rFonts w:ascii="Times New Roman" w:hAnsi="Times New Roman" w:cs="Times New Roman"/>
                <w:sz w:val="28"/>
                <w:szCs w:val="28"/>
              </w:rPr>
              <w:t xml:space="preserve"> на суму 4,4 тис. грн.; для Обухівського краєзнавчого музею ім. Юрія </w:t>
            </w:r>
            <w:proofErr w:type="spellStart"/>
            <w:r w:rsidRPr="008B3156">
              <w:rPr>
                <w:rFonts w:ascii="Times New Roman" w:hAnsi="Times New Roman" w:cs="Times New Roman"/>
                <w:sz w:val="28"/>
                <w:szCs w:val="28"/>
              </w:rPr>
              <w:t>Домотенка</w:t>
            </w:r>
            <w:proofErr w:type="spellEnd"/>
            <w:r w:rsidRPr="008B3156">
              <w:rPr>
                <w:rFonts w:ascii="Times New Roman" w:hAnsi="Times New Roman" w:cs="Times New Roman"/>
                <w:sz w:val="28"/>
                <w:szCs w:val="28"/>
              </w:rPr>
              <w:t xml:space="preserve"> придбано </w:t>
            </w:r>
            <w:proofErr w:type="spellStart"/>
            <w:r w:rsidRPr="008B3156">
              <w:rPr>
                <w:rFonts w:ascii="Times New Roman" w:hAnsi="Times New Roman" w:cs="Times New Roman"/>
                <w:sz w:val="28"/>
                <w:szCs w:val="28"/>
              </w:rPr>
              <w:t>електроконвектор</w:t>
            </w:r>
            <w:proofErr w:type="spellEnd"/>
            <w:r w:rsidRPr="008B3156">
              <w:rPr>
                <w:rFonts w:ascii="Times New Roman" w:hAnsi="Times New Roman" w:cs="Times New Roman"/>
                <w:sz w:val="28"/>
                <w:szCs w:val="28"/>
              </w:rPr>
              <w:t xml:space="preserve"> на суму 1,0 тис грн.</w:t>
            </w:r>
          </w:p>
        </w:tc>
        <w:tc>
          <w:tcPr>
            <w:tcW w:w="3241" w:type="dxa"/>
          </w:tcPr>
          <w:p w:rsidR="000A013D" w:rsidRPr="00BC289B" w:rsidRDefault="000A013D" w:rsidP="00BC289B">
            <w:pPr>
              <w:ind w:firstLine="0"/>
              <w:jc w:val="center"/>
              <w:rPr>
                <w:rFonts w:ascii="Times New Roman" w:hAnsi="Times New Roman" w:cs="Times New Roman"/>
                <w:sz w:val="28"/>
                <w:szCs w:val="28"/>
                <w:highlight w:val="green"/>
              </w:rPr>
            </w:pPr>
            <w:r w:rsidRPr="008B3156">
              <w:rPr>
                <w:rFonts w:ascii="Times New Roman" w:hAnsi="Times New Roman" w:cs="Times New Roman"/>
                <w:sz w:val="28"/>
                <w:szCs w:val="28"/>
              </w:rPr>
              <w:lastRenderedPageBreak/>
              <w:t>-</w:t>
            </w:r>
          </w:p>
        </w:tc>
      </w:tr>
      <w:tr w:rsidR="000A013D" w:rsidRPr="00CA413B" w:rsidTr="00DA6A16">
        <w:tc>
          <w:tcPr>
            <w:tcW w:w="813" w:type="dxa"/>
          </w:tcPr>
          <w:p w:rsidR="000A013D" w:rsidRPr="008B3156" w:rsidRDefault="000A013D" w:rsidP="00CA413B">
            <w:pPr>
              <w:ind w:firstLine="0"/>
              <w:rPr>
                <w:rFonts w:ascii="Times New Roman" w:hAnsi="Times New Roman" w:cs="Times New Roman"/>
                <w:sz w:val="28"/>
                <w:szCs w:val="28"/>
              </w:rPr>
            </w:pPr>
            <w:r w:rsidRPr="008B3156">
              <w:rPr>
                <w:rFonts w:ascii="Times New Roman" w:hAnsi="Times New Roman" w:cs="Times New Roman"/>
                <w:sz w:val="28"/>
                <w:szCs w:val="28"/>
              </w:rPr>
              <w:lastRenderedPageBreak/>
              <w:t>2</w:t>
            </w:r>
          </w:p>
        </w:tc>
        <w:tc>
          <w:tcPr>
            <w:tcW w:w="3451" w:type="dxa"/>
          </w:tcPr>
          <w:p w:rsidR="000A013D" w:rsidRPr="008B3156" w:rsidRDefault="000A013D" w:rsidP="00DF1BE7">
            <w:pPr>
              <w:ind w:firstLine="38"/>
              <w:rPr>
                <w:rFonts w:ascii="Times New Roman" w:hAnsi="Times New Roman" w:cs="Times New Roman"/>
                <w:sz w:val="28"/>
                <w:szCs w:val="28"/>
                <w:shd w:val="clear" w:color="auto" w:fill="FFFFFF"/>
              </w:rPr>
            </w:pPr>
            <w:r w:rsidRPr="008B3156">
              <w:rPr>
                <w:rFonts w:ascii="Times New Roman" w:hAnsi="Times New Roman" w:cs="Times New Roman"/>
                <w:sz w:val="28"/>
                <w:szCs w:val="28"/>
              </w:rPr>
              <w:t>Покращення театрально-концертного обслуговування населення, формування у мешканців культурно-естетичних смаків, виховання у мешканців міста поваги до національних героїв, проведення заходів на вшанування учасників Революції Гідності, антитерористичної операції на Сході України  та ветеранів Другої світової війни та праці</w:t>
            </w:r>
          </w:p>
        </w:tc>
        <w:tc>
          <w:tcPr>
            <w:tcW w:w="1656" w:type="dxa"/>
            <w:gridSpan w:val="2"/>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2021</w:t>
            </w:r>
          </w:p>
        </w:tc>
        <w:tc>
          <w:tcPr>
            <w:tcW w:w="170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 xml:space="preserve">Виконано </w:t>
            </w:r>
          </w:p>
        </w:tc>
        <w:tc>
          <w:tcPr>
            <w:tcW w:w="4253" w:type="dxa"/>
          </w:tcPr>
          <w:p w:rsidR="000A013D" w:rsidRPr="008B3156" w:rsidRDefault="000A013D" w:rsidP="00BC289B">
            <w:pPr>
              <w:ind w:firstLine="0"/>
              <w:rPr>
                <w:rFonts w:ascii="Times New Roman" w:hAnsi="Times New Roman" w:cs="Times New Roman"/>
                <w:sz w:val="28"/>
                <w:szCs w:val="28"/>
              </w:rPr>
            </w:pPr>
            <w:r w:rsidRPr="008B3156">
              <w:rPr>
                <w:rFonts w:ascii="Times New Roman" w:hAnsi="Times New Roman" w:cs="Times New Roman"/>
                <w:sz w:val="28"/>
                <w:szCs w:val="28"/>
              </w:rPr>
              <w:t>Впродовж 2021 року було проведено близько 70-ти культурно-мистецьких заходів на відзначення державних, професійних та календарних свят.</w:t>
            </w:r>
          </w:p>
        </w:tc>
        <w:tc>
          <w:tcPr>
            <w:tcW w:w="324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w:t>
            </w:r>
          </w:p>
        </w:tc>
      </w:tr>
      <w:tr w:rsidR="000A013D" w:rsidRPr="00CA413B" w:rsidTr="00DA6A16">
        <w:tc>
          <w:tcPr>
            <w:tcW w:w="813" w:type="dxa"/>
          </w:tcPr>
          <w:p w:rsidR="000A013D" w:rsidRPr="008B3156" w:rsidRDefault="000A013D" w:rsidP="00CA413B">
            <w:pPr>
              <w:ind w:firstLine="0"/>
              <w:rPr>
                <w:rFonts w:ascii="Times New Roman" w:hAnsi="Times New Roman" w:cs="Times New Roman"/>
                <w:sz w:val="28"/>
                <w:szCs w:val="28"/>
              </w:rPr>
            </w:pPr>
            <w:r w:rsidRPr="008B3156">
              <w:rPr>
                <w:rFonts w:ascii="Times New Roman" w:hAnsi="Times New Roman" w:cs="Times New Roman"/>
                <w:sz w:val="28"/>
                <w:szCs w:val="28"/>
              </w:rPr>
              <w:t>3</w:t>
            </w:r>
          </w:p>
        </w:tc>
        <w:tc>
          <w:tcPr>
            <w:tcW w:w="3451" w:type="dxa"/>
          </w:tcPr>
          <w:p w:rsidR="000A013D" w:rsidRPr="008B3156" w:rsidRDefault="000A013D" w:rsidP="00DF1BE7">
            <w:pPr>
              <w:ind w:firstLine="0"/>
              <w:rPr>
                <w:rFonts w:ascii="Times New Roman" w:hAnsi="Times New Roman" w:cs="Times New Roman"/>
                <w:sz w:val="28"/>
                <w:szCs w:val="28"/>
              </w:rPr>
            </w:pPr>
            <w:r w:rsidRPr="008B3156">
              <w:rPr>
                <w:rFonts w:ascii="Times New Roman" w:hAnsi="Times New Roman" w:cs="Times New Roman"/>
                <w:sz w:val="28"/>
                <w:szCs w:val="28"/>
              </w:rPr>
              <w:t xml:space="preserve">Запобігання та протидія ксенофобії, а також усім </w:t>
            </w:r>
            <w:r w:rsidRPr="008B3156">
              <w:rPr>
                <w:rFonts w:ascii="Times New Roman" w:hAnsi="Times New Roman" w:cs="Times New Roman"/>
                <w:sz w:val="28"/>
                <w:szCs w:val="28"/>
              </w:rPr>
              <w:lastRenderedPageBreak/>
              <w:t>формам нетерпимості та дискримінації за етнічною, релігійною та расовою ознаками, утвердження принципів взаємоповаги та толерантності між віруючими, релігійними організаціями різних віросповідань, сприяння міжконфесійному порозумінню</w:t>
            </w:r>
          </w:p>
        </w:tc>
        <w:tc>
          <w:tcPr>
            <w:tcW w:w="1656" w:type="dxa"/>
            <w:gridSpan w:val="2"/>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lastRenderedPageBreak/>
              <w:t>2021</w:t>
            </w:r>
          </w:p>
        </w:tc>
        <w:tc>
          <w:tcPr>
            <w:tcW w:w="170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 xml:space="preserve">Виконано </w:t>
            </w:r>
          </w:p>
        </w:tc>
        <w:tc>
          <w:tcPr>
            <w:tcW w:w="4253" w:type="dxa"/>
          </w:tcPr>
          <w:p w:rsidR="000A013D" w:rsidRPr="008B3156" w:rsidRDefault="000A013D" w:rsidP="00BC289B">
            <w:pPr>
              <w:ind w:firstLine="0"/>
              <w:rPr>
                <w:rFonts w:ascii="Times New Roman" w:hAnsi="Times New Roman" w:cs="Times New Roman"/>
                <w:sz w:val="28"/>
                <w:szCs w:val="28"/>
              </w:rPr>
            </w:pPr>
            <w:r w:rsidRPr="008B3156">
              <w:rPr>
                <w:rFonts w:ascii="Times New Roman" w:hAnsi="Times New Roman" w:cs="Times New Roman"/>
                <w:sz w:val="28"/>
                <w:szCs w:val="28"/>
              </w:rPr>
              <w:t xml:space="preserve">До проведення мітингів-реквіємів та поминальних </w:t>
            </w:r>
            <w:r w:rsidRPr="008B3156">
              <w:rPr>
                <w:rFonts w:ascii="Times New Roman" w:hAnsi="Times New Roman" w:cs="Times New Roman"/>
                <w:sz w:val="28"/>
                <w:szCs w:val="28"/>
              </w:rPr>
              <w:lastRenderedPageBreak/>
              <w:t>заходів залучалися представники різних релігійних конфесій.</w:t>
            </w:r>
          </w:p>
        </w:tc>
        <w:tc>
          <w:tcPr>
            <w:tcW w:w="324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lastRenderedPageBreak/>
              <w:t>-</w:t>
            </w:r>
          </w:p>
        </w:tc>
      </w:tr>
      <w:tr w:rsidR="000A013D" w:rsidRPr="00CA413B" w:rsidTr="00DA6A16">
        <w:tc>
          <w:tcPr>
            <w:tcW w:w="813" w:type="dxa"/>
          </w:tcPr>
          <w:p w:rsidR="000A013D" w:rsidRPr="008B3156" w:rsidRDefault="000A013D" w:rsidP="00CA413B">
            <w:pPr>
              <w:ind w:firstLine="0"/>
              <w:rPr>
                <w:rFonts w:ascii="Times New Roman" w:hAnsi="Times New Roman" w:cs="Times New Roman"/>
                <w:sz w:val="28"/>
                <w:szCs w:val="28"/>
              </w:rPr>
            </w:pPr>
            <w:r w:rsidRPr="008B3156">
              <w:rPr>
                <w:rFonts w:ascii="Times New Roman" w:hAnsi="Times New Roman" w:cs="Times New Roman"/>
                <w:sz w:val="28"/>
                <w:szCs w:val="28"/>
              </w:rPr>
              <w:lastRenderedPageBreak/>
              <w:t>4</w:t>
            </w:r>
          </w:p>
        </w:tc>
        <w:tc>
          <w:tcPr>
            <w:tcW w:w="3451" w:type="dxa"/>
          </w:tcPr>
          <w:p w:rsidR="000A013D" w:rsidRPr="008B3156" w:rsidRDefault="000A013D" w:rsidP="00DF1BE7">
            <w:pPr>
              <w:ind w:firstLine="38"/>
              <w:rPr>
                <w:rFonts w:ascii="Times New Roman" w:hAnsi="Times New Roman" w:cs="Times New Roman"/>
                <w:sz w:val="28"/>
                <w:szCs w:val="28"/>
              </w:rPr>
            </w:pPr>
            <w:r w:rsidRPr="008B3156">
              <w:rPr>
                <w:rFonts w:ascii="Times New Roman" w:hAnsi="Times New Roman" w:cs="Times New Roman"/>
                <w:sz w:val="28"/>
                <w:szCs w:val="28"/>
              </w:rPr>
              <w:t>Збереження, популяризація та розвиток народних ремесел, створення умов для обміну досвідом та передачі знань з різних видів творчості наступним поколінням</w:t>
            </w:r>
          </w:p>
        </w:tc>
        <w:tc>
          <w:tcPr>
            <w:tcW w:w="1656" w:type="dxa"/>
            <w:gridSpan w:val="2"/>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2021</w:t>
            </w:r>
          </w:p>
        </w:tc>
        <w:tc>
          <w:tcPr>
            <w:tcW w:w="170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Виконано</w:t>
            </w:r>
          </w:p>
        </w:tc>
        <w:tc>
          <w:tcPr>
            <w:tcW w:w="4253" w:type="dxa"/>
          </w:tcPr>
          <w:p w:rsidR="000A013D" w:rsidRPr="008B3156" w:rsidRDefault="000A013D" w:rsidP="008B3156">
            <w:pPr>
              <w:ind w:firstLine="0"/>
              <w:rPr>
                <w:rFonts w:ascii="Times New Roman" w:hAnsi="Times New Roman" w:cs="Times New Roman"/>
                <w:sz w:val="28"/>
                <w:szCs w:val="28"/>
              </w:rPr>
            </w:pPr>
            <w:r w:rsidRPr="008B3156">
              <w:rPr>
                <w:rFonts w:ascii="Times New Roman" w:hAnsi="Times New Roman" w:cs="Times New Roman"/>
                <w:sz w:val="28"/>
                <w:szCs w:val="28"/>
              </w:rPr>
              <w:t xml:space="preserve">У 2021 році </w:t>
            </w:r>
            <w:r>
              <w:rPr>
                <w:rFonts w:ascii="Times New Roman" w:hAnsi="Times New Roman" w:cs="Times New Roman"/>
                <w:sz w:val="28"/>
                <w:szCs w:val="28"/>
              </w:rPr>
              <w:t>при проведенні різних заходів на територі</w:t>
            </w:r>
            <w:r w:rsidR="00F23DC5">
              <w:rPr>
                <w:rFonts w:ascii="Times New Roman" w:hAnsi="Times New Roman" w:cs="Times New Roman"/>
                <w:sz w:val="28"/>
                <w:szCs w:val="28"/>
              </w:rPr>
              <w:t>я</w:t>
            </w:r>
            <w:r>
              <w:rPr>
                <w:rFonts w:ascii="Times New Roman" w:hAnsi="Times New Roman" w:cs="Times New Roman"/>
                <w:sz w:val="28"/>
                <w:szCs w:val="28"/>
              </w:rPr>
              <w:t xml:space="preserve">х населених пунктів Обухівської міської територіальної громади Київської області </w:t>
            </w:r>
            <w:r w:rsidRPr="008B3156">
              <w:rPr>
                <w:rFonts w:ascii="Times New Roman" w:hAnsi="Times New Roman" w:cs="Times New Roman"/>
                <w:sz w:val="28"/>
                <w:szCs w:val="28"/>
              </w:rPr>
              <w:t>пров</w:t>
            </w:r>
            <w:r>
              <w:rPr>
                <w:rFonts w:ascii="Times New Roman" w:hAnsi="Times New Roman" w:cs="Times New Roman"/>
                <w:sz w:val="28"/>
                <w:szCs w:val="28"/>
              </w:rPr>
              <w:t>е</w:t>
            </w:r>
            <w:r w:rsidRPr="008B3156">
              <w:rPr>
                <w:rFonts w:ascii="Times New Roman" w:hAnsi="Times New Roman" w:cs="Times New Roman"/>
                <w:sz w:val="28"/>
                <w:szCs w:val="28"/>
              </w:rPr>
              <w:t>д</w:t>
            </w:r>
            <w:r>
              <w:rPr>
                <w:rFonts w:ascii="Times New Roman" w:hAnsi="Times New Roman" w:cs="Times New Roman"/>
                <w:sz w:val="28"/>
                <w:szCs w:val="28"/>
              </w:rPr>
              <w:t>ено</w:t>
            </w:r>
            <w:r w:rsidRPr="008B3156">
              <w:rPr>
                <w:rFonts w:ascii="Times New Roman" w:hAnsi="Times New Roman" w:cs="Times New Roman"/>
                <w:sz w:val="28"/>
                <w:szCs w:val="28"/>
              </w:rPr>
              <w:t xml:space="preserve"> понад 20 майстер-класів та 5 виставок-ярмарків з розвитку народних ремесел</w:t>
            </w:r>
          </w:p>
        </w:tc>
        <w:tc>
          <w:tcPr>
            <w:tcW w:w="324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w:t>
            </w:r>
          </w:p>
        </w:tc>
      </w:tr>
      <w:tr w:rsidR="000A013D" w:rsidRPr="00CA413B" w:rsidTr="00DA6A16">
        <w:tc>
          <w:tcPr>
            <w:tcW w:w="813" w:type="dxa"/>
          </w:tcPr>
          <w:p w:rsidR="000A013D" w:rsidRPr="008B3156" w:rsidRDefault="000A013D" w:rsidP="00CA413B">
            <w:pPr>
              <w:ind w:firstLine="0"/>
              <w:rPr>
                <w:rFonts w:ascii="Times New Roman" w:hAnsi="Times New Roman" w:cs="Times New Roman"/>
                <w:sz w:val="28"/>
                <w:szCs w:val="28"/>
              </w:rPr>
            </w:pPr>
            <w:r w:rsidRPr="008B3156">
              <w:rPr>
                <w:rFonts w:ascii="Times New Roman" w:hAnsi="Times New Roman" w:cs="Times New Roman"/>
                <w:sz w:val="28"/>
                <w:szCs w:val="28"/>
              </w:rPr>
              <w:t>5</w:t>
            </w:r>
          </w:p>
        </w:tc>
        <w:tc>
          <w:tcPr>
            <w:tcW w:w="3451" w:type="dxa"/>
          </w:tcPr>
          <w:p w:rsidR="000A013D" w:rsidRPr="008B3156" w:rsidRDefault="000A013D" w:rsidP="00DF1BE7">
            <w:pPr>
              <w:ind w:firstLine="38"/>
              <w:rPr>
                <w:rFonts w:ascii="Times New Roman" w:hAnsi="Times New Roman" w:cs="Times New Roman"/>
                <w:sz w:val="28"/>
                <w:szCs w:val="28"/>
              </w:rPr>
            </w:pPr>
            <w:r w:rsidRPr="008B3156">
              <w:rPr>
                <w:rFonts w:ascii="Times New Roman" w:hAnsi="Times New Roman" w:cs="Times New Roman"/>
                <w:sz w:val="28"/>
                <w:szCs w:val="28"/>
              </w:rPr>
              <w:t>Забезпечення гідного вшанування пам`яті видатного земляка Андрія Малишка</w:t>
            </w:r>
          </w:p>
        </w:tc>
        <w:tc>
          <w:tcPr>
            <w:tcW w:w="1656" w:type="dxa"/>
            <w:gridSpan w:val="2"/>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2021</w:t>
            </w:r>
          </w:p>
        </w:tc>
        <w:tc>
          <w:tcPr>
            <w:tcW w:w="170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Виконано</w:t>
            </w:r>
          </w:p>
        </w:tc>
        <w:tc>
          <w:tcPr>
            <w:tcW w:w="4253" w:type="dxa"/>
          </w:tcPr>
          <w:p w:rsidR="000A013D" w:rsidRPr="008B3156" w:rsidRDefault="000A013D" w:rsidP="00BC289B">
            <w:pPr>
              <w:ind w:firstLine="0"/>
              <w:rPr>
                <w:rFonts w:ascii="Times New Roman" w:hAnsi="Times New Roman" w:cs="Times New Roman"/>
                <w:sz w:val="28"/>
                <w:szCs w:val="28"/>
              </w:rPr>
            </w:pPr>
            <w:r w:rsidRPr="008B3156">
              <w:rPr>
                <w:rFonts w:ascii="Times New Roman" w:hAnsi="Times New Roman" w:cs="Times New Roman"/>
                <w:sz w:val="28"/>
                <w:szCs w:val="28"/>
              </w:rPr>
              <w:t xml:space="preserve">У 2021 році проведено понад 5 заходів щодо вшанування пам’яті видатного земляка Андрія Малишка </w:t>
            </w:r>
          </w:p>
        </w:tc>
        <w:tc>
          <w:tcPr>
            <w:tcW w:w="3241" w:type="dxa"/>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t>-</w:t>
            </w:r>
          </w:p>
        </w:tc>
      </w:tr>
      <w:tr w:rsidR="000A013D" w:rsidRPr="008B3156" w:rsidTr="00DA6A16">
        <w:tc>
          <w:tcPr>
            <w:tcW w:w="813" w:type="dxa"/>
          </w:tcPr>
          <w:p w:rsidR="000A013D" w:rsidRPr="008B3156" w:rsidRDefault="000A013D" w:rsidP="00CA413B">
            <w:pPr>
              <w:ind w:firstLine="0"/>
              <w:rPr>
                <w:rFonts w:ascii="Times New Roman" w:hAnsi="Times New Roman" w:cs="Times New Roman"/>
                <w:sz w:val="28"/>
                <w:szCs w:val="28"/>
              </w:rPr>
            </w:pPr>
            <w:r w:rsidRPr="008B3156">
              <w:rPr>
                <w:rFonts w:ascii="Times New Roman" w:hAnsi="Times New Roman" w:cs="Times New Roman"/>
                <w:sz w:val="28"/>
                <w:szCs w:val="28"/>
              </w:rPr>
              <w:t>6</w:t>
            </w:r>
          </w:p>
        </w:tc>
        <w:tc>
          <w:tcPr>
            <w:tcW w:w="3451" w:type="dxa"/>
          </w:tcPr>
          <w:p w:rsidR="000A013D" w:rsidRPr="008B3156" w:rsidRDefault="000A013D" w:rsidP="00DF1BE7">
            <w:pPr>
              <w:ind w:firstLine="38"/>
              <w:rPr>
                <w:rFonts w:ascii="Times New Roman" w:hAnsi="Times New Roman" w:cs="Times New Roman"/>
                <w:sz w:val="28"/>
                <w:szCs w:val="28"/>
                <w:lang w:eastAsia="uk-UA"/>
              </w:rPr>
            </w:pPr>
            <w:r w:rsidRPr="008B3156">
              <w:rPr>
                <w:rFonts w:ascii="Times New Roman" w:hAnsi="Times New Roman" w:cs="Times New Roman"/>
                <w:sz w:val="28"/>
                <w:szCs w:val="28"/>
              </w:rPr>
              <w:t xml:space="preserve">Запровадження у діяльності бібліотек сучасних інформаційних технологій та оснащення належною сучасною </w:t>
            </w:r>
            <w:r w:rsidRPr="008B3156">
              <w:rPr>
                <w:rFonts w:ascii="Times New Roman" w:hAnsi="Times New Roman" w:cs="Times New Roman"/>
                <w:sz w:val="28"/>
                <w:szCs w:val="28"/>
              </w:rPr>
              <w:lastRenderedPageBreak/>
              <w:t>комп’ютерною апаратурою бібліотечних закладів громади</w:t>
            </w:r>
          </w:p>
        </w:tc>
        <w:tc>
          <w:tcPr>
            <w:tcW w:w="1656" w:type="dxa"/>
            <w:gridSpan w:val="2"/>
          </w:tcPr>
          <w:p w:rsidR="000A013D" w:rsidRPr="008B3156" w:rsidRDefault="000A013D" w:rsidP="00BC289B">
            <w:pPr>
              <w:ind w:firstLine="0"/>
              <w:jc w:val="center"/>
              <w:rPr>
                <w:rFonts w:ascii="Times New Roman" w:hAnsi="Times New Roman" w:cs="Times New Roman"/>
                <w:sz w:val="28"/>
                <w:szCs w:val="28"/>
              </w:rPr>
            </w:pPr>
            <w:r w:rsidRPr="008B3156">
              <w:rPr>
                <w:rFonts w:ascii="Times New Roman" w:hAnsi="Times New Roman" w:cs="Times New Roman"/>
                <w:sz w:val="28"/>
                <w:szCs w:val="28"/>
              </w:rPr>
              <w:lastRenderedPageBreak/>
              <w:t>2021</w:t>
            </w:r>
          </w:p>
        </w:tc>
        <w:tc>
          <w:tcPr>
            <w:tcW w:w="1701" w:type="dxa"/>
          </w:tcPr>
          <w:p w:rsidR="000A013D" w:rsidRPr="008B3156" w:rsidRDefault="00C62131" w:rsidP="00C62131">
            <w:pPr>
              <w:ind w:firstLine="0"/>
              <w:jc w:val="center"/>
              <w:rPr>
                <w:rFonts w:ascii="Times New Roman" w:hAnsi="Times New Roman" w:cs="Times New Roman"/>
                <w:sz w:val="28"/>
                <w:szCs w:val="28"/>
              </w:rPr>
            </w:pPr>
            <w:r>
              <w:rPr>
                <w:rFonts w:ascii="Times New Roman" w:hAnsi="Times New Roman" w:cs="Times New Roman"/>
                <w:sz w:val="28"/>
                <w:szCs w:val="28"/>
              </w:rPr>
              <w:t>В</w:t>
            </w:r>
            <w:r w:rsidR="000A013D" w:rsidRPr="008B3156">
              <w:rPr>
                <w:rFonts w:ascii="Times New Roman" w:hAnsi="Times New Roman" w:cs="Times New Roman"/>
                <w:sz w:val="28"/>
                <w:szCs w:val="28"/>
              </w:rPr>
              <w:t>иконано</w:t>
            </w:r>
          </w:p>
        </w:tc>
        <w:tc>
          <w:tcPr>
            <w:tcW w:w="4253" w:type="dxa"/>
          </w:tcPr>
          <w:p w:rsidR="00C62131" w:rsidRDefault="00C62131" w:rsidP="00C62131">
            <w:pPr>
              <w:ind w:firstLine="0"/>
              <w:jc w:val="left"/>
              <w:rPr>
                <w:rFonts w:ascii="Times New Roman" w:hAnsi="Times New Roman" w:cs="Times New Roman"/>
                <w:sz w:val="28"/>
                <w:szCs w:val="28"/>
              </w:rPr>
            </w:pPr>
            <w:r>
              <w:rPr>
                <w:rFonts w:ascii="Times New Roman" w:hAnsi="Times New Roman" w:cs="Times New Roman"/>
                <w:sz w:val="28"/>
                <w:szCs w:val="28"/>
              </w:rPr>
              <w:t xml:space="preserve">У рамках співпраці Міністерства цифрової трансформації і управління культури Київської обласної державної адміністрації відбулася благодійна передача 4 </w:t>
            </w:r>
            <w:r>
              <w:rPr>
                <w:rFonts w:ascii="Times New Roman" w:hAnsi="Times New Roman" w:cs="Times New Roman"/>
                <w:sz w:val="28"/>
                <w:szCs w:val="28"/>
              </w:rPr>
              <w:lastRenderedPageBreak/>
              <w:t xml:space="preserve">комп’ютерів до бібліотечних установ громади: </w:t>
            </w:r>
          </w:p>
          <w:p w:rsidR="000A013D" w:rsidRPr="008B3156" w:rsidRDefault="00C62131" w:rsidP="00C62131">
            <w:pPr>
              <w:ind w:firstLine="0"/>
              <w:jc w:val="left"/>
              <w:rPr>
                <w:rFonts w:ascii="Times New Roman" w:hAnsi="Times New Roman" w:cs="Times New Roman"/>
                <w:sz w:val="28"/>
                <w:szCs w:val="28"/>
              </w:rPr>
            </w:pPr>
            <w:r w:rsidRPr="00C62131">
              <w:rPr>
                <w:rFonts w:ascii="Times New Roman" w:hAnsi="Times New Roman" w:cs="Times New Roman"/>
                <w:sz w:val="28"/>
                <w:szCs w:val="28"/>
              </w:rPr>
              <w:t xml:space="preserve">доросле відділення Обухівської центральної публічної бібліотеки – 1 комп’ютер; методичний відділ Обухівської центральної  публічної бібліотеки – 1 комп’ютер; Обухівська міська бібліотека </w:t>
            </w:r>
            <w:r>
              <w:rPr>
                <w:rFonts w:ascii="Times New Roman" w:hAnsi="Times New Roman" w:cs="Times New Roman"/>
                <w:sz w:val="28"/>
                <w:szCs w:val="28"/>
              </w:rPr>
              <w:t xml:space="preserve">за адресою: м. Обухів, вулиця Каштанова, 16, приміщення № </w:t>
            </w:r>
            <w:r w:rsidRPr="00C62131">
              <w:rPr>
                <w:rFonts w:ascii="Times New Roman" w:hAnsi="Times New Roman" w:cs="Times New Roman"/>
                <w:sz w:val="28"/>
                <w:szCs w:val="28"/>
              </w:rPr>
              <w:t xml:space="preserve"> </w:t>
            </w:r>
            <w:r w:rsidR="0045643D">
              <w:rPr>
                <w:rFonts w:ascii="Times New Roman" w:hAnsi="Times New Roman" w:cs="Times New Roman"/>
                <w:sz w:val="28"/>
                <w:szCs w:val="28"/>
              </w:rPr>
              <w:t xml:space="preserve">96 </w:t>
            </w:r>
            <w:r w:rsidRPr="00C62131">
              <w:rPr>
                <w:rFonts w:ascii="Times New Roman" w:hAnsi="Times New Roman" w:cs="Times New Roman"/>
                <w:sz w:val="28"/>
                <w:szCs w:val="28"/>
              </w:rPr>
              <w:t>– 1 комп’ютер; бібліотека с. Перше Травня – 1 комп’ютер.</w:t>
            </w:r>
          </w:p>
        </w:tc>
        <w:tc>
          <w:tcPr>
            <w:tcW w:w="3241" w:type="dxa"/>
          </w:tcPr>
          <w:p w:rsidR="000A013D" w:rsidRPr="008B3156" w:rsidRDefault="00C62131" w:rsidP="00C62131">
            <w:pPr>
              <w:ind w:firstLine="0"/>
              <w:jc w:val="left"/>
              <w:rPr>
                <w:rFonts w:ascii="Times New Roman" w:hAnsi="Times New Roman" w:cs="Times New Roman"/>
                <w:sz w:val="28"/>
                <w:szCs w:val="28"/>
              </w:rPr>
            </w:pPr>
            <w:r w:rsidRPr="00C62131">
              <w:rPr>
                <w:rFonts w:ascii="Times New Roman" w:hAnsi="Times New Roman" w:cs="Times New Roman"/>
                <w:sz w:val="28"/>
                <w:szCs w:val="28"/>
              </w:rPr>
              <w:lastRenderedPageBreak/>
              <w:t>Кошти бюджету  громади н</w:t>
            </w:r>
            <w:r w:rsidR="000A013D" w:rsidRPr="00C62131">
              <w:rPr>
                <w:rFonts w:ascii="Times New Roman" w:hAnsi="Times New Roman" w:cs="Times New Roman"/>
                <w:sz w:val="28"/>
                <w:szCs w:val="28"/>
              </w:rPr>
              <w:t xml:space="preserve">е </w:t>
            </w:r>
            <w:r w:rsidRPr="00C62131">
              <w:rPr>
                <w:rFonts w:ascii="Times New Roman" w:hAnsi="Times New Roman" w:cs="Times New Roman"/>
                <w:sz w:val="28"/>
                <w:szCs w:val="28"/>
              </w:rPr>
              <w:t xml:space="preserve">були </w:t>
            </w:r>
            <w:r w:rsidR="000A013D" w:rsidRPr="00C62131">
              <w:rPr>
                <w:rFonts w:ascii="Times New Roman" w:hAnsi="Times New Roman" w:cs="Times New Roman"/>
                <w:sz w:val="28"/>
                <w:szCs w:val="28"/>
              </w:rPr>
              <w:t xml:space="preserve">передбачені </w:t>
            </w:r>
          </w:p>
        </w:tc>
      </w:tr>
      <w:tr w:rsidR="000A013D" w:rsidRPr="00CA413B" w:rsidTr="009A76FD">
        <w:tc>
          <w:tcPr>
            <w:tcW w:w="15115" w:type="dxa"/>
            <w:gridSpan w:val="7"/>
          </w:tcPr>
          <w:p w:rsidR="000A013D" w:rsidRPr="001C27D4" w:rsidRDefault="000A013D" w:rsidP="00CA413B">
            <w:pPr>
              <w:ind w:firstLine="0"/>
              <w:rPr>
                <w:rFonts w:ascii="Times New Roman" w:hAnsi="Times New Roman" w:cs="Times New Roman"/>
                <w:b/>
                <w:sz w:val="28"/>
                <w:szCs w:val="28"/>
              </w:rPr>
            </w:pPr>
            <w:r w:rsidRPr="001C27D4">
              <w:rPr>
                <w:rFonts w:ascii="Times New Roman" w:hAnsi="Times New Roman" w:cs="Times New Roman"/>
                <w:b/>
                <w:sz w:val="28"/>
                <w:szCs w:val="28"/>
              </w:rPr>
              <w:lastRenderedPageBreak/>
              <w:t>7.4 Фізична куль культура і спорт</w:t>
            </w:r>
          </w:p>
        </w:tc>
      </w:tr>
      <w:tr w:rsidR="000A013D" w:rsidRPr="001C27D4" w:rsidTr="00DA6A16">
        <w:tc>
          <w:tcPr>
            <w:tcW w:w="813" w:type="dxa"/>
          </w:tcPr>
          <w:p w:rsidR="000A013D" w:rsidRPr="00CA413B" w:rsidRDefault="000A013D" w:rsidP="006D26E4">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0A013D" w:rsidRPr="004B1DF7" w:rsidRDefault="000A013D" w:rsidP="006D26E4">
            <w:pPr>
              <w:ind w:firstLine="38"/>
              <w:rPr>
                <w:rFonts w:ascii="Times New Roman" w:hAnsi="Times New Roman" w:cs="Times New Roman"/>
                <w:sz w:val="28"/>
                <w:szCs w:val="28"/>
              </w:rPr>
            </w:pPr>
            <w:r w:rsidRPr="004B1DF7">
              <w:rPr>
                <w:rFonts w:ascii="Times New Roman" w:hAnsi="Times New Roman" w:cs="Times New Roman"/>
                <w:sz w:val="28"/>
                <w:szCs w:val="28"/>
              </w:rPr>
              <w:t>Інтегрування ефективних (інноваційних) форм та методів фізкультурно-спортивної діяльності та розвиток видів спорту з урахуванням особливостей громади і економічних факторів</w:t>
            </w:r>
          </w:p>
        </w:tc>
        <w:tc>
          <w:tcPr>
            <w:tcW w:w="1656" w:type="dxa"/>
            <w:gridSpan w:val="2"/>
          </w:tcPr>
          <w:p w:rsidR="000A013D" w:rsidRPr="001C27D4" w:rsidRDefault="000A013D" w:rsidP="00CA413B">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0A013D" w:rsidRPr="001C27D4" w:rsidRDefault="000A013D" w:rsidP="00CA413B">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0A013D" w:rsidRDefault="000A013D" w:rsidP="006D26E4">
            <w:pPr>
              <w:tabs>
                <w:tab w:val="left" w:pos="1590"/>
              </w:tabs>
              <w:ind w:firstLine="34"/>
              <w:rPr>
                <w:rFonts w:ascii="Times New Roman" w:hAnsi="Times New Roman" w:cs="Times New Roman"/>
                <w:color w:val="000000"/>
                <w:sz w:val="28"/>
                <w:szCs w:val="28"/>
              </w:rPr>
            </w:pPr>
            <w:r w:rsidRPr="007B7BE7">
              <w:rPr>
                <w:rFonts w:ascii="Times New Roman" w:hAnsi="Times New Roman" w:cs="Times New Roman"/>
                <w:sz w:val="28"/>
                <w:szCs w:val="28"/>
              </w:rPr>
              <w:t xml:space="preserve">В Обухівській громаді створено усі </w:t>
            </w:r>
            <w:r w:rsidRPr="007B7BE7">
              <w:rPr>
                <w:rFonts w:ascii="Times New Roman" w:hAnsi="Times New Roman" w:cs="Times New Roman"/>
                <w:sz w:val="28"/>
                <w:szCs w:val="28"/>
                <w:shd w:val="clear" w:color="auto" w:fill="FFFFFF"/>
              </w:rPr>
              <w:t xml:space="preserve">необхідні умови для фізкультурно-оздоровчої роботи серед населення громади. </w:t>
            </w:r>
            <w:r w:rsidRPr="007B7BE7">
              <w:rPr>
                <w:rFonts w:ascii="Times New Roman" w:hAnsi="Times New Roman" w:cs="Times New Roman"/>
                <w:color w:val="000000"/>
                <w:sz w:val="28"/>
                <w:szCs w:val="28"/>
              </w:rPr>
              <w:t>На сьогодні всі спортивні споруди в місті збережені і утримуються за рахунок коштів міського бюджету.</w:t>
            </w:r>
          </w:p>
          <w:p w:rsidR="000A013D" w:rsidRPr="007B7BE7" w:rsidRDefault="000A013D" w:rsidP="006D26E4">
            <w:pPr>
              <w:tabs>
                <w:tab w:val="left" w:pos="1590"/>
              </w:tabs>
              <w:ind w:firstLine="34"/>
              <w:rPr>
                <w:rFonts w:ascii="Times New Roman" w:hAnsi="Times New Roman" w:cs="Times New Roman"/>
                <w:sz w:val="28"/>
                <w:szCs w:val="28"/>
              </w:rPr>
            </w:pPr>
            <w:r>
              <w:rPr>
                <w:rFonts w:ascii="Times New Roman" w:hAnsi="Times New Roman"/>
                <w:sz w:val="28"/>
                <w:szCs w:val="28"/>
                <w:lang w:eastAsia="uk-UA"/>
              </w:rPr>
              <w:t xml:space="preserve"> За звітний період </w:t>
            </w:r>
            <w:r w:rsidR="00200C9A">
              <w:rPr>
                <w:rFonts w:ascii="Times New Roman" w:hAnsi="Times New Roman"/>
                <w:sz w:val="28"/>
                <w:szCs w:val="28"/>
                <w:lang w:eastAsia="uk-UA"/>
              </w:rPr>
              <w:t xml:space="preserve">на 10% </w:t>
            </w:r>
            <w:r>
              <w:rPr>
                <w:rFonts w:ascii="Times New Roman" w:hAnsi="Times New Roman"/>
                <w:sz w:val="28"/>
                <w:szCs w:val="28"/>
                <w:lang w:eastAsia="uk-UA"/>
              </w:rPr>
              <w:t>збільшено кількість</w:t>
            </w:r>
            <w:r w:rsidRPr="00381629">
              <w:rPr>
                <w:rFonts w:ascii="Times New Roman" w:hAnsi="Times New Roman"/>
                <w:sz w:val="28"/>
                <w:szCs w:val="28"/>
                <w:lang w:eastAsia="uk-UA"/>
              </w:rPr>
              <w:t xml:space="preserve"> дітей та підлітків, які займаються ігровими видами спорту, зокрема, футболом, баскетболом, волейболом, запровадження чіткої змагальної системи </w:t>
            </w:r>
            <w:r w:rsidRPr="00381629">
              <w:rPr>
                <w:rFonts w:ascii="Times New Roman" w:hAnsi="Times New Roman"/>
                <w:sz w:val="28"/>
                <w:szCs w:val="28"/>
                <w:lang w:eastAsia="uk-UA"/>
              </w:rPr>
              <w:lastRenderedPageBreak/>
              <w:t>футбольних чемпіонатів серед різних вікових груп, активізація розвитку ігрових видів спорту</w:t>
            </w:r>
            <w:r>
              <w:rPr>
                <w:rFonts w:ascii="Times New Roman" w:hAnsi="Times New Roman"/>
                <w:sz w:val="28"/>
                <w:szCs w:val="28"/>
                <w:lang w:eastAsia="uk-UA"/>
              </w:rPr>
              <w:t xml:space="preserve">. </w:t>
            </w:r>
          </w:p>
          <w:p w:rsidR="000A013D" w:rsidRPr="0041715A" w:rsidRDefault="000A013D" w:rsidP="006D26E4">
            <w:pPr>
              <w:ind w:firstLine="0"/>
              <w:rPr>
                <w:rFonts w:ascii="Times New Roman" w:hAnsi="Times New Roman" w:cs="Times New Roman"/>
                <w:sz w:val="28"/>
                <w:szCs w:val="28"/>
              </w:rPr>
            </w:pPr>
          </w:p>
        </w:tc>
        <w:tc>
          <w:tcPr>
            <w:tcW w:w="3241" w:type="dxa"/>
          </w:tcPr>
          <w:p w:rsidR="000A013D" w:rsidRPr="001C27D4" w:rsidRDefault="000A013D" w:rsidP="001C27D4">
            <w:pPr>
              <w:ind w:firstLine="0"/>
              <w:jc w:val="center"/>
              <w:rPr>
                <w:rFonts w:ascii="Times New Roman" w:hAnsi="Times New Roman" w:cs="Times New Roman"/>
                <w:sz w:val="28"/>
                <w:szCs w:val="28"/>
              </w:rPr>
            </w:pPr>
            <w:r w:rsidRPr="001C27D4">
              <w:rPr>
                <w:rFonts w:ascii="Times New Roman" w:hAnsi="Times New Roman" w:cs="Times New Roman"/>
                <w:sz w:val="28"/>
                <w:szCs w:val="28"/>
              </w:rPr>
              <w:lastRenderedPageBreak/>
              <w:t>-</w:t>
            </w:r>
          </w:p>
        </w:tc>
      </w:tr>
      <w:tr w:rsidR="000A013D" w:rsidRPr="00CA413B" w:rsidTr="00DA6A16">
        <w:tc>
          <w:tcPr>
            <w:tcW w:w="813" w:type="dxa"/>
          </w:tcPr>
          <w:p w:rsidR="000A013D" w:rsidRPr="00CA413B" w:rsidRDefault="000A013D" w:rsidP="007417EE">
            <w:pPr>
              <w:ind w:firstLine="0"/>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0A013D" w:rsidRDefault="000A013D" w:rsidP="006D26E4">
            <w:pPr>
              <w:ind w:firstLine="38"/>
              <w:rPr>
                <w:rFonts w:ascii="Times New Roman" w:hAnsi="Times New Roman" w:cs="Times New Roman"/>
                <w:sz w:val="28"/>
                <w:szCs w:val="28"/>
              </w:rPr>
            </w:pPr>
            <w:r w:rsidRPr="004B1DF7">
              <w:rPr>
                <w:rFonts w:ascii="Times New Roman" w:hAnsi="Times New Roman" w:cs="Times New Roman"/>
                <w:sz w:val="28"/>
                <w:szCs w:val="28"/>
              </w:rPr>
              <w:t>Збереження наявної та відновлення існуючої фізкультурно-рекреаційної та спортивної інфраструктури з подальшим удосконаленням, матеріально технічної бази, поліпшення умов функціонування</w:t>
            </w:r>
            <w:r>
              <w:rPr>
                <w:rFonts w:ascii="Times New Roman" w:hAnsi="Times New Roman" w:cs="Times New Roman"/>
                <w:sz w:val="28"/>
                <w:szCs w:val="28"/>
              </w:rPr>
              <w:t>.</w:t>
            </w:r>
          </w:p>
          <w:p w:rsidR="000A013D" w:rsidRPr="004B1DF7" w:rsidRDefault="000A013D" w:rsidP="006D26E4">
            <w:pPr>
              <w:ind w:firstLine="38"/>
              <w:rPr>
                <w:rFonts w:ascii="Times New Roman" w:hAnsi="Times New Roman" w:cs="Times New Roman"/>
                <w:sz w:val="28"/>
                <w:szCs w:val="28"/>
              </w:rPr>
            </w:pPr>
            <w:r w:rsidRPr="007417EE">
              <w:rPr>
                <w:rFonts w:ascii="Times New Roman" w:hAnsi="Times New Roman" w:cs="Times New Roman"/>
                <w:sz w:val="28"/>
                <w:szCs w:val="28"/>
              </w:rPr>
              <w:t>Реформування організаційних основ фізкультурно-спортивного руху, стимулювання створення широкої мережі</w:t>
            </w:r>
            <w:r w:rsidRPr="004B1DF7">
              <w:rPr>
                <w:rFonts w:ascii="Times New Roman" w:hAnsi="Times New Roman" w:cs="Times New Roman"/>
                <w:sz w:val="28"/>
                <w:szCs w:val="28"/>
              </w:rPr>
              <w:t xml:space="preserve"> </w:t>
            </w:r>
          </w:p>
        </w:tc>
        <w:tc>
          <w:tcPr>
            <w:tcW w:w="1656" w:type="dxa"/>
            <w:gridSpan w:val="2"/>
          </w:tcPr>
          <w:p w:rsidR="000A013D" w:rsidRPr="001C27D4" w:rsidRDefault="000A013D"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0A013D" w:rsidRPr="001C27D4" w:rsidRDefault="000A013D"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0A013D" w:rsidRDefault="000A013D" w:rsidP="006D26E4">
            <w:pPr>
              <w:tabs>
                <w:tab w:val="left" w:pos="1590"/>
              </w:tabs>
              <w:ind w:firstLine="34"/>
              <w:rPr>
                <w:rFonts w:ascii="Times New Roman" w:hAnsi="Times New Roman" w:cs="Times New Roman"/>
                <w:color w:val="000000"/>
                <w:sz w:val="28"/>
                <w:szCs w:val="28"/>
                <w:shd w:val="clear" w:color="auto" w:fill="FFFFFF"/>
              </w:rPr>
            </w:pPr>
            <w:r w:rsidRPr="007B7BE7">
              <w:rPr>
                <w:rFonts w:ascii="Times New Roman" w:hAnsi="Times New Roman" w:cs="Times New Roman"/>
                <w:sz w:val="28"/>
                <w:szCs w:val="28"/>
              </w:rPr>
              <w:t xml:space="preserve"> </w:t>
            </w:r>
            <w:r w:rsidRPr="007B7BE7">
              <w:rPr>
                <w:rFonts w:ascii="Times New Roman" w:hAnsi="Times New Roman" w:cs="Times New Roman"/>
                <w:color w:val="000000"/>
                <w:sz w:val="28"/>
                <w:szCs w:val="28"/>
              </w:rPr>
              <w:t xml:space="preserve">На сьогодні всі спортивні споруди в місті збережені і утримуються за рахунок коштів міського бюджету. За звітний період проведено: капітальний ремонт </w:t>
            </w:r>
            <w:r w:rsidRPr="007B7BE7">
              <w:rPr>
                <w:rFonts w:ascii="Times New Roman" w:hAnsi="Times New Roman" w:cs="Times New Roman"/>
                <w:color w:val="000000"/>
                <w:sz w:val="28"/>
                <w:szCs w:val="28"/>
                <w:shd w:val="clear" w:color="auto" w:fill="FFFFFF"/>
              </w:rPr>
              <w:t xml:space="preserve">спортивного майданчика по вул. Київська 113 в м. Обухів Київської області на суму 849,8 тис. грн.,  спортивного майданчика по вул. П. Гудима </w:t>
            </w:r>
            <w:r>
              <w:rPr>
                <w:rFonts w:ascii="Times New Roman" w:hAnsi="Times New Roman" w:cs="Times New Roman"/>
                <w:color w:val="000000"/>
                <w:sz w:val="28"/>
                <w:szCs w:val="28"/>
                <w:shd w:val="clear" w:color="auto" w:fill="FFFFFF"/>
              </w:rPr>
              <w:t xml:space="preserve"> </w:t>
            </w:r>
            <w:r w:rsidRPr="007B7BE7">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 xml:space="preserve"> </w:t>
            </w:r>
            <w:r w:rsidRPr="007B7BE7">
              <w:rPr>
                <w:rFonts w:ascii="Times New Roman" w:hAnsi="Times New Roman" w:cs="Times New Roman"/>
                <w:color w:val="000000"/>
                <w:sz w:val="28"/>
                <w:szCs w:val="28"/>
                <w:shd w:val="clear" w:color="auto" w:fill="FFFFFF"/>
              </w:rPr>
              <w:t xml:space="preserve">с. Перше Травня Обухівського району Київської області на суму 47, </w:t>
            </w:r>
            <w:r w:rsidR="00324945">
              <w:rPr>
                <w:rFonts w:ascii="Times New Roman" w:hAnsi="Times New Roman" w:cs="Times New Roman"/>
                <w:color w:val="000000"/>
                <w:sz w:val="28"/>
                <w:szCs w:val="28"/>
                <w:shd w:val="clear" w:color="auto" w:fill="FFFFFF"/>
              </w:rPr>
              <w:t>5</w:t>
            </w:r>
            <w:r w:rsidRPr="007B7BE7">
              <w:rPr>
                <w:rFonts w:ascii="Times New Roman" w:hAnsi="Times New Roman" w:cs="Times New Roman"/>
                <w:color w:val="000000"/>
                <w:sz w:val="28"/>
                <w:szCs w:val="28"/>
                <w:shd w:val="clear" w:color="auto" w:fill="FFFFFF"/>
              </w:rPr>
              <w:t xml:space="preserve"> тис. гривень</w:t>
            </w:r>
            <w:r>
              <w:rPr>
                <w:rFonts w:ascii="Times New Roman" w:hAnsi="Times New Roman" w:cs="Times New Roman"/>
                <w:color w:val="000000"/>
                <w:sz w:val="28"/>
                <w:szCs w:val="28"/>
                <w:shd w:val="clear" w:color="auto" w:fill="FFFFFF"/>
              </w:rPr>
              <w:t>.</w:t>
            </w:r>
          </w:p>
          <w:p w:rsidR="000A013D" w:rsidRPr="007B7BE7" w:rsidRDefault="000A013D" w:rsidP="007417EE">
            <w:pPr>
              <w:tabs>
                <w:tab w:val="left" w:pos="1590"/>
              </w:tabs>
              <w:ind w:firstLine="34"/>
              <w:rPr>
                <w:rFonts w:ascii="Times New Roman" w:hAnsi="Times New Roman" w:cs="Times New Roman"/>
                <w:sz w:val="28"/>
                <w:szCs w:val="28"/>
              </w:rPr>
            </w:pPr>
            <w:r>
              <w:rPr>
                <w:rFonts w:ascii="Times New Roman" w:hAnsi="Times New Roman" w:cs="Times New Roman"/>
                <w:color w:val="000000"/>
                <w:sz w:val="28"/>
                <w:szCs w:val="28"/>
                <w:shd w:val="clear" w:color="auto" w:fill="FFFFFF"/>
              </w:rPr>
              <w:t>Також, виготовлено</w:t>
            </w:r>
            <w:r w:rsidRPr="004C2730">
              <w:rPr>
                <w:rFonts w:ascii="Times New Roman" w:hAnsi="Times New Roman" w:cs="Times New Roman"/>
                <w:color w:val="000000"/>
                <w:sz w:val="28"/>
                <w:szCs w:val="28"/>
                <w:shd w:val="clear" w:color="auto" w:fill="FFFFFF"/>
              </w:rPr>
              <w:t xml:space="preserve"> ПКД </w:t>
            </w:r>
            <w:r>
              <w:rPr>
                <w:rFonts w:ascii="Times New Roman" w:hAnsi="Times New Roman" w:cs="Times New Roman"/>
                <w:color w:val="000000"/>
                <w:sz w:val="28"/>
                <w:szCs w:val="28"/>
                <w:shd w:val="clear" w:color="auto" w:fill="FFFFFF"/>
              </w:rPr>
              <w:t>«</w:t>
            </w:r>
            <w:r w:rsidRPr="004C2730">
              <w:rPr>
                <w:rFonts w:ascii="Times New Roman" w:hAnsi="Times New Roman" w:cs="Times New Roman"/>
                <w:color w:val="000000"/>
                <w:sz w:val="28"/>
                <w:szCs w:val="28"/>
                <w:shd w:val="clear" w:color="auto" w:fill="FFFFFF"/>
              </w:rPr>
              <w:t xml:space="preserve">Реконструкція спортивного майданчику для ігрових видів спорту комбінованого типу </w:t>
            </w:r>
            <w:proofErr w:type="spellStart"/>
            <w:r w:rsidRPr="004C2730">
              <w:rPr>
                <w:rFonts w:ascii="Times New Roman" w:hAnsi="Times New Roman" w:cs="Times New Roman"/>
                <w:color w:val="000000"/>
                <w:sz w:val="28"/>
                <w:szCs w:val="28"/>
                <w:shd w:val="clear" w:color="auto" w:fill="FFFFFF"/>
              </w:rPr>
              <w:t>Краснослобідського</w:t>
            </w:r>
            <w:proofErr w:type="spellEnd"/>
            <w:r w:rsidRPr="004C2730">
              <w:rPr>
                <w:rFonts w:ascii="Times New Roman" w:hAnsi="Times New Roman" w:cs="Times New Roman"/>
                <w:color w:val="000000"/>
                <w:sz w:val="28"/>
                <w:szCs w:val="28"/>
                <w:shd w:val="clear" w:color="auto" w:fill="FFFFFF"/>
              </w:rPr>
              <w:t xml:space="preserve"> навчально-виховного комплексу </w:t>
            </w:r>
            <w:r>
              <w:rPr>
                <w:rFonts w:ascii="Times New Roman" w:hAnsi="Times New Roman" w:cs="Times New Roman"/>
                <w:color w:val="000000"/>
                <w:sz w:val="28"/>
                <w:szCs w:val="28"/>
                <w:shd w:val="clear" w:color="auto" w:fill="FFFFFF"/>
              </w:rPr>
              <w:t>«</w:t>
            </w:r>
            <w:r w:rsidRPr="004C2730">
              <w:rPr>
                <w:rFonts w:ascii="Times New Roman" w:hAnsi="Times New Roman" w:cs="Times New Roman"/>
                <w:color w:val="000000"/>
                <w:sz w:val="28"/>
                <w:szCs w:val="28"/>
                <w:shd w:val="clear" w:color="auto" w:fill="FFFFFF"/>
              </w:rPr>
              <w:t>Загальноосвітня школа I-III ступенів -</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дитячий садок</w:t>
            </w:r>
            <w:r>
              <w:rPr>
                <w:rFonts w:ascii="Times New Roman" w:hAnsi="Times New Roman" w:cs="Times New Roman"/>
                <w:color w:val="000000"/>
                <w:sz w:val="28"/>
                <w:szCs w:val="28"/>
                <w:shd w:val="clear" w:color="auto" w:fill="FFFFFF"/>
              </w:rPr>
              <w:t>»</w:t>
            </w:r>
            <w:r w:rsidRPr="004C2730">
              <w:rPr>
                <w:rFonts w:ascii="Times New Roman" w:hAnsi="Times New Roman" w:cs="Times New Roman"/>
                <w:color w:val="000000"/>
                <w:sz w:val="28"/>
                <w:szCs w:val="28"/>
                <w:shd w:val="clear" w:color="auto" w:fill="FFFFFF"/>
              </w:rPr>
              <w:t xml:space="preserve"> по</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вул.</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Кабанця, 2    с.</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Красна Слобідка Обухівського району Київської області</w:t>
            </w:r>
            <w:r>
              <w:rPr>
                <w:rFonts w:ascii="Times New Roman" w:hAnsi="Times New Roman" w:cs="Times New Roman"/>
                <w:color w:val="000000"/>
                <w:sz w:val="28"/>
                <w:szCs w:val="28"/>
                <w:shd w:val="clear" w:color="auto" w:fill="FFFFFF"/>
              </w:rPr>
              <w:t>,</w:t>
            </w:r>
            <w:r w:rsidRPr="004C2730">
              <w:rPr>
                <w:rFonts w:ascii="Times New Roman" w:hAnsi="Times New Roman" w:cs="Times New Roman"/>
                <w:color w:val="000000"/>
                <w:sz w:val="28"/>
                <w:szCs w:val="28"/>
                <w:shd w:val="clear" w:color="auto" w:fill="FFFFFF"/>
              </w:rPr>
              <w:t xml:space="preserve">   в т.</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 xml:space="preserve">ч . </w:t>
            </w:r>
            <w:r>
              <w:rPr>
                <w:rFonts w:ascii="Times New Roman" w:hAnsi="Times New Roman" w:cs="Times New Roman"/>
                <w:color w:val="000000"/>
                <w:sz w:val="28"/>
                <w:szCs w:val="28"/>
                <w:shd w:val="clear" w:color="auto" w:fill="FFFFFF"/>
              </w:rPr>
              <w:t>е</w:t>
            </w:r>
            <w:r w:rsidRPr="004C2730">
              <w:rPr>
                <w:rFonts w:ascii="Times New Roman" w:hAnsi="Times New Roman" w:cs="Times New Roman"/>
                <w:color w:val="000000"/>
                <w:sz w:val="28"/>
                <w:szCs w:val="28"/>
                <w:shd w:val="clear" w:color="auto" w:fill="FFFFFF"/>
              </w:rPr>
              <w:t>кспертиза</w:t>
            </w:r>
            <w:r>
              <w:rPr>
                <w:rFonts w:ascii="Times New Roman" w:hAnsi="Times New Roman" w:cs="Times New Roman"/>
                <w:color w:val="000000"/>
                <w:sz w:val="28"/>
                <w:szCs w:val="28"/>
                <w:shd w:val="clear" w:color="auto" w:fill="FFFFFF"/>
              </w:rPr>
              <w:t xml:space="preserve">, на суму 89,2 тис. грн.; проведено </w:t>
            </w:r>
            <w:r>
              <w:rPr>
                <w:rFonts w:ascii="Times New Roman" w:hAnsi="Times New Roman" w:cs="Times New Roman"/>
                <w:color w:val="000000"/>
                <w:sz w:val="28"/>
                <w:szCs w:val="28"/>
                <w:shd w:val="clear" w:color="auto" w:fill="FFFFFF"/>
              </w:rPr>
              <w:lastRenderedPageBreak/>
              <w:t>реконструкція</w:t>
            </w:r>
            <w:r w:rsidRPr="004C2730">
              <w:rPr>
                <w:rFonts w:ascii="Times New Roman" w:hAnsi="Times New Roman" w:cs="Times New Roman"/>
                <w:color w:val="000000"/>
                <w:sz w:val="28"/>
                <w:szCs w:val="28"/>
                <w:shd w:val="clear" w:color="auto" w:fill="FFFFFF"/>
              </w:rPr>
              <w:t xml:space="preserve"> стадіону </w:t>
            </w:r>
            <w:r>
              <w:rPr>
                <w:rFonts w:ascii="Times New Roman" w:hAnsi="Times New Roman" w:cs="Times New Roman"/>
                <w:color w:val="000000"/>
                <w:sz w:val="28"/>
                <w:szCs w:val="28"/>
                <w:shd w:val="clear" w:color="auto" w:fill="FFFFFF"/>
              </w:rPr>
              <w:t>«</w:t>
            </w:r>
            <w:r w:rsidRPr="004C2730">
              <w:rPr>
                <w:rFonts w:ascii="Times New Roman" w:hAnsi="Times New Roman" w:cs="Times New Roman"/>
                <w:color w:val="000000"/>
                <w:sz w:val="28"/>
                <w:szCs w:val="28"/>
                <w:shd w:val="clear" w:color="auto" w:fill="FFFFFF"/>
              </w:rPr>
              <w:t>Колос</w:t>
            </w:r>
            <w:r>
              <w:rPr>
                <w:rFonts w:ascii="Times New Roman" w:hAnsi="Times New Roman" w:cs="Times New Roman"/>
                <w:color w:val="000000"/>
                <w:sz w:val="28"/>
                <w:szCs w:val="28"/>
                <w:shd w:val="clear" w:color="auto" w:fill="FFFFFF"/>
              </w:rPr>
              <w:t>»</w:t>
            </w:r>
            <w:r w:rsidRPr="004C2730">
              <w:rPr>
                <w:rFonts w:ascii="Times New Roman" w:hAnsi="Times New Roman" w:cs="Times New Roman"/>
                <w:color w:val="000000"/>
                <w:sz w:val="28"/>
                <w:szCs w:val="28"/>
                <w:shd w:val="clear" w:color="auto" w:fill="FFFFFF"/>
              </w:rPr>
              <w:t xml:space="preserve"> по вул. Калинова в м. Обухів Київської області в т.ч. коригування ПКД та експертиза</w:t>
            </w:r>
            <w:r>
              <w:rPr>
                <w:rFonts w:ascii="Times New Roman" w:hAnsi="Times New Roman" w:cs="Times New Roman"/>
                <w:color w:val="000000"/>
                <w:sz w:val="28"/>
                <w:szCs w:val="28"/>
                <w:shd w:val="clear" w:color="auto" w:fill="FFFFFF"/>
              </w:rPr>
              <w:t xml:space="preserve"> на суму 380,0 тис. грн.; виготовлено</w:t>
            </w:r>
            <w:r w:rsidRPr="004C2730">
              <w:rPr>
                <w:rFonts w:ascii="Times New Roman" w:hAnsi="Times New Roman" w:cs="Times New Roman"/>
                <w:color w:val="000000"/>
                <w:sz w:val="28"/>
                <w:szCs w:val="28"/>
                <w:shd w:val="clear" w:color="auto" w:fill="FFFFFF"/>
              </w:rPr>
              <w:t xml:space="preserve"> ПКД «Будівництво спортивно-оздоровчого комплексу з льодовою ареною по вул.</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Київська в м.</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Обухів Київської області» в т.ч.</w:t>
            </w:r>
            <w:r>
              <w:rPr>
                <w:rFonts w:ascii="Times New Roman" w:hAnsi="Times New Roman" w:cs="Times New Roman"/>
                <w:color w:val="000000"/>
                <w:sz w:val="28"/>
                <w:szCs w:val="28"/>
                <w:shd w:val="clear" w:color="auto" w:fill="FFFFFF"/>
              </w:rPr>
              <w:t xml:space="preserve"> </w:t>
            </w:r>
            <w:r w:rsidRPr="004C2730">
              <w:rPr>
                <w:rFonts w:ascii="Times New Roman" w:hAnsi="Times New Roman" w:cs="Times New Roman"/>
                <w:color w:val="000000"/>
                <w:sz w:val="28"/>
                <w:szCs w:val="28"/>
                <w:shd w:val="clear" w:color="auto" w:fill="FFFFFF"/>
              </w:rPr>
              <w:t>експертиза</w:t>
            </w:r>
            <w:r>
              <w:rPr>
                <w:rFonts w:ascii="Times New Roman" w:hAnsi="Times New Roman" w:cs="Times New Roman"/>
                <w:color w:val="000000"/>
                <w:sz w:val="28"/>
                <w:szCs w:val="28"/>
                <w:shd w:val="clear" w:color="auto" w:fill="FFFFFF"/>
              </w:rPr>
              <w:t xml:space="preserve"> на суму 386,0 тис. грн.</w:t>
            </w:r>
          </w:p>
        </w:tc>
        <w:tc>
          <w:tcPr>
            <w:tcW w:w="3241" w:type="dxa"/>
          </w:tcPr>
          <w:p w:rsidR="000A013D" w:rsidRPr="00AE7C2A" w:rsidRDefault="000A013D" w:rsidP="001C27D4">
            <w:pPr>
              <w:ind w:firstLine="0"/>
              <w:jc w:val="center"/>
              <w:rPr>
                <w:rFonts w:ascii="Times New Roman" w:hAnsi="Times New Roman" w:cs="Times New Roman"/>
                <w:sz w:val="28"/>
                <w:szCs w:val="28"/>
                <w:highlight w:val="cyan"/>
              </w:rPr>
            </w:pPr>
            <w:r w:rsidRPr="001C27D4">
              <w:rPr>
                <w:rFonts w:ascii="Times New Roman" w:hAnsi="Times New Roman" w:cs="Times New Roman"/>
                <w:sz w:val="28"/>
                <w:szCs w:val="28"/>
              </w:rPr>
              <w:lastRenderedPageBreak/>
              <w:t>-</w:t>
            </w:r>
          </w:p>
        </w:tc>
      </w:tr>
      <w:tr w:rsidR="000A013D" w:rsidRPr="007417EE" w:rsidTr="00DA6A16">
        <w:tc>
          <w:tcPr>
            <w:tcW w:w="813" w:type="dxa"/>
          </w:tcPr>
          <w:p w:rsidR="000A013D" w:rsidRPr="00CA413B" w:rsidRDefault="000A013D" w:rsidP="006D26E4">
            <w:pPr>
              <w:ind w:firstLine="0"/>
              <w:rPr>
                <w:rFonts w:ascii="Times New Roman" w:hAnsi="Times New Roman" w:cs="Times New Roman"/>
                <w:sz w:val="28"/>
                <w:szCs w:val="28"/>
              </w:rPr>
            </w:pPr>
            <w:r>
              <w:rPr>
                <w:rFonts w:ascii="Times New Roman" w:hAnsi="Times New Roman" w:cs="Times New Roman"/>
                <w:sz w:val="28"/>
                <w:szCs w:val="28"/>
              </w:rPr>
              <w:lastRenderedPageBreak/>
              <w:t>3</w:t>
            </w:r>
          </w:p>
        </w:tc>
        <w:tc>
          <w:tcPr>
            <w:tcW w:w="3451" w:type="dxa"/>
          </w:tcPr>
          <w:p w:rsidR="000A013D" w:rsidRPr="004B1DF7" w:rsidRDefault="000A013D" w:rsidP="006D26E4">
            <w:pPr>
              <w:ind w:firstLine="38"/>
              <w:rPr>
                <w:rFonts w:ascii="Times New Roman" w:hAnsi="Times New Roman" w:cs="Times New Roman"/>
                <w:sz w:val="28"/>
                <w:szCs w:val="28"/>
              </w:rPr>
            </w:pPr>
            <w:r w:rsidRPr="004B1DF7">
              <w:rPr>
                <w:rFonts w:ascii="Times New Roman" w:hAnsi="Times New Roman" w:cs="Times New Roman"/>
                <w:sz w:val="28"/>
                <w:szCs w:val="28"/>
              </w:rPr>
              <w:t>Підвищення якості функціонування дитячо-юнацьких спортивних шкіл, підтримка спорту ветеранів</w:t>
            </w:r>
          </w:p>
        </w:tc>
        <w:tc>
          <w:tcPr>
            <w:tcW w:w="1656" w:type="dxa"/>
            <w:gridSpan w:val="2"/>
          </w:tcPr>
          <w:p w:rsidR="000A013D" w:rsidRPr="001C27D4" w:rsidRDefault="000A013D"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0A013D" w:rsidRPr="001C27D4" w:rsidRDefault="000A013D"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0A013D" w:rsidRPr="00D17AF5" w:rsidRDefault="000A013D" w:rsidP="006D26E4">
            <w:pPr>
              <w:pStyle w:val="1950"/>
              <w:spacing w:before="0" w:beforeAutospacing="0" w:after="0" w:afterAutospacing="0"/>
              <w:ind w:left="34" w:right="34" w:firstLine="34"/>
              <w:jc w:val="both"/>
              <w:rPr>
                <w:sz w:val="28"/>
                <w:szCs w:val="28"/>
                <w:lang w:val="uk-UA"/>
              </w:rPr>
            </w:pPr>
            <w:r w:rsidRPr="00D17AF5">
              <w:rPr>
                <w:sz w:val="28"/>
                <w:szCs w:val="28"/>
                <w:lang w:val="uk-UA"/>
              </w:rPr>
              <w:t xml:space="preserve">Протягом 2021 року проведені спортивно-масові заходи, а саме: відкрита першість міста Обухів з кікбоксингу (ІСКА); змагання з волейболу пам’яті Героя України В. </w:t>
            </w:r>
            <w:proofErr w:type="spellStart"/>
            <w:r w:rsidRPr="00D17AF5">
              <w:rPr>
                <w:sz w:val="28"/>
                <w:szCs w:val="28"/>
                <w:lang w:val="uk-UA"/>
              </w:rPr>
              <w:t>Чаплінського</w:t>
            </w:r>
            <w:proofErr w:type="spellEnd"/>
            <w:r w:rsidRPr="00D17AF5">
              <w:rPr>
                <w:sz w:val="28"/>
                <w:szCs w:val="28"/>
                <w:lang w:val="uk-UA"/>
              </w:rPr>
              <w:t xml:space="preserve">; змагання з настільного тенісу пам’яті Героя України В. </w:t>
            </w:r>
            <w:proofErr w:type="spellStart"/>
            <w:r w:rsidRPr="00D17AF5">
              <w:rPr>
                <w:sz w:val="28"/>
                <w:szCs w:val="28"/>
                <w:lang w:val="uk-UA"/>
              </w:rPr>
              <w:t>Чаплінського</w:t>
            </w:r>
            <w:proofErr w:type="spellEnd"/>
            <w:r w:rsidRPr="00D17AF5">
              <w:rPr>
                <w:sz w:val="28"/>
                <w:szCs w:val="28"/>
                <w:lang w:val="uk-UA"/>
              </w:rPr>
              <w:t xml:space="preserve">; турнір з волейболу серед жінок до 8 березня; відкрита першість міста Обухів з плавання; відкритий Чемпіонат з міні-футболу 7+1 серед аматорських команд; відкрита першість міста з вільної боротьби; навчально-тренувальні збори для збірних </w:t>
            </w:r>
            <w:r w:rsidRPr="00D17AF5">
              <w:rPr>
                <w:sz w:val="28"/>
                <w:szCs w:val="28"/>
                <w:lang w:val="uk-UA"/>
              </w:rPr>
              <w:lastRenderedPageBreak/>
              <w:t xml:space="preserve">команд міста з олімпійських та не олімпійських видів спорту; відкритий аматорський кубок міста Обухів з великого тенісу; відкритий весняний кубок з футболу; турнір з </w:t>
            </w:r>
            <w:proofErr w:type="spellStart"/>
            <w:r w:rsidRPr="00D17AF5">
              <w:rPr>
                <w:sz w:val="28"/>
                <w:szCs w:val="28"/>
                <w:lang w:val="uk-UA"/>
              </w:rPr>
              <w:t>стрітболу</w:t>
            </w:r>
            <w:proofErr w:type="spellEnd"/>
            <w:r w:rsidRPr="00D17AF5">
              <w:rPr>
                <w:sz w:val="28"/>
                <w:szCs w:val="28"/>
                <w:lang w:val="uk-UA"/>
              </w:rPr>
              <w:t xml:space="preserve"> до Дня молоді; змагання з шахів до Дня Конституції України; Кубок з міні-футболу 7+1 серед аматорських команд; І-ший відкритий Кубок Незалежності України з окремих вправ </w:t>
            </w:r>
            <w:proofErr w:type="spellStart"/>
            <w:r w:rsidRPr="00D17AF5">
              <w:rPr>
                <w:sz w:val="28"/>
                <w:szCs w:val="28"/>
                <w:lang w:val="uk-UA"/>
              </w:rPr>
              <w:t>пауерліфтингу</w:t>
            </w:r>
            <w:proofErr w:type="spellEnd"/>
            <w:r w:rsidRPr="00D17AF5">
              <w:rPr>
                <w:sz w:val="28"/>
                <w:szCs w:val="28"/>
                <w:lang w:val="uk-UA"/>
              </w:rPr>
              <w:t>; День фізичної культури та спорту;</w:t>
            </w:r>
            <w:r w:rsidRPr="00D17AF5">
              <w:rPr>
                <w:b/>
                <w:sz w:val="28"/>
                <w:szCs w:val="28"/>
                <w:lang w:val="uk-UA"/>
              </w:rPr>
              <w:t xml:space="preserve"> </w:t>
            </w:r>
            <w:r w:rsidRPr="00D17AF5">
              <w:rPr>
                <w:sz w:val="28"/>
                <w:szCs w:val="28"/>
                <w:lang w:val="uk-UA"/>
              </w:rPr>
              <w:t xml:space="preserve">змагання з шахів до Дня Незалежності України; турнір з настільного тенісу до Дня фізичної культури та спорту; турнір з пляжного волейболу до Дня Незалежності України; турнір з великого тенісу; турнір з футболу до Дня фізичної культури і спорту; турнір з футболу пам’яті Павла Литвиненка; відкритий турнір з баскетболу до Дня міста Обухів; турнір з волейболу до Дня міста Обухів; відкритий кубок міста Обухів з великого тенісу до Дня міста Обухів; відкрита першість </w:t>
            </w:r>
            <w:r w:rsidRPr="00D17AF5">
              <w:rPr>
                <w:sz w:val="28"/>
                <w:szCs w:val="28"/>
                <w:lang w:val="uk-UA"/>
              </w:rPr>
              <w:lastRenderedPageBreak/>
              <w:t xml:space="preserve">міста Обухів з плавання; відкритий Кубок міста Обухів з </w:t>
            </w:r>
            <w:proofErr w:type="spellStart"/>
            <w:r w:rsidRPr="00D17AF5">
              <w:rPr>
                <w:sz w:val="28"/>
                <w:szCs w:val="28"/>
                <w:lang w:val="uk-UA"/>
              </w:rPr>
              <w:t>кіокушинкай</w:t>
            </w:r>
            <w:proofErr w:type="spellEnd"/>
            <w:r w:rsidRPr="00D17AF5">
              <w:rPr>
                <w:sz w:val="28"/>
                <w:szCs w:val="28"/>
                <w:lang w:val="uk-UA"/>
              </w:rPr>
              <w:t xml:space="preserve"> карате; Відкритий Кубок міста Обухів із </w:t>
            </w:r>
            <w:proofErr w:type="spellStart"/>
            <w:r w:rsidRPr="00D17AF5">
              <w:rPr>
                <w:sz w:val="28"/>
                <w:szCs w:val="28"/>
                <w:lang w:val="uk-UA"/>
              </w:rPr>
              <w:t>Зендокай</w:t>
            </w:r>
            <w:proofErr w:type="spellEnd"/>
            <w:r w:rsidRPr="00D17AF5">
              <w:rPr>
                <w:sz w:val="28"/>
                <w:szCs w:val="28"/>
                <w:lang w:val="uk-UA"/>
              </w:rPr>
              <w:t xml:space="preserve"> карате –</w:t>
            </w:r>
            <w:r w:rsidR="00F23DC5">
              <w:rPr>
                <w:sz w:val="28"/>
                <w:szCs w:val="28"/>
                <w:lang w:val="uk-UA"/>
              </w:rPr>
              <w:t xml:space="preserve"> </w:t>
            </w:r>
            <w:r w:rsidRPr="00D17AF5">
              <w:rPr>
                <w:sz w:val="28"/>
                <w:szCs w:val="28"/>
                <w:lang w:val="uk-UA"/>
              </w:rPr>
              <w:t>до; Відкритий турнір міста Обухів з боксу;</w:t>
            </w:r>
            <w:r w:rsidRPr="00D17AF5">
              <w:rPr>
                <w:b/>
                <w:sz w:val="28"/>
                <w:szCs w:val="28"/>
                <w:lang w:val="uk-UA"/>
              </w:rPr>
              <w:t xml:space="preserve"> </w:t>
            </w:r>
            <w:r w:rsidRPr="00D17AF5">
              <w:rPr>
                <w:sz w:val="28"/>
                <w:szCs w:val="28"/>
                <w:lang w:val="uk-UA"/>
              </w:rPr>
              <w:t>Відкритий Чемпіонат м. Обухів та Київської області зі змішаних єдиноборств ММА серед усіх вікових категорій;</w:t>
            </w:r>
            <w:r w:rsidRPr="00D17AF5">
              <w:rPr>
                <w:b/>
                <w:sz w:val="28"/>
                <w:szCs w:val="28"/>
                <w:lang w:val="uk-UA"/>
              </w:rPr>
              <w:t xml:space="preserve"> </w:t>
            </w:r>
            <w:r w:rsidRPr="00D17AF5">
              <w:rPr>
                <w:sz w:val="28"/>
                <w:szCs w:val="28"/>
                <w:lang w:val="uk-UA"/>
              </w:rPr>
              <w:t xml:space="preserve">Відкрита першість міста Обухів з вільної боротьби; Закритий турнір з </w:t>
            </w:r>
            <w:proofErr w:type="spellStart"/>
            <w:r w:rsidRPr="00D17AF5">
              <w:rPr>
                <w:sz w:val="28"/>
                <w:szCs w:val="28"/>
                <w:lang w:val="uk-UA"/>
              </w:rPr>
              <w:t>Кіокушинкай</w:t>
            </w:r>
            <w:proofErr w:type="spellEnd"/>
            <w:r w:rsidRPr="00D17AF5">
              <w:rPr>
                <w:sz w:val="28"/>
                <w:szCs w:val="28"/>
                <w:lang w:val="uk-UA"/>
              </w:rPr>
              <w:t xml:space="preserve"> Карате «</w:t>
            </w:r>
            <w:proofErr w:type="spellStart"/>
            <w:r w:rsidRPr="00D17AF5">
              <w:rPr>
                <w:sz w:val="28"/>
                <w:szCs w:val="28"/>
                <w:lang w:val="uk-UA"/>
              </w:rPr>
              <w:t>куміте</w:t>
            </w:r>
            <w:proofErr w:type="spellEnd"/>
            <w:r w:rsidRPr="00D17AF5">
              <w:rPr>
                <w:sz w:val="28"/>
                <w:szCs w:val="28"/>
                <w:lang w:val="uk-UA"/>
              </w:rPr>
              <w:t xml:space="preserve">»; Відкрита першість міста Обухів із </w:t>
            </w:r>
            <w:proofErr w:type="spellStart"/>
            <w:r w:rsidRPr="00D17AF5">
              <w:rPr>
                <w:sz w:val="28"/>
                <w:szCs w:val="28"/>
                <w:lang w:val="uk-UA"/>
              </w:rPr>
              <w:t>Зендокай</w:t>
            </w:r>
            <w:proofErr w:type="spellEnd"/>
            <w:r w:rsidRPr="00D17AF5">
              <w:rPr>
                <w:sz w:val="28"/>
                <w:szCs w:val="28"/>
                <w:lang w:val="uk-UA"/>
              </w:rPr>
              <w:t xml:space="preserve"> карате-до; Турнір м. Обухів з великого тенісу до Дня Захисника України; Відкритий літній кубок з футболу; Відкритий кубок з міні-футболу серед ветеранів пам’яті В.Мельника.</w:t>
            </w:r>
          </w:p>
          <w:p w:rsidR="000A013D" w:rsidRPr="007B7BE7" w:rsidRDefault="000A013D" w:rsidP="007417EE">
            <w:pPr>
              <w:ind w:left="34" w:right="34" w:firstLine="34"/>
              <w:rPr>
                <w:sz w:val="28"/>
                <w:szCs w:val="28"/>
              </w:rPr>
            </w:pPr>
            <w:r w:rsidRPr="00D17AF5">
              <w:rPr>
                <w:rFonts w:ascii="Times New Roman" w:hAnsi="Times New Roman" w:cs="Times New Roman"/>
                <w:sz w:val="28"/>
                <w:szCs w:val="28"/>
              </w:rPr>
              <w:t xml:space="preserve">Крім цього, колективи і команди м. Обухів взяли участь в обласних змаганнях, а саме: участь у чемпіонаті Київської області з боксу серед юнаків (м. Васильків); участь у чемпіонаті міста Києва з кікбоксингу ІСКА, серед дорослих, юніорів, юнаків </w:t>
            </w:r>
            <w:r w:rsidRPr="00D17AF5">
              <w:rPr>
                <w:rFonts w:ascii="Times New Roman" w:hAnsi="Times New Roman" w:cs="Times New Roman"/>
                <w:sz w:val="28"/>
                <w:szCs w:val="28"/>
              </w:rPr>
              <w:lastRenderedPageBreak/>
              <w:t xml:space="preserve">та дітей (м. Київ); участь у ХІІІ-му чемпіонаті України з </w:t>
            </w:r>
            <w:proofErr w:type="spellStart"/>
            <w:r w:rsidRPr="00D17AF5">
              <w:rPr>
                <w:rFonts w:ascii="Times New Roman" w:hAnsi="Times New Roman" w:cs="Times New Roman"/>
                <w:sz w:val="28"/>
                <w:szCs w:val="28"/>
              </w:rPr>
              <w:t>пауерліфтингу</w:t>
            </w:r>
            <w:proofErr w:type="spellEnd"/>
            <w:r w:rsidRPr="00D17AF5">
              <w:rPr>
                <w:rFonts w:ascii="Times New Roman" w:hAnsi="Times New Roman" w:cs="Times New Roman"/>
                <w:sz w:val="28"/>
                <w:szCs w:val="28"/>
              </w:rPr>
              <w:t xml:space="preserve"> та ХІІ-му кубку України з жиму лежачи (м. Черкаси); участь збірної команди міста Обухів з футболу у Чемпіонаті Київської області з футболу 2021 року (перша ліга) (Київська обл.); участь у Чемпіонаті України з футболу серед дитячо-юнацьких спортивних закладів сезону 2021/2022 років; участь у ХІІІ-му Чемпіонаті України з окремих вправ </w:t>
            </w:r>
            <w:proofErr w:type="spellStart"/>
            <w:r w:rsidRPr="00D17AF5">
              <w:rPr>
                <w:rFonts w:ascii="Times New Roman" w:hAnsi="Times New Roman" w:cs="Times New Roman"/>
                <w:sz w:val="28"/>
                <w:szCs w:val="28"/>
              </w:rPr>
              <w:t>пауерліфтингу</w:t>
            </w:r>
            <w:proofErr w:type="spellEnd"/>
            <w:r w:rsidRPr="00D17AF5">
              <w:rPr>
                <w:rFonts w:ascii="Times New Roman" w:hAnsi="Times New Roman" w:cs="Times New Roman"/>
                <w:sz w:val="28"/>
                <w:szCs w:val="28"/>
              </w:rPr>
              <w:t xml:space="preserve"> 2021 року (Одеська область м. Білгород Дністровський); кубку Мирона ІІІ з </w:t>
            </w:r>
            <w:proofErr w:type="spellStart"/>
            <w:r w:rsidRPr="00D17AF5">
              <w:rPr>
                <w:rFonts w:ascii="Times New Roman" w:hAnsi="Times New Roman" w:cs="Times New Roman"/>
                <w:sz w:val="28"/>
                <w:szCs w:val="28"/>
              </w:rPr>
              <w:t>пауерліфтингу</w:t>
            </w:r>
            <w:proofErr w:type="spellEnd"/>
            <w:r w:rsidRPr="00D17AF5">
              <w:rPr>
                <w:rFonts w:ascii="Times New Roman" w:hAnsi="Times New Roman" w:cs="Times New Roman"/>
                <w:sz w:val="28"/>
                <w:szCs w:val="28"/>
              </w:rPr>
              <w:t xml:space="preserve"> та окремих вправ (м. Миронівка); Кубку України з кікбоксингу «ІСКА», ІІІ ранг та на Всеукраїнських змаганнях з кікбоксингу «ІСКА» (м. Харків); участь у Чемпіонаті Київської області з футболу серед дитячо-юнацьких команд та інше </w:t>
            </w:r>
          </w:p>
        </w:tc>
        <w:tc>
          <w:tcPr>
            <w:tcW w:w="3241" w:type="dxa"/>
          </w:tcPr>
          <w:p w:rsidR="000A013D" w:rsidRPr="00AE7C2A" w:rsidRDefault="000A013D" w:rsidP="007417EE">
            <w:pPr>
              <w:ind w:firstLine="0"/>
              <w:jc w:val="center"/>
              <w:rPr>
                <w:rFonts w:ascii="Times New Roman" w:hAnsi="Times New Roman" w:cs="Times New Roman"/>
                <w:sz w:val="28"/>
                <w:szCs w:val="28"/>
                <w:highlight w:val="cyan"/>
              </w:rPr>
            </w:pPr>
            <w:r w:rsidRPr="007417EE">
              <w:rPr>
                <w:rFonts w:ascii="Times New Roman" w:hAnsi="Times New Roman" w:cs="Times New Roman"/>
                <w:sz w:val="28"/>
                <w:szCs w:val="28"/>
              </w:rPr>
              <w:lastRenderedPageBreak/>
              <w:t>-</w:t>
            </w:r>
          </w:p>
        </w:tc>
      </w:tr>
      <w:tr w:rsidR="00200C9A" w:rsidRPr="00CA413B" w:rsidTr="00DA6A16">
        <w:tc>
          <w:tcPr>
            <w:tcW w:w="813" w:type="dxa"/>
          </w:tcPr>
          <w:p w:rsidR="00200C9A" w:rsidRPr="00CA413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lastRenderedPageBreak/>
              <w:t>4</w:t>
            </w:r>
          </w:p>
        </w:tc>
        <w:tc>
          <w:tcPr>
            <w:tcW w:w="3451" w:type="dxa"/>
          </w:tcPr>
          <w:p w:rsidR="00200C9A" w:rsidRPr="004B1DF7" w:rsidRDefault="00200C9A" w:rsidP="006D26E4">
            <w:pPr>
              <w:ind w:firstLine="38"/>
              <w:rPr>
                <w:rFonts w:ascii="Times New Roman" w:hAnsi="Times New Roman" w:cs="Times New Roman"/>
                <w:sz w:val="28"/>
                <w:szCs w:val="28"/>
              </w:rPr>
            </w:pPr>
            <w:r w:rsidRPr="004B1DF7">
              <w:rPr>
                <w:rFonts w:ascii="Times New Roman" w:hAnsi="Times New Roman" w:cs="Times New Roman"/>
                <w:sz w:val="28"/>
                <w:szCs w:val="28"/>
              </w:rPr>
              <w:t xml:space="preserve">Забезпечення передових позицій у спорті вищих </w:t>
            </w:r>
            <w:r w:rsidRPr="004B1DF7">
              <w:rPr>
                <w:rFonts w:ascii="Times New Roman" w:hAnsi="Times New Roman" w:cs="Times New Roman"/>
                <w:sz w:val="28"/>
                <w:szCs w:val="28"/>
              </w:rPr>
              <w:lastRenderedPageBreak/>
              <w:t xml:space="preserve">досягнень, сприяння розвитку олімпійського руху, піднесення авторитету області і міста на всеукраїнському та міжнародній спортивній арені </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lastRenderedPageBreak/>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BC718F" w:rsidRDefault="00200C9A" w:rsidP="00200C9A">
            <w:pPr>
              <w:ind w:firstLine="34"/>
              <w:rPr>
                <w:rFonts w:ascii="Times New Roman" w:hAnsi="Times New Roman" w:cs="Times New Roman"/>
                <w:sz w:val="28"/>
                <w:szCs w:val="28"/>
              </w:rPr>
            </w:pPr>
            <w:r w:rsidRPr="00BC718F">
              <w:rPr>
                <w:rFonts w:ascii="Times New Roman" w:hAnsi="Times New Roman" w:cs="Times New Roman"/>
                <w:sz w:val="28"/>
                <w:szCs w:val="28"/>
              </w:rPr>
              <w:t>В звітному періоді взято участь у</w:t>
            </w:r>
            <w:r w:rsidRPr="00BC718F">
              <w:rPr>
                <w:rFonts w:ascii="Times New Roman" w:hAnsi="Times New Roman" w:cs="Times New Roman"/>
                <w:b/>
                <w:sz w:val="28"/>
                <w:szCs w:val="28"/>
              </w:rPr>
              <w:t xml:space="preserve"> </w:t>
            </w:r>
            <w:r w:rsidRPr="00BC718F">
              <w:rPr>
                <w:rFonts w:ascii="Times New Roman" w:hAnsi="Times New Roman" w:cs="Times New Roman"/>
                <w:sz w:val="28"/>
                <w:szCs w:val="28"/>
              </w:rPr>
              <w:t xml:space="preserve">Всеукраїнському турнірі серед </w:t>
            </w:r>
            <w:r w:rsidRPr="00BC718F">
              <w:rPr>
                <w:rFonts w:ascii="Times New Roman" w:hAnsi="Times New Roman" w:cs="Times New Roman"/>
                <w:sz w:val="28"/>
                <w:szCs w:val="28"/>
              </w:rPr>
              <w:lastRenderedPageBreak/>
              <w:t xml:space="preserve">юнаків з </w:t>
            </w:r>
            <w:proofErr w:type="spellStart"/>
            <w:r w:rsidRPr="00BC718F">
              <w:rPr>
                <w:rFonts w:ascii="Times New Roman" w:hAnsi="Times New Roman" w:cs="Times New Roman"/>
                <w:sz w:val="28"/>
                <w:szCs w:val="28"/>
              </w:rPr>
              <w:t>Тхеквондо</w:t>
            </w:r>
            <w:proofErr w:type="spellEnd"/>
            <w:r>
              <w:rPr>
                <w:rFonts w:ascii="Times New Roman" w:hAnsi="Times New Roman" w:cs="Times New Roman"/>
                <w:sz w:val="28"/>
                <w:szCs w:val="28"/>
              </w:rPr>
              <w:t xml:space="preserve">, де учасники вибороли </w:t>
            </w:r>
            <w:r>
              <w:rPr>
                <w:rFonts w:ascii="Times New Roman" w:hAnsi="Times New Roman" w:cs="Times New Roman"/>
                <w:sz w:val="28"/>
                <w:szCs w:val="28"/>
                <w:lang w:val="en-US"/>
              </w:rPr>
              <w:t>I</w:t>
            </w:r>
            <w:r w:rsidRPr="00491B58">
              <w:rPr>
                <w:rFonts w:ascii="Times New Roman" w:hAnsi="Times New Roman" w:cs="Times New Roman"/>
                <w:sz w:val="28"/>
                <w:szCs w:val="28"/>
              </w:rPr>
              <w:t xml:space="preserve"> місце (Качан Анна</w:t>
            </w:r>
            <w:r>
              <w:rPr>
                <w:rFonts w:ascii="Times New Roman" w:hAnsi="Times New Roman" w:cs="Times New Roman"/>
                <w:sz w:val="28"/>
                <w:szCs w:val="28"/>
              </w:rPr>
              <w:t xml:space="preserve">, Ільєнко Віталій, </w:t>
            </w:r>
            <w:proofErr w:type="spellStart"/>
            <w:r>
              <w:rPr>
                <w:rFonts w:ascii="Times New Roman" w:hAnsi="Times New Roman" w:cs="Times New Roman"/>
                <w:sz w:val="28"/>
                <w:szCs w:val="28"/>
              </w:rPr>
              <w:t>Похиталюк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Глєб</w:t>
            </w:r>
            <w:proofErr w:type="spellEnd"/>
            <w:r w:rsidRPr="00491B58">
              <w:rPr>
                <w:rFonts w:ascii="Times New Roman" w:hAnsi="Times New Roman" w:cs="Times New Roman"/>
                <w:sz w:val="28"/>
                <w:szCs w:val="28"/>
              </w:rPr>
              <w:t xml:space="preserve">), </w:t>
            </w:r>
            <w:r>
              <w:rPr>
                <w:rFonts w:ascii="Times New Roman" w:hAnsi="Times New Roman" w:cs="Times New Roman"/>
                <w:sz w:val="28"/>
                <w:szCs w:val="28"/>
                <w:lang w:val="en-US"/>
              </w:rPr>
              <w:t>II</w:t>
            </w:r>
            <w:r w:rsidRPr="00491B58">
              <w:rPr>
                <w:rFonts w:ascii="Times New Roman" w:hAnsi="Times New Roman" w:cs="Times New Roman"/>
                <w:sz w:val="28"/>
                <w:szCs w:val="28"/>
              </w:rPr>
              <w:t xml:space="preserve"> місце</w:t>
            </w:r>
            <w:r>
              <w:rPr>
                <w:rFonts w:ascii="Times New Roman" w:hAnsi="Times New Roman" w:cs="Times New Roman"/>
                <w:sz w:val="28"/>
                <w:szCs w:val="28"/>
              </w:rPr>
              <w:t xml:space="preserve"> (</w:t>
            </w:r>
            <w:proofErr w:type="spellStart"/>
            <w:r>
              <w:rPr>
                <w:rFonts w:ascii="Times New Roman" w:hAnsi="Times New Roman" w:cs="Times New Roman"/>
                <w:sz w:val="28"/>
                <w:szCs w:val="28"/>
              </w:rPr>
              <w:t>Кокотун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Домінікана</w:t>
            </w:r>
            <w:proofErr w:type="spellEnd"/>
            <w:r>
              <w:rPr>
                <w:rFonts w:ascii="Times New Roman" w:hAnsi="Times New Roman" w:cs="Times New Roman"/>
                <w:sz w:val="28"/>
                <w:szCs w:val="28"/>
              </w:rPr>
              <w:t>), I</w:t>
            </w:r>
            <w:r>
              <w:rPr>
                <w:rFonts w:ascii="Times New Roman" w:hAnsi="Times New Roman" w:cs="Times New Roman"/>
                <w:sz w:val="28"/>
                <w:szCs w:val="28"/>
                <w:lang w:val="en-US"/>
              </w:rPr>
              <w:t>II</w:t>
            </w:r>
            <w:r w:rsidRPr="00491B58">
              <w:rPr>
                <w:rFonts w:ascii="Times New Roman" w:hAnsi="Times New Roman" w:cs="Times New Roman"/>
                <w:sz w:val="28"/>
                <w:szCs w:val="28"/>
              </w:rPr>
              <w:t xml:space="preserve"> </w:t>
            </w:r>
            <w:r>
              <w:rPr>
                <w:rFonts w:ascii="Times New Roman" w:hAnsi="Times New Roman" w:cs="Times New Roman"/>
                <w:sz w:val="28"/>
                <w:szCs w:val="28"/>
              </w:rPr>
              <w:t>місце (</w:t>
            </w:r>
            <w:proofErr w:type="spellStart"/>
            <w:r>
              <w:rPr>
                <w:rFonts w:ascii="Times New Roman" w:hAnsi="Times New Roman" w:cs="Times New Roman"/>
                <w:sz w:val="28"/>
                <w:szCs w:val="28"/>
              </w:rPr>
              <w:t>Погребнюк</w:t>
            </w:r>
            <w:proofErr w:type="spellEnd"/>
            <w:r>
              <w:rPr>
                <w:rFonts w:ascii="Times New Roman" w:hAnsi="Times New Roman" w:cs="Times New Roman"/>
                <w:sz w:val="28"/>
                <w:szCs w:val="28"/>
              </w:rPr>
              <w:t xml:space="preserve"> Захар, </w:t>
            </w:r>
            <w:proofErr w:type="spellStart"/>
            <w:r>
              <w:rPr>
                <w:rFonts w:ascii="Times New Roman" w:hAnsi="Times New Roman" w:cs="Times New Roman"/>
                <w:sz w:val="28"/>
                <w:szCs w:val="28"/>
              </w:rPr>
              <w:t>Андреєв</w:t>
            </w:r>
            <w:proofErr w:type="spellEnd"/>
            <w:r>
              <w:rPr>
                <w:rFonts w:ascii="Times New Roman" w:hAnsi="Times New Roman" w:cs="Times New Roman"/>
                <w:sz w:val="28"/>
                <w:szCs w:val="28"/>
              </w:rPr>
              <w:t xml:space="preserve"> Тимофій);</w:t>
            </w:r>
            <w:r w:rsidRPr="00BC718F">
              <w:rPr>
                <w:rFonts w:ascii="Times New Roman" w:hAnsi="Times New Roman" w:cs="Times New Roman"/>
                <w:sz w:val="28"/>
                <w:szCs w:val="28"/>
              </w:rPr>
              <w:t xml:space="preserve"> та в чемпіонаті світу зі змішаних єдиноборств ММА серед дітей, юнаків </w:t>
            </w:r>
            <w:r w:rsidRPr="00200C9A">
              <w:rPr>
                <w:rFonts w:ascii="Times New Roman" w:hAnsi="Times New Roman" w:cs="Times New Roman"/>
                <w:sz w:val="28"/>
                <w:szCs w:val="28"/>
              </w:rPr>
              <w:t>та юніорів</w:t>
            </w:r>
            <w:r>
              <w:rPr>
                <w:rFonts w:ascii="Times New Roman" w:hAnsi="Times New Roman" w:cs="Times New Roman"/>
                <w:sz w:val="28"/>
                <w:szCs w:val="28"/>
              </w:rPr>
              <w:t xml:space="preserve">,де завойовано </w:t>
            </w:r>
            <w:r>
              <w:rPr>
                <w:rFonts w:ascii="Times New Roman" w:hAnsi="Times New Roman" w:cs="Times New Roman"/>
                <w:sz w:val="28"/>
                <w:szCs w:val="28"/>
                <w:lang w:val="en-US"/>
              </w:rPr>
              <w:t>II</w:t>
            </w:r>
            <w:r w:rsidRPr="00491B58">
              <w:rPr>
                <w:rFonts w:ascii="Times New Roman" w:hAnsi="Times New Roman" w:cs="Times New Roman"/>
                <w:sz w:val="28"/>
                <w:szCs w:val="28"/>
              </w:rPr>
              <w:t xml:space="preserve"> </w:t>
            </w:r>
            <w:r>
              <w:rPr>
                <w:rFonts w:ascii="Times New Roman" w:hAnsi="Times New Roman" w:cs="Times New Roman"/>
                <w:sz w:val="28"/>
                <w:szCs w:val="28"/>
              </w:rPr>
              <w:t xml:space="preserve">місце (Ханенко Валентин, Ханенко Тетяна) та </w:t>
            </w:r>
            <w:r>
              <w:rPr>
                <w:rFonts w:ascii="Times New Roman" w:hAnsi="Times New Roman" w:cs="Times New Roman"/>
                <w:sz w:val="28"/>
                <w:szCs w:val="28"/>
                <w:lang w:val="en-US"/>
              </w:rPr>
              <w:t>III</w:t>
            </w:r>
            <w:r>
              <w:rPr>
                <w:rFonts w:ascii="Times New Roman" w:hAnsi="Times New Roman" w:cs="Times New Roman"/>
                <w:sz w:val="28"/>
                <w:szCs w:val="28"/>
              </w:rPr>
              <w:t xml:space="preserve"> місце ( Кабанець Євген)</w:t>
            </w:r>
          </w:p>
        </w:tc>
        <w:tc>
          <w:tcPr>
            <w:tcW w:w="3241" w:type="dxa"/>
          </w:tcPr>
          <w:p w:rsidR="00200C9A" w:rsidRPr="00AE7C2A" w:rsidRDefault="00200C9A" w:rsidP="007417EE">
            <w:pPr>
              <w:ind w:firstLine="0"/>
              <w:jc w:val="center"/>
              <w:rPr>
                <w:rFonts w:ascii="Times New Roman" w:hAnsi="Times New Roman" w:cs="Times New Roman"/>
                <w:sz w:val="28"/>
                <w:szCs w:val="28"/>
                <w:highlight w:val="cyan"/>
              </w:rPr>
            </w:pPr>
            <w:r w:rsidRPr="007417EE">
              <w:rPr>
                <w:rFonts w:ascii="Times New Roman" w:hAnsi="Times New Roman" w:cs="Times New Roman"/>
                <w:sz w:val="28"/>
                <w:szCs w:val="28"/>
              </w:rPr>
              <w:lastRenderedPageBreak/>
              <w:t>-</w:t>
            </w:r>
          </w:p>
        </w:tc>
      </w:tr>
      <w:tr w:rsidR="00200C9A" w:rsidRPr="00CA413B" w:rsidTr="00DA6A16">
        <w:tc>
          <w:tcPr>
            <w:tcW w:w="813" w:type="dxa"/>
          </w:tcPr>
          <w:p w:rsidR="00200C9A" w:rsidRPr="00CA413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lastRenderedPageBreak/>
              <w:t>5</w:t>
            </w:r>
          </w:p>
        </w:tc>
        <w:tc>
          <w:tcPr>
            <w:tcW w:w="3451" w:type="dxa"/>
          </w:tcPr>
          <w:p w:rsidR="00200C9A" w:rsidRPr="004B1DF7" w:rsidRDefault="00200C9A" w:rsidP="006D26E4">
            <w:pPr>
              <w:ind w:firstLine="38"/>
              <w:rPr>
                <w:rFonts w:ascii="Times New Roman" w:hAnsi="Times New Roman" w:cs="Times New Roman"/>
                <w:sz w:val="28"/>
                <w:szCs w:val="28"/>
              </w:rPr>
            </w:pPr>
            <w:r w:rsidRPr="004B1DF7">
              <w:rPr>
                <w:rFonts w:ascii="Times New Roman" w:hAnsi="Times New Roman" w:cs="Times New Roman"/>
                <w:sz w:val="28"/>
                <w:szCs w:val="28"/>
              </w:rPr>
              <w:t xml:space="preserve">Сприяння становленню та впровадженню ефективних форм організації реабілітаційної та спортивної роботи з особами, які мають уроджені та </w:t>
            </w:r>
            <w:r>
              <w:rPr>
                <w:rFonts w:ascii="Times New Roman" w:hAnsi="Times New Roman" w:cs="Times New Roman"/>
                <w:sz w:val="28"/>
                <w:szCs w:val="28"/>
              </w:rPr>
              <w:t>набуті вади фізичного розвитку .</w:t>
            </w:r>
          </w:p>
          <w:p w:rsidR="00200C9A" w:rsidRPr="004B1DF7" w:rsidRDefault="00200C9A" w:rsidP="00E42485">
            <w:pPr>
              <w:ind w:firstLine="0"/>
              <w:rPr>
                <w:rFonts w:ascii="Times New Roman" w:hAnsi="Times New Roman" w:cs="Times New Roman"/>
                <w:sz w:val="28"/>
                <w:szCs w:val="28"/>
              </w:rPr>
            </w:pPr>
            <w:r w:rsidRPr="004B1DF7">
              <w:rPr>
                <w:rFonts w:ascii="Times New Roman" w:hAnsi="Times New Roman" w:cs="Times New Roman"/>
                <w:sz w:val="28"/>
                <w:szCs w:val="28"/>
              </w:rPr>
              <w:t>Проведення спортивно-масових заходів міського рівня серед спортсменів-</w:t>
            </w:r>
            <w:r w:rsidR="001A7C62">
              <w:rPr>
                <w:rFonts w:ascii="Times New Roman" w:hAnsi="Times New Roman" w:cs="Times New Roman"/>
                <w:sz w:val="28"/>
                <w:szCs w:val="28"/>
              </w:rPr>
              <w:t xml:space="preserve">осіб з </w:t>
            </w:r>
            <w:r w:rsidRPr="004B1DF7">
              <w:rPr>
                <w:rFonts w:ascii="Times New Roman" w:hAnsi="Times New Roman" w:cs="Times New Roman"/>
                <w:sz w:val="28"/>
                <w:szCs w:val="28"/>
              </w:rPr>
              <w:t>інвалід</w:t>
            </w:r>
            <w:r w:rsidR="001A7C62">
              <w:rPr>
                <w:rFonts w:ascii="Times New Roman" w:hAnsi="Times New Roman" w:cs="Times New Roman"/>
                <w:sz w:val="28"/>
                <w:szCs w:val="28"/>
              </w:rPr>
              <w:t>н</w:t>
            </w:r>
            <w:r w:rsidRPr="004B1DF7">
              <w:rPr>
                <w:rFonts w:ascii="Times New Roman" w:hAnsi="Times New Roman" w:cs="Times New Roman"/>
                <w:sz w:val="28"/>
                <w:szCs w:val="28"/>
              </w:rPr>
              <w:t>і</w:t>
            </w:r>
            <w:r w:rsidR="001A7C62">
              <w:rPr>
                <w:rFonts w:ascii="Times New Roman" w:hAnsi="Times New Roman" w:cs="Times New Roman"/>
                <w:sz w:val="28"/>
                <w:szCs w:val="28"/>
              </w:rPr>
              <w:t>стю</w:t>
            </w:r>
            <w:r w:rsidRPr="004B1DF7">
              <w:rPr>
                <w:rFonts w:ascii="Times New Roman" w:hAnsi="Times New Roman" w:cs="Times New Roman"/>
                <w:sz w:val="28"/>
                <w:szCs w:val="28"/>
              </w:rPr>
              <w:t>, міської спартакіади «По</w:t>
            </w:r>
            <w:r w:rsidR="00E42485">
              <w:rPr>
                <w:rFonts w:ascii="Times New Roman" w:hAnsi="Times New Roman" w:cs="Times New Roman"/>
                <w:sz w:val="28"/>
                <w:szCs w:val="28"/>
              </w:rPr>
              <w:t xml:space="preserve">вір у себе» поміж дітей з </w:t>
            </w:r>
            <w:r w:rsidRPr="004B1DF7">
              <w:rPr>
                <w:rFonts w:ascii="Times New Roman" w:hAnsi="Times New Roman" w:cs="Times New Roman"/>
                <w:sz w:val="28"/>
                <w:szCs w:val="28"/>
              </w:rPr>
              <w:t>інвалід</w:t>
            </w:r>
            <w:r w:rsidR="00E42485">
              <w:rPr>
                <w:rFonts w:ascii="Times New Roman" w:hAnsi="Times New Roman" w:cs="Times New Roman"/>
                <w:sz w:val="28"/>
                <w:szCs w:val="28"/>
              </w:rPr>
              <w:t>н</w:t>
            </w:r>
            <w:r w:rsidRPr="004B1DF7">
              <w:rPr>
                <w:rFonts w:ascii="Times New Roman" w:hAnsi="Times New Roman" w:cs="Times New Roman"/>
                <w:sz w:val="28"/>
                <w:szCs w:val="28"/>
              </w:rPr>
              <w:t>і</w:t>
            </w:r>
            <w:r w:rsidR="00E42485">
              <w:rPr>
                <w:rFonts w:ascii="Times New Roman" w:hAnsi="Times New Roman" w:cs="Times New Roman"/>
                <w:sz w:val="28"/>
                <w:szCs w:val="28"/>
              </w:rPr>
              <w:t>стю</w:t>
            </w:r>
            <w:r w:rsidRPr="004B1DF7">
              <w:rPr>
                <w:rFonts w:ascii="Times New Roman" w:hAnsi="Times New Roman" w:cs="Times New Roman"/>
                <w:sz w:val="28"/>
                <w:szCs w:val="28"/>
              </w:rPr>
              <w:t xml:space="preserve"> з метою включення людей з особливими потребами в </w:t>
            </w:r>
            <w:r w:rsidRPr="004B1DF7">
              <w:rPr>
                <w:rFonts w:ascii="Times New Roman" w:hAnsi="Times New Roman" w:cs="Times New Roman"/>
                <w:sz w:val="28"/>
                <w:szCs w:val="28"/>
              </w:rPr>
              <w:lastRenderedPageBreak/>
              <w:t>активне життя та участь в заходах обласного рівня</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lastRenderedPageBreak/>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BC718F" w:rsidRDefault="00200C9A" w:rsidP="001A7C62">
            <w:pPr>
              <w:rPr>
                <w:rFonts w:ascii="Times New Roman" w:hAnsi="Times New Roman" w:cs="Times New Roman"/>
                <w:sz w:val="28"/>
                <w:szCs w:val="28"/>
              </w:rPr>
            </w:pPr>
            <w:r w:rsidRPr="00BC718F">
              <w:rPr>
                <w:rFonts w:ascii="Times New Roman" w:hAnsi="Times New Roman" w:cs="Times New Roman"/>
                <w:sz w:val="28"/>
                <w:szCs w:val="28"/>
              </w:rPr>
              <w:t xml:space="preserve">В звітному періоді проведено Турнір зі спортивної ловлі риби поплавковою вудкою серед </w:t>
            </w:r>
            <w:r w:rsidR="001A7C62">
              <w:rPr>
                <w:rFonts w:ascii="Times New Roman" w:hAnsi="Times New Roman" w:cs="Times New Roman"/>
                <w:sz w:val="28"/>
                <w:szCs w:val="28"/>
              </w:rPr>
              <w:t>осіб з інвалідністю</w:t>
            </w:r>
            <w:r w:rsidRPr="00BC718F">
              <w:rPr>
                <w:rFonts w:ascii="Times New Roman" w:hAnsi="Times New Roman" w:cs="Times New Roman"/>
                <w:sz w:val="28"/>
                <w:szCs w:val="28"/>
              </w:rPr>
              <w:t xml:space="preserve"> «Обухівські хвилі» пам’яті Обухівського міського голови Володимира Мельника; чемпіонат Київської області та ІІ етапі Спартакіади «Повір у себе» з легкої атлетики серед спортсменів з ураженням опорно-рухового апарату, порушенням слуху, зору і розумового та фізичного розвитку; Кубок Київської </w:t>
            </w:r>
            <w:r w:rsidRPr="001A7C62">
              <w:rPr>
                <w:rFonts w:ascii="Times New Roman" w:hAnsi="Times New Roman" w:cs="Times New Roman"/>
                <w:sz w:val="26"/>
                <w:szCs w:val="26"/>
              </w:rPr>
              <w:t>області з плавання серед спортсменів з</w:t>
            </w:r>
            <w:r w:rsidRPr="00BC718F">
              <w:rPr>
                <w:rFonts w:ascii="Times New Roman" w:hAnsi="Times New Roman" w:cs="Times New Roman"/>
                <w:sz w:val="28"/>
                <w:szCs w:val="28"/>
              </w:rPr>
              <w:t xml:space="preserve"> </w:t>
            </w:r>
            <w:r w:rsidRPr="001A7C62">
              <w:rPr>
                <w:rFonts w:ascii="Times New Roman" w:hAnsi="Times New Roman" w:cs="Times New Roman"/>
                <w:sz w:val="26"/>
                <w:szCs w:val="26"/>
              </w:rPr>
              <w:t xml:space="preserve">ураженням опорно-рухового </w:t>
            </w:r>
            <w:r w:rsidRPr="007D0DC2">
              <w:rPr>
                <w:rFonts w:ascii="Times New Roman" w:hAnsi="Times New Roman" w:cs="Times New Roman"/>
                <w:sz w:val="28"/>
                <w:szCs w:val="28"/>
              </w:rPr>
              <w:lastRenderedPageBreak/>
              <w:t>апарату, порушенням зору, порушенням розумового та фізичного розвитку та порушенням слуху м. Бровари; чемпіонат міста та Області з настільного тенісу серед спортсменів з обмеженими можливостями; Відкритий чемпіонат Київської області з плавання «Новорічні старти» серед спортсменів з ураженням опорно-рухового апарату, порушенням зору, порушенням розумового та фізичного розвитку</w:t>
            </w:r>
            <w:r w:rsidR="00F23DC5">
              <w:rPr>
                <w:rFonts w:ascii="Times New Roman" w:hAnsi="Times New Roman" w:cs="Times New Roman"/>
                <w:sz w:val="28"/>
                <w:szCs w:val="28"/>
              </w:rPr>
              <w:t>.</w:t>
            </w:r>
          </w:p>
        </w:tc>
        <w:tc>
          <w:tcPr>
            <w:tcW w:w="3241" w:type="dxa"/>
          </w:tcPr>
          <w:p w:rsidR="00200C9A" w:rsidRPr="007417EE" w:rsidRDefault="00200C9A" w:rsidP="007417EE">
            <w:pPr>
              <w:ind w:firstLine="0"/>
              <w:jc w:val="center"/>
              <w:rPr>
                <w:rFonts w:ascii="Times New Roman" w:hAnsi="Times New Roman" w:cs="Times New Roman"/>
                <w:sz w:val="28"/>
                <w:szCs w:val="28"/>
              </w:rPr>
            </w:pPr>
            <w:r w:rsidRPr="007417EE">
              <w:rPr>
                <w:rFonts w:ascii="Times New Roman" w:hAnsi="Times New Roman" w:cs="Times New Roman"/>
                <w:sz w:val="28"/>
                <w:szCs w:val="28"/>
              </w:rPr>
              <w:lastRenderedPageBreak/>
              <w:t>-</w:t>
            </w:r>
          </w:p>
        </w:tc>
      </w:tr>
      <w:tr w:rsidR="00200C9A" w:rsidRPr="00CA413B" w:rsidTr="009A76FD">
        <w:tc>
          <w:tcPr>
            <w:tcW w:w="15115" w:type="dxa"/>
            <w:gridSpan w:val="7"/>
          </w:tcPr>
          <w:p w:rsidR="00200C9A" w:rsidRPr="00AE7C2A" w:rsidRDefault="00200C9A" w:rsidP="00CA413B">
            <w:pPr>
              <w:ind w:firstLine="0"/>
              <w:rPr>
                <w:rFonts w:ascii="Times New Roman" w:hAnsi="Times New Roman" w:cs="Times New Roman"/>
                <w:b/>
                <w:sz w:val="28"/>
                <w:szCs w:val="28"/>
                <w:highlight w:val="yellow"/>
              </w:rPr>
            </w:pPr>
            <w:r w:rsidRPr="006D26E4">
              <w:rPr>
                <w:rFonts w:ascii="Times New Roman" w:hAnsi="Times New Roman" w:cs="Times New Roman"/>
                <w:b/>
                <w:sz w:val="28"/>
                <w:szCs w:val="28"/>
              </w:rPr>
              <w:lastRenderedPageBreak/>
              <w:t>7.5 Молодіжна політика та національно-патріотичне виховання</w:t>
            </w:r>
          </w:p>
        </w:tc>
      </w:tr>
      <w:tr w:rsidR="00200C9A" w:rsidRPr="00CA413B" w:rsidTr="00DA6A16">
        <w:tc>
          <w:tcPr>
            <w:tcW w:w="813" w:type="dxa"/>
          </w:tcPr>
          <w:p w:rsidR="00200C9A"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1</w:t>
            </w: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6</w:t>
            </w: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8</w:t>
            </w: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9</w:t>
            </w: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11</w:t>
            </w: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Default="00200C9A" w:rsidP="006D26E4">
            <w:pPr>
              <w:ind w:firstLine="0"/>
              <w:jc w:val="center"/>
              <w:rPr>
                <w:rFonts w:ascii="Times New Roman" w:hAnsi="Times New Roman" w:cs="Times New Roman"/>
                <w:sz w:val="28"/>
                <w:szCs w:val="28"/>
              </w:rPr>
            </w:pPr>
          </w:p>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3451" w:type="dxa"/>
          </w:tcPr>
          <w:p w:rsidR="00200C9A" w:rsidRDefault="00200C9A" w:rsidP="006D26E4">
            <w:pPr>
              <w:ind w:firstLine="38"/>
              <w:rPr>
                <w:rFonts w:ascii="Times New Roman" w:hAnsi="Times New Roman" w:cs="Times New Roman"/>
                <w:spacing w:val="-4"/>
                <w:sz w:val="28"/>
                <w:szCs w:val="28"/>
              </w:rPr>
            </w:pPr>
            <w:r w:rsidRPr="004B1DF7">
              <w:rPr>
                <w:rFonts w:ascii="Times New Roman" w:hAnsi="Times New Roman" w:cs="Times New Roman"/>
                <w:spacing w:val="-4"/>
                <w:sz w:val="28"/>
                <w:szCs w:val="28"/>
              </w:rPr>
              <w:lastRenderedPageBreak/>
              <w:t>Вдосконалення системи патріотичного виховання молоді, формування у неї почуття національної гідності</w:t>
            </w:r>
            <w:r>
              <w:rPr>
                <w:rFonts w:ascii="Times New Roman" w:hAnsi="Times New Roman" w:cs="Times New Roman"/>
                <w:spacing w:val="-4"/>
                <w:sz w:val="28"/>
                <w:szCs w:val="28"/>
              </w:rPr>
              <w:t>.</w:t>
            </w:r>
          </w:p>
          <w:p w:rsidR="00200C9A" w:rsidRDefault="00200C9A" w:rsidP="006D26E4">
            <w:pPr>
              <w:ind w:firstLine="38"/>
              <w:rPr>
                <w:rFonts w:ascii="Times New Roman" w:hAnsi="Times New Roman" w:cs="Times New Roman"/>
                <w:sz w:val="28"/>
                <w:szCs w:val="28"/>
                <w:shd w:val="clear" w:color="auto" w:fill="FFFFFF"/>
              </w:rPr>
            </w:pPr>
          </w:p>
          <w:p w:rsidR="00200C9A" w:rsidRDefault="00200C9A" w:rsidP="006D26E4">
            <w:pPr>
              <w:ind w:firstLine="38"/>
              <w:rPr>
                <w:rFonts w:ascii="Times New Roman" w:hAnsi="Times New Roman" w:cs="Times New Roman"/>
                <w:spacing w:val="-4"/>
                <w:sz w:val="28"/>
                <w:szCs w:val="28"/>
              </w:rPr>
            </w:pPr>
            <w:r w:rsidRPr="004B1DF7">
              <w:rPr>
                <w:rFonts w:ascii="Times New Roman" w:hAnsi="Times New Roman" w:cs="Times New Roman"/>
                <w:spacing w:val="-4"/>
                <w:sz w:val="28"/>
                <w:szCs w:val="28"/>
              </w:rPr>
              <w:t xml:space="preserve">Організація змістовного дозвілля молоді, проведення молодіжних заходів місцевого та обласного значення за </w:t>
            </w:r>
            <w:proofErr w:type="spellStart"/>
            <w:r w:rsidRPr="004B1DF7">
              <w:rPr>
                <w:rFonts w:ascii="Times New Roman" w:hAnsi="Times New Roman" w:cs="Times New Roman"/>
                <w:spacing w:val="-4"/>
                <w:sz w:val="28"/>
                <w:szCs w:val="28"/>
              </w:rPr>
              <w:t>освітньо</w:t>
            </w:r>
            <w:proofErr w:type="spellEnd"/>
            <w:r w:rsidRPr="004B1DF7">
              <w:rPr>
                <w:rFonts w:ascii="Times New Roman" w:hAnsi="Times New Roman" w:cs="Times New Roman"/>
                <w:spacing w:val="-4"/>
                <w:sz w:val="28"/>
                <w:szCs w:val="28"/>
              </w:rPr>
              <w:t xml:space="preserve"> - виховним, культурно - мистецьким, </w:t>
            </w:r>
            <w:r w:rsidRPr="004B1DF7">
              <w:rPr>
                <w:rFonts w:ascii="Times New Roman" w:hAnsi="Times New Roman" w:cs="Times New Roman"/>
                <w:spacing w:val="-4"/>
                <w:sz w:val="28"/>
                <w:szCs w:val="28"/>
              </w:rPr>
              <w:lastRenderedPageBreak/>
              <w:t>інформаційним та юридично-правовим спрямуванням</w:t>
            </w:r>
            <w:r>
              <w:rPr>
                <w:rFonts w:ascii="Times New Roman" w:hAnsi="Times New Roman" w:cs="Times New Roman"/>
                <w:spacing w:val="-4"/>
                <w:sz w:val="28"/>
                <w:szCs w:val="28"/>
              </w:rPr>
              <w:t>.</w:t>
            </w:r>
          </w:p>
          <w:p w:rsidR="00200C9A" w:rsidRDefault="00200C9A" w:rsidP="006D26E4">
            <w:pPr>
              <w:ind w:firstLine="38"/>
              <w:rPr>
                <w:rFonts w:ascii="Times New Roman" w:hAnsi="Times New Roman" w:cs="Times New Roman"/>
                <w:spacing w:val="-4"/>
                <w:sz w:val="28"/>
                <w:szCs w:val="28"/>
              </w:rPr>
            </w:pPr>
          </w:p>
          <w:p w:rsidR="00200C9A" w:rsidRDefault="00200C9A" w:rsidP="006D26E4">
            <w:pPr>
              <w:ind w:firstLine="38"/>
              <w:rPr>
                <w:rFonts w:ascii="Times New Roman" w:hAnsi="Times New Roman" w:cs="Times New Roman"/>
                <w:spacing w:val="-4"/>
                <w:sz w:val="28"/>
                <w:szCs w:val="28"/>
              </w:rPr>
            </w:pPr>
            <w:r w:rsidRPr="004B1DF7">
              <w:rPr>
                <w:rFonts w:ascii="Times New Roman" w:hAnsi="Times New Roman" w:cs="Times New Roman"/>
                <w:spacing w:val="-4"/>
                <w:sz w:val="28"/>
                <w:szCs w:val="28"/>
              </w:rPr>
              <w:t xml:space="preserve">Проведення заходів, спрямованих на залучення молоді до </w:t>
            </w:r>
            <w:proofErr w:type="spellStart"/>
            <w:r w:rsidRPr="004B1DF7">
              <w:rPr>
                <w:rFonts w:ascii="Times New Roman" w:hAnsi="Times New Roman" w:cs="Times New Roman"/>
                <w:spacing w:val="-4"/>
                <w:sz w:val="28"/>
                <w:szCs w:val="28"/>
              </w:rPr>
              <w:t>історико</w:t>
            </w:r>
            <w:proofErr w:type="spellEnd"/>
            <w:r w:rsidRPr="004B1DF7">
              <w:rPr>
                <w:rFonts w:ascii="Times New Roman" w:hAnsi="Times New Roman" w:cs="Times New Roman"/>
                <w:spacing w:val="-4"/>
                <w:sz w:val="28"/>
                <w:szCs w:val="28"/>
              </w:rPr>
              <w:t xml:space="preserve"> - краєзнавчої роботи, відновлення історичної пам’яті, вшанування пам’ятних дат та визначних особистостей борців за незалежність України</w:t>
            </w:r>
            <w:r>
              <w:rPr>
                <w:rFonts w:ascii="Times New Roman" w:hAnsi="Times New Roman" w:cs="Times New Roman"/>
                <w:spacing w:val="-4"/>
                <w:sz w:val="28"/>
                <w:szCs w:val="28"/>
              </w:rPr>
              <w:t>.</w:t>
            </w:r>
          </w:p>
          <w:p w:rsidR="00200C9A" w:rsidRDefault="00200C9A" w:rsidP="006D26E4">
            <w:pPr>
              <w:ind w:firstLine="38"/>
              <w:rPr>
                <w:rFonts w:ascii="Times New Roman" w:hAnsi="Times New Roman" w:cs="Times New Roman"/>
                <w:spacing w:val="-4"/>
                <w:sz w:val="28"/>
                <w:szCs w:val="28"/>
              </w:rPr>
            </w:pPr>
          </w:p>
          <w:p w:rsidR="00200C9A" w:rsidRDefault="00200C9A" w:rsidP="006D26E4">
            <w:pPr>
              <w:ind w:firstLine="38"/>
              <w:rPr>
                <w:rFonts w:ascii="Times New Roman" w:hAnsi="Times New Roman" w:cs="Times New Roman"/>
                <w:spacing w:val="-4"/>
                <w:sz w:val="28"/>
                <w:szCs w:val="28"/>
              </w:rPr>
            </w:pPr>
            <w:r w:rsidRPr="004B1DF7">
              <w:rPr>
                <w:rFonts w:ascii="Times New Roman" w:hAnsi="Times New Roman" w:cs="Times New Roman"/>
                <w:sz w:val="28"/>
                <w:szCs w:val="28"/>
                <w:shd w:val="clear" w:color="auto" w:fill="FFFFFF"/>
              </w:rPr>
              <w:t>Проведення т</w:t>
            </w:r>
            <w:r w:rsidRPr="004B1DF7">
              <w:rPr>
                <w:rFonts w:ascii="Times New Roman" w:hAnsi="Times New Roman" w:cs="Times New Roman"/>
                <w:sz w:val="28"/>
                <w:szCs w:val="28"/>
              </w:rPr>
              <w:t>ематичних зустрічей з учасниками ООС, спрямованих на формування поваги, гідності, пошани до героїчних вчинків українського народу.</w:t>
            </w:r>
          </w:p>
          <w:p w:rsidR="00200C9A" w:rsidRDefault="00200C9A" w:rsidP="006D26E4">
            <w:pPr>
              <w:ind w:firstLine="38"/>
              <w:rPr>
                <w:rFonts w:ascii="Times New Roman" w:hAnsi="Times New Roman" w:cs="Times New Roman"/>
                <w:sz w:val="28"/>
                <w:szCs w:val="28"/>
                <w:shd w:val="clear" w:color="auto" w:fill="FFFFFF"/>
              </w:rPr>
            </w:pPr>
          </w:p>
          <w:p w:rsidR="00200C9A" w:rsidRDefault="00200C9A" w:rsidP="006D26E4">
            <w:pPr>
              <w:ind w:firstLine="38"/>
              <w:rPr>
                <w:rFonts w:ascii="Times New Roman" w:hAnsi="Times New Roman" w:cs="Times New Roman"/>
                <w:spacing w:val="-4"/>
                <w:sz w:val="28"/>
                <w:szCs w:val="28"/>
              </w:rPr>
            </w:pPr>
            <w:r w:rsidRPr="004B1DF7">
              <w:rPr>
                <w:rFonts w:ascii="Times New Roman" w:hAnsi="Times New Roman" w:cs="Times New Roman"/>
                <w:spacing w:val="-4"/>
                <w:sz w:val="28"/>
                <w:szCs w:val="28"/>
              </w:rPr>
              <w:t xml:space="preserve">Здійснення заходів, спрямованих на підвищення престижу військової служби, готовності до територіальної оборони та захисту Батьківщини, </w:t>
            </w:r>
            <w:r w:rsidRPr="004B1DF7">
              <w:rPr>
                <w:rFonts w:ascii="Times New Roman" w:hAnsi="Times New Roman" w:cs="Times New Roman"/>
                <w:spacing w:val="-4"/>
                <w:sz w:val="28"/>
                <w:szCs w:val="28"/>
              </w:rPr>
              <w:lastRenderedPageBreak/>
              <w:t>підтримку та сприяння волонтерському руху для надання допомоги у зоні ООС</w:t>
            </w:r>
            <w:r>
              <w:rPr>
                <w:rFonts w:ascii="Times New Roman" w:hAnsi="Times New Roman" w:cs="Times New Roman"/>
                <w:spacing w:val="-4"/>
                <w:sz w:val="28"/>
                <w:szCs w:val="28"/>
              </w:rPr>
              <w:t>.</w:t>
            </w:r>
          </w:p>
          <w:p w:rsidR="00200C9A" w:rsidRDefault="00200C9A" w:rsidP="006D26E4">
            <w:pPr>
              <w:ind w:firstLine="38"/>
              <w:rPr>
                <w:rFonts w:ascii="Times New Roman" w:hAnsi="Times New Roman" w:cs="Times New Roman"/>
                <w:spacing w:val="-4"/>
                <w:sz w:val="28"/>
                <w:szCs w:val="28"/>
              </w:rPr>
            </w:pPr>
          </w:p>
          <w:p w:rsidR="00200C9A" w:rsidRPr="004B1DF7" w:rsidRDefault="00200C9A" w:rsidP="006D26E4">
            <w:pPr>
              <w:ind w:firstLine="38"/>
              <w:rPr>
                <w:rFonts w:ascii="Times New Roman" w:hAnsi="Times New Roman" w:cs="Times New Roman"/>
                <w:sz w:val="28"/>
                <w:szCs w:val="28"/>
                <w:shd w:val="clear" w:color="auto" w:fill="FFFFFF"/>
              </w:rPr>
            </w:pPr>
            <w:r w:rsidRPr="004B1DF7">
              <w:rPr>
                <w:rFonts w:ascii="Times New Roman" w:hAnsi="Times New Roman" w:cs="Times New Roman"/>
                <w:spacing w:val="-4"/>
                <w:sz w:val="28"/>
                <w:szCs w:val="28"/>
              </w:rPr>
              <w:t>Здійснення заходів з відзначення та вшанування пам’ятних дат, пов’язаних із проведенням ООС та героями ООС</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Default="00200C9A" w:rsidP="006D26E4">
            <w:pPr>
              <w:ind w:firstLine="0"/>
              <w:rPr>
                <w:rFonts w:ascii="Times New Roman" w:hAnsi="Times New Roman" w:cs="Times New Roman"/>
                <w:sz w:val="28"/>
                <w:szCs w:val="28"/>
              </w:rPr>
            </w:pPr>
            <w:r w:rsidRPr="002D22ED">
              <w:rPr>
                <w:rStyle w:val="af0"/>
                <w:color w:val="000000"/>
                <w:sz w:val="28"/>
                <w:szCs w:val="28"/>
                <w:lang w:bidi="uk-UA"/>
              </w:rPr>
              <w:t xml:space="preserve">Задля створення умов для повноцінної самореалізації молоді, зменшення негативних явищ у молодіжному середовищі, інтеграції молоді до світової та європейської молодіжної спільноти з метою національно - патріотичного виховання населення у закладах культури та бібліотечних закладах Обухівської міської  територіальної громади </w:t>
            </w:r>
            <w:r>
              <w:rPr>
                <w:rStyle w:val="af0"/>
                <w:color w:val="000000"/>
                <w:sz w:val="28"/>
                <w:szCs w:val="28"/>
                <w:lang w:bidi="uk-UA"/>
              </w:rPr>
              <w:t xml:space="preserve">Київської області </w:t>
            </w:r>
            <w:r w:rsidRPr="002D22ED">
              <w:rPr>
                <w:rStyle w:val="af0"/>
                <w:color w:val="000000"/>
                <w:sz w:val="28"/>
                <w:szCs w:val="28"/>
                <w:lang w:bidi="uk-UA"/>
              </w:rPr>
              <w:t xml:space="preserve">протягом </w:t>
            </w:r>
            <w:r w:rsidRPr="002D22ED">
              <w:rPr>
                <w:rStyle w:val="af0"/>
                <w:color w:val="000000"/>
                <w:sz w:val="28"/>
                <w:szCs w:val="28"/>
                <w:lang w:bidi="uk-UA"/>
              </w:rPr>
              <w:lastRenderedPageBreak/>
              <w:t xml:space="preserve">звітного періоду було проведено наступні заходи: відзначення </w:t>
            </w:r>
            <w:r w:rsidRPr="002D22ED">
              <w:rPr>
                <w:rStyle w:val="af0"/>
                <w:sz w:val="28"/>
                <w:szCs w:val="28"/>
                <w:lang w:bidi="uk-UA"/>
              </w:rPr>
              <w:t>державних, професійних, календарних свят та ювілейних дат - тематична поличка «</w:t>
            </w:r>
            <w:r w:rsidRPr="002D22ED">
              <w:rPr>
                <w:rStyle w:val="af0"/>
                <w:color w:val="000000"/>
                <w:sz w:val="28"/>
                <w:szCs w:val="28"/>
                <w:lang w:bidi="uk-UA"/>
              </w:rPr>
              <w:t xml:space="preserve">Нам злуку дарував Господь» на відзначення Дня Соборності України та 102-річниці подій Української революції 1917-1921 років, патріотична радіогазета спілкування «Українська мрія — єдність, свобода і незалежність», історичний </w:t>
            </w:r>
            <w:proofErr w:type="spellStart"/>
            <w:r w:rsidRPr="002D22ED">
              <w:rPr>
                <w:rStyle w:val="af0"/>
                <w:color w:val="000000"/>
                <w:sz w:val="28"/>
                <w:szCs w:val="28"/>
                <w:lang w:bidi="uk-UA"/>
              </w:rPr>
              <w:t>онлайн</w:t>
            </w:r>
            <w:proofErr w:type="spellEnd"/>
            <w:r w:rsidRPr="002D22ED">
              <w:rPr>
                <w:rStyle w:val="af0"/>
                <w:color w:val="000000"/>
                <w:sz w:val="28"/>
                <w:szCs w:val="28"/>
                <w:lang w:bidi="uk-UA"/>
              </w:rPr>
              <w:t xml:space="preserve"> - екскурс «</w:t>
            </w:r>
            <w:r w:rsidRPr="002D22ED">
              <w:rPr>
                <w:rFonts w:ascii="Times New Roman" w:hAnsi="Times New Roman" w:cs="Times New Roman"/>
                <w:sz w:val="28"/>
                <w:szCs w:val="28"/>
              </w:rPr>
              <w:t xml:space="preserve">Соборна душа України!», </w:t>
            </w:r>
            <w:proofErr w:type="spellStart"/>
            <w:r w:rsidRPr="002D22ED">
              <w:rPr>
                <w:rFonts w:ascii="Times New Roman" w:hAnsi="Times New Roman" w:cs="Times New Roman"/>
                <w:sz w:val="28"/>
                <w:szCs w:val="28"/>
              </w:rPr>
              <w:t>онлайн</w:t>
            </w:r>
            <w:proofErr w:type="spellEnd"/>
            <w:r w:rsidRPr="002D22ED">
              <w:rPr>
                <w:rFonts w:ascii="Times New Roman" w:hAnsi="Times New Roman" w:cs="Times New Roman"/>
                <w:sz w:val="28"/>
                <w:szCs w:val="28"/>
              </w:rPr>
              <w:t xml:space="preserve"> — бесіда «22 січня — День Соборності України», </w:t>
            </w:r>
            <w:proofErr w:type="spellStart"/>
            <w:r w:rsidRPr="002D22ED">
              <w:rPr>
                <w:rFonts w:ascii="Times New Roman" w:hAnsi="Times New Roman" w:cs="Times New Roman"/>
                <w:sz w:val="28"/>
                <w:szCs w:val="28"/>
              </w:rPr>
              <w:t>о</w:t>
            </w:r>
            <w:r w:rsidRPr="002D22ED">
              <w:rPr>
                <w:rStyle w:val="af0"/>
                <w:color w:val="000000"/>
                <w:sz w:val="28"/>
                <w:szCs w:val="28"/>
                <w:lang w:bidi="uk-UA"/>
              </w:rPr>
              <w:t>нлайн</w:t>
            </w:r>
            <w:proofErr w:type="spellEnd"/>
            <w:r w:rsidRPr="002D22ED">
              <w:rPr>
                <w:rStyle w:val="af0"/>
                <w:color w:val="000000"/>
                <w:sz w:val="28"/>
                <w:szCs w:val="28"/>
                <w:lang w:bidi="uk-UA"/>
              </w:rPr>
              <w:t xml:space="preserve"> - розповідь «Історичні факти державного свята», заходи до Міжнародного дня пам’яті жертв Голокосту </w:t>
            </w:r>
            <w:r>
              <w:rPr>
                <w:rStyle w:val="af0"/>
                <w:color w:val="000000"/>
                <w:sz w:val="28"/>
                <w:szCs w:val="28"/>
                <w:lang w:bidi="uk-UA"/>
              </w:rPr>
              <w:t>–</w:t>
            </w:r>
            <w:r w:rsidRPr="002D22ED">
              <w:rPr>
                <w:rStyle w:val="af0"/>
                <w:color w:val="000000"/>
                <w:sz w:val="28"/>
                <w:szCs w:val="28"/>
                <w:lang w:bidi="uk-UA"/>
              </w:rPr>
              <w:t xml:space="preserve"> </w:t>
            </w:r>
            <w:proofErr w:type="spellStart"/>
            <w:r w:rsidRPr="002D22ED">
              <w:rPr>
                <w:rStyle w:val="af0"/>
                <w:color w:val="000000"/>
                <w:sz w:val="28"/>
                <w:szCs w:val="28"/>
                <w:lang w:bidi="uk-UA"/>
              </w:rPr>
              <w:t>інтернет</w:t>
            </w:r>
            <w:proofErr w:type="spellEnd"/>
            <w:r>
              <w:rPr>
                <w:rStyle w:val="af0"/>
                <w:color w:val="000000"/>
                <w:sz w:val="28"/>
                <w:szCs w:val="28"/>
                <w:lang w:bidi="uk-UA"/>
              </w:rPr>
              <w:t xml:space="preserve"> </w:t>
            </w:r>
            <w:proofErr w:type="spellStart"/>
            <w:r w:rsidRPr="002D22ED">
              <w:rPr>
                <w:rStyle w:val="af0"/>
                <w:color w:val="000000"/>
                <w:sz w:val="28"/>
                <w:szCs w:val="28"/>
                <w:lang w:bidi="uk-UA"/>
              </w:rPr>
              <w:t>-перегляд</w:t>
            </w:r>
            <w:proofErr w:type="spellEnd"/>
            <w:r w:rsidRPr="002D22ED">
              <w:rPr>
                <w:rStyle w:val="af0"/>
                <w:color w:val="000000"/>
                <w:sz w:val="28"/>
                <w:szCs w:val="28"/>
                <w:lang w:bidi="uk-UA"/>
              </w:rPr>
              <w:t xml:space="preserve"> та </w:t>
            </w:r>
            <w:proofErr w:type="spellStart"/>
            <w:r w:rsidRPr="002D22ED">
              <w:rPr>
                <w:rStyle w:val="af0"/>
                <w:color w:val="000000"/>
                <w:sz w:val="28"/>
                <w:szCs w:val="28"/>
                <w:lang w:bidi="uk-UA"/>
              </w:rPr>
              <w:t>онлайн</w:t>
            </w:r>
            <w:proofErr w:type="spellEnd"/>
            <w:r>
              <w:rPr>
                <w:rStyle w:val="af0"/>
                <w:color w:val="000000"/>
                <w:sz w:val="28"/>
                <w:szCs w:val="28"/>
                <w:lang w:bidi="uk-UA"/>
              </w:rPr>
              <w:t xml:space="preserve"> </w:t>
            </w:r>
            <w:r w:rsidRPr="002D22ED">
              <w:rPr>
                <w:rStyle w:val="af0"/>
                <w:color w:val="000000"/>
                <w:sz w:val="28"/>
                <w:szCs w:val="28"/>
                <w:lang w:bidi="uk-UA"/>
              </w:rPr>
              <w:t>-</w:t>
            </w:r>
            <w:r>
              <w:rPr>
                <w:rStyle w:val="af0"/>
                <w:color w:val="000000"/>
                <w:sz w:val="28"/>
                <w:szCs w:val="28"/>
                <w:lang w:bidi="uk-UA"/>
              </w:rPr>
              <w:t xml:space="preserve"> </w:t>
            </w:r>
            <w:r w:rsidRPr="002D22ED">
              <w:rPr>
                <w:rStyle w:val="af0"/>
                <w:color w:val="000000"/>
                <w:sz w:val="28"/>
                <w:szCs w:val="28"/>
                <w:lang w:bidi="uk-UA"/>
              </w:rPr>
              <w:t xml:space="preserve">виставка книжкових творів «Це Голокост — всього лиш слово... а сенс його-пекучий біль!», виставка-реквієм: «Трагічні спомини про жертви Голокосту...», інформаційна година: «Це страшне  слово -  Голокост», </w:t>
            </w:r>
            <w:proofErr w:type="spellStart"/>
            <w:r w:rsidRPr="002D22ED">
              <w:rPr>
                <w:rStyle w:val="af0"/>
                <w:color w:val="000000"/>
                <w:sz w:val="28"/>
                <w:szCs w:val="28"/>
                <w:lang w:bidi="uk-UA"/>
              </w:rPr>
              <w:t>радіобесіда</w:t>
            </w:r>
            <w:proofErr w:type="spellEnd"/>
            <w:r w:rsidRPr="002D22ED">
              <w:rPr>
                <w:rStyle w:val="af0"/>
                <w:color w:val="000000"/>
                <w:sz w:val="28"/>
                <w:szCs w:val="28"/>
                <w:lang w:bidi="uk-UA"/>
              </w:rPr>
              <w:t xml:space="preserve">: «Голокост-страшні </w:t>
            </w:r>
            <w:r w:rsidRPr="002D22ED">
              <w:rPr>
                <w:rStyle w:val="af0"/>
                <w:color w:val="000000"/>
                <w:sz w:val="28"/>
                <w:szCs w:val="28"/>
                <w:lang w:bidi="uk-UA"/>
              </w:rPr>
              <w:lastRenderedPageBreak/>
              <w:t xml:space="preserve">історичні події. Пам’ятаємо...» тематичні заходи до Дня пам’яті Героїв </w:t>
            </w:r>
            <w:proofErr w:type="spellStart"/>
            <w:r w:rsidRPr="002D22ED">
              <w:rPr>
                <w:rStyle w:val="af0"/>
                <w:color w:val="000000"/>
                <w:sz w:val="28"/>
                <w:szCs w:val="28"/>
                <w:lang w:bidi="uk-UA"/>
              </w:rPr>
              <w:t>Крут</w:t>
            </w:r>
            <w:proofErr w:type="spellEnd"/>
            <w:r w:rsidRPr="002D22ED">
              <w:rPr>
                <w:rStyle w:val="af0"/>
                <w:color w:val="000000"/>
                <w:sz w:val="28"/>
                <w:szCs w:val="28"/>
                <w:lang w:bidi="uk-UA"/>
              </w:rPr>
              <w:t xml:space="preserve">: історична </w:t>
            </w:r>
            <w:proofErr w:type="spellStart"/>
            <w:r w:rsidRPr="002D22ED">
              <w:rPr>
                <w:rStyle w:val="af0"/>
                <w:color w:val="000000"/>
                <w:sz w:val="28"/>
                <w:szCs w:val="28"/>
                <w:lang w:bidi="uk-UA"/>
              </w:rPr>
              <w:t>онлайн-довідка</w:t>
            </w:r>
            <w:proofErr w:type="spellEnd"/>
            <w:r w:rsidRPr="002D22ED">
              <w:rPr>
                <w:rStyle w:val="af0"/>
                <w:color w:val="000000"/>
                <w:sz w:val="28"/>
                <w:szCs w:val="28"/>
                <w:lang w:bidi="uk-UA"/>
              </w:rPr>
              <w:t xml:space="preserve"> «Героїзм і трагедія нашої історії», р</w:t>
            </w:r>
            <w:r w:rsidRPr="002D22ED">
              <w:rPr>
                <w:rFonts w:ascii="Times New Roman" w:hAnsi="Times New Roman" w:cs="Times New Roman"/>
                <w:sz w:val="28"/>
                <w:szCs w:val="28"/>
              </w:rPr>
              <w:t xml:space="preserve">адіогазета «День подвигу та прикладу для майбутніх поколінь», </w:t>
            </w:r>
            <w:proofErr w:type="spellStart"/>
            <w:r w:rsidRPr="002D22ED">
              <w:rPr>
                <w:rFonts w:ascii="Times New Roman" w:hAnsi="Times New Roman" w:cs="Times New Roman"/>
                <w:sz w:val="28"/>
                <w:szCs w:val="28"/>
              </w:rPr>
              <w:t>о</w:t>
            </w:r>
            <w:r w:rsidRPr="002D22ED">
              <w:rPr>
                <w:rStyle w:val="af0"/>
                <w:color w:val="000000"/>
                <w:sz w:val="28"/>
                <w:szCs w:val="28"/>
                <w:lang w:bidi="uk-UA"/>
              </w:rPr>
              <w:t>нлайн</w:t>
            </w:r>
            <w:proofErr w:type="spellEnd"/>
            <w:r w:rsidRPr="002D22ED">
              <w:rPr>
                <w:rStyle w:val="af0"/>
                <w:color w:val="000000"/>
                <w:sz w:val="28"/>
                <w:szCs w:val="28"/>
                <w:lang w:bidi="uk-UA"/>
              </w:rPr>
              <w:t xml:space="preserve"> - виставка-реквієм «Під </w:t>
            </w:r>
            <w:proofErr w:type="spellStart"/>
            <w:r w:rsidRPr="002D22ED">
              <w:rPr>
                <w:rStyle w:val="af0"/>
                <w:color w:val="000000"/>
                <w:sz w:val="28"/>
                <w:szCs w:val="28"/>
                <w:lang w:bidi="uk-UA"/>
              </w:rPr>
              <w:t>Крутами</w:t>
            </w:r>
            <w:proofErr w:type="spellEnd"/>
            <w:r w:rsidRPr="002D22ED">
              <w:rPr>
                <w:rStyle w:val="af0"/>
                <w:color w:val="000000"/>
                <w:sz w:val="28"/>
                <w:szCs w:val="28"/>
                <w:lang w:bidi="uk-UA"/>
              </w:rPr>
              <w:t xml:space="preserve">: там молоде юнацтво на боротьбу криваву з ворогом стало за честь і славу України...», з нагоди Дня вшанування учасників бойових дій на території інших держав та 32-ї річниці виведення  радянських військ з Афганістану - інформаційна он-лайн година спілкування «Болюча пам'ять Афганістану», </w:t>
            </w:r>
            <w:proofErr w:type="spellStart"/>
            <w:r w:rsidRPr="002D22ED">
              <w:rPr>
                <w:rStyle w:val="af0"/>
                <w:color w:val="000000"/>
                <w:sz w:val="28"/>
                <w:szCs w:val="28"/>
                <w:lang w:bidi="uk-UA"/>
              </w:rPr>
              <w:t>і</w:t>
            </w:r>
            <w:r w:rsidRPr="002D22ED">
              <w:rPr>
                <w:rFonts w:ascii="Times New Roman" w:hAnsi="Times New Roman" w:cs="Times New Roman"/>
                <w:sz w:val="28"/>
                <w:szCs w:val="28"/>
              </w:rPr>
              <w:t>нтернет</w:t>
            </w:r>
            <w:proofErr w:type="spellEnd"/>
            <w:r w:rsidRPr="002D22ED">
              <w:rPr>
                <w:rFonts w:ascii="Times New Roman" w:hAnsi="Times New Roman" w:cs="Times New Roman"/>
                <w:sz w:val="28"/>
                <w:szCs w:val="28"/>
              </w:rPr>
              <w:t xml:space="preserve"> - перегляд історичних подій «Ціна чужої війни», книжкова виставка «Афганістан — криваві сторінки історії», радіо бесіда</w:t>
            </w:r>
            <w:r w:rsidRPr="002D22ED">
              <w:rPr>
                <w:rStyle w:val="af0"/>
                <w:bCs/>
                <w:color w:val="000000"/>
                <w:sz w:val="28"/>
                <w:szCs w:val="28"/>
                <w:lang w:bidi="uk-UA"/>
              </w:rPr>
              <w:t xml:space="preserve"> -</w:t>
            </w:r>
            <w:r w:rsidR="00F23DC5">
              <w:rPr>
                <w:rStyle w:val="af0"/>
                <w:bCs/>
                <w:color w:val="000000"/>
                <w:sz w:val="28"/>
                <w:szCs w:val="28"/>
                <w:lang w:bidi="uk-UA"/>
              </w:rPr>
              <w:t xml:space="preserve"> </w:t>
            </w:r>
            <w:r w:rsidRPr="002D22ED">
              <w:rPr>
                <w:rStyle w:val="af0"/>
                <w:bCs/>
                <w:color w:val="000000"/>
                <w:sz w:val="28"/>
                <w:szCs w:val="28"/>
                <w:lang w:bidi="uk-UA"/>
              </w:rPr>
              <w:t>спомин</w:t>
            </w:r>
            <w:r w:rsidRPr="002D22ED">
              <w:rPr>
                <w:rStyle w:val="af0"/>
                <w:color w:val="000000"/>
                <w:sz w:val="28"/>
                <w:szCs w:val="28"/>
                <w:lang w:bidi="uk-UA"/>
              </w:rPr>
              <w:t xml:space="preserve"> «Афганістан смуток тих часів», </w:t>
            </w:r>
            <w:r w:rsidRPr="002D22ED">
              <w:rPr>
                <w:rFonts w:ascii="Times New Roman" w:hAnsi="Times New Roman" w:cs="Times New Roman"/>
                <w:sz w:val="28"/>
                <w:szCs w:val="28"/>
              </w:rPr>
              <w:t>бесіди, тематичні полички</w:t>
            </w:r>
            <w:r>
              <w:rPr>
                <w:rFonts w:ascii="Times New Roman" w:hAnsi="Times New Roman" w:cs="Times New Roman"/>
                <w:sz w:val="28"/>
                <w:szCs w:val="28"/>
              </w:rPr>
              <w:t>,</w:t>
            </w:r>
            <w:r w:rsidRPr="002D22ED">
              <w:rPr>
                <w:rFonts w:ascii="Times New Roman" w:hAnsi="Times New Roman" w:cs="Times New Roman"/>
                <w:sz w:val="28"/>
                <w:szCs w:val="28"/>
              </w:rPr>
              <w:t xml:space="preserve"> </w:t>
            </w:r>
            <w:r>
              <w:rPr>
                <w:rStyle w:val="af0"/>
                <w:bCs/>
                <w:color w:val="000000"/>
                <w:sz w:val="28"/>
                <w:szCs w:val="28"/>
                <w:lang w:eastAsia="ru-RU" w:bidi="uk-UA"/>
              </w:rPr>
              <w:t>р</w:t>
            </w:r>
            <w:r w:rsidRPr="002D22ED">
              <w:rPr>
                <w:rStyle w:val="af0"/>
                <w:bCs/>
                <w:color w:val="000000"/>
                <w:sz w:val="28"/>
                <w:szCs w:val="28"/>
                <w:lang w:eastAsia="ru-RU" w:bidi="uk-UA"/>
              </w:rPr>
              <w:t xml:space="preserve">адіопередача «Небесна Сотня — на кордоні наших снів», до Дня пам'яті Героїв Небесної Сотні - </w:t>
            </w:r>
            <w:proofErr w:type="spellStart"/>
            <w:r w:rsidRPr="002D22ED">
              <w:rPr>
                <w:rStyle w:val="af0"/>
                <w:bCs/>
                <w:color w:val="000000"/>
                <w:sz w:val="28"/>
                <w:szCs w:val="28"/>
                <w:lang w:eastAsia="ru-RU" w:bidi="uk-UA"/>
              </w:rPr>
              <w:t>о</w:t>
            </w:r>
            <w:r w:rsidRPr="002D22ED">
              <w:rPr>
                <w:rFonts w:ascii="Times New Roman" w:hAnsi="Times New Roman" w:cs="Times New Roman"/>
                <w:bCs/>
                <w:color w:val="000000"/>
                <w:sz w:val="28"/>
                <w:szCs w:val="28"/>
                <w:lang w:eastAsia="ru-RU"/>
              </w:rPr>
              <w:t>нлайн</w:t>
            </w:r>
            <w:proofErr w:type="spellEnd"/>
            <w:r w:rsidRPr="002D22ED">
              <w:rPr>
                <w:rFonts w:ascii="Times New Roman" w:hAnsi="Times New Roman" w:cs="Times New Roman"/>
                <w:bCs/>
                <w:color w:val="000000"/>
                <w:sz w:val="28"/>
                <w:szCs w:val="28"/>
                <w:lang w:eastAsia="ru-RU"/>
              </w:rPr>
              <w:t xml:space="preserve"> тематична поличка «Ось де, люди, наша </w:t>
            </w:r>
            <w:r w:rsidRPr="002D22ED">
              <w:rPr>
                <w:rFonts w:ascii="Times New Roman" w:hAnsi="Times New Roman" w:cs="Times New Roman"/>
                <w:bCs/>
                <w:color w:val="000000"/>
                <w:sz w:val="28"/>
                <w:szCs w:val="28"/>
                <w:lang w:eastAsia="ru-RU"/>
              </w:rPr>
              <w:lastRenderedPageBreak/>
              <w:t>слава, слава України», о</w:t>
            </w:r>
            <w:r w:rsidRPr="002D22ED">
              <w:rPr>
                <w:rFonts w:ascii="Times New Roman" w:hAnsi="Times New Roman" w:cs="Times New Roman"/>
                <w:sz w:val="28"/>
                <w:szCs w:val="28"/>
              </w:rPr>
              <w:t>н-лайн урок мужності «Герої України», р</w:t>
            </w:r>
            <w:r w:rsidRPr="002D22ED">
              <w:rPr>
                <w:rFonts w:ascii="Times New Roman" w:hAnsi="Times New Roman" w:cs="Times New Roman"/>
                <w:bCs/>
                <w:color w:val="000000"/>
                <w:sz w:val="28"/>
                <w:szCs w:val="28"/>
                <w:lang w:eastAsia="ru-RU"/>
              </w:rPr>
              <w:t>адіопередача «Небесна Сотня — на кордоні наших снів»</w:t>
            </w:r>
            <w:r w:rsidRPr="002D22ED">
              <w:rPr>
                <w:rFonts w:ascii="Times New Roman" w:hAnsi="Times New Roman" w:cs="Times New Roman"/>
                <w:color w:val="000000"/>
                <w:sz w:val="28"/>
                <w:szCs w:val="28"/>
                <w:lang w:eastAsia="ru-RU"/>
              </w:rPr>
              <w:t>, до 76-ї річниці Перемоги у Другій світовій війні та Дня Пам'яті і Примирення - Тематична екскурсія «Зала Другої світової війни 1939-1945рр.», к</w:t>
            </w:r>
            <w:r w:rsidRPr="002D22ED">
              <w:rPr>
                <w:rFonts w:ascii="Times New Roman" w:hAnsi="Times New Roman" w:cs="Times New Roman"/>
                <w:sz w:val="28"/>
                <w:szCs w:val="28"/>
              </w:rPr>
              <w:t xml:space="preserve">нижкова виставка «Ніхто не забутий — ніщо не забуте», виставка - </w:t>
            </w:r>
            <w:proofErr w:type="spellStart"/>
            <w:r w:rsidRPr="002D22ED">
              <w:rPr>
                <w:rFonts w:ascii="Times New Roman" w:hAnsi="Times New Roman" w:cs="Times New Roman"/>
                <w:sz w:val="28"/>
                <w:szCs w:val="28"/>
              </w:rPr>
              <w:t>хроніка</w:t>
            </w:r>
            <w:proofErr w:type="spellEnd"/>
            <w:r w:rsidRPr="002D22ED">
              <w:rPr>
                <w:rFonts w:ascii="Times New Roman" w:hAnsi="Times New Roman" w:cs="Times New Roman"/>
                <w:sz w:val="28"/>
                <w:szCs w:val="28"/>
              </w:rPr>
              <w:t xml:space="preserve"> «Роки війни — століття пам'яті», меморіальна година «Над пам'яттю роки не владні», </w:t>
            </w:r>
            <w:proofErr w:type="spellStart"/>
            <w:r w:rsidRPr="002D22ED">
              <w:rPr>
                <w:rFonts w:ascii="Times New Roman" w:hAnsi="Times New Roman" w:cs="Times New Roman"/>
                <w:sz w:val="28"/>
                <w:szCs w:val="28"/>
              </w:rPr>
              <w:t>інтернет</w:t>
            </w:r>
            <w:proofErr w:type="spellEnd"/>
            <w:r w:rsidRPr="002D22ED">
              <w:rPr>
                <w:rFonts w:ascii="Times New Roman" w:hAnsi="Times New Roman" w:cs="Times New Roman"/>
                <w:sz w:val="28"/>
                <w:szCs w:val="28"/>
              </w:rPr>
              <w:t xml:space="preserve"> - перегляд «Історичні події 1941-1945років», о</w:t>
            </w:r>
            <w:r w:rsidRPr="002D22ED">
              <w:rPr>
                <w:rFonts w:ascii="Times New Roman" w:hAnsi="Times New Roman" w:cs="Times New Roman"/>
                <w:color w:val="000000"/>
                <w:sz w:val="28"/>
                <w:szCs w:val="28"/>
                <w:lang w:eastAsia="ru-RU"/>
              </w:rPr>
              <w:t xml:space="preserve">н-лайн патріотична година «Ім'я Перемоги...», </w:t>
            </w:r>
            <w:r>
              <w:rPr>
                <w:rFonts w:ascii="Times New Roman" w:hAnsi="Times New Roman" w:cs="Times New Roman"/>
                <w:color w:val="000000"/>
                <w:sz w:val="28"/>
                <w:szCs w:val="28"/>
                <w:lang w:eastAsia="ru-RU"/>
              </w:rPr>
              <w:t>д</w:t>
            </w:r>
            <w:r w:rsidRPr="002D22ED">
              <w:rPr>
                <w:rFonts w:ascii="Times New Roman" w:hAnsi="Times New Roman" w:cs="Times New Roman"/>
                <w:sz w:val="28"/>
                <w:szCs w:val="28"/>
              </w:rPr>
              <w:t xml:space="preserve">о дня Конституції в бібліотеці для дорослих оформлено викладку літератури «Конституцію вивчаємо, пам’ятаємо, поважаємо». В цьому році відзначено 30-ти річчя Незалежності нашої рідної України. З метою ознайомлення користувачів з історією нашої державності в Обухівській центральній публічній бібліотеці для дорослих Обухівської </w:t>
            </w:r>
            <w:r w:rsidRPr="002D22ED">
              <w:rPr>
                <w:rFonts w:ascii="Times New Roman" w:hAnsi="Times New Roman" w:cs="Times New Roman"/>
                <w:sz w:val="28"/>
                <w:szCs w:val="28"/>
              </w:rPr>
              <w:lastRenderedPageBreak/>
              <w:t>міської ради Київської області оформлено історичний вернісаж «Державність, вимріяна поколіннями». В бібліотеці також діє розгорнута постійно діюча книжкова виставка – панорама «Україна крізь віки»</w:t>
            </w:r>
            <w:r>
              <w:rPr>
                <w:rFonts w:ascii="Times New Roman" w:hAnsi="Times New Roman" w:cs="Times New Roman"/>
                <w:sz w:val="28"/>
                <w:szCs w:val="28"/>
              </w:rPr>
              <w:t xml:space="preserve">, </w:t>
            </w:r>
            <w:r w:rsidRPr="002D22ED">
              <w:rPr>
                <w:rFonts w:ascii="Times New Roman" w:hAnsi="Times New Roman" w:cs="Times New Roman"/>
                <w:color w:val="000000"/>
                <w:sz w:val="28"/>
                <w:szCs w:val="28"/>
                <w:lang w:eastAsia="ru-RU"/>
              </w:rPr>
              <w:t xml:space="preserve">до </w:t>
            </w:r>
            <w:r w:rsidRPr="002D22ED">
              <w:rPr>
                <w:rFonts w:ascii="Times New Roman" w:hAnsi="Times New Roman" w:cs="Times New Roman"/>
                <w:sz w:val="28"/>
                <w:szCs w:val="28"/>
              </w:rPr>
              <w:t>Дня пам`яті жертв голодоморів,</w:t>
            </w:r>
            <w:r w:rsidRPr="002D22ED">
              <w:rPr>
                <w:rFonts w:ascii="Times New Roman" w:hAnsi="Times New Roman" w:cs="Times New Roman"/>
                <w:bCs/>
                <w:color w:val="FF0000"/>
                <w:sz w:val="28"/>
                <w:szCs w:val="28"/>
              </w:rPr>
              <w:t xml:space="preserve"> </w:t>
            </w:r>
            <w:r w:rsidRPr="002D22ED">
              <w:rPr>
                <w:rFonts w:ascii="Times New Roman" w:hAnsi="Times New Roman" w:cs="Times New Roman"/>
                <w:bCs/>
                <w:sz w:val="28"/>
                <w:szCs w:val="28"/>
              </w:rPr>
              <w:t>на відзначення Дня Гідності та Свободи, ,</w:t>
            </w:r>
            <w:r>
              <w:rPr>
                <w:rFonts w:ascii="Times New Roman" w:hAnsi="Times New Roman" w:cs="Times New Roman"/>
                <w:bCs/>
                <w:sz w:val="28"/>
                <w:szCs w:val="28"/>
              </w:rPr>
              <w:t xml:space="preserve"> </w:t>
            </w:r>
            <w:r w:rsidRPr="002D22ED">
              <w:rPr>
                <w:rFonts w:ascii="Times New Roman" w:hAnsi="Times New Roman" w:cs="Times New Roman"/>
                <w:bCs/>
                <w:sz w:val="28"/>
                <w:szCs w:val="28"/>
              </w:rPr>
              <w:t>Конституції України,</w:t>
            </w:r>
            <w:r w:rsidRPr="002D22ED">
              <w:rPr>
                <w:rFonts w:ascii="Times New Roman" w:hAnsi="Times New Roman" w:cs="Times New Roman"/>
                <w:bCs/>
                <w:color w:val="FF0000"/>
                <w:sz w:val="28"/>
                <w:szCs w:val="28"/>
              </w:rPr>
              <w:t xml:space="preserve"> </w:t>
            </w:r>
            <w:r w:rsidRPr="002D22ED">
              <w:rPr>
                <w:rFonts w:ascii="Times New Roman" w:hAnsi="Times New Roman" w:cs="Times New Roman"/>
                <w:bCs/>
                <w:sz w:val="28"/>
                <w:szCs w:val="28"/>
              </w:rPr>
              <w:t xml:space="preserve">Дня Державного Прапора та Дня Незалежності України, захід на вшанування всіх загиблих воїнів України всіх часів; Дня  захисника України, Дня бійця територіальної оборони, до 77-ї річниці вигнання нацистських загарбників з України та 78-ї річниці з Дня вигнання нацистських загарбників з міста </w:t>
            </w:r>
            <w:proofErr w:type="spellStart"/>
            <w:r w:rsidRPr="002D22ED">
              <w:rPr>
                <w:rFonts w:ascii="Times New Roman" w:hAnsi="Times New Roman" w:cs="Times New Roman"/>
                <w:bCs/>
                <w:sz w:val="28"/>
                <w:szCs w:val="28"/>
              </w:rPr>
              <w:t>Обухова</w:t>
            </w:r>
            <w:proofErr w:type="spellEnd"/>
            <w:r w:rsidRPr="002D22ED">
              <w:rPr>
                <w:rFonts w:ascii="Times New Roman" w:hAnsi="Times New Roman" w:cs="Times New Roman"/>
                <w:bCs/>
                <w:sz w:val="28"/>
                <w:szCs w:val="28"/>
              </w:rPr>
              <w:t>, до Дня Збройних Сил Україн</w:t>
            </w:r>
            <w:r w:rsidRPr="002D22ED">
              <w:rPr>
                <w:rFonts w:ascii="Times New Roman" w:hAnsi="Times New Roman" w:cs="Times New Roman"/>
                <w:bCs/>
                <w:iCs/>
                <w:sz w:val="28"/>
                <w:szCs w:val="28"/>
              </w:rPr>
              <w:t xml:space="preserve">и. </w:t>
            </w:r>
            <w:r w:rsidRPr="002D22ED">
              <w:rPr>
                <w:rFonts w:ascii="Times New Roman" w:hAnsi="Times New Roman" w:cs="Times New Roman"/>
                <w:sz w:val="28"/>
                <w:szCs w:val="28"/>
              </w:rPr>
              <w:t>Правова бесіда «Символіку не вибирають, її успадковують», історичний вернісаж «Державність, вимріяна поколіннями», тематична поличка «Живи моя держава, Україна»</w:t>
            </w:r>
          </w:p>
          <w:p w:rsidR="00200C9A" w:rsidRPr="006D26E4" w:rsidRDefault="00200C9A" w:rsidP="006D26E4">
            <w:pPr>
              <w:rPr>
                <w:rFonts w:ascii="Times New Roman" w:hAnsi="Times New Roman" w:cs="Times New Roman"/>
                <w:b/>
                <w:sz w:val="28"/>
                <w:szCs w:val="28"/>
                <w:shd w:val="clear" w:color="auto" w:fill="FFFFFF"/>
              </w:rPr>
            </w:pPr>
            <w:r w:rsidRPr="00E01EF3">
              <w:rPr>
                <w:rFonts w:ascii="Times New Roman" w:hAnsi="Times New Roman" w:cs="Times New Roman"/>
                <w:spacing w:val="-4"/>
                <w:sz w:val="28"/>
                <w:szCs w:val="28"/>
              </w:rPr>
              <w:lastRenderedPageBreak/>
              <w:t xml:space="preserve">Здійснено заходи з відзначення та вшанування пам’ятних дат, пов’язаних із проведенням ООС та героями ООС: </w:t>
            </w:r>
            <w:r w:rsidRPr="00E01EF3">
              <w:rPr>
                <w:rFonts w:ascii="Times New Roman" w:hAnsi="Times New Roman" w:cs="Times New Roman"/>
                <w:sz w:val="28"/>
                <w:szCs w:val="28"/>
                <w:shd w:val="clear" w:color="auto" w:fill="FFFFFF"/>
              </w:rPr>
              <w:t xml:space="preserve">«Ми пам’ятаємо. </w:t>
            </w:r>
            <w:proofErr w:type="spellStart"/>
            <w:r w:rsidRPr="00E01EF3">
              <w:rPr>
                <w:rFonts w:ascii="Times New Roman" w:hAnsi="Times New Roman" w:cs="Times New Roman"/>
                <w:sz w:val="28"/>
                <w:szCs w:val="28"/>
                <w:shd w:val="clear" w:color="auto" w:fill="FFFFFF"/>
              </w:rPr>
              <w:t>Обухівщина</w:t>
            </w:r>
            <w:proofErr w:type="spellEnd"/>
            <w:r w:rsidRPr="00E01EF3">
              <w:rPr>
                <w:rFonts w:ascii="Times New Roman" w:hAnsi="Times New Roman" w:cs="Times New Roman"/>
                <w:sz w:val="28"/>
                <w:szCs w:val="28"/>
                <w:shd w:val="clear" w:color="auto" w:fill="FFFFFF"/>
              </w:rPr>
              <w:t xml:space="preserve">» - захід на вшанування сімей загиблих учасників Революції Гідності та воїнів АТО/ООС», відвідування фестивалів для учасників АТО/ООС та сімей, відвідування  музейної кімнати, присвяченої подвигам воїнів АТО/ООС «Війна нашими очима», меморіальний захід – реквієм до </w:t>
            </w:r>
            <w:r w:rsidRPr="006D26E4">
              <w:rPr>
                <w:rStyle w:val="ae"/>
                <w:rFonts w:ascii="Times New Roman" w:hAnsi="Times New Roman" w:cs="Times New Roman"/>
                <w:b w:val="0"/>
                <w:iCs/>
                <w:color w:val="000000"/>
                <w:sz w:val="28"/>
                <w:szCs w:val="28"/>
                <w:shd w:val="clear" w:color="auto" w:fill="FFFFFF"/>
              </w:rPr>
              <w:t>Дня пам’яті захисників України, які загинули в боротьбі за незалежність, суверенітет і територіальну цілісність України</w:t>
            </w:r>
            <w:r w:rsidRPr="006D26E4">
              <w:rPr>
                <w:rFonts w:ascii="Times New Roman" w:hAnsi="Times New Roman" w:cs="Times New Roman"/>
                <w:b/>
                <w:sz w:val="28"/>
                <w:szCs w:val="28"/>
                <w:shd w:val="clear" w:color="auto" w:fill="FFFFFF"/>
              </w:rPr>
              <w:t>.</w:t>
            </w:r>
          </w:p>
          <w:p w:rsidR="00200C9A" w:rsidRPr="00F87BBB" w:rsidRDefault="00200C9A" w:rsidP="006D26E4">
            <w:pPr>
              <w:ind w:firstLine="0"/>
              <w:rPr>
                <w:rFonts w:ascii="Times New Roman" w:hAnsi="Times New Roman" w:cs="Times New Roman"/>
                <w:sz w:val="28"/>
                <w:szCs w:val="28"/>
              </w:rPr>
            </w:pPr>
            <w:r w:rsidRPr="00F87BBB">
              <w:rPr>
                <w:rFonts w:ascii="Times New Roman" w:hAnsi="Times New Roman" w:cs="Times New Roman"/>
                <w:sz w:val="28"/>
                <w:szCs w:val="28"/>
              </w:rPr>
              <w:t>Також було проведено такі розважальні заходи:</w:t>
            </w:r>
          </w:p>
          <w:p w:rsidR="00200C9A" w:rsidRPr="00F87BBB" w:rsidRDefault="00200C9A" w:rsidP="006D26E4">
            <w:pPr>
              <w:pStyle w:val="a6"/>
              <w:numPr>
                <w:ilvl w:val="0"/>
                <w:numId w:val="11"/>
              </w:numPr>
              <w:suppressAutoHyphens w:val="0"/>
              <w:overflowPunct/>
              <w:autoSpaceDE/>
              <w:spacing w:after="0" w:line="240" w:lineRule="auto"/>
              <w:ind w:left="0" w:firstLine="0"/>
              <w:jc w:val="both"/>
              <w:rPr>
                <w:rFonts w:ascii="Times New Roman" w:hAnsi="Times New Roman"/>
                <w:sz w:val="28"/>
                <w:szCs w:val="28"/>
                <w:lang w:val="uk-UA"/>
              </w:rPr>
            </w:pPr>
            <w:r w:rsidRPr="00F87BBB">
              <w:rPr>
                <w:rFonts w:ascii="Times New Roman" w:hAnsi="Times New Roman"/>
                <w:sz w:val="28"/>
                <w:szCs w:val="28"/>
                <w:lang w:val="uk-UA"/>
              </w:rPr>
              <w:t>розважальний молодіжний захід «День молоді»;</w:t>
            </w:r>
          </w:p>
          <w:p w:rsidR="00200C9A" w:rsidRPr="00F87BBB" w:rsidRDefault="00200C9A" w:rsidP="006D26E4">
            <w:pPr>
              <w:pStyle w:val="a6"/>
              <w:numPr>
                <w:ilvl w:val="0"/>
                <w:numId w:val="11"/>
              </w:numPr>
              <w:suppressAutoHyphens w:val="0"/>
              <w:overflowPunct/>
              <w:autoSpaceDE/>
              <w:spacing w:after="0" w:line="240" w:lineRule="auto"/>
              <w:ind w:left="0" w:firstLine="0"/>
              <w:jc w:val="both"/>
              <w:rPr>
                <w:rFonts w:ascii="Times New Roman" w:hAnsi="Times New Roman"/>
                <w:sz w:val="28"/>
                <w:szCs w:val="28"/>
                <w:lang w:val="uk-UA"/>
              </w:rPr>
            </w:pPr>
            <w:r w:rsidRPr="00F87BBB">
              <w:rPr>
                <w:rFonts w:ascii="Times New Roman" w:hAnsi="Times New Roman"/>
                <w:sz w:val="28"/>
                <w:szCs w:val="28"/>
                <w:lang w:val="uk-UA"/>
              </w:rPr>
              <w:t xml:space="preserve"> наметовий військово-патріотичний табір «Обухівська січ»;</w:t>
            </w:r>
          </w:p>
          <w:p w:rsidR="00200C9A" w:rsidRPr="00F87BBB" w:rsidRDefault="00200C9A" w:rsidP="006D26E4">
            <w:pPr>
              <w:pStyle w:val="a6"/>
              <w:numPr>
                <w:ilvl w:val="0"/>
                <w:numId w:val="11"/>
              </w:numPr>
              <w:suppressAutoHyphens w:val="0"/>
              <w:overflowPunct/>
              <w:autoSpaceDE/>
              <w:spacing w:after="0" w:line="240" w:lineRule="auto"/>
              <w:ind w:left="0" w:firstLine="0"/>
              <w:jc w:val="both"/>
              <w:rPr>
                <w:rFonts w:ascii="Times New Roman" w:hAnsi="Times New Roman"/>
                <w:sz w:val="28"/>
                <w:szCs w:val="28"/>
                <w:lang w:val="uk-UA"/>
              </w:rPr>
            </w:pPr>
            <w:r w:rsidRPr="00F87BBB">
              <w:rPr>
                <w:rFonts w:ascii="Times New Roman" w:hAnsi="Times New Roman"/>
                <w:sz w:val="28"/>
                <w:szCs w:val="28"/>
                <w:lang w:val="uk-UA"/>
              </w:rPr>
              <w:t xml:space="preserve"> молодіжне свято «День позитиву»; </w:t>
            </w:r>
          </w:p>
          <w:p w:rsidR="00200C9A" w:rsidRPr="00F87BBB" w:rsidRDefault="00200C9A" w:rsidP="006D26E4">
            <w:pPr>
              <w:pStyle w:val="a6"/>
              <w:numPr>
                <w:ilvl w:val="0"/>
                <w:numId w:val="11"/>
              </w:numPr>
              <w:suppressAutoHyphens w:val="0"/>
              <w:overflowPunct/>
              <w:autoSpaceDE/>
              <w:spacing w:after="0" w:line="240" w:lineRule="auto"/>
              <w:ind w:left="0" w:firstLine="0"/>
              <w:jc w:val="both"/>
              <w:rPr>
                <w:rFonts w:ascii="Times New Roman" w:hAnsi="Times New Roman"/>
                <w:sz w:val="28"/>
                <w:szCs w:val="28"/>
                <w:lang w:val="uk-UA"/>
              </w:rPr>
            </w:pPr>
            <w:r w:rsidRPr="00F87BBB">
              <w:rPr>
                <w:rFonts w:ascii="Times New Roman" w:hAnsi="Times New Roman"/>
                <w:sz w:val="28"/>
                <w:szCs w:val="28"/>
                <w:lang w:val="uk-UA"/>
              </w:rPr>
              <w:lastRenderedPageBreak/>
              <w:t xml:space="preserve">молодіжне свято «Молодь </w:t>
            </w:r>
            <w:proofErr w:type="spellStart"/>
            <w:r w:rsidRPr="00F87BBB">
              <w:rPr>
                <w:rFonts w:ascii="Times New Roman" w:hAnsi="Times New Roman"/>
                <w:sz w:val="28"/>
                <w:szCs w:val="28"/>
                <w:lang w:val="uk-UA"/>
              </w:rPr>
              <w:t>фест</w:t>
            </w:r>
            <w:proofErr w:type="spellEnd"/>
            <w:r w:rsidRPr="00F87BBB">
              <w:rPr>
                <w:rFonts w:ascii="Times New Roman" w:hAnsi="Times New Roman"/>
                <w:sz w:val="28"/>
                <w:szCs w:val="28"/>
                <w:lang w:val="uk-UA"/>
              </w:rPr>
              <w:t xml:space="preserve">»; </w:t>
            </w:r>
          </w:p>
          <w:p w:rsidR="00200C9A" w:rsidRPr="00F87BBB" w:rsidRDefault="00200C9A" w:rsidP="006D26E4">
            <w:pPr>
              <w:pStyle w:val="a6"/>
              <w:numPr>
                <w:ilvl w:val="0"/>
                <w:numId w:val="11"/>
              </w:numPr>
              <w:suppressAutoHyphens w:val="0"/>
              <w:overflowPunct/>
              <w:autoSpaceDE/>
              <w:spacing w:after="0" w:line="240" w:lineRule="auto"/>
              <w:ind w:left="0" w:firstLine="0"/>
              <w:jc w:val="both"/>
              <w:rPr>
                <w:rFonts w:ascii="Times New Roman" w:hAnsi="Times New Roman"/>
                <w:sz w:val="28"/>
                <w:szCs w:val="28"/>
                <w:lang w:val="uk-UA"/>
              </w:rPr>
            </w:pPr>
            <w:r w:rsidRPr="00F87BBB">
              <w:rPr>
                <w:rFonts w:ascii="Times New Roman" w:hAnsi="Times New Roman"/>
                <w:sz w:val="28"/>
                <w:szCs w:val="28"/>
                <w:lang w:val="uk-UA"/>
              </w:rPr>
              <w:t xml:space="preserve">захід «Обухівська спортивна слава»; </w:t>
            </w:r>
          </w:p>
          <w:p w:rsidR="00200C9A" w:rsidRPr="00A20941" w:rsidRDefault="00200C9A" w:rsidP="006D26E4">
            <w:pPr>
              <w:pStyle w:val="a6"/>
              <w:numPr>
                <w:ilvl w:val="0"/>
                <w:numId w:val="11"/>
              </w:numPr>
              <w:suppressAutoHyphens w:val="0"/>
              <w:overflowPunct/>
              <w:autoSpaceDE/>
              <w:spacing w:after="0" w:line="240" w:lineRule="auto"/>
              <w:ind w:left="0" w:firstLine="0"/>
              <w:jc w:val="both"/>
              <w:rPr>
                <w:rFonts w:ascii="Times New Roman" w:hAnsi="Times New Roman"/>
                <w:sz w:val="28"/>
                <w:szCs w:val="28"/>
                <w:lang w:val="uk-UA"/>
              </w:rPr>
            </w:pPr>
            <w:r w:rsidRPr="00F87BBB">
              <w:rPr>
                <w:rFonts w:ascii="Times New Roman" w:hAnsi="Times New Roman"/>
                <w:sz w:val="28"/>
                <w:szCs w:val="28"/>
                <w:shd w:val="clear" w:color="auto" w:fill="FFFFFF"/>
                <w:lang w:val="uk-UA"/>
              </w:rPr>
              <w:t xml:space="preserve"> захід «Молода людина року»</w:t>
            </w:r>
            <w:r w:rsidRPr="00F87BBB">
              <w:rPr>
                <w:rFonts w:ascii="Times New Roman" w:hAnsi="Times New Roman"/>
                <w:sz w:val="28"/>
                <w:szCs w:val="28"/>
                <w:lang w:val="uk-UA"/>
              </w:rPr>
              <w:t xml:space="preserve">. </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200C9A" w:rsidRPr="004B1DF7" w:rsidRDefault="00200C9A" w:rsidP="006D26E4">
            <w:pPr>
              <w:ind w:firstLine="0"/>
              <w:rPr>
                <w:rFonts w:ascii="Times New Roman" w:hAnsi="Times New Roman" w:cs="Times New Roman"/>
                <w:sz w:val="28"/>
                <w:szCs w:val="28"/>
                <w:lang w:eastAsia="uk-UA"/>
              </w:rPr>
            </w:pPr>
            <w:r w:rsidRPr="004B1DF7">
              <w:rPr>
                <w:rFonts w:ascii="Times New Roman" w:hAnsi="Times New Roman" w:cs="Times New Roman"/>
                <w:spacing w:val="-4"/>
                <w:sz w:val="28"/>
                <w:szCs w:val="28"/>
              </w:rPr>
              <w:t>Оперативне вирішення соціальних та побутових проблем молоді</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210A78" w:rsidRDefault="00200C9A" w:rsidP="006D26E4">
            <w:pPr>
              <w:ind w:right="34" w:firstLine="0"/>
              <w:rPr>
                <w:rFonts w:ascii="Times New Roman" w:hAnsi="Times New Roman" w:cs="Times New Roman"/>
                <w:sz w:val="28"/>
                <w:szCs w:val="28"/>
              </w:rPr>
            </w:pPr>
            <w:r w:rsidRPr="00210A78">
              <w:rPr>
                <w:rFonts w:ascii="Times New Roman" w:hAnsi="Times New Roman" w:cs="Times New Roman"/>
                <w:sz w:val="28"/>
                <w:szCs w:val="28"/>
              </w:rPr>
              <w:t>Протягом року для молоді громади проводилися заходи такі, як: базовий тренінг навчальної програми «Молодіжний працівник»; семінар тренінг «Молодіжна політика. Київщина. Децентралізація».</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3451" w:type="dxa"/>
          </w:tcPr>
          <w:p w:rsidR="00200C9A" w:rsidRPr="004B1DF7" w:rsidRDefault="00200C9A" w:rsidP="006D26E4">
            <w:pPr>
              <w:ind w:firstLine="38"/>
              <w:rPr>
                <w:rFonts w:ascii="Times New Roman" w:hAnsi="Times New Roman" w:cs="Times New Roman"/>
                <w:sz w:val="28"/>
                <w:szCs w:val="28"/>
                <w:shd w:val="clear" w:color="auto" w:fill="FFFFFF"/>
              </w:rPr>
            </w:pPr>
            <w:r w:rsidRPr="004B1DF7">
              <w:rPr>
                <w:rFonts w:ascii="Times New Roman" w:hAnsi="Times New Roman" w:cs="Times New Roman"/>
                <w:spacing w:val="-4"/>
                <w:sz w:val="28"/>
                <w:szCs w:val="28"/>
              </w:rPr>
              <w:t>Підтримка органами місцевого самоврядування молодіжних та дитячих громадських організацій</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E01EF3" w:rsidRDefault="00200C9A" w:rsidP="006D26E4">
            <w:pPr>
              <w:ind w:right="34" w:firstLine="0"/>
              <w:rPr>
                <w:rFonts w:ascii="Times New Roman" w:hAnsi="Times New Roman"/>
                <w:sz w:val="28"/>
                <w:szCs w:val="28"/>
              </w:rPr>
            </w:pPr>
            <w:r w:rsidRPr="00E01EF3">
              <w:rPr>
                <w:rFonts w:ascii="Times New Roman" w:hAnsi="Times New Roman" w:cs="Times New Roman"/>
                <w:sz w:val="28"/>
                <w:szCs w:val="28"/>
              </w:rPr>
              <w:t xml:space="preserve">Під час проведення заходів «День молоді», «День позитиву», «Молодь </w:t>
            </w:r>
            <w:proofErr w:type="spellStart"/>
            <w:r w:rsidRPr="00E01EF3">
              <w:rPr>
                <w:rFonts w:ascii="Times New Roman" w:hAnsi="Times New Roman" w:cs="Times New Roman"/>
                <w:sz w:val="28"/>
                <w:szCs w:val="28"/>
              </w:rPr>
              <w:t>фест</w:t>
            </w:r>
            <w:proofErr w:type="spellEnd"/>
            <w:r w:rsidRPr="00E01EF3">
              <w:rPr>
                <w:rFonts w:ascii="Times New Roman" w:hAnsi="Times New Roman" w:cs="Times New Roman"/>
                <w:sz w:val="28"/>
                <w:szCs w:val="28"/>
              </w:rPr>
              <w:t xml:space="preserve">»  залучалися </w:t>
            </w:r>
            <w:r w:rsidRPr="00E01EF3">
              <w:rPr>
                <w:rFonts w:ascii="Times New Roman" w:hAnsi="Times New Roman" w:cs="Times New Roman"/>
                <w:spacing w:val="-4"/>
                <w:sz w:val="28"/>
                <w:szCs w:val="28"/>
              </w:rPr>
              <w:t>молодіжні та дитячі громадські організації</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E42485" w:rsidRPr="00CA413B" w:rsidTr="00DA6A16">
        <w:tc>
          <w:tcPr>
            <w:tcW w:w="813" w:type="dxa"/>
          </w:tcPr>
          <w:p w:rsidR="00E42485" w:rsidRDefault="00E42485" w:rsidP="006D26E4">
            <w:pPr>
              <w:ind w:firstLine="0"/>
              <w:jc w:val="center"/>
              <w:rPr>
                <w:rFonts w:ascii="Times New Roman" w:hAnsi="Times New Roman" w:cs="Times New Roman"/>
                <w:sz w:val="28"/>
                <w:szCs w:val="28"/>
              </w:rPr>
            </w:pPr>
            <w:r>
              <w:rPr>
                <w:rFonts w:ascii="Times New Roman" w:hAnsi="Times New Roman" w:cs="Times New Roman"/>
                <w:sz w:val="28"/>
                <w:szCs w:val="28"/>
              </w:rPr>
              <w:t>4</w:t>
            </w:r>
          </w:p>
          <w:p w:rsidR="00E42485" w:rsidRDefault="00E42485" w:rsidP="006D26E4">
            <w:pPr>
              <w:ind w:firstLine="0"/>
              <w:jc w:val="center"/>
              <w:rPr>
                <w:rFonts w:ascii="Times New Roman" w:hAnsi="Times New Roman" w:cs="Times New Roman"/>
                <w:sz w:val="28"/>
                <w:szCs w:val="28"/>
              </w:rPr>
            </w:pPr>
          </w:p>
          <w:p w:rsidR="00E42485" w:rsidRPr="004A30D2" w:rsidRDefault="00E42485" w:rsidP="006D26E4">
            <w:pPr>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3451" w:type="dxa"/>
          </w:tcPr>
          <w:p w:rsidR="00E42485" w:rsidRDefault="00E42485" w:rsidP="006D26E4">
            <w:pPr>
              <w:ind w:firstLine="38"/>
              <w:rPr>
                <w:rFonts w:ascii="Times New Roman" w:hAnsi="Times New Roman" w:cs="Times New Roman"/>
                <w:spacing w:val="-4"/>
                <w:sz w:val="28"/>
                <w:szCs w:val="28"/>
              </w:rPr>
            </w:pPr>
            <w:r w:rsidRPr="004A30D2">
              <w:rPr>
                <w:rFonts w:ascii="Times New Roman" w:hAnsi="Times New Roman" w:cs="Times New Roman"/>
                <w:spacing w:val="-4"/>
                <w:sz w:val="28"/>
                <w:szCs w:val="28"/>
              </w:rPr>
              <w:t>Сприяння розвитку молодіжного волонтерського руху в місті</w:t>
            </w:r>
            <w:r>
              <w:rPr>
                <w:rFonts w:ascii="Times New Roman" w:hAnsi="Times New Roman" w:cs="Times New Roman"/>
                <w:spacing w:val="-4"/>
                <w:sz w:val="28"/>
                <w:szCs w:val="28"/>
              </w:rPr>
              <w:t>.</w:t>
            </w:r>
          </w:p>
          <w:p w:rsidR="00E42485" w:rsidRPr="004A30D2" w:rsidRDefault="00E42485" w:rsidP="006D26E4">
            <w:pPr>
              <w:ind w:firstLine="38"/>
              <w:rPr>
                <w:rFonts w:ascii="Times New Roman" w:hAnsi="Times New Roman" w:cs="Times New Roman"/>
                <w:sz w:val="28"/>
                <w:szCs w:val="28"/>
              </w:rPr>
            </w:pPr>
            <w:r w:rsidRPr="004A30D2">
              <w:rPr>
                <w:rFonts w:ascii="Times New Roman" w:hAnsi="Times New Roman" w:cs="Times New Roman"/>
                <w:spacing w:val="-4"/>
                <w:sz w:val="28"/>
                <w:szCs w:val="28"/>
              </w:rPr>
              <w:t xml:space="preserve">Створення умов для спортивного, творчого, інтелектуального та духовного розвитку молоді, підтримка обдарованої молоді, формування у неї </w:t>
            </w:r>
            <w:r w:rsidRPr="004A30D2">
              <w:rPr>
                <w:rFonts w:ascii="Times New Roman" w:hAnsi="Times New Roman" w:cs="Times New Roman"/>
                <w:spacing w:val="-4"/>
                <w:sz w:val="28"/>
                <w:szCs w:val="28"/>
              </w:rPr>
              <w:lastRenderedPageBreak/>
              <w:t>лідерських якостей</w:t>
            </w:r>
            <w:r>
              <w:rPr>
                <w:rFonts w:ascii="Times New Roman" w:hAnsi="Times New Roman" w:cs="Times New Roman"/>
                <w:spacing w:val="-4"/>
                <w:sz w:val="28"/>
                <w:szCs w:val="28"/>
              </w:rPr>
              <w:t>.</w:t>
            </w:r>
          </w:p>
        </w:tc>
        <w:tc>
          <w:tcPr>
            <w:tcW w:w="1656" w:type="dxa"/>
            <w:gridSpan w:val="2"/>
          </w:tcPr>
          <w:p w:rsidR="00E42485" w:rsidRPr="00CA413B" w:rsidRDefault="00E42485" w:rsidP="00B332B5">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E42485" w:rsidRPr="00CA413B" w:rsidRDefault="00E42485" w:rsidP="00B332B5">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E42485" w:rsidRPr="00CA413B" w:rsidRDefault="00E42485" w:rsidP="004A30D2">
            <w:pPr>
              <w:rPr>
                <w:rFonts w:ascii="Times New Roman" w:hAnsi="Times New Roman" w:cs="Times New Roman"/>
                <w:sz w:val="28"/>
                <w:szCs w:val="28"/>
              </w:rPr>
            </w:pPr>
            <w:r w:rsidRPr="004A30D2">
              <w:rPr>
                <w:rFonts w:ascii="Times New Roman" w:hAnsi="Times New Roman" w:cs="Times New Roman"/>
                <w:sz w:val="28"/>
                <w:szCs w:val="28"/>
              </w:rPr>
              <w:t xml:space="preserve">Протягом 2021 року за сприяння ГО «Об’єднання Майстрів Творча Спадщина» проводились: безкоштовні навчання для молоді по передачі (навчання) знань та навичок нематеріальної культурної спадщини </w:t>
            </w:r>
            <w:proofErr w:type="spellStart"/>
            <w:r w:rsidRPr="004A30D2">
              <w:rPr>
                <w:rFonts w:ascii="Times New Roman" w:hAnsi="Times New Roman" w:cs="Times New Roman"/>
                <w:sz w:val="28"/>
                <w:szCs w:val="28"/>
              </w:rPr>
              <w:t>Обухівщини</w:t>
            </w:r>
            <w:proofErr w:type="spellEnd"/>
            <w:r w:rsidRPr="004A30D2">
              <w:rPr>
                <w:rFonts w:ascii="Times New Roman" w:hAnsi="Times New Roman" w:cs="Times New Roman"/>
                <w:sz w:val="28"/>
                <w:szCs w:val="28"/>
              </w:rPr>
              <w:t xml:space="preserve">; проведені лекції з залученням музейних працівників; </w:t>
            </w:r>
            <w:r w:rsidRPr="004A30D2">
              <w:rPr>
                <w:rFonts w:ascii="Times New Roman" w:hAnsi="Times New Roman" w:cs="Times New Roman"/>
                <w:sz w:val="28"/>
                <w:szCs w:val="28"/>
              </w:rPr>
              <w:lastRenderedPageBreak/>
              <w:t>проводились концерти за участю</w:t>
            </w:r>
            <w:r w:rsidRPr="004A30D2">
              <w:rPr>
                <w:rFonts w:ascii="Times New Roman" w:hAnsi="Times New Roman" w:cs="Times New Roman"/>
                <w:color w:val="4D5156"/>
                <w:sz w:val="28"/>
                <w:szCs w:val="28"/>
                <w:shd w:val="clear" w:color="auto" w:fill="FFFFFF"/>
              </w:rPr>
              <w:t xml:space="preserve"> </w:t>
            </w:r>
            <w:r w:rsidRPr="004A30D2">
              <w:rPr>
                <w:rFonts w:ascii="Times New Roman" w:hAnsi="Times New Roman" w:cs="Times New Roman"/>
                <w:sz w:val="28"/>
                <w:szCs w:val="28"/>
                <w:shd w:val="clear" w:color="auto" w:fill="FFFFFF"/>
              </w:rPr>
              <w:t xml:space="preserve">українського культурного діяча, </w:t>
            </w:r>
            <w:proofErr w:type="spellStart"/>
            <w:r w:rsidRPr="004A30D2">
              <w:rPr>
                <w:rFonts w:ascii="Times New Roman" w:hAnsi="Times New Roman" w:cs="Times New Roman"/>
                <w:sz w:val="28"/>
                <w:szCs w:val="28"/>
                <w:shd w:val="clear" w:color="auto" w:fill="FFFFFF"/>
              </w:rPr>
              <w:t>кобзара</w:t>
            </w:r>
            <w:proofErr w:type="spellEnd"/>
            <w:r w:rsidRPr="004A30D2">
              <w:rPr>
                <w:rFonts w:ascii="Times New Roman" w:hAnsi="Times New Roman" w:cs="Times New Roman"/>
                <w:sz w:val="28"/>
                <w:szCs w:val="28"/>
                <w:shd w:val="clear" w:color="auto" w:fill="FFFFFF"/>
              </w:rPr>
              <w:t>, бандуриста і лірника</w:t>
            </w:r>
            <w:r w:rsidRPr="004A30D2">
              <w:rPr>
                <w:rFonts w:ascii="Times New Roman" w:hAnsi="Times New Roman" w:cs="Times New Roman"/>
                <w:sz w:val="28"/>
                <w:szCs w:val="28"/>
              </w:rPr>
              <w:t xml:space="preserve">  Тараса </w:t>
            </w:r>
            <w:proofErr w:type="spellStart"/>
            <w:r w:rsidRPr="004A30D2">
              <w:rPr>
                <w:rFonts w:ascii="Times New Roman" w:hAnsi="Times New Roman" w:cs="Times New Roman"/>
                <w:sz w:val="28"/>
                <w:szCs w:val="28"/>
              </w:rPr>
              <w:t>Компаніченко</w:t>
            </w:r>
            <w:proofErr w:type="spellEnd"/>
            <w:r w:rsidRPr="004A30D2">
              <w:rPr>
                <w:rFonts w:ascii="Times New Roman" w:hAnsi="Times New Roman" w:cs="Times New Roman"/>
                <w:sz w:val="28"/>
                <w:szCs w:val="28"/>
              </w:rPr>
              <w:t xml:space="preserve"> , Наталки </w:t>
            </w:r>
            <w:proofErr w:type="spellStart"/>
            <w:r w:rsidRPr="004A30D2">
              <w:rPr>
                <w:rFonts w:ascii="Times New Roman" w:hAnsi="Times New Roman" w:cs="Times New Roman"/>
                <w:sz w:val="28"/>
                <w:szCs w:val="28"/>
              </w:rPr>
              <w:t>Пелих</w:t>
            </w:r>
            <w:proofErr w:type="spellEnd"/>
            <w:r w:rsidRPr="004A30D2">
              <w:rPr>
                <w:rFonts w:ascii="Times New Roman" w:hAnsi="Times New Roman" w:cs="Times New Roman"/>
                <w:sz w:val="28"/>
                <w:szCs w:val="28"/>
              </w:rPr>
              <w:t xml:space="preserve">,  гурту </w:t>
            </w:r>
            <w:proofErr w:type="spellStart"/>
            <w:r w:rsidRPr="004A30D2">
              <w:rPr>
                <w:rFonts w:ascii="Times New Roman" w:hAnsi="Times New Roman" w:cs="Times New Roman"/>
                <w:sz w:val="28"/>
                <w:szCs w:val="28"/>
              </w:rPr>
              <w:t>Божичи</w:t>
            </w:r>
            <w:proofErr w:type="spellEnd"/>
            <w:r w:rsidRPr="004A30D2">
              <w:rPr>
                <w:rFonts w:ascii="Times New Roman" w:hAnsi="Times New Roman" w:cs="Times New Roman"/>
                <w:sz w:val="28"/>
                <w:szCs w:val="28"/>
              </w:rPr>
              <w:t xml:space="preserve">; проведені лекції для мешканців громади  «Популяризація обухівського шитого рушника»; завершено </w:t>
            </w:r>
            <w:r w:rsidRPr="004A30D2">
              <w:rPr>
                <w:rFonts w:ascii="Times New Roman" w:eastAsia="Times New Roman" w:hAnsi="Times New Roman" w:cs="Times New Roman"/>
                <w:color w:val="050505"/>
                <w:sz w:val="28"/>
                <w:szCs w:val="28"/>
                <w:lang w:eastAsia="uk-UA"/>
              </w:rPr>
              <w:t xml:space="preserve">презентацію виставки «Незалежність не впала нам з неба»; проведено 5 показів обухівських сорочок  (дослідження сонячної лиштви на обухівській традиційній жіночій сорочці) </w:t>
            </w:r>
            <w:r w:rsidRPr="004A30D2">
              <w:rPr>
                <w:rFonts w:ascii="Times New Roman" w:hAnsi="Times New Roman" w:cs="Times New Roman"/>
                <w:sz w:val="28"/>
                <w:szCs w:val="28"/>
              </w:rPr>
              <w:t>та інші заходи по націонал-патріотичному вихованню молоді та населення.</w:t>
            </w:r>
          </w:p>
        </w:tc>
        <w:tc>
          <w:tcPr>
            <w:tcW w:w="3241" w:type="dxa"/>
          </w:tcPr>
          <w:p w:rsidR="00E42485" w:rsidRPr="00CA413B" w:rsidRDefault="00E42485" w:rsidP="00E42485">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3451" w:type="dxa"/>
          </w:tcPr>
          <w:p w:rsidR="00200C9A" w:rsidRPr="004B1DF7" w:rsidRDefault="00200C9A" w:rsidP="006D26E4">
            <w:pPr>
              <w:ind w:firstLine="0"/>
              <w:rPr>
                <w:rFonts w:ascii="Times New Roman" w:hAnsi="Times New Roman" w:cs="Times New Roman"/>
                <w:sz w:val="28"/>
                <w:szCs w:val="28"/>
              </w:rPr>
            </w:pPr>
            <w:r w:rsidRPr="004B1DF7">
              <w:rPr>
                <w:rFonts w:ascii="Times New Roman" w:hAnsi="Times New Roman" w:cs="Times New Roman"/>
                <w:spacing w:val="-4"/>
                <w:sz w:val="28"/>
                <w:szCs w:val="28"/>
              </w:rPr>
              <w:t>Формування стійкого неприйняття паління, вживання наркотиків та алкоголю серед молоді.</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CA413B" w:rsidRDefault="00200C9A" w:rsidP="00883899">
            <w:pPr>
              <w:ind w:firstLine="0"/>
              <w:rPr>
                <w:rFonts w:ascii="Times New Roman" w:hAnsi="Times New Roman" w:cs="Times New Roman"/>
                <w:sz w:val="28"/>
                <w:szCs w:val="28"/>
              </w:rPr>
            </w:pPr>
            <w:r>
              <w:rPr>
                <w:rFonts w:ascii="Times New Roman" w:hAnsi="Times New Roman" w:cs="Times New Roman"/>
                <w:sz w:val="28"/>
                <w:szCs w:val="28"/>
              </w:rPr>
              <w:t>В звітному періоді проводилася рекламна кампанія через соціальні мережі щодо шкідливого та згубного впливу алкоголю, куріння та вживання наркотиків на здоров’я людини.</w:t>
            </w:r>
            <w:r w:rsidR="00883899">
              <w:rPr>
                <w:rFonts w:ascii="Times New Roman" w:hAnsi="Times New Roman" w:cs="Times New Roman"/>
                <w:sz w:val="28"/>
                <w:szCs w:val="28"/>
              </w:rPr>
              <w:t xml:space="preserve"> Висвітлено 12 </w:t>
            </w:r>
            <w:proofErr w:type="spellStart"/>
            <w:r w:rsidR="00883899">
              <w:rPr>
                <w:rFonts w:ascii="Times New Roman" w:hAnsi="Times New Roman" w:cs="Times New Roman"/>
                <w:sz w:val="28"/>
                <w:szCs w:val="28"/>
              </w:rPr>
              <w:t>статтей</w:t>
            </w:r>
            <w:proofErr w:type="spellEnd"/>
            <w:r w:rsidR="00883899">
              <w:rPr>
                <w:rFonts w:ascii="Times New Roman" w:hAnsi="Times New Roman" w:cs="Times New Roman"/>
                <w:sz w:val="28"/>
                <w:szCs w:val="28"/>
              </w:rPr>
              <w:t>.</w:t>
            </w:r>
            <w:r>
              <w:rPr>
                <w:rFonts w:ascii="Times New Roman" w:hAnsi="Times New Roman" w:cs="Times New Roman"/>
                <w:sz w:val="28"/>
                <w:szCs w:val="28"/>
              </w:rPr>
              <w:t xml:space="preserve"> </w:t>
            </w:r>
          </w:p>
        </w:tc>
        <w:tc>
          <w:tcPr>
            <w:tcW w:w="3241" w:type="dxa"/>
          </w:tcPr>
          <w:p w:rsidR="00200C9A" w:rsidRPr="00CA413B" w:rsidRDefault="00E42485" w:rsidP="00E424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E42485" w:rsidRPr="00CA413B" w:rsidTr="00DA6A16">
        <w:tc>
          <w:tcPr>
            <w:tcW w:w="813" w:type="dxa"/>
          </w:tcPr>
          <w:p w:rsidR="00E42485" w:rsidRPr="004C2687" w:rsidRDefault="00E42485" w:rsidP="006D26E4">
            <w:pPr>
              <w:ind w:firstLine="0"/>
              <w:jc w:val="center"/>
              <w:rPr>
                <w:rFonts w:ascii="Times New Roman" w:hAnsi="Times New Roman" w:cs="Times New Roman"/>
                <w:sz w:val="28"/>
                <w:szCs w:val="28"/>
              </w:rPr>
            </w:pPr>
            <w:r w:rsidRPr="004C2687">
              <w:rPr>
                <w:rFonts w:ascii="Times New Roman" w:hAnsi="Times New Roman" w:cs="Times New Roman"/>
                <w:sz w:val="28"/>
                <w:szCs w:val="28"/>
              </w:rPr>
              <w:t>10</w:t>
            </w:r>
          </w:p>
        </w:tc>
        <w:tc>
          <w:tcPr>
            <w:tcW w:w="3451" w:type="dxa"/>
          </w:tcPr>
          <w:p w:rsidR="00E42485" w:rsidRPr="004C2687" w:rsidRDefault="00E42485" w:rsidP="004C2687">
            <w:pPr>
              <w:tabs>
                <w:tab w:val="left" w:pos="360"/>
                <w:tab w:val="left" w:pos="993"/>
              </w:tabs>
              <w:overflowPunct w:val="0"/>
              <w:autoSpaceDE w:val="0"/>
              <w:ind w:firstLine="38"/>
              <w:rPr>
                <w:rFonts w:ascii="Times New Roman" w:hAnsi="Times New Roman" w:cs="Times New Roman"/>
                <w:sz w:val="28"/>
                <w:szCs w:val="28"/>
              </w:rPr>
            </w:pPr>
            <w:r w:rsidRPr="004C2687">
              <w:rPr>
                <w:rFonts w:ascii="Times New Roman" w:hAnsi="Times New Roman" w:cs="Times New Roman"/>
                <w:spacing w:val="-4"/>
                <w:sz w:val="28"/>
                <w:szCs w:val="28"/>
              </w:rPr>
              <w:t xml:space="preserve">Видання та розповсюдження інформаційних матеріалів, що підвищують обізнаність громадян громади та </w:t>
            </w:r>
            <w:r w:rsidRPr="004C2687">
              <w:rPr>
                <w:rFonts w:ascii="Times New Roman" w:hAnsi="Times New Roman" w:cs="Times New Roman"/>
                <w:spacing w:val="-4"/>
                <w:sz w:val="28"/>
                <w:szCs w:val="28"/>
              </w:rPr>
              <w:lastRenderedPageBreak/>
              <w:t>містять базову інформацію про героїчне минуле України, історико-культурну спадщину, народні традиції та звичаї</w:t>
            </w:r>
          </w:p>
        </w:tc>
        <w:tc>
          <w:tcPr>
            <w:tcW w:w="1656" w:type="dxa"/>
            <w:gridSpan w:val="2"/>
          </w:tcPr>
          <w:p w:rsidR="00E42485" w:rsidRPr="00CA413B" w:rsidRDefault="00E42485" w:rsidP="00B332B5">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E42485" w:rsidRPr="00CA413B" w:rsidRDefault="00E42485" w:rsidP="00B332B5">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E42485" w:rsidRPr="00CA413B" w:rsidRDefault="00E42485" w:rsidP="00883899">
            <w:pPr>
              <w:ind w:firstLine="0"/>
              <w:rPr>
                <w:rFonts w:ascii="Times New Roman" w:hAnsi="Times New Roman" w:cs="Times New Roman"/>
                <w:sz w:val="28"/>
                <w:szCs w:val="28"/>
              </w:rPr>
            </w:pPr>
            <w:r>
              <w:rPr>
                <w:rFonts w:ascii="Times New Roman" w:hAnsi="Times New Roman" w:cs="Times New Roman"/>
                <w:sz w:val="28"/>
                <w:szCs w:val="28"/>
              </w:rPr>
              <w:t xml:space="preserve">Впродовж звітного року мешканцям </w:t>
            </w:r>
            <w:r w:rsidRPr="00883899">
              <w:rPr>
                <w:rFonts w:ascii="Times New Roman" w:hAnsi="Times New Roman" w:cs="Times New Roman"/>
                <w:spacing w:val="-4"/>
                <w:sz w:val="28"/>
                <w:szCs w:val="28"/>
              </w:rPr>
              <w:t xml:space="preserve">громади надавався базовий інформаційний матеріал про героїчне минуле України, історико-культурну спадщину, </w:t>
            </w:r>
            <w:r w:rsidRPr="00883899">
              <w:rPr>
                <w:rFonts w:ascii="Times New Roman" w:hAnsi="Times New Roman" w:cs="Times New Roman"/>
                <w:spacing w:val="-4"/>
                <w:sz w:val="28"/>
                <w:szCs w:val="28"/>
              </w:rPr>
              <w:lastRenderedPageBreak/>
              <w:t>народні традиції та звичаї</w:t>
            </w:r>
            <w:r>
              <w:rPr>
                <w:rFonts w:ascii="Times New Roman" w:hAnsi="Times New Roman" w:cs="Times New Roman"/>
                <w:spacing w:val="-4"/>
                <w:sz w:val="28"/>
                <w:szCs w:val="28"/>
              </w:rPr>
              <w:t xml:space="preserve"> у вигляді проведення виставок, показів, вечорів, концертів тощо. Проведено понад 90 заходів </w:t>
            </w:r>
          </w:p>
        </w:tc>
        <w:tc>
          <w:tcPr>
            <w:tcW w:w="3241" w:type="dxa"/>
          </w:tcPr>
          <w:p w:rsidR="00E42485" w:rsidRPr="00CA413B" w:rsidRDefault="00E42485" w:rsidP="004C2687">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E42485" w:rsidRPr="00CA413B" w:rsidTr="00DA6A16">
        <w:tc>
          <w:tcPr>
            <w:tcW w:w="813" w:type="dxa"/>
          </w:tcPr>
          <w:p w:rsidR="00E42485" w:rsidRPr="00CA413B" w:rsidRDefault="00E42485"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451" w:type="dxa"/>
          </w:tcPr>
          <w:p w:rsidR="00E42485" w:rsidRPr="004B1DF7" w:rsidRDefault="00E42485" w:rsidP="006D26E4">
            <w:pPr>
              <w:tabs>
                <w:tab w:val="left" w:pos="360"/>
                <w:tab w:val="left" w:pos="993"/>
              </w:tabs>
              <w:overflowPunct w:val="0"/>
              <w:autoSpaceDE w:val="0"/>
              <w:ind w:firstLine="38"/>
              <w:rPr>
                <w:rFonts w:ascii="Times New Roman" w:hAnsi="Times New Roman" w:cs="Times New Roman"/>
                <w:sz w:val="28"/>
                <w:szCs w:val="28"/>
              </w:rPr>
            </w:pPr>
            <w:r w:rsidRPr="004B1DF7">
              <w:rPr>
                <w:rFonts w:ascii="Times New Roman" w:hAnsi="Times New Roman" w:cs="Times New Roman"/>
                <w:spacing w:val="-4"/>
                <w:sz w:val="28"/>
                <w:szCs w:val="28"/>
              </w:rPr>
              <w:t>Проведення заходів із популяризації української мови, як важливого чинника у забезпеченні національно-громадянської ідентичності</w:t>
            </w:r>
          </w:p>
        </w:tc>
        <w:tc>
          <w:tcPr>
            <w:tcW w:w="1656" w:type="dxa"/>
            <w:gridSpan w:val="2"/>
          </w:tcPr>
          <w:p w:rsidR="00E42485" w:rsidRPr="00CA413B" w:rsidRDefault="00E42485" w:rsidP="00B332B5">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E42485" w:rsidRPr="00CA413B" w:rsidRDefault="00E42485" w:rsidP="00B332B5">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E42485" w:rsidRPr="00E01EF3" w:rsidRDefault="00E42485" w:rsidP="004F4B70">
            <w:pPr>
              <w:rPr>
                <w:rFonts w:ascii="Times New Roman" w:hAnsi="Times New Roman" w:cs="Times New Roman"/>
                <w:sz w:val="28"/>
                <w:szCs w:val="28"/>
              </w:rPr>
            </w:pPr>
            <w:r>
              <w:rPr>
                <w:rFonts w:ascii="Times New Roman" w:hAnsi="Times New Roman" w:cs="Times New Roman"/>
                <w:spacing w:val="-4"/>
                <w:sz w:val="28"/>
                <w:szCs w:val="28"/>
              </w:rPr>
              <w:t>Закладами освіти, культури п</w:t>
            </w:r>
            <w:r w:rsidRPr="00E01EF3">
              <w:rPr>
                <w:rFonts w:ascii="Times New Roman" w:hAnsi="Times New Roman" w:cs="Times New Roman"/>
                <w:spacing w:val="-4"/>
                <w:sz w:val="28"/>
                <w:szCs w:val="28"/>
              </w:rPr>
              <w:t>ров</w:t>
            </w:r>
            <w:r>
              <w:rPr>
                <w:rFonts w:ascii="Times New Roman" w:hAnsi="Times New Roman" w:cs="Times New Roman"/>
                <w:spacing w:val="-4"/>
                <w:sz w:val="28"/>
                <w:szCs w:val="28"/>
              </w:rPr>
              <w:t>о</w:t>
            </w:r>
            <w:r w:rsidRPr="00E01EF3">
              <w:rPr>
                <w:rFonts w:ascii="Times New Roman" w:hAnsi="Times New Roman" w:cs="Times New Roman"/>
                <w:spacing w:val="-4"/>
                <w:sz w:val="28"/>
                <w:szCs w:val="28"/>
              </w:rPr>
              <w:t>д</w:t>
            </w:r>
            <w:r>
              <w:rPr>
                <w:rFonts w:ascii="Times New Roman" w:hAnsi="Times New Roman" w:cs="Times New Roman"/>
                <w:spacing w:val="-4"/>
                <w:sz w:val="28"/>
                <w:szCs w:val="28"/>
              </w:rPr>
              <w:t>илися</w:t>
            </w:r>
            <w:r w:rsidRPr="00E01EF3">
              <w:rPr>
                <w:rFonts w:ascii="Times New Roman" w:hAnsi="Times New Roman" w:cs="Times New Roman"/>
                <w:spacing w:val="-4"/>
                <w:sz w:val="28"/>
                <w:szCs w:val="28"/>
              </w:rPr>
              <w:t xml:space="preserve"> заходи із популяризації української мови, як важливого чинника у забезпеченні національно-громадянської ідентичності: </w:t>
            </w:r>
            <w:r w:rsidRPr="00E01EF3">
              <w:rPr>
                <w:rFonts w:ascii="Times New Roman" w:hAnsi="Times New Roman" w:cs="Times New Roman"/>
                <w:sz w:val="28"/>
                <w:szCs w:val="28"/>
              </w:rPr>
              <w:t>низка культурно-мистецьких заходів з нагоди  Дня народження видатного українського поета Т. Г. Шевченка  (Шевченківські дні), День української мови, День української поезії, заходи в рамках Всеукраїнського фестивалю «Рідна мати моя», Міський відкритий фестиваль «Обухівський шитий рушник» у рамках відзначення 109-ї річниці від Дня народження поета-земляка А.Малишка, конкурс на присудження премії Обухівської міської ради ім. Андрія Малишка за досягнення і здобутки у галузях літератури, музичного, театрального, концертно-</w:t>
            </w:r>
            <w:r w:rsidRPr="00E01EF3">
              <w:rPr>
                <w:rFonts w:ascii="Times New Roman" w:hAnsi="Times New Roman" w:cs="Times New Roman"/>
                <w:sz w:val="28"/>
                <w:szCs w:val="28"/>
              </w:rPr>
              <w:lastRenderedPageBreak/>
              <w:t xml:space="preserve">виконавського, народно-прикладного та образотворчого мистецтва, всеукраїнський конкурс для осіб з інвалідністю «Поетичний рушник»;вечір пам’яті Андрія Малишка.   </w:t>
            </w:r>
          </w:p>
        </w:tc>
        <w:tc>
          <w:tcPr>
            <w:tcW w:w="3241" w:type="dxa"/>
          </w:tcPr>
          <w:p w:rsidR="00E42485" w:rsidRPr="00CA413B" w:rsidRDefault="00E42485" w:rsidP="00E42485">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200C9A" w:rsidRPr="00CA413B" w:rsidTr="009A76FD">
        <w:tc>
          <w:tcPr>
            <w:tcW w:w="15115" w:type="dxa"/>
            <w:gridSpan w:val="7"/>
          </w:tcPr>
          <w:p w:rsidR="00200C9A" w:rsidRPr="00AE7C2A" w:rsidRDefault="00200C9A" w:rsidP="00F947AA">
            <w:pPr>
              <w:keepNext/>
              <w:ind w:firstLine="0"/>
              <w:rPr>
                <w:rFonts w:ascii="Times New Roman" w:hAnsi="Times New Roman" w:cs="Times New Roman"/>
                <w:b/>
                <w:sz w:val="28"/>
                <w:szCs w:val="28"/>
                <w:highlight w:val="cyan"/>
              </w:rPr>
            </w:pPr>
            <w:r w:rsidRPr="00206B3F">
              <w:rPr>
                <w:rFonts w:ascii="Times New Roman" w:hAnsi="Times New Roman" w:cs="Times New Roman"/>
                <w:b/>
                <w:sz w:val="28"/>
                <w:szCs w:val="28"/>
              </w:rPr>
              <w:lastRenderedPageBreak/>
              <w:t>8. Охорона довкілля</w:t>
            </w:r>
          </w:p>
        </w:tc>
      </w:tr>
      <w:tr w:rsidR="00200C9A" w:rsidRPr="00CA413B" w:rsidTr="00DA6A16">
        <w:tc>
          <w:tcPr>
            <w:tcW w:w="813" w:type="dxa"/>
          </w:tcPr>
          <w:p w:rsidR="00200C9A" w:rsidRPr="00206B3F" w:rsidRDefault="00200C9A" w:rsidP="00F947AA">
            <w:pPr>
              <w:ind w:firstLine="0"/>
              <w:jc w:val="center"/>
              <w:rPr>
                <w:rFonts w:ascii="Times New Roman" w:hAnsi="Times New Roman" w:cs="Times New Roman"/>
                <w:sz w:val="28"/>
                <w:szCs w:val="28"/>
              </w:rPr>
            </w:pPr>
            <w:r w:rsidRPr="00206B3F">
              <w:rPr>
                <w:rFonts w:ascii="Times New Roman" w:hAnsi="Times New Roman" w:cs="Times New Roman"/>
                <w:sz w:val="28"/>
                <w:szCs w:val="28"/>
              </w:rPr>
              <w:t>1</w:t>
            </w:r>
          </w:p>
        </w:tc>
        <w:tc>
          <w:tcPr>
            <w:tcW w:w="3451" w:type="dxa"/>
          </w:tcPr>
          <w:p w:rsidR="00200C9A" w:rsidRPr="00206B3F" w:rsidRDefault="00200C9A" w:rsidP="00F947AA">
            <w:pPr>
              <w:ind w:firstLine="38"/>
              <w:rPr>
                <w:rFonts w:ascii="Times New Roman" w:hAnsi="Times New Roman" w:cs="Times New Roman"/>
                <w:sz w:val="28"/>
                <w:szCs w:val="28"/>
              </w:rPr>
            </w:pPr>
            <w:r w:rsidRPr="00206B3F">
              <w:rPr>
                <w:rFonts w:ascii="Times New Roman" w:hAnsi="Times New Roman" w:cs="Times New Roman"/>
                <w:sz w:val="28"/>
                <w:szCs w:val="28"/>
              </w:rPr>
              <w:t>Проведення постійного контролю за станом забруднення атмосферного повітря в місті та висвітлення результатів у пресі</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C749E0" w:rsidRDefault="00200C9A" w:rsidP="00206B3F">
            <w:pPr>
              <w:rPr>
                <w:rFonts w:ascii="Times New Roman" w:hAnsi="Times New Roman" w:cs="Times New Roman"/>
                <w:sz w:val="28"/>
                <w:szCs w:val="28"/>
              </w:rPr>
            </w:pPr>
            <w:r w:rsidRPr="00C749E0">
              <w:rPr>
                <w:rFonts w:ascii="Times New Roman" w:hAnsi="Times New Roman" w:cs="Times New Roman"/>
                <w:sz w:val="28"/>
                <w:szCs w:val="28"/>
              </w:rPr>
              <w:t>Проводився постійний моніторинг атмосферного повітря</w:t>
            </w:r>
            <w:r>
              <w:rPr>
                <w:rFonts w:ascii="Times New Roman" w:hAnsi="Times New Roman" w:cs="Times New Roman"/>
                <w:sz w:val="28"/>
                <w:szCs w:val="28"/>
              </w:rPr>
              <w:t>;</w:t>
            </w:r>
            <w:r w:rsidRPr="00C749E0">
              <w:rPr>
                <w:rFonts w:ascii="Times New Roman" w:hAnsi="Times New Roman" w:cs="Times New Roman"/>
                <w:sz w:val="28"/>
                <w:szCs w:val="28"/>
              </w:rPr>
              <w:t xml:space="preserve"> 3460 проб проаналізовано за 2021 рік, результати роботи станцій спостереження якості повітря можна </w:t>
            </w:r>
            <w:r>
              <w:rPr>
                <w:rFonts w:ascii="Times New Roman" w:hAnsi="Times New Roman" w:cs="Times New Roman"/>
                <w:sz w:val="28"/>
                <w:szCs w:val="28"/>
              </w:rPr>
              <w:t xml:space="preserve">було </w:t>
            </w:r>
            <w:r w:rsidRPr="00C749E0">
              <w:rPr>
                <w:rFonts w:ascii="Times New Roman" w:hAnsi="Times New Roman" w:cs="Times New Roman"/>
                <w:sz w:val="28"/>
                <w:szCs w:val="28"/>
              </w:rPr>
              <w:t>дивитися в режимі реального часу</w:t>
            </w:r>
            <w:r>
              <w:rPr>
                <w:rFonts w:ascii="Times New Roman" w:hAnsi="Times New Roman" w:cs="Times New Roman"/>
                <w:sz w:val="28"/>
                <w:szCs w:val="28"/>
              </w:rPr>
              <w:t>.</w:t>
            </w:r>
          </w:p>
        </w:tc>
        <w:tc>
          <w:tcPr>
            <w:tcW w:w="3241" w:type="dxa"/>
          </w:tcPr>
          <w:p w:rsidR="00200C9A" w:rsidRPr="00CA413B" w:rsidRDefault="00E42485" w:rsidP="00E424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206B3F" w:rsidRDefault="00200C9A" w:rsidP="00F947AA">
            <w:pPr>
              <w:ind w:firstLine="0"/>
              <w:jc w:val="center"/>
              <w:rPr>
                <w:rFonts w:ascii="Times New Roman" w:hAnsi="Times New Roman" w:cs="Times New Roman"/>
                <w:sz w:val="28"/>
                <w:szCs w:val="28"/>
              </w:rPr>
            </w:pPr>
            <w:r w:rsidRPr="00206B3F">
              <w:rPr>
                <w:rFonts w:ascii="Times New Roman" w:hAnsi="Times New Roman" w:cs="Times New Roman"/>
                <w:sz w:val="28"/>
                <w:szCs w:val="28"/>
              </w:rPr>
              <w:t>2</w:t>
            </w:r>
          </w:p>
        </w:tc>
        <w:tc>
          <w:tcPr>
            <w:tcW w:w="3451" w:type="dxa"/>
          </w:tcPr>
          <w:p w:rsidR="00200C9A" w:rsidRPr="00206B3F" w:rsidRDefault="00200C9A" w:rsidP="00F947AA">
            <w:pPr>
              <w:ind w:firstLine="0"/>
              <w:rPr>
                <w:rFonts w:ascii="Times New Roman" w:hAnsi="Times New Roman" w:cs="Times New Roman"/>
                <w:sz w:val="28"/>
                <w:szCs w:val="28"/>
              </w:rPr>
            </w:pPr>
            <w:r w:rsidRPr="00206B3F">
              <w:rPr>
                <w:rFonts w:ascii="Times New Roman" w:hAnsi="Times New Roman" w:cs="Times New Roman"/>
                <w:sz w:val="28"/>
                <w:szCs w:val="28"/>
              </w:rPr>
              <w:t xml:space="preserve">Забезпечення відомчого лабораторного контролю води, джерел, колодязів загального користування, </w:t>
            </w:r>
            <w:proofErr w:type="spellStart"/>
            <w:r w:rsidRPr="00206B3F">
              <w:rPr>
                <w:rFonts w:ascii="Times New Roman" w:hAnsi="Times New Roman" w:cs="Times New Roman"/>
                <w:sz w:val="28"/>
                <w:szCs w:val="28"/>
              </w:rPr>
              <w:t>бювету</w:t>
            </w:r>
            <w:proofErr w:type="spellEnd"/>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C749E0" w:rsidRDefault="00200C9A" w:rsidP="006D26E4">
            <w:pPr>
              <w:rPr>
                <w:rFonts w:ascii="Times New Roman" w:hAnsi="Times New Roman" w:cs="Times New Roman"/>
                <w:sz w:val="28"/>
                <w:szCs w:val="28"/>
              </w:rPr>
            </w:pPr>
            <w:r w:rsidRPr="00C749E0">
              <w:rPr>
                <w:rFonts w:ascii="Times New Roman" w:hAnsi="Times New Roman" w:cs="Times New Roman"/>
                <w:sz w:val="28"/>
                <w:szCs w:val="28"/>
                <w:shd w:val="clear" w:color="auto" w:fill="FFFFFF"/>
              </w:rPr>
              <w:t xml:space="preserve">Обухівським районним відділом ДУ «Київський обласний центр контролю та профілактики хвороб МОЗ України» проводилися проби  води з території міського пляжу на річці Стугна в с. </w:t>
            </w:r>
            <w:proofErr w:type="spellStart"/>
            <w:r w:rsidRPr="00C749E0">
              <w:rPr>
                <w:rFonts w:ascii="Times New Roman" w:hAnsi="Times New Roman" w:cs="Times New Roman"/>
                <w:sz w:val="28"/>
                <w:szCs w:val="28"/>
                <w:shd w:val="clear" w:color="auto" w:fill="FFFFFF"/>
              </w:rPr>
              <w:t>Таценки</w:t>
            </w:r>
            <w:proofErr w:type="spellEnd"/>
            <w:r w:rsidRPr="00C749E0">
              <w:rPr>
                <w:rFonts w:ascii="Times New Roman" w:hAnsi="Times New Roman" w:cs="Times New Roman"/>
                <w:sz w:val="28"/>
                <w:szCs w:val="28"/>
                <w:shd w:val="clear" w:color="auto" w:fill="FFFFFF"/>
              </w:rPr>
              <w:t xml:space="preserve"> та питної води з природних джерел та </w:t>
            </w:r>
            <w:proofErr w:type="spellStart"/>
            <w:r w:rsidRPr="00C749E0">
              <w:rPr>
                <w:rFonts w:ascii="Times New Roman" w:hAnsi="Times New Roman" w:cs="Times New Roman"/>
                <w:sz w:val="28"/>
                <w:szCs w:val="28"/>
                <w:shd w:val="clear" w:color="auto" w:fill="FFFFFF"/>
              </w:rPr>
              <w:t>бювету</w:t>
            </w:r>
            <w:proofErr w:type="spellEnd"/>
            <w:r w:rsidRPr="00C749E0">
              <w:rPr>
                <w:rFonts w:ascii="Times New Roman" w:hAnsi="Times New Roman" w:cs="Times New Roman"/>
                <w:sz w:val="28"/>
                <w:szCs w:val="28"/>
                <w:shd w:val="clear" w:color="auto" w:fill="FFFFFF"/>
              </w:rPr>
              <w:t xml:space="preserve"> загального користування</w:t>
            </w:r>
          </w:p>
        </w:tc>
        <w:tc>
          <w:tcPr>
            <w:tcW w:w="3241" w:type="dxa"/>
          </w:tcPr>
          <w:p w:rsidR="00200C9A" w:rsidRPr="00CA413B" w:rsidRDefault="00E42485" w:rsidP="00E424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206B3F" w:rsidRDefault="00200C9A" w:rsidP="00F947AA">
            <w:pPr>
              <w:ind w:firstLine="0"/>
              <w:jc w:val="center"/>
              <w:rPr>
                <w:rFonts w:ascii="Times New Roman" w:hAnsi="Times New Roman" w:cs="Times New Roman"/>
                <w:sz w:val="28"/>
                <w:szCs w:val="28"/>
              </w:rPr>
            </w:pPr>
            <w:r w:rsidRPr="00206B3F">
              <w:rPr>
                <w:rFonts w:ascii="Times New Roman" w:hAnsi="Times New Roman" w:cs="Times New Roman"/>
                <w:sz w:val="28"/>
                <w:szCs w:val="28"/>
              </w:rPr>
              <w:t>3</w:t>
            </w:r>
          </w:p>
        </w:tc>
        <w:tc>
          <w:tcPr>
            <w:tcW w:w="3451" w:type="dxa"/>
          </w:tcPr>
          <w:p w:rsidR="00200C9A" w:rsidRPr="00206B3F" w:rsidRDefault="00200C9A" w:rsidP="00F947AA">
            <w:pPr>
              <w:ind w:firstLine="38"/>
              <w:rPr>
                <w:rFonts w:ascii="Times New Roman" w:hAnsi="Times New Roman" w:cs="Times New Roman"/>
                <w:sz w:val="28"/>
                <w:szCs w:val="28"/>
              </w:rPr>
            </w:pPr>
            <w:r w:rsidRPr="00206B3F">
              <w:rPr>
                <w:rFonts w:ascii="Times New Roman" w:hAnsi="Times New Roman" w:cs="Times New Roman"/>
                <w:sz w:val="28"/>
                <w:szCs w:val="28"/>
              </w:rPr>
              <w:t xml:space="preserve">Обстеження зелених насаджень населених пунктів Обухівської міської територіальної </w:t>
            </w:r>
            <w:r w:rsidRPr="00206B3F">
              <w:rPr>
                <w:rFonts w:ascii="Times New Roman" w:hAnsi="Times New Roman" w:cs="Times New Roman"/>
                <w:sz w:val="28"/>
                <w:szCs w:val="28"/>
              </w:rPr>
              <w:lastRenderedPageBreak/>
              <w:t xml:space="preserve">громади Київської області  </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lastRenderedPageBreak/>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C749E0" w:rsidRDefault="00200C9A" w:rsidP="00206B3F">
            <w:pPr>
              <w:rPr>
                <w:rFonts w:ascii="Times New Roman" w:hAnsi="Times New Roman" w:cs="Times New Roman"/>
                <w:sz w:val="28"/>
                <w:szCs w:val="28"/>
              </w:rPr>
            </w:pPr>
            <w:r w:rsidRPr="00C749E0">
              <w:rPr>
                <w:rFonts w:ascii="Times New Roman" w:hAnsi="Times New Roman" w:cs="Times New Roman"/>
                <w:sz w:val="28"/>
                <w:szCs w:val="28"/>
              </w:rPr>
              <w:t xml:space="preserve">За 2021 рік відбулося 12 виїзних </w:t>
            </w:r>
            <w:r>
              <w:rPr>
                <w:rFonts w:ascii="Times New Roman" w:hAnsi="Times New Roman" w:cs="Times New Roman"/>
                <w:sz w:val="28"/>
                <w:szCs w:val="28"/>
              </w:rPr>
              <w:t xml:space="preserve">засідань </w:t>
            </w:r>
            <w:r w:rsidRPr="00C749E0">
              <w:rPr>
                <w:rFonts w:ascii="Times New Roman" w:hAnsi="Times New Roman" w:cs="Times New Roman"/>
                <w:sz w:val="28"/>
                <w:szCs w:val="28"/>
              </w:rPr>
              <w:t xml:space="preserve">комісії </w:t>
            </w:r>
            <w:r>
              <w:rPr>
                <w:rFonts w:ascii="Times New Roman" w:hAnsi="Times New Roman" w:cs="Times New Roman"/>
                <w:sz w:val="28"/>
                <w:szCs w:val="28"/>
              </w:rPr>
              <w:t>В</w:t>
            </w:r>
            <w:r w:rsidRPr="00C749E0">
              <w:rPr>
                <w:rFonts w:ascii="Times New Roman" w:hAnsi="Times New Roman" w:cs="Times New Roman"/>
                <w:sz w:val="28"/>
                <w:szCs w:val="28"/>
              </w:rPr>
              <w:t>иконавчого комітету</w:t>
            </w:r>
            <w:r>
              <w:rPr>
                <w:rFonts w:ascii="Times New Roman" w:hAnsi="Times New Roman" w:cs="Times New Roman"/>
                <w:sz w:val="28"/>
                <w:szCs w:val="28"/>
              </w:rPr>
              <w:t xml:space="preserve"> Обухівської міської ради </w:t>
            </w:r>
            <w:r>
              <w:rPr>
                <w:rFonts w:ascii="Times New Roman" w:hAnsi="Times New Roman" w:cs="Times New Roman"/>
                <w:sz w:val="28"/>
                <w:szCs w:val="28"/>
              </w:rPr>
              <w:lastRenderedPageBreak/>
              <w:t xml:space="preserve">Київської області </w:t>
            </w:r>
            <w:r w:rsidRPr="00C749E0">
              <w:rPr>
                <w:rFonts w:ascii="Times New Roman" w:hAnsi="Times New Roman" w:cs="Times New Roman"/>
                <w:sz w:val="28"/>
                <w:szCs w:val="28"/>
              </w:rPr>
              <w:t xml:space="preserve">по обстеженню зелених насаджень на території  </w:t>
            </w:r>
            <w:r>
              <w:rPr>
                <w:rFonts w:ascii="Times New Roman" w:hAnsi="Times New Roman" w:cs="Times New Roman"/>
                <w:sz w:val="28"/>
                <w:szCs w:val="28"/>
              </w:rPr>
              <w:t xml:space="preserve">Обухівської міської територіальної </w:t>
            </w:r>
            <w:r w:rsidRPr="00C749E0">
              <w:rPr>
                <w:rFonts w:ascii="Times New Roman" w:hAnsi="Times New Roman" w:cs="Times New Roman"/>
                <w:sz w:val="28"/>
                <w:szCs w:val="28"/>
              </w:rPr>
              <w:t>громади</w:t>
            </w:r>
            <w:r>
              <w:rPr>
                <w:rFonts w:ascii="Times New Roman" w:hAnsi="Times New Roman" w:cs="Times New Roman"/>
                <w:sz w:val="28"/>
                <w:szCs w:val="28"/>
              </w:rPr>
              <w:t xml:space="preserve"> Київської області</w:t>
            </w:r>
            <w:r w:rsidRPr="00C749E0">
              <w:rPr>
                <w:rFonts w:ascii="Times New Roman" w:hAnsi="Times New Roman" w:cs="Times New Roman"/>
                <w:sz w:val="28"/>
                <w:szCs w:val="28"/>
              </w:rPr>
              <w:t>, складені відповідні акти. Проведено обстеження та маркування 132 дерев, які потребу</w:t>
            </w:r>
            <w:r>
              <w:rPr>
                <w:rFonts w:ascii="Times New Roman" w:hAnsi="Times New Roman" w:cs="Times New Roman"/>
                <w:sz w:val="28"/>
                <w:szCs w:val="28"/>
              </w:rPr>
              <w:t>вали</w:t>
            </w:r>
            <w:r w:rsidRPr="00C749E0">
              <w:rPr>
                <w:rFonts w:ascii="Times New Roman" w:hAnsi="Times New Roman" w:cs="Times New Roman"/>
                <w:sz w:val="28"/>
                <w:szCs w:val="28"/>
              </w:rPr>
              <w:t xml:space="preserve"> видалення або санітарного обрізування та 159 земельних  ділянок, намічених для приватизації, на наявність зелених насаджень</w:t>
            </w:r>
          </w:p>
        </w:tc>
        <w:tc>
          <w:tcPr>
            <w:tcW w:w="3241" w:type="dxa"/>
          </w:tcPr>
          <w:p w:rsidR="00200C9A" w:rsidRPr="00CA413B" w:rsidRDefault="00200C9A" w:rsidP="00206B3F">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200C9A" w:rsidRPr="00CA413B" w:rsidTr="00DA6A16">
        <w:tc>
          <w:tcPr>
            <w:tcW w:w="813" w:type="dxa"/>
          </w:tcPr>
          <w:p w:rsidR="00200C9A" w:rsidRPr="00C12C85" w:rsidRDefault="00200C9A" w:rsidP="001B44AB">
            <w:pPr>
              <w:ind w:firstLine="0"/>
              <w:jc w:val="center"/>
              <w:rPr>
                <w:rFonts w:ascii="Times New Roman" w:hAnsi="Times New Roman" w:cs="Times New Roman"/>
                <w:sz w:val="28"/>
                <w:szCs w:val="28"/>
              </w:rPr>
            </w:pPr>
            <w:r w:rsidRPr="00C12C85">
              <w:rPr>
                <w:rFonts w:ascii="Times New Roman" w:hAnsi="Times New Roman" w:cs="Times New Roman"/>
                <w:sz w:val="28"/>
                <w:szCs w:val="28"/>
              </w:rPr>
              <w:lastRenderedPageBreak/>
              <w:t>4</w:t>
            </w:r>
          </w:p>
        </w:tc>
        <w:tc>
          <w:tcPr>
            <w:tcW w:w="3451" w:type="dxa"/>
          </w:tcPr>
          <w:p w:rsidR="00200C9A" w:rsidRPr="00C12C85" w:rsidRDefault="00200C9A" w:rsidP="00F947AA">
            <w:pPr>
              <w:ind w:firstLine="0"/>
              <w:rPr>
                <w:rFonts w:ascii="Times New Roman" w:hAnsi="Times New Roman" w:cs="Times New Roman"/>
                <w:sz w:val="28"/>
                <w:szCs w:val="28"/>
              </w:rPr>
            </w:pPr>
            <w:r w:rsidRPr="00C12C85">
              <w:rPr>
                <w:rFonts w:ascii="Times New Roman" w:hAnsi="Times New Roman" w:cs="Times New Roman"/>
                <w:sz w:val="28"/>
                <w:szCs w:val="28"/>
              </w:rPr>
              <w:t xml:space="preserve">Витрати на утримання об’єктів природно-заповідного фонду, а саме:  </w:t>
            </w:r>
          </w:p>
          <w:p w:rsidR="00200C9A" w:rsidRPr="00C12C85" w:rsidRDefault="00200C9A" w:rsidP="009A76FD">
            <w:pPr>
              <w:rPr>
                <w:rFonts w:ascii="Times New Roman" w:hAnsi="Times New Roman" w:cs="Times New Roman"/>
                <w:sz w:val="28"/>
                <w:szCs w:val="28"/>
              </w:rPr>
            </w:pPr>
            <w:r w:rsidRPr="00C12C85">
              <w:rPr>
                <w:rFonts w:ascii="Times New Roman" w:hAnsi="Times New Roman" w:cs="Times New Roman"/>
                <w:sz w:val="28"/>
                <w:szCs w:val="28"/>
              </w:rPr>
              <w:t xml:space="preserve">Виготовлення та встановлення інформаційних аншлагів та межових знаків для заказника місцевого значення «Гора </w:t>
            </w:r>
            <w:proofErr w:type="spellStart"/>
            <w:r w:rsidRPr="00C12C85">
              <w:rPr>
                <w:rFonts w:ascii="Times New Roman" w:hAnsi="Times New Roman" w:cs="Times New Roman"/>
                <w:sz w:val="28"/>
                <w:szCs w:val="28"/>
              </w:rPr>
              <w:t>Педина</w:t>
            </w:r>
            <w:proofErr w:type="spellEnd"/>
            <w:r w:rsidRPr="00C12C85">
              <w:rPr>
                <w:rFonts w:ascii="Times New Roman" w:hAnsi="Times New Roman" w:cs="Times New Roman"/>
                <w:sz w:val="28"/>
                <w:szCs w:val="28"/>
              </w:rPr>
              <w:t>»</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206B3F">
            <w:pPr>
              <w:ind w:firstLine="0"/>
              <w:jc w:val="center"/>
              <w:rPr>
                <w:rFonts w:ascii="Times New Roman" w:hAnsi="Times New Roman" w:cs="Times New Roman"/>
                <w:sz w:val="28"/>
                <w:szCs w:val="28"/>
              </w:rPr>
            </w:pPr>
            <w:r>
              <w:rPr>
                <w:rFonts w:ascii="Times New Roman" w:hAnsi="Times New Roman" w:cs="Times New Roman"/>
                <w:sz w:val="28"/>
                <w:szCs w:val="28"/>
              </w:rPr>
              <w:t>Не в</w:t>
            </w:r>
            <w:r w:rsidRPr="001C27D4">
              <w:rPr>
                <w:rFonts w:ascii="Times New Roman" w:hAnsi="Times New Roman" w:cs="Times New Roman"/>
                <w:sz w:val="28"/>
                <w:szCs w:val="28"/>
              </w:rPr>
              <w:t>иконано</w:t>
            </w:r>
          </w:p>
        </w:tc>
        <w:tc>
          <w:tcPr>
            <w:tcW w:w="4253" w:type="dxa"/>
          </w:tcPr>
          <w:p w:rsidR="00200C9A" w:rsidRPr="00206B3F" w:rsidRDefault="00200C9A" w:rsidP="00206B3F">
            <w:pPr>
              <w:ind w:firstLine="0"/>
              <w:jc w:val="left"/>
              <w:rPr>
                <w:rFonts w:ascii="Times New Roman" w:hAnsi="Times New Roman" w:cs="Times New Roman"/>
                <w:sz w:val="28"/>
                <w:szCs w:val="28"/>
              </w:rPr>
            </w:pPr>
            <w:r w:rsidRPr="00206B3F">
              <w:rPr>
                <w:rFonts w:ascii="Times New Roman" w:hAnsi="Times New Roman" w:cs="Times New Roman"/>
                <w:sz w:val="28"/>
                <w:szCs w:val="28"/>
              </w:rPr>
              <w:t xml:space="preserve">Заказник місцевого значення «Гора </w:t>
            </w:r>
            <w:proofErr w:type="spellStart"/>
            <w:r w:rsidRPr="00206B3F">
              <w:rPr>
                <w:rFonts w:ascii="Times New Roman" w:hAnsi="Times New Roman" w:cs="Times New Roman"/>
                <w:sz w:val="28"/>
                <w:szCs w:val="28"/>
              </w:rPr>
              <w:t>Педина</w:t>
            </w:r>
            <w:proofErr w:type="spellEnd"/>
            <w:r w:rsidRPr="00206B3F">
              <w:rPr>
                <w:rFonts w:ascii="Times New Roman" w:hAnsi="Times New Roman" w:cs="Times New Roman"/>
                <w:sz w:val="28"/>
                <w:szCs w:val="28"/>
              </w:rPr>
              <w:t xml:space="preserve">» створений рішенням Київської обласної ради від 22.06.2020  № 878 – 35- </w:t>
            </w:r>
            <w:r w:rsidRPr="00206B3F">
              <w:rPr>
                <w:rFonts w:ascii="Times New Roman" w:hAnsi="Times New Roman" w:cs="Times New Roman"/>
                <w:sz w:val="28"/>
                <w:szCs w:val="28"/>
                <w:lang w:val="en-US"/>
              </w:rPr>
              <w:t>VII</w:t>
            </w:r>
          </w:p>
        </w:tc>
        <w:tc>
          <w:tcPr>
            <w:tcW w:w="3241" w:type="dxa"/>
          </w:tcPr>
          <w:p w:rsidR="00200C9A" w:rsidRPr="00CA413B" w:rsidRDefault="00200C9A" w:rsidP="00206B3F">
            <w:pPr>
              <w:ind w:firstLine="0"/>
              <w:rPr>
                <w:rFonts w:ascii="Times New Roman" w:hAnsi="Times New Roman" w:cs="Times New Roman"/>
                <w:sz w:val="28"/>
                <w:szCs w:val="28"/>
              </w:rPr>
            </w:pPr>
            <w:r>
              <w:rPr>
                <w:rFonts w:ascii="Times New Roman" w:hAnsi="Times New Roman" w:cs="Times New Roman"/>
                <w:sz w:val="28"/>
                <w:szCs w:val="28"/>
              </w:rPr>
              <w:t>Відсутність фінансування.</w:t>
            </w:r>
          </w:p>
        </w:tc>
      </w:tr>
      <w:tr w:rsidR="00200C9A" w:rsidRPr="00CA413B" w:rsidTr="00DA6A16">
        <w:tc>
          <w:tcPr>
            <w:tcW w:w="813" w:type="dxa"/>
          </w:tcPr>
          <w:p w:rsidR="00200C9A" w:rsidRPr="00C12C85" w:rsidRDefault="00200C9A" w:rsidP="001B44AB">
            <w:pPr>
              <w:ind w:firstLine="0"/>
              <w:jc w:val="center"/>
              <w:rPr>
                <w:rFonts w:ascii="Times New Roman" w:hAnsi="Times New Roman" w:cs="Times New Roman"/>
                <w:sz w:val="28"/>
                <w:szCs w:val="28"/>
              </w:rPr>
            </w:pPr>
            <w:r w:rsidRPr="00C12C85">
              <w:rPr>
                <w:rFonts w:ascii="Times New Roman" w:hAnsi="Times New Roman" w:cs="Times New Roman"/>
                <w:sz w:val="28"/>
                <w:szCs w:val="28"/>
              </w:rPr>
              <w:t>5</w:t>
            </w:r>
          </w:p>
        </w:tc>
        <w:tc>
          <w:tcPr>
            <w:tcW w:w="3451" w:type="dxa"/>
          </w:tcPr>
          <w:p w:rsidR="00200C9A" w:rsidRPr="00C12C85" w:rsidRDefault="00200C9A" w:rsidP="00C12C85">
            <w:pPr>
              <w:ind w:firstLine="38"/>
              <w:rPr>
                <w:rFonts w:ascii="Times New Roman" w:hAnsi="Times New Roman" w:cs="Times New Roman"/>
                <w:sz w:val="28"/>
                <w:szCs w:val="28"/>
              </w:rPr>
            </w:pPr>
            <w:r w:rsidRPr="00C12C85">
              <w:rPr>
                <w:rFonts w:ascii="Times New Roman" w:hAnsi="Times New Roman" w:cs="Times New Roman"/>
                <w:sz w:val="28"/>
                <w:szCs w:val="28"/>
              </w:rPr>
              <w:t xml:space="preserve">Наукові дослідження, проектні та </w:t>
            </w:r>
            <w:proofErr w:type="spellStart"/>
            <w:r w:rsidRPr="00C12C85">
              <w:rPr>
                <w:rFonts w:ascii="Times New Roman" w:hAnsi="Times New Roman" w:cs="Times New Roman"/>
                <w:sz w:val="28"/>
                <w:szCs w:val="28"/>
              </w:rPr>
              <w:t>проектно</w:t>
            </w:r>
            <w:proofErr w:type="spellEnd"/>
            <w:r w:rsidRPr="00C12C85">
              <w:rPr>
                <w:rFonts w:ascii="Times New Roman" w:hAnsi="Times New Roman" w:cs="Times New Roman"/>
                <w:sz w:val="28"/>
                <w:szCs w:val="28"/>
              </w:rPr>
              <w:t xml:space="preserve"> - конструкторські розроблення, що охоплюють зазначені у переліку природоохоронні заходи, а саме: Регулювання з </w:t>
            </w:r>
            <w:r w:rsidRPr="00C12C85">
              <w:rPr>
                <w:rFonts w:ascii="Times New Roman" w:hAnsi="Times New Roman" w:cs="Times New Roman"/>
                <w:sz w:val="28"/>
                <w:szCs w:val="28"/>
              </w:rPr>
              <w:lastRenderedPageBreak/>
              <w:t xml:space="preserve">розчищенням русла річки </w:t>
            </w:r>
            <w:proofErr w:type="spellStart"/>
            <w:r w:rsidRPr="00C12C85">
              <w:rPr>
                <w:rFonts w:ascii="Times New Roman" w:hAnsi="Times New Roman" w:cs="Times New Roman"/>
                <w:sz w:val="28"/>
                <w:szCs w:val="28"/>
              </w:rPr>
              <w:t>Кобрини</w:t>
            </w:r>
            <w:proofErr w:type="spellEnd"/>
            <w:r w:rsidRPr="00C12C85">
              <w:rPr>
                <w:rFonts w:ascii="Times New Roman" w:hAnsi="Times New Roman" w:cs="Times New Roman"/>
                <w:sz w:val="28"/>
                <w:szCs w:val="28"/>
              </w:rPr>
              <w:t xml:space="preserve"> </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lastRenderedPageBreak/>
              <w:t>2021</w:t>
            </w:r>
          </w:p>
        </w:tc>
        <w:tc>
          <w:tcPr>
            <w:tcW w:w="1701" w:type="dxa"/>
          </w:tcPr>
          <w:p w:rsidR="00200C9A" w:rsidRPr="001C27D4" w:rsidRDefault="00200C9A" w:rsidP="00206B3F">
            <w:pPr>
              <w:ind w:firstLine="0"/>
              <w:jc w:val="center"/>
              <w:rPr>
                <w:rFonts w:ascii="Times New Roman" w:hAnsi="Times New Roman" w:cs="Times New Roman"/>
                <w:sz w:val="28"/>
                <w:szCs w:val="28"/>
              </w:rPr>
            </w:pPr>
            <w:r>
              <w:rPr>
                <w:rFonts w:ascii="Times New Roman" w:hAnsi="Times New Roman" w:cs="Times New Roman"/>
                <w:sz w:val="28"/>
                <w:szCs w:val="28"/>
              </w:rPr>
              <w:t>Не в</w:t>
            </w:r>
            <w:r w:rsidRPr="001C27D4">
              <w:rPr>
                <w:rFonts w:ascii="Times New Roman" w:hAnsi="Times New Roman" w:cs="Times New Roman"/>
                <w:sz w:val="28"/>
                <w:szCs w:val="28"/>
              </w:rPr>
              <w:t>иконано</w:t>
            </w:r>
          </w:p>
        </w:tc>
        <w:tc>
          <w:tcPr>
            <w:tcW w:w="4253" w:type="dxa"/>
          </w:tcPr>
          <w:p w:rsidR="00200C9A" w:rsidRPr="00CA413B" w:rsidRDefault="00200C9A" w:rsidP="00C12C85">
            <w:pPr>
              <w:ind w:firstLine="0"/>
              <w:jc w:val="left"/>
              <w:rPr>
                <w:rFonts w:ascii="Times New Roman" w:hAnsi="Times New Roman" w:cs="Times New Roman"/>
                <w:sz w:val="28"/>
                <w:szCs w:val="28"/>
              </w:rPr>
            </w:pPr>
            <w:r w:rsidRPr="00C12C85">
              <w:rPr>
                <w:rFonts w:ascii="Times New Roman" w:hAnsi="Times New Roman" w:cs="Times New Roman"/>
                <w:sz w:val="28"/>
                <w:szCs w:val="28"/>
              </w:rPr>
              <w:t xml:space="preserve">Регулювання з розчищенням русла річки </w:t>
            </w:r>
            <w:proofErr w:type="spellStart"/>
            <w:r w:rsidRPr="00C12C85">
              <w:rPr>
                <w:rFonts w:ascii="Times New Roman" w:hAnsi="Times New Roman" w:cs="Times New Roman"/>
                <w:sz w:val="28"/>
                <w:szCs w:val="28"/>
              </w:rPr>
              <w:t>Кобрини</w:t>
            </w:r>
            <w:proofErr w:type="spellEnd"/>
            <w:r w:rsidRPr="00C12C85">
              <w:rPr>
                <w:rFonts w:ascii="Times New Roman" w:hAnsi="Times New Roman" w:cs="Times New Roman"/>
                <w:sz w:val="28"/>
                <w:szCs w:val="28"/>
              </w:rPr>
              <w:t xml:space="preserve"> не</w:t>
            </w:r>
            <w:r>
              <w:rPr>
                <w:rFonts w:ascii="Times New Roman" w:hAnsi="Times New Roman" w:cs="Times New Roman"/>
                <w:sz w:val="28"/>
                <w:szCs w:val="28"/>
              </w:rPr>
              <w:t xml:space="preserve"> проводилося.</w:t>
            </w:r>
          </w:p>
        </w:tc>
        <w:tc>
          <w:tcPr>
            <w:tcW w:w="3241" w:type="dxa"/>
          </w:tcPr>
          <w:p w:rsidR="00200C9A" w:rsidRPr="00CA413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Даний захід віднесений до Програми майбутніх періодів.</w:t>
            </w:r>
          </w:p>
        </w:tc>
      </w:tr>
      <w:tr w:rsidR="00200C9A" w:rsidRPr="00CA413B" w:rsidTr="00DA6A16">
        <w:tc>
          <w:tcPr>
            <w:tcW w:w="813" w:type="dxa"/>
          </w:tcPr>
          <w:p w:rsidR="00200C9A" w:rsidRPr="00C12C85" w:rsidRDefault="00200C9A" w:rsidP="001B44AB">
            <w:pPr>
              <w:ind w:firstLine="0"/>
              <w:jc w:val="center"/>
              <w:rPr>
                <w:rFonts w:ascii="Times New Roman" w:hAnsi="Times New Roman" w:cs="Times New Roman"/>
                <w:sz w:val="28"/>
                <w:szCs w:val="28"/>
              </w:rPr>
            </w:pPr>
            <w:r w:rsidRPr="00C12C85">
              <w:rPr>
                <w:rFonts w:ascii="Times New Roman" w:hAnsi="Times New Roman" w:cs="Times New Roman"/>
                <w:sz w:val="28"/>
                <w:szCs w:val="28"/>
              </w:rPr>
              <w:lastRenderedPageBreak/>
              <w:t>6</w:t>
            </w:r>
          </w:p>
        </w:tc>
        <w:tc>
          <w:tcPr>
            <w:tcW w:w="3451" w:type="dxa"/>
          </w:tcPr>
          <w:p w:rsidR="00200C9A" w:rsidRPr="00C12C85" w:rsidRDefault="00200C9A" w:rsidP="00F947AA">
            <w:pPr>
              <w:ind w:firstLine="0"/>
              <w:rPr>
                <w:rFonts w:ascii="Times New Roman" w:hAnsi="Times New Roman" w:cs="Times New Roman"/>
                <w:sz w:val="28"/>
                <w:szCs w:val="28"/>
              </w:rPr>
            </w:pPr>
            <w:r w:rsidRPr="00C12C85">
              <w:rPr>
                <w:rFonts w:ascii="Times New Roman" w:hAnsi="Times New Roman" w:cs="Times New Roman"/>
                <w:sz w:val="28"/>
                <w:szCs w:val="28"/>
              </w:rPr>
              <w:t xml:space="preserve">Проведення  своєчасного  розслідування усіх випадків порушення природоохоронного законодавства  </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3A66DD" w:rsidRDefault="00200C9A" w:rsidP="00200C9A">
            <w:pPr>
              <w:ind w:firstLine="0"/>
              <w:rPr>
                <w:rFonts w:ascii="Times New Roman" w:hAnsi="Times New Roman" w:cs="Times New Roman"/>
                <w:sz w:val="28"/>
                <w:szCs w:val="28"/>
              </w:rPr>
            </w:pPr>
            <w:r w:rsidRPr="003A66DD">
              <w:rPr>
                <w:rFonts w:ascii="Times New Roman" w:hAnsi="Times New Roman" w:cs="Times New Roman"/>
                <w:sz w:val="28"/>
                <w:szCs w:val="28"/>
              </w:rPr>
              <w:t xml:space="preserve">На адміністративних комісіях розглядалися усі випадки порушення природоохоронного законодавства для недопущення погіршення екологічної ситуації на території  Обухівської міської </w:t>
            </w:r>
            <w:r>
              <w:rPr>
                <w:rFonts w:ascii="Times New Roman" w:hAnsi="Times New Roman" w:cs="Times New Roman"/>
                <w:sz w:val="28"/>
                <w:szCs w:val="28"/>
              </w:rPr>
              <w:t xml:space="preserve">територіальної громади Київської області. </w:t>
            </w:r>
            <w:r w:rsidRPr="00200C9A">
              <w:rPr>
                <w:rFonts w:ascii="Times New Roman" w:hAnsi="Times New Roman" w:cs="Times New Roman"/>
                <w:sz w:val="28"/>
                <w:szCs w:val="28"/>
              </w:rPr>
              <w:t>За звітний період складено близько 22 протоколів щодо порушення природоохоронного законодавства, та винесені рішення про стягнення штрафів в розмірі 7,480 тис. гривень</w:t>
            </w:r>
          </w:p>
        </w:tc>
        <w:tc>
          <w:tcPr>
            <w:tcW w:w="3241" w:type="dxa"/>
          </w:tcPr>
          <w:p w:rsidR="00200C9A" w:rsidRPr="00CA413B" w:rsidRDefault="00200C9A" w:rsidP="00C12C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12C85" w:rsidRDefault="00200C9A" w:rsidP="00164815">
            <w:pPr>
              <w:ind w:firstLine="0"/>
              <w:jc w:val="center"/>
              <w:rPr>
                <w:rFonts w:ascii="Times New Roman" w:hAnsi="Times New Roman" w:cs="Times New Roman"/>
                <w:sz w:val="28"/>
                <w:szCs w:val="28"/>
              </w:rPr>
            </w:pPr>
            <w:r w:rsidRPr="00C12C85">
              <w:rPr>
                <w:rFonts w:ascii="Times New Roman" w:hAnsi="Times New Roman" w:cs="Times New Roman"/>
                <w:sz w:val="28"/>
                <w:szCs w:val="28"/>
              </w:rPr>
              <w:t>7</w:t>
            </w:r>
          </w:p>
        </w:tc>
        <w:tc>
          <w:tcPr>
            <w:tcW w:w="3451" w:type="dxa"/>
          </w:tcPr>
          <w:p w:rsidR="00200C9A" w:rsidRPr="00C12C85" w:rsidRDefault="00200C9A" w:rsidP="00E42485">
            <w:pPr>
              <w:tabs>
                <w:tab w:val="num" w:pos="1134"/>
                <w:tab w:val="num" w:pos="1320"/>
                <w:tab w:val="num" w:pos="1495"/>
              </w:tabs>
              <w:ind w:firstLine="38"/>
              <w:rPr>
                <w:rFonts w:ascii="Times New Roman" w:eastAsia="Calibri" w:hAnsi="Times New Roman" w:cs="Times New Roman"/>
                <w:spacing w:val="-2"/>
                <w:sz w:val="28"/>
                <w:szCs w:val="28"/>
              </w:rPr>
            </w:pPr>
            <w:r w:rsidRPr="00C12C85">
              <w:rPr>
                <w:rFonts w:ascii="Times New Roman" w:eastAsia="Calibri" w:hAnsi="Times New Roman" w:cs="Times New Roman"/>
                <w:spacing w:val="-2"/>
                <w:sz w:val="28"/>
                <w:szCs w:val="28"/>
              </w:rPr>
              <w:t xml:space="preserve">Інвентаризація водних об’єктів місцевого значення на території Обухівської міської </w:t>
            </w:r>
            <w:r w:rsidR="00E42485">
              <w:rPr>
                <w:rFonts w:ascii="Times New Roman" w:eastAsia="Calibri" w:hAnsi="Times New Roman" w:cs="Times New Roman"/>
                <w:spacing w:val="-2"/>
                <w:sz w:val="28"/>
                <w:szCs w:val="28"/>
              </w:rPr>
              <w:t>територіальної громади Київської області</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3A66DD" w:rsidRDefault="00200C9A" w:rsidP="006D26E4">
            <w:pPr>
              <w:ind w:firstLine="34"/>
              <w:rPr>
                <w:rFonts w:ascii="Times New Roman" w:hAnsi="Times New Roman" w:cs="Times New Roman"/>
                <w:bCs/>
                <w:sz w:val="28"/>
                <w:szCs w:val="28"/>
                <w:lang w:eastAsia="uk-UA"/>
              </w:rPr>
            </w:pPr>
            <w:r w:rsidRPr="003A66DD">
              <w:rPr>
                <w:rFonts w:ascii="Times New Roman" w:hAnsi="Times New Roman" w:cs="Times New Roman"/>
                <w:bCs/>
                <w:sz w:val="28"/>
                <w:szCs w:val="28"/>
                <w:lang w:eastAsia="uk-UA"/>
              </w:rPr>
              <w:t>Проведено паспортизацію водного об’єкта поруч з мікрорайоном Яблуневий м.</w:t>
            </w:r>
            <w:r>
              <w:rPr>
                <w:rFonts w:ascii="Times New Roman" w:hAnsi="Times New Roman" w:cs="Times New Roman"/>
                <w:bCs/>
                <w:sz w:val="28"/>
                <w:szCs w:val="28"/>
                <w:lang w:eastAsia="uk-UA"/>
              </w:rPr>
              <w:t xml:space="preserve"> </w:t>
            </w:r>
            <w:r w:rsidRPr="003A66DD">
              <w:rPr>
                <w:rFonts w:ascii="Times New Roman" w:hAnsi="Times New Roman" w:cs="Times New Roman"/>
                <w:bCs/>
                <w:sz w:val="28"/>
                <w:szCs w:val="28"/>
                <w:lang w:eastAsia="uk-UA"/>
              </w:rPr>
              <w:t>Обухів</w:t>
            </w:r>
          </w:p>
        </w:tc>
        <w:tc>
          <w:tcPr>
            <w:tcW w:w="3241" w:type="dxa"/>
          </w:tcPr>
          <w:p w:rsidR="00200C9A" w:rsidRPr="00CA413B" w:rsidRDefault="00200C9A" w:rsidP="00C12C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12C85" w:rsidRDefault="00200C9A" w:rsidP="00164815">
            <w:pPr>
              <w:ind w:firstLine="0"/>
              <w:jc w:val="center"/>
              <w:rPr>
                <w:rFonts w:ascii="Times New Roman" w:hAnsi="Times New Roman" w:cs="Times New Roman"/>
                <w:sz w:val="28"/>
                <w:szCs w:val="28"/>
              </w:rPr>
            </w:pPr>
            <w:r w:rsidRPr="00C12C85">
              <w:rPr>
                <w:rFonts w:ascii="Times New Roman" w:hAnsi="Times New Roman" w:cs="Times New Roman"/>
                <w:sz w:val="28"/>
                <w:szCs w:val="28"/>
              </w:rPr>
              <w:t>8</w:t>
            </w:r>
          </w:p>
        </w:tc>
        <w:tc>
          <w:tcPr>
            <w:tcW w:w="3451" w:type="dxa"/>
          </w:tcPr>
          <w:p w:rsidR="00200C9A" w:rsidRPr="00C12C85" w:rsidRDefault="00200C9A" w:rsidP="00C12C85">
            <w:pPr>
              <w:ind w:firstLine="38"/>
              <w:rPr>
                <w:rFonts w:ascii="Times New Roman" w:hAnsi="Times New Roman" w:cs="Times New Roman"/>
                <w:sz w:val="28"/>
                <w:szCs w:val="28"/>
              </w:rPr>
            </w:pPr>
            <w:r w:rsidRPr="00C12C85">
              <w:rPr>
                <w:rFonts w:ascii="Times New Roman" w:hAnsi="Times New Roman" w:cs="Times New Roman"/>
                <w:sz w:val="28"/>
                <w:szCs w:val="28"/>
              </w:rPr>
              <w:t>Заходи з озеленення міста та сіл Обухівської міської територіальної громади Київської області - придбання та висадка саджанців дерев, садіння квітів та кущів</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CA413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 xml:space="preserve">На території </w:t>
            </w:r>
            <w:r w:rsidRPr="00C12C85">
              <w:rPr>
                <w:rFonts w:ascii="Times New Roman" w:hAnsi="Times New Roman" w:cs="Times New Roman"/>
                <w:sz w:val="28"/>
                <w:szCs w:val="28"/>
              </w:rPr>
              <w:t xml:space="preserve">Обухівської міської </w:t>
            </w:r>
            <w:r w:rsidRPr="00E42485">
              <w:rPr>
                <w:rFonts w:ascii="Times New Roman" w:hAnsi="Times New Roman" w:cs="Times New Roman"/>
                <w:sz w:val="26"/>
                <w:szCs w:val="26"/>
              </w:rPr>
              <w:t>територіальної громади Київської області за 2021 рік висаджено 4539 зелених</w:t>
            </w:r>
            <w:r>
              <w:rPr>
                <w:rFonts w:ascii="Times New Roman" w:hAnsi="Times New Roman" w:cs="Times New Roman"/>
                <w:sz w:val="28"/>
                <w:szCs w:val="28"/>
              </w:rPr>
              <w:t xml:space="preserve"> </w:t>
            </w:r>
            <w:r w:rsidRPr="00E42485">
              <w:rPr>
                <w:rFonts w:ascii="Times New Roman" w:hAnsi="Times New Roman" w:cs="Times New Roman"/>
                <w:sz w:val="26"/>
                <w:szCs w:val="26"/>
              </w:rPr>
              <w:t>насаджень (на суму 1353,4 тис. грн.); висаджено 43,5 тис. квітів та здійснено догляд і  полив за</w:t>
            </w:r>
            <w:r>
              <w:rPr>
                <w:rFonts w:ascii="Times New Roman" w:hAnsi="Times New Roman" w:cs="Times New Roman"/>
                <w:sz w:val="28"/>
                <w:szCs w:val="28"/>
              </w:rPr>
              <w:t xml:space="preserve"> зеленими </w:t>
            </w:r>
            <w:r w:rsidRPr="00E42485">
              <w:rPr>
                <w:rFonts w:ascii="Times New Roman" w:hAnsi="Times New Roman" w:cs="Times New Roman"/>
                <w:sz w:val="26"/>
                <w:szCs w:val="26"/>
              </w:rPr>
              <w:t>насадженнями на суму 4694,0 тис. грн.</w:t>
            </w:r>
          </w:p>
        </w:tc>
        <w:tc>
          <w:tcPr>
            <w:tcW w:w="3241" w:type="dxa"/>
          </w:tcPr>
          <w:p w:rsidR="00200C9A" w:rsidRPr="00CA413B" w:rsidRDefault="00200C9A" w:rsidP="00C12C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12C85" w:rsidRDefault="00200C9A" w:rsidP="00164815">
            <w:pPr>
              <w:ind w:firstLine="0"/>
              <w:jc w:val="center"/>
              <w:rPr>
                <w:rFonts w:ascii="Times New Roman" w:hAnsi="Times New Roman" w:cs="Times New Roman"/>
                <w:sz w:val="28"/>
                <w:szCs w:val="28"/>
              </w:rPr>
            </w:pPr>
            <w:r w:rsidRPr="00C12C85">
              <w:rPr>
                <w:rFonts w:ascii="Times New Roman" w:hAnsi="Times New Roman" w:cs="Times New Roman"/>
                <w:sz w:val="28"/>
                <w:szCs w:val="28"/>
              </w:rPr>
              <w:lastRenderedPageBreak/>
              <w:t>9</w:t>
            </w:r>
          </w:p>
        </w:tc>
        <w:tc>
          <w:tcPr>
            <w:tcW w:w="3451" w:type="dxa"/>
          </w:tcPr>
          <w:p w:rsidR="00200C9A" w:rsidRPr="00C12C85" w:rsidRDefault="00200C9A" w:rsidP="00C12C85">
            <w:pPr>
              <w:ind w:firstLine="38"/>
              <w:jc w:val="left"/>
              <w:rPr>
                <w:rFonts w:ascii="Times New Roman" w:hAnsi="Times New Roman" w:cs="Times New Roman"/>
                <w:sz w:val="28"/>
                <w:szCs w:val="28"/>
              </w:rPr>
            </w:pPr>
            <w:r w:rsidRPr="00C12C85">
              <w:rPr>
                <w:rFonts w:ascii="Times New Roman" w:hAnsi="Times New Roman" w:cs="Times New Roman"/>
                <w:sz w:val="28"/>
                <w:szCs w:val="28"/>
              </w:rPr>
              <w:t>Придбання та встановлення дитячих ігрових майданчиків</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CA413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 xml:space="preserve">Встановлено 1 дитячий майданчик на міському пляжі </w:t>
            </w:r>
          </w:p>
        </w:tc>
        <w:tc>
          <w:tcPr>
            <w:tcW w:w="3241" w:type="dxa"/>
          </w:tcPr>
          <w:p w:rsidR="00200C9A" w:rsidRPr="00CA413B" w:rsidRDefault="00200C9A" w:rsidP="00C12C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12C85" w:rsidRDefault="00200C9A" w:rsidP="00164815">
            <w:pPr>
              <w:ind w:firstLine="0"/>
              <w:jc w:val="center"/>
              <w:rPr>
                <w:rFonts w:ascii="Times New Roman" w:hAnsi="Times New Roman" w:cs="Times New Roman"/>
                <w:sz w:val="28"/>
                <w:szCs w:val="28"/>
              </w:rPr>
            </w:pPr>
            <w:r w:rsidRPr="00C12C85">
              <w:rPr>
                <w:rFonts w:ascii="Times New Roman" w:hAnsi="Times New Roman" w:cs="Times New Roman"/>
                <w:sz w:val="28"/>
                <w:szCs w:val="28"/>
              </w:rPr>
              <w:t>10</w:t>
            </w:r>
          </w:p>
        </w:tc>
        <w:tc>
          <w:tcPr>
            <w:tcW w:w="3451" w:type="dxa"/>
          </w:tcPr>
          <w:p w:rsidR="00200C9A" w:rsidRPr="00C12C85" w:rsidRDefault="00200C9A" w:rsidP="001B44AB">
            <w:pPr>
              <w:tabs>
                <w:tab w:val="num" w:pos="1134"/>
                <w:tab w:val="num" w:pos="1320"/>
                <w:tab w:val="num" w:pos="1495"/>
              </w:tabs>
              <w:ind w:firstLine="38"/>
              <w:rPr>
                <w:rFonts w:ascii="Times New Roman" w:eastAsia="Calibri" w:hAnsi="Times New Roman" w:cs="Times New Roman"/>
                <w:spacing w:val="-2"/>
                <w:sz w:val="28"/>
                <w:szCs w:val="28"/>
              </w:rPr>
            </w:pPr>
            <w:r w:rsidRPr="00C12C85">
              <w:rPr>
                <w:rFonts w:ascii="Times New Roman" w:eastAsia="Calibri" w:hAnsi="Times New Roman" w:cs="Times New Roman"/>
                <w:spacing w:val="-2"/>
                <w:sz w:val="28"/>
                <w:szCs w:val="28"/>
              </w:rPr>
              <w:t>Послуги проведення з регулювання чисельності безпритульних тварин (стерилізація)</w:t>
            </w:r>
          </w:p>
        </w:tc>
        <w:tc>
          <w:tcPr>
            <w:tcW w:w="1656" w:type="dxa"/>
            <w:gridSpan w:val="2"/>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2021</w:t>
            </w:r>
          </w:p>
        </w:tc>
        <w:tc>
          <w:tcPr>
            <w:tcW w:w="1701" w:type="dxa"/>
          </w:tcPr>
          <w:p w:rsidR="00200C9A" w:rsidRPr="001C27D4" w:rsidRDefault="00200C9A" w:rsidP="006D26E4">
            <w:pPr>
              <w:ind w:firstLine="0"/>
              <w:jc w:val="center"/>
              <w:rPr>
                <w:rFonts w:ascii="Times New Roman" w:hAnsi="Times New Roman" w:cs="Times New Roman"/>
                <w:sz w:val="28"/>
                <w:szCs w:val="28"/>
              </w:rPr>
            </w:pPr>
            <w:r w:rsidRPr="001C27D4">
              <w:rPr>
                <w:rFonts w:ascii="Times New Roman" w:hAnsi="Times New Roman" w:cs="Times New Roman"/>
                <w:sz w:val="28"/>
                <w:szCs w:val="28"/>
              </w:rPr>
              <w:t>Виконано</w:t>
            </w:r>
          </w:p>
        </w:tc>
        <w:tc>
          <w:tcPr>
            <w:tcW w:w="4253" w:type="dxa"/>
          </w:tcPr>
          <w:p w:rsidR="00200C9A" w:rsidRPr="00CA413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Проведена стерилізація 340 безпритульних тварин.</w:t>
            </w:r>
          </w:p>
        </w:tc>
        <w:tc>
          <w:tcPr>
            <w:tcW w:w="3241" w:type="dxa"/>
          </w:tcPr>
          <w:p w:rsidR="00200C9A" w:rsidRPr="00CA413B" w:rsidRDefault="00200C9A" w:rsidP="00C12C85">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AE7C2A" w:rsidTr="009A76FD">
        <w:tc>
          <w:tcPr>
            <w:tcW w:w="15115" w:type="dxa"/>
            <w:gridSpan w:val="7"/>
          </w:tcPr>
          <w:p w:rsidR="00200C9A" w:rsidRPr="00C12C85" w:rsidRDefault="00200C9A" w:rsidP="001B44AB">
            <w:pPr>
              <w:ind w:firstLine="0"/>
              <w:jc w:val="left"/>
              <w:rPr>
                <w:rFonts w:ascii="Times New Roman" w:hAnsi="Times New Roman" w:cs="Times New Roman"/>
                <w:b/>
                <w:sz w:val="28"/>
                <w:szCs w:val="28"/>
              </w:rPr>
            </w:pPr>
            <w:r w:rsidRPr="00C12C85">
              <w:rPr>
                <w:rFonts w:ascii="Times New Roman" w:hAnsi="Times New Roman" w:cs="Times New Roman"/>
                <w:b/>
                <w:sz w:val="28"/>
                <w:szCs w:val="28"/>
              </w:rPr>
              <w:t>9. Забезпечення правопорядку</w:t>
            </w:r>
          </w:p>
        </w:tc>
      </w:tr>
      <w:tr w:rsidR="00200C9A" w:rsidRPr="00AE7C2A" w:rsidTr="00DA6A16">
        <w:tc>
          <w:tcPr>
            <w:tcW w:w="813" w:type="dxa"/>
          </w:tcPr>
          <w:p w:rsidR="00200C9A" w:rsidRPr="00C12C85" w:rsidRDefault="00200C9A" w:rsidP="001B44AB">
            <w:pPr>
              <w:ind w:firstLine="0"/>
              <w:jc w:val="center"/>
              <w:rPr>
                <w:rFonts w:ascii="Times New Roman" w:hAnsi="Times New Roman" w:cs="Times New Roman"/>
                <w:sz w:val="28"/>
                <w:szCs w:val="28"/>
              </w:rPr>
            </w:pPr>
            <w:r w:rsidRPr="00C12C85">
              <w:rPr>
                <w:rFonts w:ascii="Times New Roman" w:hAnsi="Times New Roman" w:cs="Times New Roman"/>
                <w:sz w:val="28"/>
                <w:szCs w:val="28"/>
              </w:rPr>
              <w:t>1</w:t>
            </w:r>
          </w:p>
        </w:tc>
        <w:tc>
          <w:tcPr>
            <w:tcW w:w="3451" w:type="dxa"/>
          </w:tcPr>
          <w:p w:rsidR="00200C9A" w:rsidRPr="00C12C85" w:rsidRDefault="00200C9A" w:rsidP="001B44AB">
            <w:pPr>
              <w:pStyle w:val="a4"/>
              <w:ind w:left="0" w:firstLine="38"/>
              <w:rPr>
                <w:b/>
                <w:sz w:val="28"/>
                <w:szCs w:val="28"/>
                <w:shd w:val="clear" w:color="auto" w:fill="FFFFFF"/>
              </w:rPr>
            </w:pPr>
            <w:r w:rsidRPr="00C12C85">
              <w:rPr>
                <w:sz w:val="28"/>
                <w:szCs w:val="28"/>
              </w:rPr>
              <w:t>Підвищення вимог до осіб, відповідальних за роботу із зверненнями громадян, забезпечення принципового реагування на факти порушення прав і свобод людини</w:t>
            </w:r>
          </w:p>
        </w:tc>
        <w:tc>
          <w:tcPr>
            <w:tcW w:w="1656" w:type="dxa"/>
            <w:gridSpan w:val="2"/>
          </w:tcPr>
          <w:p w:rsidR="00200C9A" w:rsidRPr="00C12C85" w:rsidRDefault="00200C9A" w:rsidP="00BC289B">
            <w:pPr>
              <w:ind w:firstLine="0"/>
              <w:jc w:val="center"/>
              <w:rPr>
                <w:rFonts w:ascii="Times New Roman" w:hAnsi="Times New Roman" w:cs="Times New Roman"/>
                <w:sz w:val="28"/>
                <w:szCs w:val="28"/>
              </w:rPr>
            </w:pPr>
            <w:r w:rsidRPr="00C12C85">
              <w:rPr>
                <w:rFonts w:ascii="Times New Roman" w:hAnsi="Times New Roman" w:cs="Times New Roman"/>
                <w:sz w:val="28"/>
                <w:szCs w:val="28"/>
              </w:rPr>
              <w:t>2021</w:t>
            </w:r>
          </w:p>
        </w:tc>
        <w:tc>
          <w:tcPr>
            <w:tcW w:w="1701" w:type="dxa"/>
          </w:tcPr>
          <w:p w:rsidR="00200C9A" w:rsidRPr="00C12C85" w:rsidRDefault="00200C9A" w:rsidP="00BC289B">
            <w:pPr>
              <w:ind w:firstLine="0"/>
              <w:jc w:val="center"/>
              <w:rPr>
                <w:rFonts w:ascii="Times New Roman" w:hAnsi="Times New Roman" w:cs="Times New Roman"/>
                <w:sz w:val="28"/>
                <w:szCs w:val="28"/>
              </w:rPr>
            </w:pPr>
            <w:r w:rsidRPr="00C12C85">
              <w:rPr>
                <w:rFonts w:ascii="Times New Roman" w:hAnsi="Times New Roman" w:cs="Times New Roman"/>
                <w:sz w:val="28"/>
                <w:szCs w:val="28"/>
              </w:rPr>
              <w:t xml:space="preserve">Виконано </w:t>
            </w:r>
          </w:p>
        </w:tc>
        <w:tc>
          <w:tcPr>
            <w:tcW w:w="4253" w:type="dxa"/>
          </w:tcPr>
          <w:p w:rsidR="00200C9A" w:rsidRPr="00C12C85" w:rsidRDefault="00200C9A" w:rsidP="00C12C85">
            <w:pPr>
              <w:spacing w:after="120"/>
              <w:ind w:firstLine="0"/>
              <w:outlineLvl w:val="0"/>
              <w:rPr>
                <w:rFonts w:ascii="Times New Roman" w:hAnsi="Times New Roman" w:cs="Times New Roman"/>
                <w:sz w:val="28"/>
                <w:szCs w:val="28"/>
              </w:rPr>
            </w:pPr>
            <w:r w:rsidRPr="00C12C85">
              <w:rPr>
                <w:rFonts w:ascii="Times New Roman" w:hAnsi="Times New Roman" w:cs="Times New Roman"/>
                <w:sz w:val="28"/>
                <w:szCs w:val="28"/>
                <w:shd w:val="clear" w:color="auto" w:fill="FFFFFF"/>
              </w:rPr>
              <w:t xml:space="preserve">Інформація про стан правопорядку та безпечних ситуацій в громаді постійно розміщувалася на офіційному </w:t>
            </w:r>
            <w:proofErr w:type="spellStart"/>
            <w:r w:rsidRPr="00C12C85">
              <w:rPr>
                <w:rFonts w:ascii="Times New Roman" w:hAnsi="Times New Roman" w:cs="Times New Roman"/>
                <w:sz w:val="28"/>
                <w:szCs w:val="28"/>
                <w:shd w:val="clear" w:color="auto" w:fill="FFFFFF"/>
              </w:rPr>
              <w:t>веб-сайті</w:t>
            </w:r>
            <w:proofErr w:type="spellEnd"/>
            <w:r w:rsidRPr="00C12C85">
              <w:rPr>
                <w:rFonts w:ascii="Times New Roman" w:hAnsi="Times New Roman" w:cs="Times New Roman"/>
                <w:sz w:val="28"/>
                <w:szCs w:val="28"/>
                <w:shd w:val="clear" w:color="auto" w:fill="FFFFFF"/>
              </w:rPr>
              <w:t xml:space="preserve"> Обухівської міської ради Київської області. Систематично проводилося звітування про хід виконання </w:t>
            </w:r>
            <w:r w:rsidRPr="00C12C85">
              <w:rPr>
                <w:rFonts w:ascii="Times New Roman" w:hAnsi="Times New Roman" w:cs="Times New Roman"/>
                <w:sz w:val="28"/>
                <w:szCs w:val="28"/>
              </w:rPr>
              <w:t>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 роки (за 2021 рік).</w:t>
            </w:r>
          </w:p>
        </w:tc>
        <w:tc>
          <w:tcPr>
            <w:tcW w:w="3241" w:type="dxa"/>
          </w:tcPr>
          <w:p w:rsidR="00200C9A" w:rsidRPr="00F011A3" w:rsidRDefault="00200C9A" w:rsidP="00BC289B">
            <w:pPr>
              <w:ind w:firstLine="0"/>
              <w:jc w:val="center"/>
              <w:rPr>
                <w:rFonts w:ascii="Times New Roman" w:hAnsi="Times New Roman" w:cs="Times New Roman"/>
                <w:sz w:val="28"/>
                <w:szCs w:val="28"/>
                <w:highlight w:val="green"/>
              </w:rPr>
            </w:pPr>
            <w:r w:rsidRPr="008E4A0C">
              <w:rPr>
                <w:rFonts w:ascii="Times New Roman" w:hAnsi="Times New Roman" w:cs="Times New Roman"/>
                <w:sz w:val="28"/>
                <w:szCs w:val="28"/>
              </w:rPr>
              <w:t>-</w:t>
            </w:r>
          </w:p>
        </w:tc>
      </w:tr>
      <w:tr w:rsidR="00200C9A" w:rsidRPr="00CA413B" w:rsidTr="00DA6A16">
        <w:tc>
          <w:tcPr>
            <w:tcW w:w="813" w:type="dxa"/>
          </w:tcPr>
          <w:p w:rsidR="00200C9A" w:rsidRPr="008E4A0C" w:rsidRDefault="00200C9A" w:rsidP="001B44AB">
            <w:pPr>
              <w:ind w:firstLine="0"/>
              <w:jc w:val="center"/>
              <w:rPr>
                <w:rFonts w:ascii="Times New Roman" w:hAnsi="Times New Roman" w:cs="Times New Roman"/>
                <w:sz w:val="28"/>
                <w:szCs w:val="28"/>
              </w:rPr>
            </w:pPr>
            <w:r w:rsidRPr="008E4A0C">
              <w:rPr>
                <w:rFonts w:ascii="Times New Roman" w:hAnsi="Times New Roman" w:cs="Times New Roman"/>
                <w:sz w:val="28"/>
                <w:szCs w:val="28"/>
              </w:rPr>
              <w:t>2</w:t>
            </w:r>
          </w:p>
        </w:tc>
        <w:tc>
          <w:tcPr>
            <w:tcW w:w="3451" w:type="dxa"/>
          </w:tcPr>
          <w:p w:rsidR="00200C9A" w:rsidRPr="008E4A0C" w:rsidRDefault="00200C9A" w:rsidP="001B44AB">
            <w:pPr>
              <w:pStyle w:val="a4"/>
              <w:ind w:left="0"/>
              <w:jc w:val="left"/>
              <w:rPr>
                <w:b/>
                <w:sz w:val="28"/>
                <w:szCs w:val="28"/>
                <w:shd w:val="clear" w:color="auto" w:fill="FFFFFF"/>
              </w:rPr>
            </w:pPr>
            <w:r w:rsidRPr="008E4A0C">
              <w:rPr>
                <w:sz w:val="28"/>
                <w:szCs w:val="28"/>
              </w:rPr>
              <w:t xml:space="preserve">Впровадження нових та розвиток існуючих сучасних технічних засобів, які сприятимуть профілактиці та протидії </w:t>
            </w:r>
            <w:r w:rsidRPr="008E4A0C">
              <w:rPr>
                <w:sz w:val="28"/>
                <w:szCs w:val="28"/>
              </w:rPr>
              <w:lastRenderedPageBreak/>
              <w:t xml:space="preserve">злочинності (систем </w:t>
            </w:r>
            <w:proofErr w:type="spellStart"/>
            <w:r w:rsidRPr="008E4A0C">
              <w:rPr>
                <w:sz w:val="28"/>
                <w:szCs w:val="28"/>
              </w:rPr>
              <w:t>відеоспостереження</w:t>
            </w:r>
            <w:proofErr w:type="spellEnd"/>
            <w:r w:rsidRPr="008E4A0C">
              <w:rPr>
                <w:sz w:val="28"/>
                <w:szCs w:val="28"/>
              </w:rPr>
              <w:t>, засобів екстреного виклику поліції тощо)</w:t>
            </w:r>
          </w:p>
        </w:tc>
        <w:tc>
          <w:tcPr>
            <w:tcW w:w="1656" w:type="dxa"/>
            <w:gridSpan w:val="2"/>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lastRenderedPageBreak/>
              <w:t>2021</w:t>
            </w:r>
          </w:p>
        </w:tc>
        <w:tc>
          <w:tcPr>
            <w:tcW w:w="1701" w:type="dxa"/>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 xml:space="preserve">Виконано </w:t>
            </w:r>
          </w:p>
        </w:tc>
        <w:tc>
          <w:tcPr>
            <w:tcW w:w="4253" w:type="dxa"/>
          </w:tcPr>
          <w:p w:rsidR="00200C9A" w:rsidRPr="008E4A0C" w:rsidRDefault="00200C9A" w:rsidP="00BC289B">
            <w:pPr>
              <w:ind w:firstLine="0"/>
              <w:rPr>
                <w:rFonts w:ascii="Times New Roman" w:hAnsi="Times New Roman" w:cs="Times New Roman"/>
                <w:sz w:val="28"/>
                <w:szCs w:val="28"/>
                <w:shd w:val="clear" w:color="auto" w:fill="FFFFFF"/>
              </w:rPr>
            </w:pPr>
            <w:r w:rsidRPr="008E4A0C">
              <w:rPr>
                <w:rFonts w:ascii="Times New Roman" w:hAnsi="Times New Roman" w:cs="Times New Roman"/>
                <w:sz w:val="28"/>
                <w:szCs w:val="28"/>
                <w:shd w:val="clear" w:color="auto" w:fill="FFFFFF"/>
              </w:rPr>
              <w:t xml:space="preserve">Завершено розпочату в 2020 році реконструкцію телекомунікаційної системи «Безпечне місто Обухів» (введено в експлуатацію та підключено до існуючої Системи </w:t>
            </w:r>
            <w:proofErr w:type="spellStart"/>
            <w:r w:rsidRPr="008E4A0C">
              <w:rPr>
                <w:rFonts w:ascii="Times New Roman" w:hAnsi="Times New Roman" w:cs="Times New Roman"/>
                <w:sz w:val="28"/>
                <w:szCs w:val="28"/>
                <w:shd w:val="clear" w:color="auto" w:fill="FFFFFF"/>
              </w:rPr>
              <w:lastRenderedPageBreak/>
              <w:t>відеонагляду</w:t>
            </w:r>
            <w:proofErr w:type="spellEnd"/>
            <w:r w:rsidRPr="008E4A0C">
              <w:rPr>
                <w:rFonts w:ascii="Times New Roman" w:hAnsi="Times New Roman" w:cs="Times New Roman"/>
                <w:sz w:val="28"/>
                <w:szCs w:val="28"/>
                <w:shd w:val="clear" w:color="auto" w:fill="FFFFFF"/>
              </w:rPr>
              <w:t xml:space="preserve"> 29 одиниць додаткових відеокамер). Телекомунікаційну систему «Безпечне місто Обухів» </w:t>
            </w:r>
            <w:proofErr w:type="spellStart"/>
            <w:r w:rsidRPr="008E4A0C">
              <w:rPr>
                <w:rFonts w:ascii="Times New Roman" w:hAnsi="Times New Roman" w:cs="Times New Roman"/>
                <w:sz w:val="28"/>
                <w:szCs w:val="28"/>
                <w:shd w:val="clear" w:color="auto" w:fill="FFFFFF"/>
              </w:rPr>
              <w:t>під’єднано</w:t>
            </w:r>
            <w:proofErr w:type="spellEnd"/>
            <w:r w:rsidRPr="008E4A0C">
              <w:rPr>
                <w:rFonts w:ascii="Times New Roman" w:hAnsi="Times New Roman" w:cs="Times New Roman"/>
                <w:sz w:val="28"/>
                <w:szCs w:val="28"/>
                <w:shd w:val="clear" w:color="auto" w:fill="FFFFFF"/>
              </w:rPr>
              <w:t xml:space="preserve"> до Інтегрованої системи </w:t>
            </w:r>
            <w:proofErr w:type="spellStart"/>
            <w:r w:rsidRPr="008E4A0C">
              <w:rPr>
                <w:rFonts w:ascii="Times New Roman" w:hAnsi="Times New Roman" w:cs="Times New Roman"/>
                <w:sz w:val="28"/>
                <w:szCs w:val="28"/>
                <w:shd w:val="clear" w:color="auto" w:fill="FFFFFF"/>
              </w:rPr>
              <w:t>відеоспостереження</w:t>
            </w:r>
            <w:proofErr w:type="spellEnd"/>
            <w:r w:rsidRPr="008E4A0C">
              <w:rPr>
                <w:rFonts w:ascii="Times New Roman" w:hAnsi="Times New Roman" w:cs="Times New Roman"/>
                <w:sz w:val="28"/>
                <w:szCs w:val="28"/>
                <w:shd w:val="clear" w:color="auto" w:fill="FFFFFF"/>
              </w:rPr>
              <w:t xml:space="preserve"> та </w:t>
            </w:r>
            <w:proofErr w:type="spellStart"/>
            <w:r w:rsidRPr="008E4A0C">
              <w:rPr>
                <w:rFonts w:ascii="Times New Roman" w:hAnsi="Times New Roman" w:cs="Times New Roman"/>
                <w:sz w:val="28"/>
                <w:szCs w:val="28"/>
                <w:shd w:val="clear" w:color="auto" w:fill="FFFFFF"/>
              </w:rPr>
              <w:t>відеоаналітики</w:t>
            </w:r>
            <w:proofErr w:type="spellEnd"/>
            <w:r w:rsidRPr="008E4A0C">
              <w:rPr>
                <w:rFonts w:ascii="Times New Roman" w:hAnsi="Times New Roman" w:cs="Times New Roman"/>
                <w:sz w:val="28"/>
                <w:szCs w:val="28"/>
                <w:shd w:val="clear" w:color="auto" w:fill="FFFFFF"/>
              </w:rPr>
              <w:t xml:space="preserve"> Київської області.</w:t>
            </w:r>
          </w:p>
          <w:p w:rsidR="00200C9A" w:rsidRPr="008E4A0C" w:rsidRDefault="00200C9A" w:rsidP="00E42485">
            <w:pPr>
              <w:ind w:firstLine="0"/>
              <w:rPr>
                <w:rFonts w:ascii="Times New Roman" w:hAnsi="Times New Roman" w:cs="Times New Roman"/>
                <w:sz w:val="28"/>
                <w:szCs w:val="28"/>
              </w:rPr>
            </w:pPr>
            <w:r w:rsidRPr="008E4A0C">
              <w:rPr>
                <w:rFonts w:ascii="Times New Roman" w:hAnsi="Times New Roman" w:cs="Times New Roman"/>
                <w:sz w:val="28"/>
                <w:szCs w:val="28"/>
                <w:shd w:val="clear" w:color="auto" w:fill="FFFFFF"/>
              </w:rPr>
              <w:t xml:space="preserve">В рамках подальшого розвитку  муніципальної системи </w:t>
            </w:r>
            <w:proofErr w:type="spellStart"/>
            <w:r w:rsidRPr="008E4A0C">
              <w:rPr>
                <w:rFonts w:ascii="Times New Roman" w:hAnsi="Times New Roman" w:cs="Times New Roman"/>
                <w:sz w:val="28"/>
                <w:szCs w:val="28"/>
                <w:shd w:val="clear" w:color="auto" w:fill="FFFFFF"/>
              </w:rPr>
              <w:t>відеонагляду</w:t>
            </w:r>
            <w:proofErr w:type="spellEnd"/>
            <w:r w:rsidRPr="008E4A0C">
              <w:rPr>
                <w:rFonts w:ascii="Times New Roman" w:hAnsi="Times New Roman" w:cs="Times New Roman"/>
                <w:sz w:val="28"/>
                <w:szCs w:val="28"/>
                <w:shd w:val="clear" w:color="auto" w:fill="FFFFFF"/>
              </w:rPr>
              <w:t xml:space="preserve"> з метою поширення її технічної та функціональної складової на території сільських населених пунктів, які у 2021 році ввійшли до складу Обухівської </w:t>
            </w:r>
            <w:r w:rsidR="00E42485">
              <w:rPr>
                <w:rFonts w:ascii="Times New Roman" w:hAnsi="Times New Roman" w:cs="Times New Roman"/>
                <w:sz w:val="28"/>
                <w:szCs w:val="28"/>
                <w:shd w:val="clear" w:color="auto" w:fill="FFFFFF"/>
              </w:rPr>
              <w:t>міської територіальної громади</w:t>
            </w:r>
            <w:r w:rsidRPr="008E4A0C">
              <w:rPr>
                <w:rFonts w:ascii="Times New Roman" w:hAnsi="Times New Roman" w:cs="Times New Roman"/>
                <w:sz w:val="28"/>
                <w:szCs w:val="28"/>
                <w:shd w:val="clear" w:color="auto" w:fill="FFFFFF"/>
              </w:rPr>
              <w:t xml:space="preserve"> Київської області, було підключено та прийнято на баланс </w:t>
            </w:r>
            <w:proofErr w:type="spellStart"/>
            <w:r w:rsidRPr="008E4A0C">
              <w:rPr>
                <w:rFonts w:ascii="Times New Roman" w:hAnsi="Times New Roman" w:cs="Times New Roman"/>
                <w:sz w:val="28"/>
                <w:szCs w:val="28"/>
                <w:shd w:val="clear" w:color="auto" w:fill="FFFFFF"/>
              </w:rPr>
              <w:t>КП</w:t>
            </w:r>
            <w:proofErr w:type="spellEnd"/>
            <w:r w:rsidRPr="008E4A0C">
              <w:rPr>
                <w:rFonts w:ascii="Times New Roman" w:hAnsi="Times New Roman" w:cs="Times New Roman"/>
                <w:sz w:val="28"/>
                <w:szCs w:val="28"/>
                <w:shd w:val="clear" w:color="auto" w:fill="FFFFFF"/>
              </w:rPr>
              <w:t xml:space="preserve"> ОМР «Обухівська міська варта» 48 різнотипних відеокамер та 8 </w:t>
            </w:r>
            <w:proofErr w:type="spellStart"/>
            <w:r w:rsidRPr="008E4A0C">
              <w:rPr>
                <w:rFonts w:ascii="Times New Roman" w:hAnsi="Times New Roman" w:cs="Times New Roman"/>
                <w:sz w:val="28"/>
                <w:szCs w:val="28"/>
                <w:shd w:val="clear" w:color="auto" w:fill="FFFFFF"/>
              </w:rPr>
              <w:t>відеореєстраторів</w:t>
            </w:r>
            <w:proofErr w:type="spellEnd"/>
            <w:r w:rsidRPr="008E4A0C">
              <w:rPr>
                <w:rFonts w:ascii="Times New Roman" w:hAnsi="Times New Roman" w:cs="Times New Roman"/>
                <w:sz w:val="28"/>
                <w:szCs w:val="28"/>
                <w:shd w:val="clear" w:color="auto" w:fill="FFFFFF"/>
              </w:rPr>
              <w:t>.</w:t>
            </w:r>
          </w:p>
        </w:tc>
        <w:tc>
          <w:tcPr>
            <w:tcW w:w="3241" w:type="dxa"/>
          </w:tcPr>
          <w:p w:rsidR="00200C9A" w:rsidRPr="008E4A0C" w:rsidRDefault="00200C9A" w:rsidP="00BC289B">
            <w:pPr>
              <w:ind w:firstLine="0"/>
              <w:jc w:val="center"/>
              <w:rPr>
                <w:rFonts w:ascii="Times New Roman" w:hAnsi="Times New Roman" w:cs="Times New Roman"/>
                <w:sz w:val="28"/>
                <w:szCs w:val="28"/>
                <w:lang w:val="en-US"/>
              </w:rPr>
            </w:pPr>
            <w:r w:rsidRPr="008E4A0C">
              <w:rPr>
                <w:rFonts w:ascii="Times New Roman" w:hAnsi="Times New Roman" w:cs="Times New Roman"/>
                <w:sz w:val="28"/>
                <w:szCs w:val="28"/>
                <w:lang w:val="en-US"/>
              </w:rPr>
              <w:lastRenderedPageBreak/>
              <w:t>-</w:t>
            </w:r>
          </w:p>
        </w:tc>
      </w:tr>
      <w:tr w:rsidR="00200C9A" w:rsidRPr="00CA413B" w:rsidTr="00E42485">
        <w:trPr>
          <w:trHeight w:val="979"/>
        </w:trPr>
        <w:tc>
          <w:tcPr>
            <w:tcW w:w="813" w:type="dxa"/>
          </w:tcPr>
          <w:p w:rsidR="00200C9A" w:rsidRPr="008E4A0C" w:rsidRDefault="00200C9A" w:rsidP="001B44AB">
            <w:pPr>
              <w:ind w:firstLine="0"/>
              <w:jc w:val="center"/>
              <w:rPr>
                <w:rFonts w:ascii="Times New Roman" w:hAnsi="Times New Roman" w:cs="Times New Roman"/>
                <w:sz w:val="28"/>
                <w:szCs w:val="28"/>
              </w:rPr>
            </w:pPr>
            <w:r w:rsidRPr="008E4A0C">
              <w:rPr>
                <w:rFonts w:ascii="Times New Roman" w:hAnsi="Times New Roman" w:cs="Times New Roman"/>
                <w:sz w:val="28"/>
                <w:szCs w:val="28"/>
              </w:rPr>
              <w:lastRenderedPageBreak/>
              <w:t>3</w:t>
            </w:r>
          </w:p>
        </w:tc>
        <w:tc>
          <w:tcPr>
            <w:tcW w:w="3451" w:type="dxa"/>
          </w:tcPr>
          <w:p w:rsidR="00200C9A" w:rsidRPr="008E4A0C" w:rsidRDefault="00200C9A" w:rsidP="00E42485">
            <w:pPr>
              <w:pStyle w:val="a4"/>
              <w:spacing w:after="0" w:line="240" w:lineRule="auto"/>
              <w:ind w:left="0" w:firstLine="40"/>
              <w:rPr>
                <w:b/>
                <w:sz w:val="28"/>
                <w:szCs w:val="28"/>
                <w:shd w:val="clear" w:color="auto" w:fill="FFFFFF"/>
              </w:rPr>
            </w:pPr>
            <w:r w:rsidRPr="008E4A0C">
              <w:rPr>
                <w:sz w:val="28"/>
                <w:szCs w:val="28"/>
              </w:rPr>
              <w:t xml:space="preserve">Проведення профілактичної роботи з </w:t>
            </w:r>
            <w:r w:rsidRPr="00E42485">
              <w:rPr>
                <w:sz w:val="26"/>
                <w:szCs w:val="26"/>
              </w:rPr>
              <w:t>неблагополучними сім'ями</w:t>
            </w:r>
          </w:p>
        </w:tc>
        <w:tc>
          <w:tcPr>
            <w:tcW w:w="1656" w:type="dxa"/>
            <w:gridSpan w:val="2"/>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2021</w:t>
            </w:r>
          </w:p>
        </w:tc>
        <w:tc>
          <w:tcPr>
            <w:tcW w:w="1701" w:type="dxa"/>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Виконано</w:t>
            </w:r>
          </w:p>
        </w:tc>
        <w:tc>
          <w:tcPr>
            <w:tcW w:w="4253" w:type="dxa"/>
          </w:tcPr>
          <w:p w:rsidR="00200C9A" w:rsidRPr="00164815" w:rsidRDefault="00200C9A" w:rsidP="00BC289B">
            <w:pPr>
              <w:ind w:firstLine="0"/>
              <w:rPr>
                <w:rFonts w:ascii="Times New Roman" w:hAnsi="Times New Roman" w:cs="Times New Roman"/>
                <w:sz w:val="28"/>
                <w:szCs w:val="28"/>
              </w:rPr>
            </w:pPr>
            <w:r w:rsidRPr="00164815">
              <w:rPr>
                <w:rFonts w:ascii="Times New Roman" w:hAnsi="Times New Roman" w:cs="Times New Roman"/>
                <w:sz w:val="28"/>
                <w:szCs w:val="28"/>
              </w:rPr>
              <w:t>В звітному періоді проведено 129 профілактичних заходів з неблагополучними сім'ями</w:t>
            </w:r>
          </w:p>
        </w:tc>
        <w:tc>
          <w:tcPr>
            <w:tcW w:w="3241" w:type="dxa"/>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w:t>
            </w:r>
          </w:p>
        </w:tc>
      </w:tr>
      <w:tr w:rsidR="00200C9A" w:rsidRPr="00CA413B" w:rsidTr="00DA6A16">
        <w:tc>
          <w:tcPr>
            <w:tcW w:w="813" w:type="dxa"/>
          </w:tcPr>
          <w:p w:rsidR="00200C9A" w:rsidRPr="00E42485" w:rsidRDefault="00200C9A" w:rsidP="001B44AB">
            <w:pPr>
              <w:ind w:firstLine="0"/>
              <w:jc w:val="center"/>
              <w:rPr>
                <w:rFonts w:ascii="Times New Roman" w:hAnsi="Times New Roman" w:cs="Times New Roman"/>
                <w:sz w:val="26"/>
                <w:szCs w:val="26"/>
              </w:rPr>
            </w:pPr>
            <w:r w:rsidRPr="00E42485">
              <w:rPr>
                <w:rFonts w:ascii="Times New Roman" w:hAnsi="Times New Roman" w:cs="Times New Roman"/>
                <w:sz w:val="26"/>
                <w:szCs w:val="26"/>
              </w:rPr>
              <w:t>4</w:t>
            </w:r>
          </w:p>
        </w:tc>
        <w:tc>
          <w:tcPr>
            <w:tcW w:w="3451" w:type="dxa"/>
          </w:tcPr>
          <w:p w:rsidR="00200C9A" w:rsidRPr="00E42485" w:rsidRDefault="00200C9A" w:rsidP="00E42485">
            <w:pPr>
              <w:pStyle w:val="a4"/>
              <w:spacing w:after="0" w:line="240" w:lineRule="auto"/>
              <w:ind w:left="0"/>
              <w:rPr>
                <w:b/>
                <w:sz w:val="26"/>
                <w:szCs w:val="26"/>
                <w:shd w:val="clear" w:color="auto" w:fill="FFFFFF"/>
              </w:rPr>
            </w:pPr>
            <w:r w:rsidRPr="00E42485">
              <w:rPr>
                <w:sz w:val="26"/>
                <w:szCs w:val="26"/>
              </w:rPr>
              <w:t>Організація просвітницької діяльності, спрямованої на виховання негативного ставлення до протиправних діянь</w:t>
            </w:r>
          </w:p>
        </w:tc>
        <w:tc>
          <w:tcPr>
            <w:tcW w:w="1656" w:type="dxa"/>
            <w:gridSpan w:val="2"/>
          </w:tcPr>
          <w:p w:rsidR="00200C9A" w:rsidRPr="00E42485" w:rsidRDefault="00200C9A" w:rsidP="00E42485">
            <w:pPr>
              <w:ind w:firstLine="0"/>
              <w:jc w:val="center"/>
              <w:rPr>
                <w:rFonts w:ascii="Times New Roman" w:hAnsi="Times New Roman" w:cs="Times New Roman"/>
                <w:sz w:val="26"/>
                <w:szCs w:val="26"/>
              </w:rPr>
            </w:pPr>
            <w:r w:rsidRPr="00E42485">
              <w:rPr>
                <w:rFonts w:ascii="Times New Roman" w:hAnsi="Times New Roman" w:cs="Times New Roman"/>
                <w:sz w:val="26"/>
                <w:szCs w:val="26"/>
              </w:rPr>
              <w:t>2021</w:t>
            </w:r>
          </w:p>
        </w:tc>
        <w:tc>
          <w:tcPr>
            <w:tcW w:w="1701" w:type="dxa"/>
          </w:tcPr>
          <w:p w:rsidR="00200C9A" w:rsidRPr="00E42485" w:rsidRDefault="00200C9A" w:rsidP="00E42485">
            <w:pPr>
              <w:ind w:firstLine="0"/>
              <w:rPr>
                <w:rFonts w:ascii="Times New Roman" w:hAnsi="Times New Roman" w:cs="Times New Roman"/>
                <w:sz w:val="26"/>
                <w:szCs w:val="26"/>
              </w:rPr>
            </w:pPr>
            <w:r w:rsidRPr="00E42485">
              <w:rPr>
                <w:rFonts w:ascii="Times New Roman" w:hAnsi="Times New Roman" w:cs="Times New Roman"/>
                <w:sz w:val="26"/>
                <w:szCs w:val="26"/>
              </w:rPr>
              <w:t>Виконано</w:t>
            </w:r>
          </w:p>
        </w:tc>
        <w:tc>
          <w:tcPr>
            <w:tcW w:w="4253" w:type="dxa"/>
          </w:tcPr>
          <w:p w:rsidR="00200C9A" w:rsidRPr="00E42485" w:rsidRDefault="00200C9A" w:rsidP="00E42485">
            <w:pPr>
              <w:ind w:firstLine="0"/>
              <w:rPr>
                <w:rFonts w:ascii="Times New Roman" w:hAnsi="Times New Roman" w:cs="Times New Roman"/>
                <w:sz w:val="26"/>
                <w:szCs w:val="26"/>
              </w:rPr>
            </w:pPr>
            <w:r w:rsidRPr="00E42485">
              <w:rPr>
                <w:rFonts w:ascii="Times New Roman" w:hAnsi="Times New Roman" w:cs="Times New Roman"/>
                <w:sz w:val="26"/>
                <w:szCs w:val="26"/>
              </w:rPr>
              <w:t>В звітному періоді проведено 79 заходів (</w:t>
            </w:r>
            <w:r w:rsidRPr="00E42485">
              <w:rPr>
                <w:rFonts w:ascii="Times New Roman" w:hAnsi="Times New Roman" w:cs="Times New Roman"/>
                <w:sz w:val="26"/>
                <w:szCs w:val="26"/>
                <w:shd w:val="clear" w:color="auto" w:fill="FFFFFF"/>
              </w:rPr>
              <w:t>профілактичні бесіди, лекції, тощо</w:t>
            </w:r>
            <w:r w:rsidRPr="00E42485">
              <w:rPr>
                <w:rFonts w:ascii="Times New Roman" w:hAnsi="Times New Roman" w:cs="Times New Roman"/>
                <w:sz w:val="26"/>
                <w:szCs w:val="26"/>
              </w:rPr>
              <w:t>)</w:t>
            </w:r>
          </w:p>
        </w:tc>
        <w:tc>
          <w:tcPr>
            <w:tcW w:w="3241" w:type="dxa"/>
          </w:tcPr>
          <w:p w:rsidR="00200C9A" w:rsidRPr="008E4A0C" w:rsidRDefault="00200C9A" w:rsidP="00E42485">
            <w:pPr>
              <w:ind w:firstLine="0"/>
              <w:rPr>
                <w:rFonts w:ascii="Times New Roman" w:hAnsi="Times New Roman" w:cs="Times New Roman"/>
                <w:sz w:val="28"/>
                <w:szCs w:val="28"/>
              </w:rPr>
            </w:pPr>
            <w:r w:rsidRPr="008E4A0C">
              <w:rPr>
                <w:rFonts w:ascii="Times New Roman" w:hAnsi="Times New Roman" w:cs="Times New Roman"/>
                <w:sz w:val="28"/>
                <w:szCs w:val="28"/>
              </w:rPr>
              <w:t>-</w:t>
            </w:r>
          </w:p>
        </w:tc>
      </w:tr>
      <w:tr w:rsidR="00200C9A" w:rsidRPr="00CA413B" w:rsidTr="00DA6A16">
        <w:tc>
          <w:tcPr>
            <w:tcW w:w="813" w:type="dxa"/>
          </w:tcPr>
          <w:p w:rsidR="00200C9A" w:rsidRPr="008E4A0C" w:rsidRDefault="00200C9A" w:rsidP="001B44AB">
            <w:pPr>
              <w:ind w:firstLine="0"/>
              <w:jc w:val="center"/>
              <w:rPr>
                <w:rFonts w:ascii="Times New Roman" w:hAnsi="Times New Roman" w:cs="Times New Roman"/>
                <w:sz w:val="28"/>
                <w:szCs w:val="28"/>
              </w:rPr>
            </w:pPr>
            <w:r w:rsidRPr="008E4A0C">
              <w:rPr>
                <w:rFonts w:ascii="Times New Roman" w:hAnsi="Times New Roman" w:cs="Times New Roman"/>
                <w:sz w:val="28"/>
                <w:szCs w:val="28"/>
              </w:rPr>
              <w:lastRenderedPageBreak/>
              <w:t>5</w:t>
            </w:r>
          </w:p>
        </w:tc>
        <w:tc>
          <w:tcPr>
            <w:tcW w:w="3451" w:type="dxa"/>
          </w:tcPr>
          <w:p w:rsidR="00200C9A" w:rsidRPr="008E4A0C" w:rsidRDefault="00200C9A" w:rsidP="001B44AB">
            <w:pPr>
              <w:pStyle w:val="a4"/>
              <w:ind w:left="0"/>
              <w:rPr>
                <w:sz w:val="28"/>
                <w:szCs w:val="28"/>
                <w:shd w:val="clear" w:color="auto" w:fill="FFFFFF"/>
              </w:rPr>
            </w:pPr>
            <w:r w:rsidRPr="008E4A0C">
              <w:rPr>
                <w:sz w:val="28"/>
                <w:szCs w:val="28"/>
              </w:rPr>
              <w:t>Формування системи реінтеграції бездомних осіб та соціальної адаптації осіб, звільнених з місць позбавлення волі</w:t>
            </w:r>
          </w:p>
        </w:tc>
        <w:tc>
          <w:tcPr>
            <w:tcW w:w="1656" w:type="dxa"/>
            <w:gridSpan w:val="2"/>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2021</w:t>
            </w:r>
          </w:p>
        </w:tc>
        <w:tc>
          <w:tcPr>
            <w:tcW w:w="1701" w:type="dxa"/>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Виконано</w:t>
            </w:r>
          </w:p>
        </w:tc>
        <w:tc>
          <w:tcPr>
            <w:tcW w:w="4253" w:type="dxa"/>
          </w:tcPr>
          <w:p w:rsidR="00200C9A" w:rsidRPr="008E4A0C" w:rsidRDefault="00200C9A" w:rsidP="00BC289B">
            <w:pPr>
              <w:ind w:firstLine="0"/>
              <w:rPr>
                <w:rFonts w:ascii="Times New Roman" w:hAnsi="Times New Roman" w:cs="Times New Roman"/>
                <w:sz w:val="28"/>
                <w:szCs w:val="28"/>
              </w:rPr>
            </w:pPr>
            <w:r w:rsidRPr="008E4A0C">
              <w:rPr>
                <w:rFonts w:ascii="Times New Roman" w:hAnsi="Times New Roman" w:cs="Times New Roman"/>
                <w:sz w:val="28"/>
                <w:szCs w:val="28"/>
                <w:shd w:val="clear" w:color="auto" w:fill="FFFFFF"/>
              </w:rPr>
              <w:t>Здійснено супровід 36 осіб даної категорії</w:t>
            </w:r>
          </w:p>
        </w:tc>
        <w:tc>
          <w:tcPr>
            <w:tcW w:w="3241" w:type="dxa"/>
          </w:tcPr>
          <w:p w:rsidR="00200C9A" w:rsidRPr="008E4A0C" w:rsidRDefault="00200C9A" w:rsidP="00BC289B">
            <w:pPr>
              <w:ind w:firstLine="0"/>
              <w:jc w:val="center"/>
              <w:rPr>
                <w:rFonts w:ascii="Times New Roman" w:hAnsi="Times New Roman" w:cs="Times New Roman"/>
                <w:sz w:val="28"/>
                <w:szCs w:val="28"/>
              </w:rPr>
            </w:pPr>
            <w:r w:rsidRPr="008E4A0C">
              <w:rPr>
                <w:rFonts w:ascii="Times New Roman" w:hAnsi="Times New Roman" w:cs="Times New Roman"/>
                <w:sz w:val="28"/>
                <w:szCs w:val="28"/>
              </w:rPr>
              <w:t>-</w:t>
            </w:r>
          </w:p>
        </w:tc>
      </w:tr>
      <w:tr w:rsidR="00200C9A" w:rsidRPr="00CA413B" w:rsidTr="00DA6A16">
        <w:tc>
          <w:tcPr>
            <w:tcW w:w="813" w:type="dxa"/>
          </w:tcPr>
          <w:p w:rsidR="00200C9A" w:rsidRPr="008E4A0C" w:rsidRDefault="00200C9A" w:rsidP="001B44AB">
            <w:pPr>
              <w:ind w:firstLine="0"/>
              <w:jc w:val="center"/>
              <w:rPr>
                <w:rFonts w:ascii="Times New Roman" w:hAnsi="Times New Roman" w:cs="Times New Roman"/>
                <w:sz w:val="28"/>
                <w:szCs w:val="28"/>
              </w:rPr>
            </w:pPr>
            <w:r w:rsidRPr="008E4A0C">
              <w:rPr>
                <w:rFonts w:ascii="Times New Roman" w:hAnsi="Times New Roman" w:cs="Times New Roman"/>
                <w:sz w:val="28"/>
                <w:szCs w:val="28"/>
              </w:rPr>
              <w:t>6</w:t>
            </w:r>
          </w:p>
        </w:tc>
        <w:tc>
          <w:tcPr>
            <w:tcW w:w="3451" w:type="dxa"/>
          </w:tcPr>
          <w:p w:rsidR="00200C9A" w:rsidRPr="008E4A0C" w:rsidRDefault="00200C9A" w:rsidP="001B44AB">
            <w:pPr>
              <w:pStyle w:val="a4"/>
              <w:ind w:left="0"/>
              <w:rPr>
                <w:sz w:val="28"/>
                <w:szCs w:val="28"/>
              </w:rPr>
            </w:pPr>
            <w:r w:rsidRPr="008E4A0C">
              <w:rPr>
                <w:sz w:val="28"/>
                <w:szCs w:val="28"/>
              </w:rPr>
              <w:t>Створення необхідних умов для запобігання нещасним випадкам, дорожньо-транспортним та іншим пригодам, що можуть спричинити шкоду здоров'ю людей, пошкодження або знищення майна</w:t>
            </w:r>
          </w:p>
        </w:tc>
        <w:tc>
          <w:tcPr>
            <w:tcW w:w="1656" w:type="dxa"/>
            <w:gridSpan w:val="2"/>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2021</w:t>
            </w:r>
          </w:p>
        </w:tc>
        <w:tc>
          <w:tcPr>
            <w:tcW w:w="1701" w:type="dxa"/>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Виконано</w:t>
            </w:r>
          </w:p>
        </w:tc>
        <w:tc>
          <w:tcPr>
            <w:tcW w:w="4253" w:type="dxa"/>
          </w:tcPr>
          <w:p w:rsidR="00200C9A" w:rsidRPr="008E4A0C" w:rsidRDefault="00200C9A" w:rsidP="002E3987">
            <w:pPr>
              <w:ind w:firstLine="0"/>
              <w:rPr>
                <w:rFonts w:ascii="Times New Roman" w:hAnsi="Times New Roman" w:cs="Times New Roman"/>
                <w:sz w:val="28"/>
                <w:szCs w:val="28"/>
              </w:rPr>
            </w:pPr>
            <w:r w:rsidRPr="008E4A0C">
              <w:rPr>
                <w:rFonts w:ascii="Times New Roman" w:hAnsi="Times New Roman" w:cs="Times New Roman"/>
                <w:sz w:val="28"/>
                <w:szCs w:val="28"/>
                <w:shd w:val="clear" w:color="auto" w:fill="FFFFFF"/>
              </w:rPr>
              <w:t xml:space="preserve">Система </w:t>
            </w:r>
            <w:proofErr w:type="spellStart"/>
            <w:r w:rsidRPr="008E4A0C">
              <w:rPr>
                <w:rFonts w:ascii="Times New Roman" w:hAnsi="Times New Roman" w:cs="Times New Roman"/>
                <w:sz w:val="28"/>
                <w:szCs w:val="28"/>
                <w:shd w:val="clear" w:color="auto" w:fill="FFFFFF"/>
              </w:rPr>
              <w:t>відеонагляду</w:t>
            </w:r>
            <w:proofErr w:type="spellEnd"/>
            <w:r w:rsidRPr="008E4A0C">
              <w:rPr>
                <w:rFonts w:ascii="Times New Roman" w:hAnsi="Times New Roman" w:cs="Times New Roman"/>
                <w:sz w:val="28"/>
                <w:szCs w:val="28"/>
                <w:shd w:val="clear" w:color="auto" w:fill="FFFFFF"/>
              </w:rPr>
              <w:t xml:space="preserve"> телекомунікаційна система «Безпечне місто» в місті Обухів та сільських населених пунктах налічує 100 різнотипних камер </w:t>
            </w:r>
            <w:proofErr w:type="spellStart"/>
            <w:r w:rsidRPr="008E4A0C">
              <w:rPr>
                <w:rFonts w:ascii="Times New Roman" w:hAnsi="Times New Roman" w:cs="Times New Roman"/>
                <w:sz w:val="28"/>
                <w:szCs w:val="28"/>
                <w:shd w:val="clear" w:color="auto" w:fill="FFFFFF"/>
              </w:rPr>
              <w:t>відеонагляду</w:t>
            </w:r>
            <w:proofErr w:type="spellEnd"/>
            <w:r w:rsidRPr="008E4A0C">
              <w:rPr>
                <w:rFonts w:ascii="Times New Roman" w:hAnsi="Times New Roman" w:cs="Times New Roman"/>
                <w:sz w:val="28"/>
                <w:szCs w:val="28"/>
                <w:shd w:val="clear" w:color="auto" w:fill="FFFFFF"/>
              </w:rPr>
              <w:t>, в т.ч., 10 одиниць з фіксацією номерних знаків автомобілів, які здійснюють рух по території населених пунктів Обухівської міської територіальної громади Київської області, запроваджено острівці     безпеки</w:t>
            </w:r>
          </w:p>
        </w:tc>
        <w:tc>
          <w:tcPr>
            <w:tcW w:w="3241" w:type="dxa"/>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w:t>
            </w:r>
          </w:p>
        </w:tc>
      </w:tr>
      <w:tr w:rsidR="00200C9A" w:rsidRPr="00CA413B" w:rsidTr="00DA6A16">
        <w:tc>
          <w:tcPr>
            <w:tcW w:w="813" w:type="dxa"/>
          </w:tcPr>
          <w:p w:rsidR="00200C9A" w:rsidRPr="008E4A0C" w:rsidRDefault="00200C9A" w:rsidP="001B44AB">
            <w:pPr>
              <w:ind w:firstLine="0"/>
              <w:jc w:val="center"/>
              <w:rPr>
                <w:rFonts w:ascii="Times New Roman" w:hAnsi="Times New Roman" w:cs="Times New Roman"/>
                <w:sz w:val="28"/>
                <w:szCs w:val="28"/>
              </w:rPr>
            </w:pPr>
            <w:r w:rsidRPr="008E4A0C">
              <w:rPr>
                <w:rFonts w:ascii="Times New Roman" w:hAnsi="Times New Roman" w:cs="Times New Roman"/>
                <w:sz w:val="28"/>
                <w:szCs w:val="28"/>
              </w:rPr>
              <w:t>7</w:t>
            </w:r>
          </w:p>
        </w:tc>
        <w:tc>
          <w:tcPr>
            <w:tcW w:w="3451" w:type="dxa"/>
          </w:tcPr>
          <w:p w:rsidR="00200C9A" w:rsidRPr="008E4A0C" w:rsidRDefault="00200C9A" w:rsidP="008E4A0C">
            <w:pPr>
              <w:pStyle w:val="a4"/>
              <w:ind w:left="38"/>
              <w:rPr>
                <w:sz w:val="28"/>
                <w:szCs w:val="28"/>
              </w:rPr>
            </w:pPr>
            <w:r w:rsidRPr="008E4A0C">
              <w:rPr>
                <w:sz w:val="28"/>
                <w:szCs w:val="28"/>
              </w:rPr>
              <w:t>Залучення громадськості до забезпечення правопорядку в громаді та впровадження мотиваційних заходів</w:t>
            </w:r>
          </w:p>
        </w:tc>
        <w:tc>
          <w:tcPr>
            <w:tcW w:w="1656" w:type="dxa"/>
            <w:gridSpan w:val="2"/>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2021</w:t>
            </w:r>
          </w:p>
        </w:tc>
        <w:tc>
          <w:tcPr>
            <w:tcW w:w="1701" w:type="dxa"/>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 xml:space="preserve">Виконано </w:t>
            </w:r>
          </w:p>
        </w:tc>
        <w:tc>
          <w:tcPr>
            <w:tcW w:w="4253" w:type="dxa"/>
          </w:tcPr>
          <w:p w:rsidR="00200C9A" w:rsidRPr="008E4A0C" w:rsidRDefault="00200C9A" w:rsidP="002E3987">
            <w:pPr>
              <w:ind w:firstLine="0"/>
              <w:rPr>
                <w:rFonts w:ascii="Times New Roman" w:hAnsi="Times New Roman" w:cs="Times New Roman"/>
                <w:sz w:val="28"/>
                <w:szCs w:val="28"/>
              </w:rPr>
            </w:pPr>
            <w:r w:rsidRPr="008E4A0C">
              <w:rPr>
                <w:rFonts w:ascii="Times New Roman" w:hAnsi="Times New Roman" w:cs="Times New Roman"/>
                <w:sz w:val="28"/>
                <w:szCs w:val="28"/>
                <w:shd w:val="clear" w:color="auto" w:fill="FFFFFF"/>
              </w:rPr>
              <w:t xml:space="preserve">Залучено 30 осіб </w:t>
            </w:r>
            <w:r w:rsidRPr="008E4A0C">
              <w:rPr>
                <w:rFonts w:ascii="Times New Roman" w:hAnsi="Times New Roman" w:cs="Times New Roman"/>
                <w:sz w:val="28"/>
                <w:szCs w:val="28"/>
              </w:rPr>
              <w:t>до забезпечення правопорядку</w:t>
            </w:r>
          </w:p>
        </w:tc>
        <w:tc>
          <w:tcPr>
            <w:tcW w:w="3241" w:type="dxa"/>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w:t>
            </w:r>
          </w:p>
        </w:tc>
      </w:tr>
      <w:tr w:rsidR="00200C9A" w:rsidRPr="00CA413B" w:rsidTr="00DA6A16">
        <w:tc>
          <w:tcPr>
            <w:tcW w:w="813" w:type="dxa"/>
          </w:tcPr>
          <w:p w:rsidR="00200C9A" w:rsidRPr="008E4A0C" w:rsidRDefault="00200C9A" w:rsidP="001B44AB">
            <w:pPr>
              <w:ind w:firstLine="0"/>
              <w:jc w:val="center"/>
              <w:rPr>
                <w:rFonts w:ascii="Times New Roman" w:hAnsi="Times New Roman" w:cs="Times New Roman"/>
                <w:sz w:val="28"/>
                <w:szCs w:val="28"/>
              </w:rPr>
            </w:pPr>
            <w:r w:rsidRPr="008E4A0C">
              <w:rPr>
                <w:rFonts w:ascii="Times New Roman" w:hAnsi="Times New Roman" w:cs="Times New Roman"/>
                <w:sz w:val="28"/>
                <w:szCs w:val="28"/>
              </w:rPr>
              <w:t>8</w:t>
            </w:r>
          </w:p>
        </w:tc>
        <w:tc>
          <w:tcPr>
            <w:tcW w:w="3451" w:type="dxa"/>
          </w:tcPr>
          <w:p w:rsidR="00200C9A" w:rsidRPr="008E4A0C" w:rsidRDefault="00200C9A" w:rsidP="001B44AB">
            <w:pPr>
              <w:pStyle w:val="a4"/>
              <w:ind w:left="38"/>
              <w:rPr>
                <w:sz w:val="28"/>
                <w:szCs w:val="28"/>
              </w:rPr>
            </w:pPr>
            <w:r w:rsidRPr="008E4A0C">
              <w:rPr>
                <w:sz w:val="28"/>
                <w:szCs w:val="28"/>
              </w:rPr>
              <w:t>Організація та здійснення спільних з правоохоронними органами оперативно-</w:t>
            </w:r>
            <w:r w:rsidRPr="008E4A0C">
              <w:rPr>
                <w:sz w:val="28"/>
                <w:szCs w:val="28"/>
              </w:rPr>
              <w:lastRenderedPageBreak/>
              <w:t>профілактичних заходів, спрямованих на профілактику окремих категорій злочинів, використовуючи міжнародний досвід</w:t>
            </w:r>
          </w:p>
        </w:tc>
        <w:tc>
          <w:tcPr>
            <w:tcW w:w="1656" w:type="dxa"/>
            <w:gridSpan w:val="2"/>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lastRenderedPageBreak/>
              <w:t>2021</w:t>
            </w:r>
          </w:p>
        </w:tc>
        <w:tc>
          <w:tcPr>
            <w:tcW w:w="1701" w:type="dxa"/>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t>Виконано</w:t>
            </w:r>
          </w:p>
        </w:tc>
        <w:tc>
          <w:tcPr>
            <w:tcW w:w="4253" w:type="dxa"/>
          </w:tcPr>
          <w:p w:rsidR="00200C9A" w:rsidRPr="008E4A0C" w:rsidRDefault="00200C9A" w:rsidP="002E3987">
            <w:pPr>
              <w:tabs>
                <w:tab w:val="num" w:pos="-360"/>
                <w:tab w:val="left" w:pos="-180"/>
              </w:tabs>
              <w:ind w:firstLine="0"/>
              <w:rPr>
                <w:rFonts w:ascii="Times New Roman" w:hAnsi="Times New Roman" w:cs="Times New Roman"/>
                <w:sz w:val="28"/>
                <w:szCs w:val="28"/>
              </w:rPr>
            </w:pPr>
            <w:r w:rsidRPr="008E4A0C">
              <w:rPr>
                <w:rFonts w:ascii="Times New Roman" w:hAnsi="Times New Roman" w:cs="Times New Roman"/>
                <w:sz w:val="28"/>
                <w:szCs w:val="28"/>
              </w:rPr>
              <w:t xml:space="preserve">На постійній основі впродовж 2021 року здійснювалися  профілактичні заходи, спрямовані на профілактику </w:t>
            </w:r>
            <w:r w:rsidRPr="008E4A0C">
              <w:rPr>
                <w:rFonts w:ascii="Times New Roman" w:hAnsi="Times New Roman" w:cs="Times New Roman"/>
                <w:sz w:val="28"/>
                <w:szCs w:val="28"/>
              </w:rPr>
              <w:lastRenderedPageBreak/>
              <w:t xml:space="preserve">окремих категорій злочинів -  проведено понад 120 заходів </w:t>
            </w:r>
          </w:p>
          <w:p w:rsidR="00200C9A" w:rsidRPr="008E4A0C" w:rsidRDefault="00200C9A" w:rsidP="002E3987">
            <w:pPr>
              <w:ind w:firstLine="0"/>
              <w:rPr>
                <w:rFonts w:ascii="Times New Roman" w:hAnsi="Times New Roman" w:cs="Times New Roman"/>
                <w:sz w:val="28"/>
                <w:szCs w:val="28"/>
              </w:rPr>
            </w:pPr>
          </w:p>
        </w:tc>
        <w:tc>
          <w:tcPr>
            <w:tcW w:w="3241" w:type="dxa"/>
          </w:tcPr>
          <w:p w:rsidR="00200C9A" w:rsidRPr="008E4A0C" w:rsidRDefault="00200C9A" w:rsidP="002E3987">
            <w:pPr>
              <w:ind w:firstLine="0"/>
              <w:jc w:val="center"/>
              <w:rPr>
                <w:rFonts w:ascii="Times New Roman" w:hAnsi="Times New Roman" w:cs="Times New Roman"/>
                <w:sz w:val="28"/>
                <w:szCs w:val="28"/>
              </w:rPr>
            </w:pPr>
            <w:r w:rsidRPr="008E4A0C">
              <w:rPr>
                <w:rFonts w:ascii="Times New Roman" w:hAnsi="Times New Roman" w:cs="Times New Roman"/>
                <w:sz w:val="28"/>
                <w:szCs w:val="28"/>
              </w:rPr>
              <w:lastRenderedPageBreak/>
              <w:t>-</w:t>
            </w:r>
          </w:p>
        </w:tc>
      </w:tr>
      <w:tr w:rsidR="00200C9A" w:rsidRPr="00CA413B" w:rsidTr="009A76FD">
        <w:tc>
          <w:tcPr>
            <w:tcW w:w="15115" w:type="dxa"/>
            <w:gridSpan w:val="7"/>
          </w:tcPr>
          <w:p w:rsidR="00200C9A" w:rsidRPr="00AE7C2A" w:rsidRDefault="00200C9A" w:rsidP="001B44AB">
            <w:pPr>
              <w:keepNext/>
              <w:ind w:firstLine="0"/>
              <w:rPr>
                <w:rFonts w:ascii="Times New Roman" w:hAnsi="Times New Roman" w:cs="Times New Roman"/>
                <w:b/>
                <w:sz w:val="28"/>
                <w:szCs w:val="28"/>
                <w:highlight w:val="yellow"/>
              </w:rPr>
            </w:pPr>
            <w:r w:rsidRPr="008E4A0C">
              <w:rPr>
                <w:rFonts w:ascii="Times New Roman" w:hAnsi="Times New Roman" w:cs="Times New Roman"/>
                <w:b/>
                <w:sz w:val="28"/>
                <w:szCs w:val="28"/>
              </w:rPr>
              <w:lastRenderedPageBreak/>
              <w:t>10. Інформаційна політика та електронне врядування</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451" w:type="dxa"/>
          </w:tcPr>
          <w:p w:rsidR="00200C9A" w:rsidRPr="001B44AB" w:rsidRDefault="00200C9A" w:rsidP="006D26E4">
            <w:pPr>
              <w:tabs>
                <w:tab w:val="left" w:pos="851"/>
              </w:tabs>
              <w:ind w:left="38" w:firstLine="0"/>
              <w:rPr>
                <w:rFonts w:ascii="Times New Roman" w:hAnsi="Times New Roman" w:cs="Times New Roman"/>
                <w:sz w:val="28"/>
                <w:szCs w:val="28"/>
              </w:rPr>
            </w:pPr>
            <w:r w:rsidRPr="001B44AB">
              <w:rPr>
                <w:rFonts w:ascii="Times New Roman" w:hAnsi="Times New Roman" w:cs="Times New Roman"/>
                <w:sz w:val="28"/>
                <w:szCs w:val="28"/>
              </w:rPr>
              <w:t>Забезпечення всебічного інформування мешканців через засоби масової</w:t>
            </w:r>
          </w:p>
          <w:p w:rsidR="00200C9A" w:rsidRPr="001B44AB" w:rsidRDefault="00200C9A" w:rsidP="00164815">
            <w:pPr>
              <w:ind w:firstLine="0"/>
              <w:rPr>
                <w:rFonts w:ascii="Times New Roman" w:hAnsi="Times New Roman" w:cs="Times New Roman"/>
                <w:sz w:val="28"/>
                <w:szCs w:val="28"/>
              </w:rPr>
            </w:pPr>
            <w:r w:rsidRPr="001B44AB">
              <w:rPr>
                <w:rFonts w:ascii="Times New Roman" w:hAnsi="Times New Roman" w:cs="Times New Roman"/>
                <w:sz w:val="28"/>
                <w:szCs w:val="28"/>
              </w:rPr>
              <w:t>інформації щодо висвітлення діяльності Обухівської міської територіальної громади</w:t>
            </w:r>
            <w:r>
              <w:rPr>
                <w:rFonts w:ascii="Times New Roman" w:hAnsi="Times New Roman" w:cs="Times New Roman"/>
                <w:sz w:val="28"/>
                <w:szCs w:val="28"/>
              </w:rPr>
              <w:t xml:space="preserve"> Київської області</w:t>
            </w:r>
            <w:r w:rsidRPr="001B44AB">
              <w:rPr>
                <w:rFonts w:ascii="Times New Roman" w:hAnsi="Times New Roman" w:cs="Times New Roman"/>
                <w:sz w:val="28"/>
                <w:szCs w:val="28"/>
              </w:rPr>
              <w:t>, роботи Офісу Президента України та Київської обласної державної адміністрації</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D9109A" w:rsidRDefault="00200C9A" w:rsidP="006D26E4">
            <w:pPr>
              <w:ind w:firstLine="567"/>
              <w:rPr>
                <w:rFonts w:ascii="Times New Roman" w:hAnsi="Times New Roman" w:cs="Times New Roman"/>
                <w:sz w:val="28"/>
                <w:szCs w:val="28"/>
              </w:rPr>
            </w:pPr>
            <w:r w:rsidRPr="00D9109A">
              <w:rPr>
                <w:rFonts w:ascii="Times New Roman" w:hAnsi="Times New Roman" w:cs="Times New Roman"/>
                <w:color w:val="000000"/>
                <w:sz w:val="28"/>
                <w:szCs w:val="28"/>
              </w:rPr>
              <w:t xml:space="preserve">За звітний період відповідно до Законів України «Про інформацію», «Про доступ до публічної інформації» </w:t>
            </w:r>
            <w:r w:rsidRPr="00D9109A">
              <w:rPr>
                <w:rFonts w:ascii="Times New Roman" w:hAnsi="Times New Roman" w:cs="Times New Roman"/>
                <w:sz w:val="28"/>
                <w:szCs w:val="28"/>
              </w:rPr>
              <w:t xml:space="preserve">забезпечувалось </w:t>
            </w:r>
            <w:r w:rsidRPr="00D9109A">
              <w:rPr>
                <w:rFonts w:ascii="Times New Roman" w:hAnsi="Times New Roman" w:cs="Times New Roman"/>
                <w:color w:val="000000"/>
                <w:sz w:val="28"/>
                <w:szCs w:val="28"/>
              </w:rPr>
              <w:t xml:space="preserve">оперативне та всебічне </w:t>
            </w:r>
            <w:r w:rsidRPr="00D9109A">
              <w:rPr>
                <w:rFonts w:ascii="Times New Roman" w:hAnsi="Times New Roman" w:cs="Times New Roman"/>
                <w:sz w:val="28"/>
                <w:szCs w:val="28"/>
              </w:rPr>
              <w:t xml:space="preserve">інформування населення </w:t>
            </w:r>
            <w:r>
              <w:rPr>
                <w:rFonts w:ascii="Times New Roman" w:hAnsi="Times New Roman" w:cs="Times New Roman"/>
                <w:sz w:val="28"/>
                <w:szCs w:val="28"/>
              </w:rPr>
              <w:t>громади</w:t>
            </w:r>
            <w:r w:rsidRPr="00D9109A">
              <w:rPr>
                <w:rFonts w:ascii="Times New Roman" w:hAnsi="Times New Roman" w:cs="Times New Roman"/>
                <w:sz w:val="28"/>
                <w:szCs w:val="28"/>
              </w:rPr>
              <w:t xml:space="preserve"> щодо </w:t>
            </w:r>
            <w:r w:rsidRPr="00D9109A">
              <w:rPr>
                <w:rFonts w:ascii="Times New Roman" w:hAnsi="Times New Roman" w:cs="Times New Roman"/>
                <w:color w:val="000000"/>
                <w:sz w:val="28"/>
                <w:szCs w:val="28"/>
              </w:rPr>
              <w:t xml:space="preserve">планів та результатів роботи міської ради, ключових подій та тенденцій розвитку </w:t>
            </w:r>
            <w:r>
              <w:rPr>
                <w:rFonts w:ascii="Times New Roman" w:hAnsi="Times New Roman" w:cs="Times New Roman"/>
                <w:color w:val="000000"/>
                <w:sz w:val="28"/>
                <w:szCs w:val="28"/>
              </w:rPr>
              <w:t>громади</w:t>
            </w:r>
            <w:r w:rsidRPr="00D9109A">
              <w:rPr>
                <w:rFonts w:ascii="Times New Roman" w:hAnsi="Times New Roman" w:cs="Times New Roman"/>
                <w:color w:val="000000"/>
                <w:sz w:val="28"/>
                <w:szCs w:val="28"/>
              </w:rPr>
              <w:t xml:space="preserve">, висвітлення діяльності роботи Офісу Президента України, Київської обласної державної адміністрації та територіальних органів влади через засоби масової інформації </w:t>
            </w:r>
            <w:r w:rsidRPr="00D9109A">
              <w:rPr>
                <w:rFonts w:ascii="Times New Roman" w:hAnsi="Times New Roman" w:cs="Times New Roman"/>
                <w:sz w:val="28"/>
                <w:szCs w:val="28"/>
              </w:rPr>
              <w:t xml:space="preserve">за допомогою оприлюднення інформації на </w:t>
            </w:r>
            <w:proofErr w:type="spellStart"/>
            <w:r w:rsidRPr="00D9109A">
              <w:rPr>
                <w:rFonts w:ascii="Times New Roman" w:hAnsi="Times New Roman" w:cs="Times New Roman"/>
                <w:sz w:val="28"/>
                <w:szCs w:val="28"/>
              </w:rPr>
              <w:t>вебсайті</w:t>
            </w:r>
            <w:proofErr w:type="spellEnd"/>
            <w:r w:rsidRPr="00D9109A">
              <w:rPr>
                <w:rFonts w:ascii="Times New Roman" w:hAnsi="Times New Roman" w:cs="Times New Roman"/>
                <w:sz w:val="28"/>
                <w:szCs w:val="28"/>
              </w:rPr>
              <w:t xml:space="preserve"> </w:t>
            </w:r>
            <w:r>
              <w:rPr>
                <w:rFonts w:ascii="Times New Roman" w:hAnsi="Times New Roman" w:cs="Times New Roman"/>
                <w:sz w:val="28"/>
                <w:szCs w:val="28"/>
              </w:rPr>
              <w:t>Обухівської міської ради Київської області</w:t>
            </w:r>
            <w:r w:rsidRPr="00D9109A">
              <w:rPr>
                <w:rFonts w:ascii="Times New Roman" w:hAnsi="Times New Roman" w:cs="Times New Roman"/>
                <w:sz w:val="28"/>
                <w:szCs w:val="28"/>
              </w:rPr>
              <w:t xml:space="preserve">, розміщення матеріалів в друкованих засобах масової </w:t>
            </w:r>
            <w:r w:rsidRPr="00D9109A">
              <w:rPr>
                <w:rFonts w:ascii="Times New Roman" w:hAnsi="Times New Roman" w:cs="Times New Roman"/>
                <w:sz w:val="28"/>
                <w:szCs w:val="28"/>
              </w:rPr>
              <w:lastRenderedPageBreak/>
              <w:t>інформації, соціальних мережах та телеграм каналі «Безпечне місто». Також забезпечувалось висвітлення діяльності роботи Виконавчого комітету Обухівської міської ради</w:t>
            </w:r>
            <w:r>
              <w:rPr>
                <w:rFonts w:ascii="Times New Roman" w:hAnsi="Times New Roman" w:cs="Times New Roman"/>
                <w:sz w:val="28"/>
                <w:szCs w:val="28"/>
              </w:rPr>
              <w:t xml:space="preserve"> Київської області</w:t>
            </w:r>
            <w:r w:rsidRPr="00D9109A">
              <w:rPr>
                <w:rFonts w:ascii="Times New Roman" w:hAnsi="Times New Roman" w:cs="Times New Roman"/>
                <w:sz w:val="28"/>
                <w:szCs w:val="28"/>
              </w:rPr>
              <w:t xml:space="preserve">, а саме проектів та рішень,  розпоряджень міського голови та інших актів. </w:t>
            </w:r>
          </w:p>
          <w:p w:rsidR="00200C9A" w:rsidRPr="00D9109A" w:rsidRDefault="00200C9A" w:rsidP="008E4A0C">
            <w:pPr>
              <w:ind w:firstLine="567"/>
              <w:rPr>
                <w:rFonts w:ascii="Times New Roman" w:hAnsi="Times New Roman" w:cs="Times New Roman"/>
                <w:sz w:val="28"/>
                <w:szCs w:val="28"/>
              </w:rPr>
            </w:pPr>
            <w:r w:rsidRPr="00D9109A">
              <w:rPr>
                <w:rFonts w:ascii="Times New Roman" w:hAnsi="Times New Roman" w:cs="Times New Roman"/>
                <w:color w:val="000000"/>
                <w:sz w:val="28"/>
                <w:szCs w:val="28"/>
              </w:rPr>
              <w:t xml:space="preserve">У 2021 році створена сторінка у соціальній мережі </w:t>
            </w:r>
            <w:proofErr w:type="spellStart"/>
            <w:r w:rsidRPr="00D9109A">
              <w:rPr>
                <w:rFonts w:ascii="Times New Roman" w:hAnsi="Times New Roman" w:cs="Times New Roman"/>
                <w:color w:val="000000"/>
                <w:sz w:val="28"/>
                <w:szCs w:val="28"/>
              </w:rPr>
              <w:t>Фейсбук</w:t>
            </w:r>
            <w:proofErr w:type="spellEnd"/>
            <w:r w:rsidRPr="00D9109A">
              <w:rPr>
                <w:rFonts w:ascii="Times New Roman" w:hAnsi="Times New Roman" w:cs="Times New Roman"/>
                <w:color w:val="000000"/>
                <w:sz w:val="28"/>
                <w:szCs w:val="28"/>
              </w:rPr>
              <w:t xml:space="preserve"> «Обухівська міська рада - офіційна сторінка» на якій висвітлюються події та заходи з нагоди державних свят, вшанування видатних осіб та визначних подій громади, інформування громади про багатогранну сферу суспільного життя, про діяльність влади, інформація про збереження здоров’я населення, зміцнення сім’ї та турботу про підростаюче покоління та громадян похилого віку, про збереження та примноження культурного надбання, про відпочинок та його організацію, про дозвілля </w:t>
            </w:r>
            <w:r w:rsidRPr="00D9109A">
              <w:rPr>
                <w:rFonts w:ascii="Times New Roman" w:hAnsi="Times New Roman" w:cs="Times New Roman"/>
                <w:color w:val="000000"/>
                <w:sz w:val="28"/>
                <w:szCs w:val="28"/>
              </w:rPr>
              <w:lastRenderedPageBreak/>
              <w:t>населення, про створення сприятливих умов для зайняття спортом, оголошення, анонси заходів та інша важлива інформація.</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451" w:type="dxa"/>
          </w:tcPr>
          <w:p w:rsidR="00200C9A" w:rsidRPr="001B44A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Р</w:t>
            </w:r>
            <w:r w:rsidRPr="001B44AB">
              <w:rPr>
                <w:rFonts w:ascii="Times New Roman" w:hAnsi="Times New Roman" w:cs="Times New Roman"/>
                <w:sz w:val="28"/>
                <w:szCs w:val="28"/>
              </w:rPr>
              <w:t>озвиток на наповнення порталу «Відкритих даних» – збільшення кількості наборів відкритих даних</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CA413B" w:rsidRDefault="00200C9A" w:rsidP="008E4A0C">
            <w:pPr>
              <w:ind w:firstLine="0"/>
              <w:rPr>
                <w:rFonts w:ascii="Times New Roman" w:hAnsi="Times New Roman" w:cs="Times New Roman"/>
                <w:sz w:val="28"/>
                <w:szCs w:val="28"/>
              </w:rPr>
            </w:pPr>
            <w:r>
              <w:rPr>
                <w:rFonts w:ascii="Times New Roman" w:hAnsi="Times New Roman" w:cs="Times New Roman"/>
                <w:sz w:val="28"/>
                <w:szCs w:val="28"/>
              </w:rPr>
              <w:t xml:space="preserve">Проводиться навчання працівників підрозділів Виконавчого комітету Обухівської міської ради Київської області щодо відкритих даних (ВД), аудит наборів ВД; підписано Меморандум із </w:t>
            </w:r>
            <w:proofErr w:type="spellStart"/>
            <w:r>
              <w:rPr>
                <w:rFonts w:ascii="Times New Roman" w:hAnsi="Times New Roman" w:cs="Times New Roman"/>
                <w:sz w:val="28"/>
                <w:szCs w:val="28"/>
              </w:rPr>
              <w:t>Мінцифрою</w:t>
            </w:r>
            <w:proofErr w:type="spellEnd"/>
            <w:r>
              <w:rPr>
                <w:rFonts w:ascii="Times New Roman" w:hAnsi="Times New Roman" w:cs="Times New Roman"/>
                <w:sz w:val="28"/>
                <w:szCs w:val="28"/>
              </w:rPr>
              <w:t xml:space="preserve"> щодо запуску місцевого порталу ВД.</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3451" w:type="dxa"/>
          </w:tcPr>
          <w:p w:rsidR="00200C9A" w:rsidRPr="001B44A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П</w:t>
            </w:r>
            <w:r w:rsidRPr="001B44AB">
              <w:rPr>
                <w:rFonts w:ascii="Times New Roman" w:hAnsi="Times New Roman" w:cs="Times New Roman"/>
                <w:sz w:val="28"/>
                <w:szCs w:val="28"/>
              </w:rPr>
              <w:t xml:space="preserve">роведення  </w:t>
            </w:r>
            <w:proofErr w:type="spellStart"/>
            <w:r w:rsidRPr="001B44AB">
              <w:rPr>
                <w:rFonts w:ascii="Times New Roman" w:hAnsi="Times New Roman" w:cs="Times New Roman"/>
                <w:sz w:val="28"/>
                <w:szCs w:val="28"/>
              </w:rPr>
              <w:t>онлайн</w:t>
            </w:r>
            <w:proofErr w:type="spellEnd"/>
            <w:r w:rsidRPr="001B44AB">
              <w:rPr>
                <w:rFonts w:ascii="Times New Roman" w:hAnsi="Times New Roman" w:cs="Times New Roman"/>
                <w:sz w:val="28"/>
                <w:szCs w:val="28"/>
              </w:rPr>
              <w:t xml:space="preserve"> трансляцій пленарних засідань сесій Обухівської міської ради</w:t>
            </w:r>
            <w:r w:rsidR="006332EC">
              <w:rPr>
                <w:rFonts w:ascii="Times New Roman" w:hAnsi="Times New Roman" w:cs="Times New Roman"/>
                <w:sz w:val="28"/>
                <w:szCs w:val="28"/>
              </w:rPr>
              <w:t xml:space="preserve"> Київської області</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D9109A" w:rsidRDefault="00200C9A" w:rsidP="00B45CDA">
            <w:pPr>
              <w:ind w:firstLine="34"/>
              <w:rPr>
                <w:rFonts w:ascii="Times New Roman" w:hAnsi="Times New Roman" w:cs="Times New Roman"/>
                <w:sz w:val="28"/>
                <w:szCs w:val="28"/>
              </w:rPr>
            </w:pPr>
            <w:r w:rsidRPr="00D9109A">
              <w:rPr>
                <w:rFonts w:ascii="Times New Roman" w:hAnsi="Times New Roman" w:cs="Times New Roman"/>
                <w:color w:val="000000"/>
                <w:sz w:val="28"/>
                <w:szCs w:val="28"/>
              </w:rPr>
              <w:t xml:space="preserve">З метою швидкого донесення результатів розгляду рішень міської ради до жителів </w:t>
            </w:r>
            <w:r>
              <w:rPr>
                <w:rFonts w:ascii="Times New Roman" w:hAnsi="Times New Roman" w:cs="Times New Roman"/>
                <w:color w:val="000000"/>
                <w:sz w:val="28"/>
                <w:szCs w:val="28"/>
              </w:rPr>
              <w:t>громади</w:t>
            </w:r>
            <w:r w:rsidRPr="00D9109A">
              <w:rPr>
                <w:rFonts w:ascii="Times New Roman" w:hAnsi="Times New Roman" w:cs="Times New Roman"/>
                <w:color w:val="000000"/>
                <w:sz w:val="28"/>
                <w:szCs w:val="28"/>
              </w:rPr>
              <w:t xml:space="preserve">, щомісяця забезпечується он-лайн трансляція пленарних засідань Обухівської міської ради </w:t>
            </w:r>
            <w:r>
              <w:rPr>
                <w:rFonts w:ascii="Times New Roman" w:hAnsi="Times New Roman" w:cs="Times New Roman"/>
                <w:color w:val="000000"/>
                <w:sz w:val="28"/>
                <w:szCs w:val="28"/>
              </w:rPr>
              <w:t xml:space="preserve">Київської області  </w:t>
            </w:r>
            <w:r w:rsidRPr="00D9109A">
              <w:rPr>
                <w:rFonts w:ascii="Times New Roman" w:hAnsi="Times New Roman" w:cs="Times New Roman"/>
                <w:color w:val="000000"/>
                <w:sz w:val="28"/>
                <w:szCs w:val="28"/>
              </w:rPr>
              <w:t xml:space="preserve">в реальному часі. </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3451" w:type="dxa"/>
          </w:tcPr>
          <w:p w:rsidR="00200C9A" w:rsidRPr="001B44A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З</w:t>
            </w:r>
            <w:r w:rsidRPr="001B44AB">
              <w:rPr>
                <w:rFonts w:ascii="Times New Roman" w:hAnsi="Times New Roman" w:cs="Times New Roman"/>
                <w:sz w:val="28"/>
                <w:szCs w:val="28"/>
              </w:rPr>
              <w:t>а потребою оновлення комп’ютерної техніки та придбання необхідного програмного забезпечення</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CA413B" w:rsidRDefault="00200C9A" w:rsidP="006D26E4">
            <w:pPr>
              <w:ind w:firstLine="0"/>
              <w:rPr>
                <w:rFonts w:ascii="Times New Roman" w:hAnsi="Times New Roman" w:cs="Times New Roman"/>
                <w:sz w:val="28"/>
                <w:szCs w:val="28"/>
              </w:rPr>
            </w:pPr>
            <w:r w:rsidRPr="00200C9A">
              <w:rPr>
                <w:rFonts w:ascii="Times New Roman" w:hAnsi="Times New Roman" w:cs="Times New Roman"/>
                <w:sz w:val="28"/>
                <w:szCs w:val="28"/>
              </w:rPr>
              <w:t>В межах виділених коштів проводяться тендерні процедури закупівлі техніки та</w:t>
            </w:r>
            <w:r>
              <w:rPr>
                <w:rFonts w:ascii="Times New Roman" w:hAnsi="Times New Roman" w:cs="Times New Roman"/>
                <w:sz w:val="28"/>
                <w:szCs w:val="28"/>
              </w:rPr>
              <w:t xml:space="preserve"> ПЗ, згідно заявок підрозділів, та за потреби заміни/ремонту.</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3451" w:type="dxa"/>
          </w:tcPr>
          <w:p w:rsidR="00200C9A" w:rsidRPr="001B44AB" w:rsidRDefault="00200C9A" w:rsidP="006D26E4">
            <w:pPr>
              <w:ind w:firstLine="0"/>
              <w:rPr>
                <w:rFonts w:ascii="Times New Roman" w:hAnsi="Times New Roman" w:cs="Times New Roman"/>
                <w:sz w:val="28"/>
                <w:szCs w:val="28"/>
              </w:rPr>
            </w:pPr>
            <w:r>
              <w:rPr>
                <w:rFonts w:ascii="Times New Roman" w:hAnsi="Times New Roman" w:cs="Times New Roman"/>
                <w:sz w:val="28"/>
                <w:szCs w:val="28"/>
                <w:shd w:val="clear" w:color="auto" w:fill="FFFFFF"/>
              </w:rPr>
              <w:t>У</w:t>
            </w:r>
            <w:r w:rsidRPr="001B44AB">
              <w:rPr>
                <w:rFonts w:ascii="Times New Roman" w:hAnsi="Times New Roman" w:cs="Times New Roman"/>
                <w:sz w:val="28"/>
                <w:szCs w:val="28"/>
                <w:shd w:val="clear" w:color="auto" w:fill="FFFFFF"/>
              </w:rPr>
              <w:t xml:space="preserve">досконалення роботи  </w:t>
            </w:r>
            <w:proofErr w:type="spellStart"/>
            <w:r w:rsidRPr="001B44AB">
              <w:rPr>
                <w:rFonts w:ascii="Times New Roman" w:hAnsi="Times New Roman" w:cs="Times New Roman"/>
                <w:sz w:val="28"/>
                <w:szCs w:val="28"/>
                <w:shd w:val="clear" w:color="auto" w:fill="FFFFFF"/>
              </w:rPr>
              <w:lastRenderedPageBreak/>
              <w:t>веб-сайту</w:t>
            </w:r>
            <w:proofErr w:type="spellEnd"/>
            <w:r w:rsidRPr="001B44AB">
              <w:rPr>
                <w:rFonts w:ascii="Times New Roman" w:hAnsi="Times New Roman" w:cs="Times New Roman"/>
                <w:sz w:val="28"/>
                <w:szCs w:val="28"/>
                <w:shd w:val="clear" w:color="auto" w:fill="FFFFFF"/>
              </w:rPr>
              <w:t xml:space="preserve"> Обухівської міської ради</w:t>
            </w:r>
            <w:r>
              <w:rPr>
                <w:rFonts w:ascii="Times New Roman" w:hAnsi="Times New Roman" w:cs="Times New Roman"/>
                <w:sz w:val="28"/>
                <w:szCs w:val="28"/>
                <w:shd w:val="clear" w:color="auto" w:fill="FFFFFF"/>
              </w:rPr>
              <w:t xml:space="preserve"> Київської області</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D9109A" w:rsidRDefault="00200C9A" w:rsidP="00B45CDA">
            <w:pPr>
              <w:ind w:firstLine="0"/>
              <w:rPr>
                <w:rFonts w:ascii="Times New Roman" w:hAnsi="Times New Roman" w:cs="Times New Roman"/>
                <w:sz w:val="28"/>
                <w:szCs w:val="28"/>
              </w:rPr>
            </w:pPr>
            <w:r w:rsidRPr="00D9109A">
              <w:rPr>
                <w:rFonts w:ascii="Times New Roman" w:hAnsi="Times New Roman" w:cs="Times New Roman"/>
                <w:color w:val="000000"/>
                <w:sz w:val="28"/>
                <w:szCs w:val="28"/>
              </w:rPr>
              <w:t>У звітному періоді онов</w:t>
            </w:r>
            <w:r>
              <w:rPr>
                <w:rFonts w:ascii="Times New Roman" w:hAnsi="Times New Roman" w:cs="Times New Roman"/>
                <w:color w:val="000000"/>
                <w:sz w:val="28"/>
                <w:szCs w:val="28"/>
              </w:rPr>
              <w:t>лено</w:t>
            </w:r>
            <w:r w:rsidRPr="00D9109A">
              <w:rPr>
                <w:rFonts w:ascii="Times New Roman" w:hAnsi="Times New Roman" w:cs="Times New Roman"/>
                <w:color w:val="000000"/>
                <w:sz w:val="28"/>
                <w:szCs w:val="28"/>
              </w:rPr>
              <w:t xml:space="preserve"> </w:t>
            </w:r>
            <w:r w:rsidRPr="00D9109A">
              <w:rPr>
                <w:rFonts w:ascii="Times New Roman" w:hAnsi="Times New Roman" w:cs="Times New Roman"/>
                <w:color w:val="000000"/>
                <w:sz w:val="28"/>
                <w:szCs w:val="28"/>
              </w:rPr>
              <w:lastRenderedPageBreak/>
              <w:t xml:space="preserve">офіційний </w:t>
            </w:r>
            <w:proofErr w:type="spellStart"/>
            <w:r w:rsidRPr="00D9109A">
              <w:rPr>
                <w:rFonts w:ascii="Times New Roman" w:hAnsi="Times New Roman" w:cs="Times New Roman"/>
                <w:color w:val="000000"/>
                <w:sz w:val="28"/>
                <w:szCs w:val="28"/>
              </w:rPr>
              <w:t>вебсайт</w:t>
            </w:r>
            <w:proofErr w:type="spellEnd"/>
            <w:r w:rsidRPr="00D9109A">
              <w:rPr>
                <w:rFonts w:ascii="Times New Roman" w:hAnsi="Times New Roman" w:cs="Times New Roman"/>
                <w:color w:val="000000"/>
                <w:sz w:val="28"/>
                <w:szCs w:val="28"/>
              </w:rPr>
              <w:t xml:space="preserve"> Обухівської міської ради</w:t>
            </w:r>
            <w:r>
              <w:rPr>
                <w:rFonts w:ascii="Times New Roman" w:hAnsi="Times New Roman" w:cs="Times New Roman"/>
                <w:color w:val="000000"/>
                <w:sz w:val="28"/>
                <w:szCs w:val="28"/>
              </w:rPr>
              <w:t xml:space="preserve"> Київської області</w:t>
            </w:r>
            <w:r w:rsidRPr="00D9109A">
              <w:rPr>
                <w:rFonts w:ascii="Times New Roman" w:hAnsi="Times New Roman" w:cs="Times New Roman"/>
                <w:color w:val="000000"/>
                <w:sz w:val="28"/>
                <w:szCs w:val="28"/>
              </w:rPr>
              <w:t xml:space="preserve"> </w:t>
            </w:r>
            <w:proofErr w:type="spellStart"/>
            <w:r w:rsidRPr="00D9109A">
              <w:rPr>
                <w:rFonts w:ascii="Times New Roman" w:hAnsi="Times New Roman" w:cs="Times New Roman"/>
                <w:color w:val="000000"/>
                <w:sz w:val="28"/>
                <w:szCs w:val="28"/>
              </w:rPr>
              <w:t>obcity.gov.ua</w:t>
            </w:r>
            <w:proofErr w:type="spellEnd"/>
            <w:r w:rsidRPr="00D9109A">
              <w:rPr>
                <w:rFonts w:ascii="Times New Roman" w:hAnsi="Times New Roman" w:cs="Times New Roman"/>
                <w:color w:val="000000"/>
                <w:sz w:val="28"/>
                <w:szCs w:val="28"/>
              </w:rPr>
              <w:t>, було здійснено впорядкування рубрик та розділів, також розроблений модуль пошуку рішень Обухівської міської ради</w:t>
            </w:r>
            <w:r>
              <w:rPr>
                <w:rFonts w:ascii="Times New Roman" w:hAnsi="Times New Roman" w:cs="Times New Roman"/>
                <w:color w:val="000000"/>
                <w:sz w:val="28"/>
                <w:szCs w:val="28"/>
              </w:rPr>
              <w:t xml:space="preserve"> Київської області</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3451" w:type="dxa"/>
          </w:tcPr>
          <w:p w:rsidR="00200C9A" w:rsidRPr="001B44AB" w:rsidRDefault="00200C9A" w:rsidP="00B45CDA">
            <w:pPr>
              <w:ind w:firstLine="0"/>
              <w:rPr>
                <w:rFonts w:ascii="Times New Roman" w:hAnsi="Times New Roman" w:cs="Times New Roman"/>
                <w:sz w:val="28"/>
                <w:szCs w:val="28"/>
              </w:rPr>
            </w:pPr>
            <w:r>
              <w:rPr>
                <w:rFonts w:ascii="Times New Roman" w:hAnsi="Times New Roman" w:cs="Times New Roman"/>
                <w:sz w:val="28"/>
                <w:szCs w:val="28"/>
                <w:shd w:val="clear" w:color="auto" w:fill="FFFFFF"/>
              </w:rPr>
              <w:t>П</w:t>
            </w:r>
            <w:r w:rsidRPr="001B44AB">
              <w:rPr>
                <w:rFonts w:ascii="Times New Roman" w:hAnsi="Times New Roman" w:cs="Times New Roman"/>
                <w:sz w:val="28"/>
                <w:szCs w:val="28"/>
                <w:shd w:val="clear" w:color="auto" w:fill="FFFFFF"/>
              </w:rPr>
              <w:t xml:space="preserve">ідвищення рівня комп’ютерної грамотності працівників </w:t>
            </w:r>
            <w:r>
              <w:rPr>
                <w:rFonts w:ascii="Times New Roman" w:hAnsi="Times New Roman" w:cs="Times New Roman"/>
                <w:sz w:val="28"/>
                <w:szCs w:val="28"/>
                <w:shd w:val="clear" w:color="auto" w:fill="FFFFFF"/>
              </w:rPr>
              <w:t>В</w:t>
            </w:r>
            <w:r w:rsidRPr="001B44AB">
              <w:rPr>
                <w:rFonts w:ascii="Times New Roman" w:hAnsi="Times New Roman" w:cs="Times New Roman"/>
                <w:sz w:val="28"/>
                <w:szCs w:val="28"/>
                <w:shd w:val="clear" w:color="auto" w:fill="FFFFFF"/>
              </w:rPr>
              <w:t>иконавчого комітету Обухівської міської ради</w:t>
            </w:r>
            <w:r>
              <w:rPr>
                <w:rFonts w:ascii="Times New Roman" w:hAnsi="Times New Roman" w:cs="Times New Roman"/>
                <w:sz w:val="28"/>
                <w:szCs w:val="28"/>
                <w:shd w:val="clear" w:color="auto" w:fill="FFFFFF"/>
              </w:rPr>
              <w:t xml:space="preserve"> Київської області</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CA413B" w:rsidRDefault="00200C9A" w:rsidP="00200C9A">
            <w:pPr>
              <w:ind w:firstLine="0"/>
              <w:rPr>
                <w:rFonts w:ascii="Times New Roman" w:hAnsi="Times New Roman" w:cs="Times New Roman"/>
                <w:sz w:val="28"/>
                <w:szCs w:val="28"/>
              </w:rPr>
            </w:pPr>
            <w:r>
              <w:rPr>
                <w:rFonts w:ascii="Times New Roman" w:hAnsi="Times New Roman" w:cs="Times New Roman"/>
                <w:sz w:val="28"/>
                <w:szCs w:val="28"/>
              </w:rPr>
              <w:t xml:space="preserve">Забезпечується технічна та консультаційна підтримка користувачів, проводяться навчальні </w:t>
            </w:r>
            <w:proofErr w:type="spellStart"/>
            <w:r>
              <w:rPr>
                <w:rFonts w:ascii="Times New Roman" w:hAnsi="Times New Roman" w:cs="Times New Roman"/>
                <w:sz w:val="28"/>
                <w:szCs w:val="28"/>
              </w:rPr>
              <w:t>вебінари</w:t>
            </w:r>
            <w:proofErr w:type="spellEnd"/>
            <w:r>
              <w:rPr>
                <w:rFonts w:ascii="Times New Roman" w:hAnsi="Times New Roman" w:cs="Times New Roman"/>
                <w:sz w:val="28"/>
                <w:szCs w:val="28"/>
              </w:rPr>
              <w:t xml:space="preserve"> по використанню ПЗ. Проведено 3 навчальних семінарів.</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7</w:t>
            </w:r>
          </w:p>
        </w:tc>
        <w:tc>
          <w:tcPr>
            <w:tcW w:w="3451" w:type="dxa"/>
          </w:tcPr>
          <w:p w:rsidR="00200C9A" w:rsidRPr="001B44AB" w:rsidRDefault="00200C9A" w:rsidP="006D26E4">
            <w:pPr>
              <w:ind w:firstLine="0"/>
              <w:rPr>
                <w:rFonts w:ascii="Times New Roman" w:hAnsi="Times New Roman" w:cs="Times New Roman"/>
                <w:sz w:val="28"/>
                <w:szCs w:val="28"/>
              </w:rPr>
            </w:pPr>
            <w:r>
              <w:rPr>
                <w:rFonts w:ascii="Times New Roman" w:eastAsia="BatangChe" w:hAnsi="Times New Roman" w:cs="Times New Roman"/>
                <w:sz w:val="28"/>
                <w:szCs w:val="28"/>
              </w:rPr>
              <w:t>З</w:t>
            </w:r>
            <w:r w:rsidRPr="001B44AB">
              <w:rPr>
                <w:rFonts w:ascii="Times New Roman" w:eastAsia="BatangChe" w:hAnsi="Times New Roman" w:cs="Times New Roman"/>
                <w:sz w:val="28"/>
                <w:szCs w:val="28"/>
              </w:rPr>
              <w:t>більшення кількості орієнтованих на потреби громадян електронних сервісів, які надаються дистанційно</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D9109A" w:rsidRDefault="00200C9A" w:rsidP="00B45CDA">
            <w:pPr>
              <w:ind w:firstLine="34"/>
              <w:rPr>
                <w:rFonts w:ascii="Times New Roman" w:hAnsi="Times New Roman" w:cs="Times New Roman"/>
                <w:sz w:val="28"/>
                <w:szCs w:val="28"/>
              </w:rPr>
            </w:pPr>
            <w:r w:rsidRPr="00D9109A">
              <w:rPr>
                <w:rFonts w:ascii="Times New Roman" w:hAnsi="Times New Roman" w:cs="Times New Roman"/>
                <w:color w:val="000000"/>
                <w:sz w:val="28"/>
                <w:szCs w:val="28"/>
              </w:rPr>
              <w:t xml:space="preserve"> Одним із напрямків, було впровадження електронних сервісів за допомогою яких оперативно забезпечується комунікація з мешканцями</w:t>
            </w:r>
            <w:r>
              <w:rPr>
                <w:rFonts w:ascii="Times New Roman" w:hAnsi="Times New Roman" w:cs="Times New Roman"/>
                <w:color w:val="000000"/>
                <w:sz w:val="28"/>
                <w:szCs w:val="28"/>
              </w:rPr>
              <w:t xml:space="preserve"> (к</w:t>
            </w:r>
            <w:r w:rsidRPr="00D9109A">
              <w:rPr>
                <w:rFonts w:ascii="Times New Roman" w:hAnsi="Times New Roman" w:cs="Times New Roman"/>
                <w:color w:val="000000"/>
                <w:sz w:val="28"/>
                <w:szCs w:val="28"/>
              </w:rPr>
              <w:t>онсультації, обговорення, опитування громадян за для виявлення громадської думки</w:t>
            </w:r>
            <w:r>
              <w:rPr>
                <w:rFonts w:ascii="Times New Roman" w:hAnsi="Times New Roman" w:cs="Times New Roman"/>
                <w:color w:val="000000"/>
                <w:sz w:val="28"/>
                <w:szCs w:val="28"/>
              </w:rPr>
              <w:t>)</w:t>
            </w:r>
            <w:r w:rsidRPr="00D9109A">
              <w:rPr>
                <w:rFonts w:ascii="Times New Roman" w:hAnsi="Times New Roman" w:cs="Times New Roman"/>
                <w:color w:val="000000"/>
                <w:sz w:val="28"/>
                <w:szCs w:val="28"/>
              </w:rPr>
              <w:t xml:space="preserve">. Створені нові категорії такі як: календар подій, підписка на новини, аварійні телефони служб та багато іншого. </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8</w:t>
            </w:r>
          </w:p>
        </w:tc>
        <w:tc>
          <w:tcPr>
            <w:tcW w:w="3451" w:type="dxa"/>
          </w:tcPr>
          <w:p w:rsidR="00200C9A" w:rsidRPr="001B44AB" w:rsidRDefault="00200C9A" w:rsidP="00B45CDA">
            <w:pPr>
              <w:ind w:firstLine="0"/>
              <w:rPr>
                <w:rFonts w:ascii="Times New Roman" w:hAnsi="Times New Roman" w:cs="Times New Roman"/>
                <w:sz w:val="28"/>
                <w:szCs w:val="28"/>
              </w:rPr>
            </w:pPr>
            <w:r>
              <w:rPr>
                <w:rFonts w:ascii="Times New Roman" w:eastAsia="BatangChe" w:hAnsi="Times New Roman" w:cs="Times New Roman"/>
                <w:sz w:val="28"/>
                <w:szCs w:val="28"/>
              </w:rPr>
              <w:t>Ст</w:t>
            </w:r>
            <w:r w:rsidRPr="001B44AB">
              <w:rPr>
                <w:rFonts w:ascii="Times New Roman" w:eastAsia="BatangChe" w:hAnsi="Times New Roman" w:cs="Times New Roman"/>
                <w:sz w:val="28"/>
                <w:szCs w:val="28"/>
              </w:rPr>
              <w:t xml:space="preserve">ворення та наповнення сторінки Центру надання адміністративних послуг </w:t>
            </w:r>
            <w:r w:rsidRPr="001B44AB">
              <w:rPr>
                <w:rFonts w:ascii="Times New Roman" w:eastAsia="BatangChe" w:hAnsi="Times New Roman" w:cs="Times New Roman"/>
                <w:sz w:val="28"/>
                <w:szCs w:val="28"/>
              </w:rPr>
              <w:lastRenderedPageBreak/>
              <w:t xml:space="preserve">на </w:t>
            </w:r>
            <w:proofErr w:type="spellStart"/>
            <w:r w:rsidRPr="001B44AB">
              <w:rPr>
                <w:rFonts w:ascii="Times New Roman" w:eastAsia="BatangChe" w:hAnsi="Times New Roman" w:cs="Times New Roman"/>
                <w:sz w:val="28"/>
                <w:szCs w:val="28"/>
              </w:rPr>
              <w:t>веб</w:t>
            </w:r>
            <w:proofErr w:type="spellEnd"/>
            <w:r>
              <w:rPr>
                <w:rFonts w:ascii="Times New Roman" w:eastAsia="BatangChe" w:hAnsi="Times New Roman" w:cs="Times New Roman"/>
                <w:sz w:val="28"/>
                <w:szCs w:val="28"/>
              </w:rPr>
              <w:t xml:space="preserve"> </w:t>
            </w:r>
            <w:r w:rsidRPr="001B44AB">
              <w:rPr>
                <w:rFonts w:ascii="Times New Roman" w:eastAsia="BatangChe" w:hAnsi="Times New Roman" w:cs="Times New Roman"/>
                <w:sz w:val="28"/>
                <w:szCs w:val="28"/>
              </w:rPr>
              <w:t>-</w:t>
            </w:r>
            <w:r>
              <w:rPr>
                <w:rFonts w:ascii="Times New Roman" w:eastAsia="BatangChe" w:hAnsi="Times New Roman" w:cs="Times New Roman"/>
                <w:sz w:val="28"/>
                <w:szCs w:val="28"/>
              </w:rPr>
              <w:t xml:space="preserve"> </w:t>
            </w:r>
            <w:r w:rsidRPr="001B44AB">
              <w:rPr>
                <w:rFonts w:ascii="Times New Roman" w:eastAsia="BatangChe" w:hAnsi="Times New Roman" w:cs="Times New Roman"/>
                <w:sz w:val="28"/>
                <w:szCs w:val="28"/>
              </w:rPr>
              <w:t xml:space="preserve">сайті </w:t>
            </w:r>
            <w:r>
              <w:rPr>
                <w:rFonts w:ascii="Times New Roman" w:eastAsia="BatangChe" w:hAnsi="Times New Roman" w:cs="Times New Roman"/>
                <w:sz w:val="28"/>
                <w:szCs w:val="28"/>
              </w:rPr>
              <w:t>Обухівської міської ради Київської області</w:t>
            </w:r>
            <w:r w:rsidRPr="001B44AB">
              <w:rPr>
                <w:rFonts w:ascii="Times New Roman" w:eastAsia="BatangChe" w:hAnsi="Times New Roman" w:cs="Times New Roman"/>
                <w:sz w:val="28"/>
                <w:szCs w:val="28"/>
              </w:rPr>
              <w:t xml:space="preserve">, впровадження сплати </w:t>
            </w:r>
            <w:proofErr w:type="spellStart"/>
            <w:r w:rsidRPr="001B44AB">
              <w:rPr>
                <w:rFonts w:ascii="Times New Roman" w:eastAsia="BatangChe" w:hAnsi="Times New Roman" w:cs="Times New Roman"/>
                <w:sz w:val="28"/>
                <w:szCs w:val="28"/>
              </w:rPr>
              <w:t>адмінпослуг</w:t>
            </w:r>
            <w:proofErr w:type="spellEnd"/>
            <w:r w:rsidRPr="001B44AB">
              <w:rPr>
                <w:rFonts w:ascii="Times New Roman" w:eastAsia="BatangChe" w:hAnsi="Times New Roman" w:cs="Times New Roman"/>
                <w:sz w:val="28"/>
                <w:szCs w:val="28"/>
              </w:rPr>
              <w:t xml:space="preserve"> через </w:t>
            </w:r>
            <w:proofErr w:type="spellStart"/>
            <w:r w:rsidRPr="001B44AB">
              <w:rPr>
                <w:rFonts w:ascii="Times New Roman" w:eastAsia="BatangChe" w:hAnsi="Times New Roman" w:cs="Times New Roman"/>
                <w:sz w:val="28"/>
                <w:szCs w:val="28"/>
              </w:rPr>
              <w:t>банкінг</w:t>
            </w:r>
            <w:proofErr w:type="spellEnd"/>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D9109A" w:rsidRDefault="00200C9A" w:rsidP="00B45CDA">
            <w:pPr>
              <w:ind w:firstLine="567"/>
              <w:rPr>
                <w:rFonts w:ascii="Times New Roman" w:hAnsi="Times New Roman" w:cs="Times New Roman"/>
                <w:sz w:val="28"/>
                <w:szCs w:val="28"/>
              </w:rPr>
            </w:pPr>
            <w:r w:rsidRPr="00D9109A">
              <w:rPr>
                <w:rFonts w:ascii="Times New Roman" w:hAnsi="Times New Roman" w:cs="Times New Roman"/>
                <w:color w:val="000000"/>
                <w:sz w:val="28"/>
                <w:szCs w:val="28"/>
              </w:rPr>
              <w:t xml:space="preserve">На базі офіційного </w:t>
            </w:r>
            <w:proofErr w:type="spellStart"/>
            <w:r w:rsidRPr="00D9109A">
              <w:rPr>
                <w:rFonts w:ascii="Times New Roman" w:hAnsi="Times New Roman" w:cs="Times New Roman"/>
                <w:color w:val="000000"/>
                <w:sz w:val="28"/>
                <w:szCs w:val="28"/>
              </w:rPr>
              <w:t>вебсайту</w:t>
            </w:r>
            <w:proofErr w:type="spellEnd"/>
            <w:r w:rsidRPr="00D9109A">
              <w:rPr>
                <w:rFonts w:ascii="Times New Roman" w:hAnsi="Times New Roman" w:cs="Times New Roman"/>
                <w:color w:val="000000"/>
                <w:sz w:val="28"/>
                <w:szCs w:val="28"/>
              </w:rPr>
              <w:t xml:space="preserve"> </w:t>
            </w:r>
            <w:r>
              <w:rPr>
                <w:rFonts w:ascii="Times New Roman" w:eastAsia="BatangChe" w:hAnsi="Times New Roman" w:cs="Times New Roman"/>
                <w:sz w:val="28"/>
                <w:szCs w:val="28"/>
              </w:rPr>
              <w:t xml:space="preserve">Обухівської міської ради Київської області </w:t>
            </w:r>
            <w:r w:rsidRPr="00D9109A">
              <w:rPr>
                <w:rFonts w:ascii="Times New Roman" w:hAnsi="Times New Roman" w:cs="Times New Roman"/>
                <w:color w:val="000000"/>
                <w:sz w:val="28"/>
                <w:szCs w:val="28"/>
              </w:rPr>
              <w:t xml:space="preserve">створений </w:t>
            </w:r>
            <w:proofErr w:type="spellStart"/>
            <w:r w:rsidRPr="00D9109A">
              <w:rPr>
                <w:rFonts w:ascii="Times New Roman" w:hAnsi="Times New Roman" w:cs="Times New Roman"/>
                <w:color w:val="000000"/>
                <w:sz w:val="28"/>
                <w:szCs w:val="28"/>
              </w:rPr>
              <w:lastRenderedPageBreak/>
              <w:t>піддоменний</w:t>
            </w:r>
            <w:proofErr w:type="spellEnd"/>
            <w:r w:rsidRPr="00D9109A">
              <w:rPr>
                <w:rFonts w:ascii="Times New Roman" w:hAnsi="Times New Roman" w:cs="Times New Roman"/>
                <w:color w:val="000000"/>
                <w:sz w:val="28"/>
                <w:szCs w:val="28"/>
              </w:rPr>
              <w:t xml:space="preserve"> </w:t>
            </w:r>
            <w:proofErr w:type="spellStart"/>
            <w:r w:rsidRPr="00D9109A">
              <w:rPr>
                <w:rFonts w:ascii="Times New Roman" w:hAnsi="Times New Roman" w:cs="Times New Roman"/>
                <w:color w:val="000000"/>
                <w:sz w:val="28"/>
                <w:szCs w:val="28"/>
              </w:rPr>
              <w:t>вебсайт</w:t>
            </w:r>
            <w:proofErr w:type="spellEnd"/>
            <w:r w:rsidRPr="00D9109A">
              <w:rPr>
                <w:rFonts w:ascii="Times New Roman" w:hAnsi="Times New Roman" w:cs="Times New Roman"/>
                <w:color w:val="000000"/>
                <w:sz w:val="28"/>
                <w:szCs w:val="28"/>
              </w:rPr>
              <w:t xml:space="preserve"> </w:t>
            </w:r>
            <w:proofErr w:type="spellStart"/>
            <w:r w:rsidRPr="00D9109A">
              <w:rPr>
                <w:rFonts w:ascii="Times New Roman" w:hAnsi="Times New Roman" w:cs="Times New Roman"/>
                <w:color w:val="000000"/>
                <w:sz w:val="28"/>
                <w:szCs w:val="28"/>
              </w:rPr>
              <w:t>ЦНАПу</w:t>
            </w:r>
            <w:proofErr w:type="spellEnd"/>
            <w:r w:rsidRPr="00D9109A">
              <w:rPr>
                <w:rFonts w:ascii="Times New Roman" w:hAnsi="Times New Roman" w:cs="Times New Roman"/>
                <w:color w:val="000000"/>
                <w:sz w:val="28"/>
                <w:szCs w:val="28"/>
              </w:rPr>
              <w:t xml:space="preserve"> </w:t>
            </w:r>
            <w:hyperlink r:id="rId6" w:history="1">
              <w:r w:rsidRPr="00D9109A">
                <w:rPr>
                  <w:rStyle w:val="af"/>
                  <w:rFonts w:ascii="Times New Roman" w:hAnsi="Times New Roman" w:cs="Times New Roman"/>
                  <w:sz w:val="28"/>
                  <w:szCs w:val="28"/>
                </w:rPr>
                <w:t>https://obcity.gov.ua/cnap/</w:t>
              </w:r>
            </w:hyperlink>
            <w:r>
              <w:t>,</w:t>
            </w:r>
            <w:r w:rsidRPr="00D9109A">
              <w:rPr>
                <w:rFonts w:ascii="Times New Roman" w:hAnsi="Times New Roman" w:cs="Times New Roman"/>
                <w:color w:val="000000"/>
                <w:sz w:val="28"/>
                <w:szCs w:val="28"/>
              </w:rPr>
              <w:t xml:space="preserve"> де зібрана найактуальніша інформація по послуга</w:t>
            </w:r>
            <w:r>
              <w:rPr>
                <w:rFonts w:ascii="Times New Roman" w:hAnsi="Times New Roman" w:cs="Times New Roman"/>
                <w:color w:val="000000"/>
                <w:sz w:val="28"/>
                <w:szCs w:val="28"/>
              </w:rPr>
              <w:t>х</w:t>
            </w:r>
            <w:r w:rsidRPr="00D9109A">
              <w:rPr>
                <w:rFonts w:ascii="Times New Roman" w:hAnsi="Times New Roman" w:cs="Times New Roman"/>
                <w:color w:val="000000"/>
                <w:sz w:val="28"/>
                <w:szCs w:val="28"/>
              </w:rPr>
              <w:t xml:space="preserve"> відповідно за напрямками </w:t>
            </w:r>
            <w:r w:rsidRPr="00B024AA">
              <w:rPr>
                <w:rFonts w:ascii="Times New Roman" w:hAnsi="Times New Roman" w:cs="Times New Roman"/>
                <w:color w:val="000000"/>
                <w:sz w:val="28"/>
                <w:szCs w:val="28"/>
              </w:rPr>
              <w:t>діяльності;</w:t>
            </w:r>
            <w:r>
              <w:rPr>
                <w:rFonts w:ascii="Times New Roman" w:hAnsi="Times New Roman" w:cs="Times New Roman"/>
                <w:color w:val="000000"/>
                <w:sz w:val="28"/>
                <w:szCs w:val="28"/>
              </w:rPr>
              <w:t xml:space="preserve"> </w:t>
            </w:r>
            <w:r w:rsidRPr="00B024AA">
              <w:rPr>
                <w:rFonts w:ascii="Times New Roman" w:hAnsi="Times New Roman" w:cs="Times New Roman"/>
                <w:color w:val="000000"/>
                <w:sz w:val="28"/>
                <w:szCs w:val="28"/>
              </w:rPr>
              <w:t xml:space="preserve">є можливість сплати за </w:t>
            </w:r>
            <w:proofErr w:type="spellStart"/>
            <w:r w:rsidRPr="00B024AA">
              <w:rPr>
                <w:rFonts w:ascii="Times New Roman" w:hAnsi="Times New Roman" w:cs="Times New Roman"/>
                <w:color w:val="000000"/>
                <w:sz w:val="28"/>
                <w:szCs w:val="28"/>
              </w:rPr>
              <w:t>адмінпослуги</w:t>
            </w:r>
            <w:proofErr w:type="spellEnd"/>
            <w:r w:rsidRPr="00B024AA">
              <w:rPr>
                <w:rFonts w:ascii="Times New Roman" w:hAnsi="Times New Roman" w:cs="Times New Roman"/>
                <w:color w:val="000000"/>
                <w:sz w:val="28"/>
                <w:szCs w:val="28"/>
              </w:rPr>
              <w:t xml:space="preserve"> через платіжний термінал у приміщенні ЦНАП, а також з використанням платіжних систем банків.</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3451" w:type="dxa"/>
          </w:tcPr>
          <w:p w:rsidR="00200C9A" w:rsidRPr="001B44AB" w:rsidRDefault="00200C9A" w:rsidP="00B45CDA">
            <w:pPr>
              <w:ind w:firstLine="0"/>
              <w:rPr>
                <w:rFonts w:ascii="Times New Roman" w:hAnsi="Times New Roman" w:cs="Times New Roman"/>
                <w:sz w:val="28"/>
                <w:szCs w:val="28"/>
              </w:rPr>
            </w:pPr>
            <w:r>
              <w:rPr>
                <w:rFonts w:ascii="Times New Roman" w:hAnsi="Times New Roman" w:cs="Times New Roman"/>
                <w:sz w:val="28"/>
                <w:szCs w:val="28"/>
              </w:rPr>
              <w:t>С</w:t>
            </w:r>
            <w:r w:rsidRPr="001B44AB">
              <w:rPr>
                <w:rFonts w:ascii="Times New Roman" w:hAnsi="Times New Roman" w:cs="Times New Roman"/>
                <w:sz w:val="28"/>
                <w:szCs w:val="28"/>
              </w:rPr>
              <w:t xml:space="preserve">творення групи Обухівської міської </w:t>
            </w:r>
            <w:r>
              <w:rPr>
                <w:rFonts w:ascii="Times New Roman" w:hAnsi="Times New Roman" w:cs="Times New Roman"/>
                <w:sz w:val="28"/>
                <w:szCs w:val="28"/>
              </w:rPr>
              <w:t xml:space="preserve">територіальної громади Київської області </w:t>
            </w:r>
            <w:r w:rsidRPr="001B44AB">
              <w:rPr>
                <w:rFonts w:ascii="Times New Roman" w:hAnsi="Times New Roman" w:cs="Times New Roman"/>
                <w:sz w:val="28"/>
                <w:szCs w:val="28"/>
              </w:rPr>
              <w:t xml:space="preserve">в Телеграмі із залученням </w:t>
            </w:r>
            <w:proofErr w:type="spellStart"/>
            <w:r w:rsidRPr="001B44AB">
              <w:rPr>
                <w:rFonts w:ascii="Times New Roman" w:hAnsi="Times New Roman" w:cs="Times New Roman"/>
                <w:sz w:val="28"/>
                <w:szCs w:val="28"/>
              </w:rPr>
              <w:t>чат-</w:t>
            </w:r>
            <w:proofErr w:type="spellEnd"/>
            <w:r w:rsidRPr="001B44AB">
              <w:rPr>
                <w:rFonts w:ascii="Times New Roman" w:hAnsi="Times New Roman" w:cs="Times New Roman"/>
                <w:sz w:val="28"/>
                <w:szCs w:val="28"/>
              </w:rPr>
              <w:t xml:space="preserve"> боту</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D9109A" w:rsidRDefault="00200C9A" w:rsidP="00B45CDA">
            <w:pPr>
              <w:ind w:firstLine="0"/>
              <w:rPr>
                <w:rFonts w:ascii="Times New Roman" w:hAnsi="Times New Roman" w:cs="Times New Roman"/>
                <w:sz w:val="28"/>
                <w:szCs w:val="28"/>
              </w:rPr>
            </w:pPr>
            <w:r w:rsidRPr="00D9109A">
              <w:rPr>
                <w:rFonts w:ascii="Times New Roman" w:hAnsi="Times New Roman" w:cs="Times New Roman"/>
                <w:color w:val="000000"/>
                <w:sz w:val="28"/>
                <w:szCs w:val="28"/>
              </w:rPr>
              <w:t xml:space="preserve">Розроблений Чат-бот </w:t>
            </w:r>
            <w:proofErr w:type="spellStart"/>
            <w:r w:rsidRPr="00D9109A">
              <w:rPr>
                <w:rFonts w:ascii="Times New Roman" w:hAnsi="Times New Roman" w:cs="Times New Roman"/>
                <w:color w:val="000000"/>
                <w:sz w:val="28"/>
                <w:szCs w:val="28"/>
              </w:rPr>
              <w:t>месенджерів</w:t>
            </w:r>
            <w:proofErr w:type="spellEnd"/>
            <w:r w:rsidRPr="00D9109A">
              <w:rPr>
                <w:rFonts w:ascii="Times New Roman" w:hAnsi="Times New Roman" w:cs="Times New Roman"/>
                <w:color w:val="000000"/>
                <w:sz w:val="28"/>
                <w:szCs w:val="28"/>
              </w:rPr>
              <w:t xml:space="preserve"> </w:t>
            </w:r>
            <w:proofErr w:type="spellStart"/>
            <w:r w:rsidRPr="00D9109A">
              <w:rPr>
                <w:rFonts w:ascii="Times New Roman" w:hAnsi="Times New Roman" w:cs="Times New Roman"/>
                <w:color w:val="000000"/>
                <w:sz w:val="28"/>
                <w:szCs w:val="28"/>
              </w:rPr>
              <w:t>Вайбер</w:t>
            </w:r>
            <w:proofErr w:type="spellEnd"/>
            <w:r w:rsidRPr="00D9109A">
              <w:rPr>
                <w:rFonts w:ascii="Times New Roman" w:hAnsi="Times New Roman" w:cs="Times New Roman"/>
                <w:color w:val="000000"/>
                <w:sz w:val="28"/>
                <w:szCs w:val="28"/>
              </w:rPr>
              <w:t xml:space="preserve"> та Телеграм </w:t>
            </w:r>
            <w:proofErr w:type="spellStart"/>
            <w:r w:rsidRPr="00D9109A">
              <w:rPr>
                <w:rFonts w:ascii="Times New Roman" w:hAnsi="Times New Roman" w:cs="Times New Roman"/>
                <w:color w:val="000000"/>
                <w:sz w:val="28"/>
                <w:szCs w:val="28"/>
              </w:rPr>
              <w:t>«obcity_help_bot</w:t>
            </w:r>
            <w:proofErr w:type="spellEnd"/>
            <w:r w:rsidRPr="00D9109A">
              <w:rPr>
                <w:rFonts w:ascii="Times New Roman" w:hAnsi="Times New Roman" w:cs="Times New Roman"/>
                <w:color w:val="000000"/>
                <w:sz w:val="28"/>
                <w:szCs w:val="28"/>
              </w:rPr>
              <w:t>» цілодобово в режимі реального часу, який надає запитувану інформацію користувачам відповідно до підказок. Наприклад: контакти структурних підрозділів Виконавчого комітету Обухівської міської ради</w:t>
            </w:r>
            <w:r>
              <w:rPr>
                <w:rFonts w:ascii="Times New Roman" w:hAnsi="Times New Roman" w:cs="Times New Roman"/>
                <w:color w:val="000000"/>
                <w:sz w:val="28"/>
                <w:szCs w:val="28"/>
              </w:rPr>
              <w:t xml:space="preserve"> Київської області</w:t>
            </w:r>
            <w:r w:rsidRPr="00D9109A">
              <w:rPr>
                <w:rFonts w:ascii="Times New Roman" w:hAnsi="Times New Roman" w:cs="Times New Roman"/>
                <w:color w:val="000000"/>
                <w:sz w:val="28"/>
                <w:szCs w:val="28"/>
              </w:rPr>
              <w:t xml:space="preserve">, комунальних закладів, підприємств, установ та інших посадовий осіб (старост), нормативно-правові акти </w:t>
            </w:r>
            <w:r>
              <w:rPr>
                <w:rFonts w:ascii="Times New Roman" w:hAnsi="Times New Roman" w:cs="Times New Roman"/>
                <w:color w:val="000000"/>
                <w:sz w:val="28"/>
                <w:szCs w:val="28"/>
              </w:rPr>
              <w:t xml:space="preserve">Обухівської </w:t>
            </w:r>
            <w:r w:rsidRPr="00D9109A">
              <w:rPr>
                <w:rFonts w:ascii="Times New Roman" w:hAnsi="Times New Roman" w:cs="Times New Roman"/>
                <w:color w:val="000000"/>
                <w:sz w:val="28"/>
                <w:szCs w:val="28"/>
              </w:rPr>
              <w:t>міської ради</w:t>
            </w:r>
            <w:r>
              <w:rPr>
                <w:rFonts w:ascii="Times New Roman" w:hAnsi="Times New Roman" w:cs="Times New Roman"/>
                <w:color w:val="000000"/>
                <w:sz w:val="28"/>
                <w:szCs w:val="28"/>
              </w:rPr>
              <w:t xml:space="preserve"> Київської області</w:t>
            </w:r>
            <w:r w:rsidRPr="00D9109A">
              <w:rPr>
                <w:rFonts w:ascii="Times New Roman" w:hAnsi="Times New Roman" w:cs="Times New Roman"/>
                <w:color w:val="000000"/>
                <w:sz w:val="28"/>
                <w:szCs w:val="28"/>
              </w:rPr>
              <w:t>, пошук депутата по округу за ПІ</w:t>
            </w:r>
            <w:r>
              <w:rPr>
                <w:rFonts w:ascii="Times New Roman" w:hAnsi="Times New Roman" w:cs="Times New Roman"/>
                <w:color w:val="000000"/>
                <w:sz w:val="28"/>
                <w:szCs w:val="28"/>
              </w:rPr>
              <w:t>Б</w:t>
            </w:r>
            <w:r w:rsidRPr="00D9109A">
              <w:rPr>
                <w:rFonts w:ascii="Times New Roman" w:hAnsi="Times New Roman" w:cs="Times New Roman"/>
                <w:color w:val="000000"/>
                <w:sz w:val="28"/>
                <w:szCs w:val="28"/>
              </w:rPr>
              <w:t xml:space="preserve"> або назвою вулиці, новини, анонси заход</w:t>
            </w:r>
            <w:r>
              <w:rPr>
                <w:rFonts w:ascii="Times New Roman" w:hAnsi="Times New Roman" w:cs="Times New Roman"/>
                <w:color w:val="000000"/>
                <w:sz w:val="28"/>
                <w:szCs w:val="28"/>
              </w:rPr>
              <w:t>и</w:t>
            </w:r>
            <w:r w:rsidRPr="00D9109A">
              <w:rPr>
                <w:rFonts w:ascii="Times New Roman" w:hAnsi="Times New Roman" w:cs="Times New Roman"/>
                <w:color w:val="000000"/>
                <w:sz w:val="28"/>
                <w:szCs w:val="28"/>
              </w:rPr>
              <w:t xml:space="preserve"> тощо</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0C9A" w:rsidRPr="00CA413B" w:rsidTr="00DA6A16">
        <w:tc>
          <w:tcPr>
            <w:tcW w:w="813"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3451" w:type="dxa"/>
          </w:tcPr>
          <w:p w:rsidR="00200C9A" w:rsidRPr="001B44AB" w:rsidRDefault="00200C9A" w:rsidP="006D26E4">
            <w:pPr>
              <w:ind w:firstLine="0"/>
              <w:rPr>
                <w:rFonts w:ascii="Times New Roman" w:hAnsi="Times New Roman" w:cs="Times New Roman"/>
                <w:sz w:val="28"/>
                <w:szCs w:val="28"/>
              </w:rPr>
            </w:pPr>
            <w:r>
              <w:rPr>
                <w:rFonts w:ascii="Times New Roman" w:hAnsi="Times New Roman" w:cs="Times New Roman"/>
                <w:sz w:val="28"/>
                <w:szCs w:val="28"/>
              </w:rPr>
              <w:t>З</w:t>
            </w:r>
            <w:r w:rsidRPr="001B44AB">
              <w:rPr>
                <w:rFonts w:ascii="Times New Roman" w:hAnsi="Times New Roman" w:cs="Times New Roman"/>
                <w:sz w:val="28"/>
                <w:szCs w:val="28"/>
              </w:rPr>
              <w:t>абезпечення навчання посадових осіб та громадян застосуванню технологій електронного урядування</w:t>
            </w:r>
          </w:p>
        </w:tc>
        <w:tc>
          <w:tcPr>
            <w:tcW w:w="1656" w:type="dxa"/>
            <w:gridSpan w:val="2"/>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170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Виконано</w:t>
            </w:r>
          </w:p>
        </w:tc>
        <w:tc>
          <w:tcPr>
            <w:tcW w:w="4253" w:type="dxa"/>
          </w:tcPr>
          <w:p w:rsidR="00200C9A" w:rsidRPr="00CA413B" w:rsidRDefault="00200C9A" w:rsidP="00200C9A">
            <w:pPr>
              <w:ind w:firstLine="0"/>
              <w:rPr>
                <w:rFonts w:ascii="Times New Roman" w:hAnsi="Times New Roman" w:cs="Times New Roman"/>
                <w:sz w:val="28"/>
                <w:szCs w:val="28"/>
              </w:rPr>
            </w:pPr>
            <w:r>
              <w:rPr>
                <w:rFonts w:ascii="Times New Roman" w:hAnsi="Times New Roman" w:cs="Times New Roman"/>
                <w:sz w:val="28"/>
                <w:szCs w:val="28"/>
              </w:rPr>
              <w:t xml:space="preserve">Регулярно проводяться  навчальні </w:t>
            </w:r>
            <w:proofErr w:type="spellStart"/>
            <w:r>
              <w:rPr>
                <w:rFonts w:ascii="Times New Roman" w:hAnsi="Times New Roman" w:cs="Times New Roman"/>
                <w:sz w:val="28"/>
                <w:szCs w:val="28"/>
              </w:rPr>
              <w:t>вебінари</w:t>
            </w:r>
            <w:proofErr w:type="spellEnd"/>
            <w:r>
              <w:rPr>
                <w:rFonts w:ascii="Times New Roman" w:hAnsi="Times New Roman" w:cs="Times New Roman"/>
                <w:sz w:val="28"/>
                <w:szCs w:val="28"/>
              </w:rPr>
              <w:t xml:space="preserve">, у т.ч.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по використанню програмного забезпечення та надається консультаційна підтримка. Проведено 3 навчальні семінари.</w:t>
            </w:r>
          </w:p>
        </w:tc>
        <w:tc>
          <w:tcPr>
            <w:tcW w:w="3241" w:type="dxa"/>
          </w:tcPr>
          <w:p w:rsidR="00200C9A" w:rsidRPr="00CA413B" w:rsidRDefault="00200C9A" w:rsidP="006D26E4">
            <w:pPr>
              <w:ind w:firstLine="0"/>
              <w:jc w:val="center"/>
              <w:rPr>
                <w:rFonts w:ascii="Times New Roman" w:hAnsi="Times New Roman" w:cs="Times New Roman"/>
                <w:sz w:val="28"/>
                <w:szCs w:val="28"/>
              </w:rPr>
            </w:pPr>
            <w:r>
              <w:rPr>
                <w:rFonts w:ascii="Times New Roman" w:hAnsi="Times New Roman" w:cs="Times New Roman"/>
                <w:sz w:val="28"/>
                <w:szCs w:val="28"/>
              </w:rPr>
              <w:t>-</w:t>
            </w:r>
          </w:p>
        </w:tc>
      </w:tr>
    </w:tbl>
    <w:p w:rsidR="002A270F" w:rsidRDefault="002A270F" w:rsidP="00CA413B">
      <w:pPr>
        <w:rPr>
          <w:rFonts w:ascii="Times New Roman" w:hAnsi="Times New Roman" w:cs="Times New Roman"/>
          <w:sz w:val="28"/>
          <w:szCs w:val="28"/>
        </w:rPr>
      </w:pPr>
    </w:p>
    <w:p w:rsidR="00DF5015" w:rsidRDefault="00870034" w:rsidP="00CA413B">
      <w:pPr>
        <w:rPr>
          <w:rFonts w:ascii="Times New Roman" w:hAnsi="Times New Roman" w:cs="Times New Roman"/>
          <w:sz w:val="28"/>
          <w:szCs w:val="28"/>
        </w:rPr>
      </w:pPr>
      <w:r>
        <w:rPr>
          <w:rFonts w:ascii="Times New Roman" w:hAnsi="Times New Roman" w:cs="Times New Roman"/>
          <w:sz w:val="28"/>
          <w:szCs w:val="28"/>
        </w:rPr>
        <w:t xml:space="preserve">Реалізацією заходів Програми соціально – економічного та культурного розвитку Обухівської міської територіальної громади Київської області впродовж 2021 року досягнуто виконання поставлених завдань, що сприяло соціально – економічному розвитку громади. </w:t>
      </w:r>
      <w:r w:rsidR="00B7309F">
        <w:rPr>
          <w:rFonts w:ascii="Times New Roman" w:hAnsi="Times New Roman" w:cs="Times New Roman"/>
          <w:sz w:val="28"/>
          <w:szCs w:val="28"/>
        </w:rPr>
        <w:t xml:space="preserve">Відсоток виконання завдань Програми складає 93,3 (167 завдань виконано із 179). </w:t>
      </w:r>
      <w:r w:rsidR="0081569B">
        <w:rPr>
          <w:rFonts w:ascii="Times New Roman" w:hAnsi="Times New Roman" w:cs="Times New Roman"/>
          <w:sz w:val="28"/>
          <w:szCs w:val="28"/>
        </w:rPr>
        <w:t>Н</w:t>
      </w:r>
      <w:r>
        <w:rPr>
          <w:rFonts w:ascii="Times New Roman" w:hAnsi="Times New Roman" w:cs="Times New Roman"/>
          <w:sz w:val="28"/>
          <w:szCs w:val="28"/>
        </w:rPr>
        <w:t xml:space="preserve">е виконання 12 </w:t>
      </w:r>
      <w:r w:rsidR="00B7309F">
        <w:rPr>
          <w:rFonts w:ascii="Times New Roman" w:hAnsi="Times New Roman" w:cs="Times New Roman"/>
          <w:sz w:val="28"/>
          <w:szCs w:val="28"/>
        </w:rPr>
        <w:t xml:space="preserve">або 6,7% </w:t>
      </w:r>
      <w:r>
        <w:rPr>
          <w:rFonts w:ascii="Times New Roman" w:hAnsi="Times New Roman" w:cs="Times New Roman"/>
          <w:sz w:val="28"/>
          <w:szCs w:val="28"/>
        </w:rPr>
        <w:t xml:space="preserve">поставлених завдань </w:t>
      </w:r>
      <w:r w:rsidR="0081569B">
        <w:rPr>
          <w:rFonts w:ascii="Times New Roman" w:hAnsi="Times New Roman" w:cs="Times New Roman"/>
          <w:sz w:val="28"/>
          <w:szCs w:val="28"/>
        </w:rPr>
        <w:t xml:space="preserve">Програми </w:t>
      </w:r>
      <w:r>
        <w:rPr>
          <w:rFonts w:ascii="Times New Roman" w:hAnsi="Times New Roman" w:cs="Times New Roman"/>
          <w:sz w:val="28"/>
          <w:szCs w:val="28"/>
        </w:rPr>
        <w:t>не було досягнуто</w:t>
      </w:r>
      <w:r w:rsidR="0081569B">
        <w:rPr>
          <w:rFonts w:ascii="Times New Roman" w:hAnsi="Times New Roman" w:cs="Times New Roman"/>
          <w:sz w:val="28"/>
          <w:szCs w:val="28"/>
        </w:rPr>
        <w:t xml:space="preserve"> в основному через карантинні обмеження та недостатнє фінансування на здійснення заходів.</w:t>
      </w:r>
      <w:r>
        <w:rPr>
          <w:rFonts w:ascii="Times New Roman" w:hAnsi="Times New Roman" w:cs="Times New Roman"/>
          <w:sz w:val="28"/>
          <w:szCs w:val="28"/>
        </w:rPr>
        <w:t xml:space="preserve">  </w:t>
      </w:r>
    </w:p>
    <w:p w:rsidR="002A270F" w:rsidRDefault="002A270F" w:rsidP="00CA413B">
      <w:pPr>
        <w:rPr>
          <w:rFonts w:ascii="Times New Roman" w:hAnsi="Times New Roman" w:cs="Times New Roman"/>
          <w:sz w:val="28"/>
          <w:szCs w:val="28"/>
        </w:rPr>
      </w:pPr>
    </w:p>
    <w:p w:rsidR="002A270F" w:rsidRDefault="002A270F" w:rsidP="00CA413B">
      <w:pPr>
        <w:rPr>
          <w:rFonts w:ascii="Times New Roman" w:hAnsi="Times New Roman" w:cs="Times New Roman"/>
          <w:sz w:val="28"/>
          <w:szCs w:val="28"/>
        </w:rPr>
      </w:pPr>
    </w:p>
    <w:p w:rsidR="002A270F" w:rsidRDefault="002A270F" w:rsidP="00CA413B">
      <w:pPr>
        <w:rPr>
          <w:rFonts w:ascii="Times New Roman" w:hAnsi="Times New Roman" w:cs="Times New Roman"/>
          <w:sz w:val="28"/>
          <w:szCs w:val="28"/>
        </w:rPr>
      </w:pPr>
    </w:p>
    <w:p w:rsidR="002A270F" w:rsidRPr="002A270F" w:rsidRDefault="002A270F" w:rsidP="002A270F">
      <w:pPr>
        <w:rPr>
          <w:rFonts w:ascii="Times New Roman" w:hAnsi="Times New Roman" w:cs="Times New Roman"/>
          <w:sz w:val="28"/>
          <w:szCs w:val="28"/>
        </w:rPr>
      </w:pPr>
      <w:r w:rsidRPr="002A270F">
        <w:rPr>
          <w:rFonts w:ascii="Times New Roman" w:hAnsi="Times New Roman" w:cs="Times New Roman"/>
          <w:sz w:val="28"/>
          <w:szCs w:val="28"/>
        </w:rPr>
        <w:t>Керуючий справами Виконавчого комітету</w:t>
      </w:r>
    </w:p>
    <w:p w:rsidR="002A270F" w:rsidRPr="002A270F" w:rsidRDefault="002A270F" w:rsidP="002A270F">
      <w:pPr>
        <w:rPr>
          <w:rFonts w:ascii="Times New Roman" w:hAnsi="Times New Roman" w:cs="Times New Roman"/>
          <w:sz w:val="28"/>
          <w:szCs w:val="28"/>
        </w:rPr>
      </w:pPr>
      <w:r w:rsidRPr="002A270F">
        <w:rPr>
          <w:rFonts w:ascii="Times New Roman" w:hAnsi="Times New Roman" w:cs="Times New Roman"/>
          <w:sz w:val="28"/>
          <w:szCs w:val="28"/>
        </w:rPr>
        <w:t xml:space="preserve">Обухівської міської ради Київської області                            </w:t>
      </w:r>
      <w:r w:rsidR="00FC7B84">
        <w:rPr>
          <w:rFonts w:ascii="Times New Roman" w:hAnsi="Times New Roman" w:cs="Times New Roman"/>
          <w:sz w:val="28"/>
          <w:szCs w:val="28"/>
        </w:rPr>
        <w:t xml:space="preserve">          (підпис)</w:t>
      </w:r>
      <w:r>
        <w:rPr>
          <w:rFonts w:ascii="Times New Roman" w:hAnsi="Times New Roman" w:cs="Times New Roman"/>
          <w:sz w:val="28"/>
          <w:szCs w:val="28"/>
        </w:rPr>
        <w:t xml:space="preserve">                         </w:t>
      </w:r>
      <w:r w:rsidRPr="002A270F">
        <w:rPr>
          <w:rFonts w:ascii="Times New Roman" w:hAnsi="Times New Roman" w:cs="Times New Roman"/>
          <w:sz w:val="28"/>
          <w:szCs w:val="28"/>
        </w:rPr>
        <w:t xml:space="preserve">       Віктор РОГОЗА</w:t>
      </w:r>
    </w:p>
    <w:sectPr w:rsidR="002A270F" w:rsidRPr="002A270F" w:rsidSect="00DF5015">
      <w:pgSz w:w="16838" w:h="11906" w:orient="landscape"/>
      <w:pgMar w:top="1417" w:right="850" w:bottom="850"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A6A79"/>
    <w:multiLevelType w:val="hybridMultilevel"/>
    <w:tmpl w:val="C31E09A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nsid w:val="181E687D"/>
    <w:multiLevelType w:val="hybridMultilevel"/>
    <w:tmpl w:val="889A16B4"/>
    <w:lvl w:ilvl="0" w:tplc="2B967F0C">
      <w:start w:val="2010"/>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1B78109D"/>
    <w:multiLevelType w:val="hybridMultilevel"/>
    <w:tmpl w:val="7B66819E"/>
    <w:lvl w:ilvl="0" w:tplc="0818CF50">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E5A24D7"/>
    <w:multiLevelType w:val="hybridMultilevel"/>
    <w:tmpl w:val="F1805FB2"/>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4E87EDE"/>
    <w:multiLevelType w:val="hybridMultilevel"/>
    <w:tmpl w:val="C834F1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2AA7282"/>
    <w:multiLevelType w:val="hybridMultilevel"/>
    <w:tmpl w:val="3600EBF0"/>
    <w:lvl w:ilvl="0" w:tplc="D0CEFED0">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6">
    <w:nsid w:val="341C5112"/>
    <w:multiLevelType w:val="hybridMultilevel"/>
    <w:tmpl w:val="E152BAB8"/>
    <w:lvl w:ilvl="0" w:tplc="04220009">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37E042AE"/>
    <w:multiLevelType w:val="hybridMultilevel"/>
    <w:tmpl w:val="A8A8DD1E"/>
    <w:lvl w:ilvl="0" w:tplc="4C9C5E58">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3C519BB"/>
    <w:multiLevelType w:val="multilevel"/>
    <w:tmpl w:val="66CC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E20556D"/>
    <w:multiLevelType w:val="hybridMultilevel"/>
    <w:tmpl w:val="97E0ED9E"/>
    <w:lvl w:ilvl="0" w:tplc="04220009">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6BC123E5"/>
    <w:multiLevelType w:val="hybridMultilevel"/>
    <w:tmpl w:val="9496ED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5C0A0D"/>
    <w:multiLevelType w:val="hybridMultilevel"/>
    <w:tmpl w:val="87F65D0E"/>
    <w:lvl w:ilvl="0" w:tplc="04220009">
      <w:start w:val="1"/>
      <w:numFmt w:val="bullet"/>
      <w:lvlText w:val=""/>
      <w:lvlJc w:val="left"/>
      <w:pPr>
        <w:ind w:left="1495" w:hanging="360"/>
      </w:pPr>
      <w:rPr>
        <w:rFonts w:ascii="Wingdings" w:hAnsi="Wingdings"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num w:numId="1">
    <w:abstractNumId w:val="1"/>
  </w:num>
  <w:num w:numId="2">
    <w:abstractNumId w:val="9"/>
  </w:num>
  <w:num w:numId="3">
    <w:abstractNumId w:val="3"/>
  </w:num>
  <w:num w:numId="4">
    <w:abstractNumId w:val="6"/>
  </w:num>
  <w:num w:numId="5">
    <w:abstractNumId w:val="10"/>
  </w:num>
  <w:num w:numId="6">
    <w:abstractNumId w:val="11"/>
  </w:num>
  <w:num w:numId="7">
    <w:abstractNumId w:val="7"/>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DF5015"/>
    <w:rsid w:val="000153F8"/>
    <w:rsid w:val="000806E5"/>
    <w:rsid w:val="00082798"/>
    <w:rsid w:val="00087540"/>
    <w:rsid w:val="000978B8"/>
    <w:rsid w:val="000A013D"/>
    <w:rsid w:val="000B4B90"/>
    <w:rsid w:val="000E3728"/>
    <w:rsid w:val="000F55D4"/>
    <w:rsid w:val="000F7790"/>
    <w:rsid w:val="0010634C"/>
    <w:rsid w:val="00110036"/>
    <w:rsid w:val="0011577F"/>
    <w:rsid w:val="00140C3E"/>
    <w:rsid w:val="00164815"/>
    <w:rsid w:val="00182ECA"/>
    <w:rsid w:val="00186CF1"/>
    <w:rsid w:val="001A5E41"/>
    <w:rsid w:val="001A7C62"/>
    <w:rsid w:val="001A7F2B"/>
    <w:rsid w:val="001B1A16"/>
    <w:rsid w:val="001B44AB"/>
    <w:rsid w:val="001C27D4"/>
    <w:rsid w:val="001D0AFD"/>
    <w:rsid w:val="001F67AC"/>
    <w:rsid w:val="00200C9A"/>
    <w:rsid w:val="00203F04"/>
    <w:rsid w:val="00206B3F"/>
    <w:rsid w:val="002376A5"/>
    <w:rsid w:val="0024655B"/>
    <w:rsid w:val="00270679"/>
    <w:rsid w:val="002818FC"/>
    <w:rsid w:val="002835B2"/>
    <w:rsid w:val="002835C5"/>
    <w:rsid w:val="002A206D"/>
    <w:rsid w:val="002A270F"/>
    <w:rsid w:val="002A7CED"/>
    <w:rsid w:val="002B53EE"/>
    <w:rsid w:val="002D4967"/>
    <w:rsid w:val="002E3987"/>
    <w:rsid w:val="002F0EF0"/>
    <w:rsid w:val="00324945"/>
    <w:rsid w:val="00336765"/>
    <w:rsid w:val="003453FD"/>
    <w:rsid w:val="0035186E"/>
    <w:rsid w:val="003654BA"/>
    <w:rsid w:val="003A2224"/>
    <w:rsid w:val="003A4966"/>
    <w:rsid w:val="003F3E77"/>
    <w:rsid w:val="003F5547"/>
    <w:rsid w:val="00431A9A"/>
    <w:rsid w:val="0045643D"/>
    <w:rsid w:val="004716E5"/>
    <w:rsid w:val="004852E9"/>
    <w:rsid w:val="00487201"/>
    <w:rsid w:val="00492AF0"/>
    <w:rsid w:val="004A30D2"/>
    <w:rsid w:val="004A32C0"/>
    <w:rsid w:val="004B1DF7"/>
    <w:rsid w:val="004C2687"/>
    <w:rsid w:val="004F4B70"/>
    <w:rsid w:val="004F6D55"/>
    <w:rsid w:val="004F75E5"/>
    <w:rsid w:val="005003E2"/>
    <w:rsid w:val="0050136C"/>
    <w:rsid w:val="00535826"/>
    <w:rsid w:val="00540391"/>
    <w:rsid w:val="005449D6"/>
    <w:rsid w:val="00557E1E"/>
    <w:rsid w:val="00586E3E"/>
    <w:rsid w:val="005A4ECC"/>
    <w:rsid w:val="005C1DF9"/>
    <w:rsid w:val="00606055"/>
    <w:rsid w:val="00613CCF"/>
    <w:rsid w:val="00617AD1"/>
    <w:rsid w:val="006332EC"/>
    <w:rsid w:val="00642EF5"/>
    <w:rsid w:val="00660D66"/>
    <w:rsid w:val="00681D68"/>
    <w:rsid w:val="006A62B9"/>
    <w:rsid w:val="006A6AE9"/>
    <w:rsid w:val="006B74F2"/>
    <w:rsid w:val="006C13D6"/>
    <w:rsid w:val="006D26E4"/>
    <w:rsid w:val="006D58B8"/>
    <w:rsid w:val="006E1471"/>
    <w:rsid w:val="006E6FF0"/>
    <w:rsid w:val="006F22DA"/>
    <w:rsid w:val="006F57C9"/>
    <w:rsid w:val="0070314E"/>
    <w:rsid w:val="007163CC"/>
    <w:rsid w:val="00733E5D"/>
    <w:rsid w:val="0073467C"/>
    <w:rsid w:val="007371A8"/>
    <w:rsid w:val="007417EE"/>
    <w:rsid w:val="00750EE1"/>
    <w:rsid w:val="00762178"/>
    <w:rsid w:val="007776E1"/>
    <w:rsid w:val="007A4748"/>
    <w:rsid w:val="007B4BDE"/>
    <w:rsid w:val="007C5654"/>
    <w:rsid w:val="007C76EA"/>
    <w:rsid w:val="007D219D"/>
    <w:rsid w:val="008001B9"/>
    <w:rsid w:val="00801A6A"/>
    <w:rsid w:val="0081569B"/>
    <w:rsid w:val="0084291D"/>
    <w:rsid w:val="008444FD"/>
    <w:rsid w:val="00870034"/>
    <w:rsid w:val="00883899"/>
    <w:rsid w:val="00886242"/>
    <w:rsid w:val="008946C2"/>
    <w:rsid w:val="00895479"/>
    <w:rsid w:val="008A4BD4"/>
    <w:rsid w:val="008B3156"/>
    <w:rsid w:val="008B7B03"/>
    <w:rsid w:val="008E4A0C"/>
    <w:rsid w:val="008E51ED"/>
    <w:rsid w:val="008E7E2F"/>
    <w:rsid w:val="008F3942"/>
    <w:rsid w:val="008F4E31"/>
    <w:rsid w:val="00907952"/>
    <w:rsid w:val="0091285B"/>
    <w:rsid w:val="00936763"/>
    <w:rsid w:val="0094038F"/>
    <w:rsid w:val="00946D80"/>
    <w:rsid w:val="009533AA"/>
    <w:rsid w:val="0097038E"/>
    <w:rsid w:val="00987C98"/>
    <w:rsid w:val="009A2525"/>
    <w:rsid w:val="009A4C9B"/>
    <w:rsid w:val="009A76FD"/>
    <w:rsid w:val="009B723F"/>
    <w:rsid w:val="009C0C98"/>
    <w:rsid w:val="009D3F04"/>
    <w:rsid w:val="009D3F3A"/>
    <w:rsid w:val="009D536E"/>
    <w:rsid w:val="009F3A91"/>
    <w:rsid w:val="009F5D40"/>
    <w:rsid w:val="00A11E41"/>
    <w:rsid w:val="00A2274D"/>
    <w:rsid w:val="00A32122"/>
    <w:rsid w:val="00A34239"/>
    <w:rsid w:val="00A826FE"/>
    <w:rsid w:val="00A84578"/>
    <w:rsid w:val="00AD0F66"/>
    <w:rsid w:val="00AD470B"/>
    <w:rsid w:val="00AD50FB"/>
    <w:rsid w:val="00AD6411"/>
    <w:rsid w:val="00AE7C2A"/>
    <w:rsid w:val="00B205B2"/>
    <w:rsid w:val="00B25D23"/>
    <w:rsid w:val="00B332B5"/>
    <w:rsid w:val="00B45CDA"/>
    <w:rsid w:val="00B7309F"/>
    <w:rsid w:val="00B95F6B"/>
    <w:rsid w:val="00B97E95"/>
    <w:rsid w:val="00BA0329"/>
    <w:rsid w:val="00BC289B"/>
    <w:rsid w:val="00BC2E85"/>
    <w:rsid w:val="00BF3BBA"/>
    <w:rsid w:val="00BF3EA4"/>
    <w:rsid w:val="00C01566"/>
    <w:rsid w:val="00C05D5F"/>
    <w:rsid w:val="00C12C85"/>
    <w:rsid w:val="00C5416F"/>
    <w:rsid w:val="00C62131"/>
    <w:rsid w:val="00C77929"/>
    <w:rsid w:val="00CA413B"/>
    <w:rsid w:val="00CB6DA9"/>
    <w:rsid w:val="00CD45A2"/>
    <w:rsid w:val="00CD6C5A"/>
    <w:rsid w:val="00CE25A3"/>
    <w:rsid w:val="00CE49F4"/>
    <w:rsid w:val="00CF631B"/>
    <w:rsid w:val="00D36677"/>
    <w:rsid w:val="00D44C57"/>
    <w:rsid w:val="00D622EB"/>
    <w:rsid w:val="00D8678E"/>
    <w:rsid w:val="00D954C0"/>
    <w:rsid w:val="00DA6A16"/>
    <w:rsid w:val="00DB30B7"/>
    <w:rsid w:val="00DD69A2"/>
    <w:rsid w:val="00DF1BE7"/>
    <w:rsid w:val="00DF5015"/>
    <w:rsid w:val="00E01B0A"/>
    <w:rsid w:val="00E058F6"/>
    <w:rsid w:val="00E122AB"/>
    <w:rsid w:val="00E22BBC"/>
    <w:rsid w:val="00E42485"/>
    <w:rsid w:val="00E42A45"/>
    <w:rsid w:val="00E47989"/>
    <w:rsid w:val="00E676E5"/>
    <w:rsid w:val="00E747A2"/>
    <w:rsid w:val="00E77CD2"/>
    <w:rsid w:val="00E87357"/>
    <w:rsid w:val="00EB3501"/>
    <w:rsid w:val="00EB624E"/>
    <w:rsid w:val="00EC6E4E"/>
    <w:rsid w:val="00EC7894"/>
    <w:rsid w:val="00EC7B46"/>
    <w:rsid w:val="00ED37AE"/>
    <w:rsid w:val="00F011A3"/>
    <w:rsid w:val="00F11E67"/>
    <w:rsid w:val="00F15E6A"/>
    <w:rsid w:val="00F16FFC"/>
    <w:rsid w:val="00F23DC5"/>
    <w:rsid w:val="00F3453A"/>
    <w:rsid w:val="00F41382"/>
    <w:rsid w:val="00F431EE"/>
    <w:rsid w:val="00F51938"/>
    <w:rsid w:val="00F622A4"/>
    <w:rsid w:val="00F706EF"/>
    <w:rsid w:val="00F85A64"/>
    <w:rsid w:val="00F9175B"/>
    <w:rsid w:val="00F947AA"/>
    <w:rsid w:val="00F95991"/>
    <w:rsid w:val="00FA04D4"/>
    <w:rsid w:val="00FA577F"/>
    <w:rsid w:val="00FB2831"/>
    <w:rsid w:val="00FB2C17"/>
    <w:rsid w:val="00FB4318"/>
    <w:rsid w:val="00FC5028"/>
    <w:rsid w:val="00FC7B84"/>
    <w:rsid w:val="00FE28A7"/>
    <w:rsid w:val="00FE3730"/>
    <w:rsid w:val="00FF54B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CD2"/>
  </w:style>
  <w:style w:type="paragraph" w:styleId="1">
    <w:name w:val="heading 1"/>
    <w:basedOn w:val="a"/>
    <w:next w:val="a"/>
    <w:link w:val="10"/>
    <w:qFormat/>
    <w:rsid w:val="009B723F"/>
    <w:pPr>
      <w:keepNext/>
      <w:spacing w:before="240" w:after="60"/>
      <w:ind w:firstLine="0"/>
      <w:jc w:val="center"/>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5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qFormat/>
    <w:rsid w:val="00CA413B"/>
    <w:pPr>
      <w:spacing w:after="200" w:line="276" w:lineRule="auto"/>
      <w:ind w:left="720" w:firstLine="0"/>
      <w:contextualSpacing/>
      <w:jc w:val="left"/>
    </w:pPr>
    <w:rPr>
      <w:rFonts w:ascii="Calibri" w:eastAsia="Times New Roman" w:hAnsi="Calibri" w:cs="Times New Roman"/>
      <w:lang w:val="ru-RU"/>
    </w:rPr>
  </w:style>
  <w:style w:type="paragraph" w:customStyle="1" w:styleId="normal">
    <w:name w:val="normal"/>
    <w:rsid w:val="00617AD1"/>
    <w:pPr>
      <w:widowControl w:val="0"/>
      <w:spacing w:before="240"/>
      <w:ind w:firstLine="80"/>
      <w:jc w:val="left"/>
    </w:pPr>
    <w:rPr>
      <w:rFonts w:ascii="Arial" w:eastAsia="Times New Roman" w:hAnsi="Arial" w:cs="Arial"/>
      <w:color w:val="000000"/>
      <w:sz w:val="24"/>
      <w:szCs w:val="24"/>
      <w:lang w:eastAsia="ru-RU"/>
    </w:rPr>
  </w:style>
  <w:style w:type="paragraph" w:styleId="a4">
    <w:name w:val="Body Text Indent"/>
    <w:aliases w:val="Подпись к рис.,Ïîäïèñü ê ðèñ.,Body Text Indent"/>
    <w:basedOn w:val="a"/>
    <w:link w:val="a5"/>
    <w:rsid w:val="00617AD1"/>
    <w:pPr>
      <w:widowControl w:val="0"/>
      <w:adjustRightInd w:val="0"/>
      <w:spacing w:after="120" w:line="360" w:lineRule="atLeast"/>
      <w:ind w:left="283" w:firstLine="0"/>
      <w:textAlignment w:val="baseline"/>
    </w:pPr>
    <w:rPr>
      <w:rFonts w:ascii="Times New Roman" w:eastAsia="Times New Roman" w:hAnsi="Times New Roman" w:cs="Times New Roman"/>
      <w:sz w:val="24"/>
      <w:szCs w:val="24"/>
      <w:lang w:eastAsia="uk-UA"/>
    </w:rPr>
  </w:style>
  <w:style w:type="character" w:customStyle="1" w:styleId="a5">
    <w:name w:val="Основной текст с отступом Знак"/>
    <w:aliases w:val="Подпись к рис. Знак,Ïîäïèñü ê ðèñ. Знак,Body Text Indent Знак"/>
    <w:basedOn w:val="a0"/>
    <w:link w:val="a4"/>
    <w:rsid w:val="00617AD1"/>
    <w:rPr>
      <w:rFonts w:ascii="Times New Roman" w:eastAsia="Times New Roman" w:hAnsi="Times New Roman" w:cs="Times New Roman"/>
      <w:sz w:val="24"/>
      <w:szCs w:val="24"/>
      <w:lang w:eastAsia="uk-UA"/>
    </w:rPr>
  </w:style>
  <w:style w:type="paragraph" w:styleId="a6">
    <w:name w:val="List Paragraph"/>
    <w:basedOn w:val="a"/>
    <w:link w:val="a7"/>
    <w:uiPriority w:val="34"/>
    <w:qFormat/>
    <w:rsid w:val="00270679"/>
    <w:pPr>
      <w:suppressAutoHyphens/>
      <w:overflowPunct w:val="0"/>
      <w:autoSpaceDE w:val="0"/>
      <w:spacing w:after="200" w:line="276" w:lineRule="auto"/>
      <w:ind w:left="720" w:firstLine="0"/>
      <w:contextualSpacing/>
      <w:jc w:val="left"/>
    </w:pPr>
    <w:rPr>
      <w:rFonts w:ascii="Calibri" w:eastAsia="Times New Roman" w:hAnsi="Calibri" w:cs="Times New Roman"/>
      <w:lang w:val="ru-RU" w:eastAsia="zh-CN"/>
    </w:rPr>
  </w:style>
  <w:style w:type="character" w:customStyle="1" w:styleId="a7">
    <w:name w:val="Абзац списка Знак"/>
    <w:link w:val="a6"/>
    <w:uiPriority w:val="34"/>
    <w:locked/>
    <w:rsid w:val="00270679"/>
    <w:rPr>
      <w:rFonts w:ascii="Calibri" w:eastAsia="Times New Roman" w:hAnsi="Calibri" w:cs="Times New Roman"/>
      <w:lang w:val="ru-RU" w:eastAsia="zh-CN"/>
    </w:rPr>
  </w:style>
  <w:style w:type="paragraph" w:customStyle="1" w:styleId="2">
    <w:name w:val="Абзац списка2"/>
    <w:basedOn w:val="a"/>
    <w:link w:val="ListParagraphChar"/>
    <w:qFormat/>
    <w:rsid w:val="0035186E"/>
    <w:pPr>
      <w:ind w:left="720" w:firstLine="0"/>
      <w:contextualSpacing/>
      <w:jc w:val="left"/>
    </w:pPr>
    <w:rPr>
      <w:rFonts w:ascii="Calibri" w:eastAsia="Times New Roman" w:hAnsi="Calibri" w:cs="Times New Roman"/>
      <w:sz w:val="24"/>
      <w:szCs w:val="24"/>
      <w:lang w:eastAsia="ru-RU"/>
    </w:rPr>
  </w:style>
  <w:style w:type="character" w:customStyle="1" w:styleId="ListParagraphChar">
    <w:name w:val="List Paragraph Char"/>
    <w:link w:val="2"/>
    <w:locked/>
    <w:rsid w:val="0035186E"/>
    <w:rPr>
      <w:rFonts w:ascii="Calibri" w:eastAsia="Times New Roman" w:hAnsi="Calibri" w:cs="Times New Roman"/>
      <w:sz w:val="24"/>
      <w:szCs w:val="24"/>
      <w:lang w:eastAsia="ru-RU"/>
    </w:rPr>
  </w:style>
  <w:style w:type="paragraph" w:styleId="a8">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qFormat/>
    <w:rsid w:val="00EC6E4E"/>
    <w:pPr>
      <w:widowControl w:val="0"/>
      <w:adjustRightInd w:val="0"/>
      <w:spacing w:before="100" w:beforeAutospacing="1" w:after="100" w:afterAutospacing="1" w:line="360" w:lineRule="atLeast"/>
      <w:ind w:firstLine="0"/>
      <w:textAlignment w:val="baseline"/>
    </w:pPr>
    <w:rPr>
      <w:rFonts w:ascii="Tahoma" w:eastAsia="Times New Roman" w:hAnsi="Tahoma" w:cs="Tahoma"/>
      <w:color w:val="666666"/>
      <w:sz w:val="18"/>
      <w:szCs w:val="18"/>
      <w:lang w:eastAsia="uk-UA"/>
    </w:r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8"/>
    <w:uiPriority w:val="99"/>
    <w:locked/>
    <w:rsid w:val="00EC6E4E"/>
    <w:rPr>
      <w:rFonts w:ascii="Tahoma" w:eastAsia="Times New Roman" w:hAnsi="Tahoma" w:cs="Tahoma"/>
      <w:color w:val="666666"/>
      <w:sz w:val="18"/>
      <w:szCs w:val="18"/>
      <w:lang w:eastAsia="uk-UA"/>
    </w:rPr>
  </w:style>
  <w:style w:type="character" w:customStyle="1" w:styleId="Bodytext211pt">
    <w:name w:val="Body text (2) + 11 pt"/>
    <w:basedOn w:val="a0"/>
    <w:rsid w:val="00750EE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styleId="aa">
    <w:name w:val="Body Text"/>
    <w:basedOn w:val="a"/>
    <w:link w:val="ab"/>
    <w:rsid w:val="00EC7894"/>
    <w:pPr>
      <w:ind w:firstLine="0"/>
      <w:jc w:val="left"/>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EC7894"/>
    <w:rPr>
      <w:rFonts w:ascii="Times New Roman" w:eastAsia="Times New Roman" w:hAnsi="Times New Roman" w:cs="Times New Roman"/>
      <w:sz w:val="28"/>
      <w:szCs w:val="20"/>
      <w:lang w:eastAsia="ru-RU"/>
    </w:rPr>
  </w:style>
  <w:style w:type="character" w:customStyle="1" w:styleId="docdata">
    <w:name w:val="docdata"/>
    <w:aliases w:val="docy,v5,1816,baiaagaaboqcaaadswmaaavzawaaaaaaaaaaaaaaaaaaaaaaaaaaaaaaaaaaaaaaaaaaaaaaaaaaaaaaaaaaaaaaaaaaaaaaaaaaaaaaaaaaaaaaaaaaaaaaaaaaaaaaaaaaaaaaaaaaaaaaaaaaaaaaaaaaaaaaaaaaaaaaaaaaaaaaaaaaaaaaaaaaaaaaaaaaaaaaaaaaaaaaaaaaaaaaaaaaaaaaaaaaaaaa"/>
    <w:basedOn w:val="a0"/>
    <w:rsid w:val="009D536E"/>
  </w:style>
  <w:style w:type="paragraph" w:customStyle="1" w:styleId="rvps2">
    <w:name w:val="rvps2"/>
    <w:basedOn w:val="a"/>
    <w:rsid w:val="00FB2C17"/>
    <w:pPr>
      <w:spacing w:before="100" w:beforeAutospacing="1" w:after="100" w:afterAutospacing="1"/>
      <w:ind w:firstLine="0"/>
      <w:jc w:val="left"/>
    </w:pPr>
    <w:rPr>
      <w:rFonts w:ascii="Times New Roman" w:eastAsia="Times New Roman" w:hAnsi="Times New Roman" w:cs="Times New Roman"/>
      <w:sz w:val="24"/>
      <w:szCs w:val="24"/>
      <w:lang w:eastAsia="uk-UA"/>
    </w:rPr>
  </w:style>
  <w:style w:type="paragraph" w:styleId="ac">
    <w:name w:val="Plain Text"/>
    <w:basedOn w:val="a"/>
    <w:link w:val="ad"/>
    <w:rsid w:val="00FA04D4"/>
    <w:pPr>
      <w:ind w:firstLine="0"/>
      <w:jc w:val="left"/>
    </w:pPr>
    <w:rPr>
      <w:rFonts w:ascii="Courier New" w:eastAsia="Times New Roman" w:hAnsi="Courier New" w:cs="Times New Roman"/>
      <w:sz w:val="20"/>
      <w:szCs w:val="20"/>
      <w:lang w:eastAsia="ru-RU"/>
    </w:rPr>
  </w:style>
  <w:style w:type="character" w:customStyle="1" w:styleId="ad">
    <w:name w:val="Текст Знак"/>
    <w:basedOn w:val="a0"/>
    <w:link w:val="ac"/>
    <w:rsid w:val="00FA04D4"/>
    <w:rPr>
      <w:rFonts w:ascii="Courier New" w:eastAsia="Times New Roman" w:hAnsi="Courier New" w:cs="Times New Roman"/>
      <w:sz w:val="20"/>
      <w:szCs w:val="20"/>
      <w:lang w:eastAsia="ru-RU"/>
    </w:rPr>
  </w:style>
  <w:style w:type="paragraph" w:styleId="3">
    <w:name w:val="Body Text Indent 3"/>
    <w:basedOn w:val="a"/>
    <w:link w:val="30"/>
    <w:uiPriority w:val="99"/>
    <w:semiHidden/>
    <w:unhideWhenUsed/>
    <w:rsid w:val="00FA04D4"/>
    <w:pPr>
      <w:spacing w:after="120"/>
      <w:ind w:left="283"/>
    </w:pPr>
    <w:rPr>
      <w:sz w:val="16"/>
      <w:szCs w:val="16"/>
    </w:rPr>
  </w:style>
  <w:style w:type="character" w:customStyle="1" w:styleId="30">
    <w:name w:val="Основной текст с отступом 3 Знак"/>
    <w:basedOn w:val="a0"/>
    <w:link w:val="3"/>
    <w:uiPriority w:val="99"/>
    <w:semiHidden/>
    <w:rsid w:val="00FA04D4"/>
    <w:rPr>
      <w:sz w:val="16"/>
      <w:szCs w:val="16"/>
    </w:rPr>
  </w:style>
  <w:style w:type="paragraph" w:customStyle="1" w:styleId="TableParagraph">
    <w:name w:val="Table Paragraph"/>
    <w:basedOn w:val="a"/>
    <w:uiPriority w:val="1"/>
    <w:qFormat/>
    <w:rsid w:val="004A32C0"/>
    <w:pPr>
      <w:widowControl w:val="0"/>
      <w:autoSpaceDE w:val="0"/>
      <w:autoSpaceDN w:val="0"/>
      <w:ind w:firstLine="0"/>
      <w:jc w:val="left"/>
    </w:pPr>
    <w:rPr>
      <w:rFonts w:ascii="Times New Roman" w:eastAsia="Times New Roman" w:hAnsi="Times New Roman" w:cs="Times New Roman"/>
    </w:rPr>
  </w:style>
  <w:style w:type="paragraph" w:customStyle="1" w:styleId="ListParagraph1">
    <w:name w:val="List Paragraph1"/>
    <w:basedOn w:val="a"/>
    <w:rsid w:val="002A206D"/>
    <w:pPr>
      <w:ind w:left="720" w:firstLine="0"/>
      <w:contextualSpacing/>
      <w:jc w:val="left"/>
    </w:pPr>
    <w:rPr>
      <w:rFonts w:ascii="Times New Roman" w:eastAsia="Times New Roman" w:hAnsi="Times New Roman" w:cs="Times New Roman"/>
      <w:sz w:val="20"/>
      <w:szCs w:val="20"/>
      <w:lang w:eastAsia="ru-RU"/>
    </w:rPr>
  </w:style>
  <w:style w:type="paragraph" w:customStyle="1" w:styleId="st0">
    <w:name w:val="st0"/>
    <w:uiPriority w:val="99"/>
    <w:rsid w:val="00BC289B"/>
    <w:pPr>
      <w:autoSpaceDE w:val="0"/>
      <w:autoSpaceDN w:val="0"/>
      <w:adjustRightInd w:val="0"/>
      <w:spacing w:after="136"/>
      <w:ind w:left="408" w:firstLine="0"/>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9B723F"/>
    <w:rPr>
      <w:rFonts w:ascii="Arial" w:eastAsia="Times New Roman" w:hAnsi="Arial" w:cs="Arial"/>
      <w:b/>
      <w:bCs/>
      <w:kern w:val="32"/>
      <w:sz w:val="32"/>
      <w:szCs w:val="32"/>
      <w:lang w:val="ru-RU" w:eastAsia="ru-RU"/>
    </w:rPr>
  </w:style>
  <w:style w:type="character" w:styleId="ae">
    <w:name w:val="Strong"/>
    <w:qFormat/>
    <w:rsid w:val="00BF3EA4"/>
    <w:rPr>
      <w:b/>
      <w:bCs/>
    </w:rPr>
  </w:style>
  <w:style w:type="paragraph" w:customStyle="1" w:styleId="1950">
    <w:name w:val="1950"/>
    <w:aliases w:val="baiaagaaboqcaaadowmaaawxawaaaaaaaaaaaaaaaaaaaaaaaaaaaaaaaaaaaaaaaaaaaaaaaaaaaaaaaaaaaaaaaaaaaaaaaaaaaaaaaaaaaaaaaaaaaaaaaaaaaaaaaaaaaaaaaaaaaaaaaaaaaaaaaaaaaaaaaaaaaaaaaaaaaaaaaaaaaaaaaaaaaaaaaaaaaaaaaaaaaaaaaaaaaaaaaaaaaaaaaaaaaaaa"/>
    <w:basedOn w:val="a"/>
    <w:rsid w:val="001C27D4"/>
    <w:pPr>
      <w:spacing w:before="100" w:beforeAutospacing="1" w:after="100" w:afterAutospacing="1"/>
      <w:ind w:firstLine="0"/>
      <w:jc w:val="left"/>
    </w:pPr>
    <w:rPr>
      <w:rFonts w:ascii="Times New Roman" w:eastAsia="Times New Roman" w:hAnsi="Times New Roman" w:cs="Times New Roman"/>
      <w:sz w:val="24"/>
      <w:szCs w:val="24"/>
      <w:lang w:val="ru-RU" w:eastAsia="ru-RU"/>
    </w:rPr>
  </w:style>
  <w:style w:type="character" w:styleId="af">
    <w:name w:val="Hyperlink"/>
    <w:basedOn w:val="a0"/>
    <w:uiPriority w:val="99"/>
    <w:unhideWhenUsed/>
    <w:rsid w:val="008E4A0C"/>
    <w:rPr>
      <w:color w:val="0000FF" w:themeColor="hyperlink"/>
      <w:u w:val="single"/>
    </w:rPr>
  </w:style>
  <w:style w:type="character" w:customStyle="1" w:styleId="af0">
    <w:name w:val="Основной текст_"/>
    <w:rsid w:val="006D26E4"/>
    <w:rPr>
      <w:rFonts w:ascii="Times New Roman" w:hAnsi="Times New Roman" w:cs="Times New Roman"/>
      <w:sz w:val="30"/>
      <w:szCs w:val="30"/>
      <w:u w:val="none"/>
    </w:rPr>
  </w:style>
  <w:style w:type="paragraph" w:styleId="af1">
    <w:name w:val="Title"/>
    <w:basedOn w:val="a"/>
    <w:link w:val="af2"/>
    <w:qFormat/>
    <w:rsid w:val="004A30D2"/>
    <w:pPr>
      <w:ind w:firstLine="0"/>
      <w:jc w:val="center"/>
    </w:pPr>
    <w:rPr>
      <w:rFonts w:ascii="Times New Roman" w:eastAsia="Times New Roman" w:hAnsi="Times New Roman" w:cs="Times New Roman"/>
      <w:b/>
      <w:bCs/>
      <w:sz w:val="24"/>
      <w:szCs w:val="24"/>
      <w:lang w:eastAsia="ru-RU"/>
    </w:rPr>
  </w:style>
  <w:style w:type="character" w:customStyle="1" w:styleId="af2">
    <w:name w:val="Название Знак"/>
    <w:basedOn w:val="a0"/>
    <w:link w:val="af1"/>
    <w:rsid w:val="004A30D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53630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bcity.gov.ua/cna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C61F9-A2D4-41D1-8DCF-4CE8B693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1</Pages>
  <Words>77950</Words>
  <Characters>44433</Characters>
  <Application>Microsoft Office Word</Application>
  <DocSecurity>0</DocSecurity>
  <Lines>370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usewr3</dc:creator>
  <cp:keywords/>
  <dc:description/>
  <cp:lastModifiedBy>khj</cp:lastModifiedBy>
  <cp:revision>66</cp:revision>
  <cp:lastPrinted>2022-01-26T11:41:00Z</cp:lastPrinted>
  <dcterms:created xsi:type="dcterms:W3CDTF">2022-01-14T09:02:00Z</dcterms:created>
  <dcterms:modified xsi:type="dcterms:W3CDTF">2022-02-10T08:11:00Z</dcterms:modified>
</cp:coreProperties>
</file>