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2CD" w:rsidRPr="00731292" w:rsidRDefault="00D762CD" w:rsidP="00D762CD">
      <w:pPr>
        <w:pStyle w:val="5"/>
        <w:keepLines/>
        <w:ind w:left="0"/>
        <w:rPr>
          <w:sz w:val="28"/>
          <w:szCs w:val="28"/>
        </w:rPr>
      </w:pPr>
      <w:r w:rsidRPr="00731292">
        <w:rPr>
          <w:noProof/>
          <w:sz w:val="23"/>
          <w:szCs w:val="23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40.9pt;width:34pt;height:50.8pt;flip:x;z-index:251659264">
            <v:imagedata r:id="rId5" o:title=""/>
            <w10:wrap type="topAndBottom" anchorx="page"/>
          </v:shape>
          <o:OLEObject Type="Embed" ProgID="MS_ClipArt_Gallery" ShapeID="_x0000_s1026" DrawAspect="Content" ObjectID="_1779278788" r:id="rId6"/>
        </w:object>
      </w:r>
      <w:r w:rsidRPr="00731292">
        <w:rPr>
          <w:sz w:val="28"/>
          <w:szCs w:val="28"/>
        </w:rPr>
        <w:t>ОБУХІВСЬКА МІСЬКА РАДА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КИЇВСЬКОЇ ОБЛАСТІ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РІШЕННЯ </w:t>
      </w: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від 04 червня  2024 року                   м. Обухів               </w:t>
      </w:r>
      <w:r>
        <w:rPr>
          <w:sz w:val="28"/>
          <w:szCs w:val="28"/>
          <w:lang w:val="uk-UA"/>
        </w:rPr>
        <w:t xml:space="preserve">                                      №173</w:t>
      </w:r>
    </w:p>
    <w:p w:rsidR="00D762CD" w:rsidRPr="00731292" w:rsidRDefault="00D762CD" w:rsidP="00D762CD">
      <w:pPr>
        <w:ind w:left="-284"/>
        <w:rPr>
          <w:lang w:val="uk-UA"/>
        </w:rPr>
      </w:pPr>
    </w:p>
    <w:p w:rsidR="00D762CD" w:rsidRPr="00731292" w:rsidRDefault="00D762CD" w:rsidP="00D762CD">
      <w:pPr>
        <w:ind w:left="-284" w:right="3118"/>
        <w:jc w:val="both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Про створення комісії з питань техногенно-екологічної безпеки та надзвичайних ситуацій виконавчого комітету Обухівської міської ради  в новому складі та затвердження  положення у новій редакції</w:t>
      </w:r>
    </w:p>
    <w:p w:rsidR="00D762CD" w:rsidRPr="00731292" w:rsidRDefault="00D762CD" w:rsidP="00D762CD">
      <w:pPr>
        <w:ind w:left="-284"/>
        <w:rPr>
          <w:b/>
          <w:sz w:val="28"/>
          <w:szCs w:val="28"/>
          <w:lang w:val="uk-UA"/>
        </w:rPr>
      </w:pPr>
    </w:p>
    <w:p w:rsidR="00D762CD" w:rsidRPr="00731292" w:rsidRDefault="00D762CD" w:rsidP="00D762CD">
      <w:pPr>
        <w:ind w:left="-284" w:firstLine="426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  метою оперативного реагування на питання пов’язані із запобіганням виникнення надзвичайних ситуацій та реагування на них на території Обухівської міської територіальної громади, відповідно до </w:t>
      </w:r>
      <w:r w:rsidRPr="00731292">
        <w:rPr>
          <w:sz w:val="28"/>
          <w:szCs w:val="28"/>
          <w:shd w:val="clear" w:color="auto" w:fill="FFFFFF"/>
          <w:lang w:val="uk-UA"/>
        </w:rPr>
        <w:t>статті 6 Кодексу цивільного захисту України,  постанови Кабінету Міністрів України від 17.06.2015  № 409 «Про затвердження Типового положення про регіональну та місцеву комісію з питань техногенно-екологічної безпеки і надзвичайних ситуацій» (зі змінами)</w:t>
      </w:r>
      <w:r w:rsidRPr="00731292">
        <w:rPr>
          <w:sz w:val="28"/>
          <w:szCs w:val="28"/>
          <w:lang w:val="uk-UA"/>
        </w:rPr>
        <w:t xml:space="preserve"> та підпункту 2 пункту б статті 38 Закону України «Про місцеве самоврядування в Україні»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D762CD" w:rsidRPr="00731292" w:rsidRDefault="00D762CD" w:rsidP="00D762CD">
      <w:pPr>
        <w:ind w:left="-284"/>
        <w:jc w:val="center"/>
        <w:rPr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ВИРІШИВ: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Створити  комісію з питань техногенного-екологічної безпеки та надзвичайних ситуацій виконавчого комітету Обухівської міської ради у новому складі та затвердити посадовий склад  згідно додатку 1.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Затвердити Положення про комісію з питань техногенного-екологічної безпеки та надзвичайних ситуацій виконавчого комітету Обухівської міської ради у новій редакції згідно додатку 2.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Рішення виконавчого комітету Обухівської міської ради від 08.02.2022 №54 «Про створення комісії з питань техногенно-екологічної безпеки та надзвичайних ситуацій Виконавчого комітету Обухівської міської ради  в новому складі та затвердження  положення у новій редакції» визнати таким, що втратило чинність.</w:t>
      </w:r>
    </w:p>
    <w:p w:rsidR="00D762CD" w:rsidRPr="00731292" w:rsidRDefault="00D762CD" w:rsidP="00D762CD">
      <w:pPr>
        <w:pStyle w:val="a3"/>
        <w:numPr>
          <w:ilvl w:val="0"/>
          <w:numId w:val="1"/>
        </w:numPr>
        <w:shd w:val="clear" w:color="auto" w:fill="FFFFFF"/>
        <w:ind w:left="0" w:hanging="284"/>
        <w:contextualSpacing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Контроль за виконанням цього рішення покласти на заступника міського голови </w:t>
      </w:r>
      <w:r w:rsidRPr="00731292">
        <w:rPr>
          <w:rStyle w:val="a5"/>
          <w:b w:val="0"/>
          <w:sz w:val="28"/>
          <w:szCs w:val="28"/>
          <w:shd w:val="clear" w:color="auto" w:fill="FFFFFF"/>
          <w:lang w:val="uk-UA"/>
        </w:rPr>
        <w:t>з питань діяльності виконавчих органів Обухівської міської ради</w:t>
      </w:r>
      <w:r w:rsidRPr="00731292">
        <w:rPr>
          <w:sz w:val="28"/>
          <w:szCs w:val="28"/>
          <w:lang w:val="uk-UA"/>
        </w:rPr>
        <w:t xml:space="preserve"> згідно з розподілом обов’язків.</w:t>
      </w:r>
    </w:p>
    <w:p w:rsidR="00D762CD" w:rsidRPr="00731292" w:rsidRDefault="00D762CD" w:rsidP="00D762CD">
      <w:pPr>
        <w:spacing w:line="360" w:lineRule="auto"/>
        <w:rPr>
          <w:sz w:val="28"/>
          <w:szCs w:val="28"/>
          <w:lang w:val="uk-UA"/>
        </w:rPr>
      </w:pPr>
    </w:p>
    <w:p w:rsidR="00D762CD" w:rsidRPr="00731292" w:rsidRDefault="00D762CD" w:rsidP="00D762CD">
      <w:pPr>
        <w:spacing w:line="360" w:lineRule="auto"/>
        <w:rPr>
          <w:b/>
          <w:sz w:val="28"/>
          <w:szCs w:val="28"/>
          <w:lang w:val="uk-UA"/>
        </w:rPr>
      </w:pPr>
      <w:r w:rsidRPr="00731292">
        <w:rPr>
          <w:b/>
          <w:sz w:val="28"/>
          <w:szCs w:val="28"/>
          <w:lang w:val="uk-UA"/>
        </w:rPr>
        <w:t>Секретар Обухівської міської р</w:t>
      </w:r>
      <w:r>
        <w:rPr>
          <w:b/>
          <w:sz w:val="28"/>
          <w:szCs w:val="28"/>
          <w:lang w:val="uk-UA"/>
        </w:rPr>
        <w:t>ади                   (підпис)</w:t>
      </w:r>
      <w:r w:rsidRPr="00731292">
        <w:rPr>
          <w:b/>
          <w:sz w:val="28"/>
          <w:szCs w:val="28"/>
          <w:lang w:val="uk-UA"/>
        </w:rPr>
        <w:t xml:space="preserve">      Лариса ІЛЬЄНКО</w:t>
      </w:r>
    </w:p>
    <w:p w:rsidR="00D762CD" w:rsidRPr="00731292" w:rsidRDefault="00D762CD" w:rsidP="00D762CD">
      <w:pPr>
        <w:spacing w:line="360" w:lineRule="auto"/>
        <w:rPr>
          <w:sz w:val="28"/>
          <w:szCs w:val="28"/>
          <w:lang w:val="uk-UA"/>
        </w:rPr>
      </w:pPr>
    </w:p>
    <w:p w:rsidR="00D762CD" w:rsidRPr="00731292" w:rsidRDefault="00D762CD" w:rsidP="00D762CD">
      <w:pPr>
        <w:spacing w:line="360" w:lineRule="auto"/>
        <w:rPr>
          <w:lang w:val="uk-UA"/>
        </w:rPr>
      </w:pPr>
      <w:r w:rsidRPr="00731292">
        <w:rPr>
          <w:lang w:val="uk-UA"/>
        </w:rPr>
        <w:t>Олександр ЛЕНДА</w:t>
      </w:r>
    </w:p>
    <w:p w:rsidR="00D762CD" w:rsidRDefault="00D762CD" w:rsidP="00D762CD">
      <w:pPr>
        <w:pStyle w:val="a3"/>
        <w:ind w:left="-284" w:firstLine="5813"/>
        <w:jc w:val="both"/>
        <w:rPr>
          <w:sz w:val="28"/>
          <w:szCs w:val="28"/>
          <w:lang w:val="uk-UA"/>
        </w:rPr>
      </w:pPr>
    </w:p>
    <w:p w:rsidR="00D762CD" w:rsidRPr="00D762CD" w:rsidRDefault="00D762CD" w:rsidP="00D762CD">
      <w:pPr>
        <w:pStyle w:val="a3"/>
        <w:ind w:left="-284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lastRenderedPageBreak/>
        <w:t xml:space="preserve">Додаток 1 </w:t>
      </w:r>
    </w:p>
    <w:p w:rsidR="00D762CD" w:rsidRPr="00D762CD" w:rsidRDefault="00D762CD" w:rsidP="00D762CD">
      <w:pPr>
        <w:pStyle w:val="a3"/>
        <w:ind w:left="-284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до рішення виконавчого</w:t>
      </w:r>
    </w:p>
    <w:p w:rsidR="00D762CD" w:rsidRPr="00D762CD" w:rsidRDefault="00D762CD" w:rsidP="00D762CD">
      <w:pPr>
        <w:pStyle w:val="a3"/>
        <w:ind w:left="-284" w:right="-426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 xml:space="preserve">комітету Обухівської міської ради </w:t>
      </w:r>
    </w:p>
    <w:p w:rsidR="00D762CD" w:rsidRPr="00D762CD" w:rsidRDefault="00D762CD" w:rsidP="00D762CD">
      <w:pPr>
        <w:pStyle w:val="a3"/>
        <w:ind w:left="-284" w:firstLine="581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№</w:t>
      </w:r>
      <w:r>
        <w:rPr>
          <w:szCs w:val="24"/>
          <w:lang w:val="uk-UA"/>
        </w:rPr>
        <w:t xml:space="preserve">173   </w:t>
      </w:r>
      <w:r w:rsidRPr="00D762CD">
        <w:rPr>
          <w:szCs w:val="24"/>
          <w:lang w:val="uk-UA"/>
        </w:rPr>
        <w:t>від 04 червня 2024 року</w:t>
      </w:r>
    </w:p>
    <w:p w:rsidR="00D762CD" w:rsidRPr="00D762CD" w:rsidRDefault="00D762CD" w:rsidP="00D762CD">
      <w:pPr>
        <w:pStyle w:val="a3"/>
        <w:ind w:left="-284" w:firstLine="426"/>
        <w:jc w:val="right"/>
        <w:rPr>
          <w:szCs w:val="24"/>
          <w:lang w:val="uk-UA"/>
        </w:rPr>
      </w:pPr>
    </w:p>
    <w:p w:rsidR="00D762CD" w:rsidRPr="00D762CD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>Склад</w:t>
      </w:r>
    </w:p>
    <w:p w:rsidR="00D762CD" w:rsidRPr="00D762CD" w:rsidRDefault="00D762CD" w:rsidP="00D762CD">
      <w:pPr>
        <w:ind w:left="-284"/>
        <w:jc w:val="center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>комісії з питань техногенно-екологічної безпеки та надзвичайних ситуацій виконавчого комітету Обухівської міської ради Київської області</w:t>
      </w:r>
    </w:p>
    <w:p w:rsidR="00D762CD" w:rsidRPr="00731292" w:rsidRDefault="00D762CD" w:rsidP="00D762CD">
      <w:pPr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Голова комісії – Ільєнко Л.О. – секретар Обухівської міської ради.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Заступник голови комісії – </w:t>
      </w:r>
      <w:proofErr w:type="spellStart"/>
      <w:r w:rsidRPr="00731292">
        <w:rPr>
          <w:sz w:val="28"/>
          <w:szCs w:val="28"/>
          <w:lang w:val="uk-UA"/>
        </w:rPr>
        <w:t>Цельора</w:t>
      </w:r>
      <w:proofErr w:type="spellEnd"/>
      <w:r w:rsidRPr="00731292">
        <w:rPr>
          <w:sz w:val="28"/>
          <w:szCs w:val="28"/>
          <w:lang w:val="uk-UA"/>
        </w:rPr>
        <w:t xml:space="preserve"> В.В. –  заступник міського голови з питань діяльності виконавчих органів Обухівської міської ради.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Секретар комісії – </w:t>
      </w:r>
      <w:proofErr w:type="spellStart"/>
      <w:r w:rsidRPr="00731292">
        <w:rPr>
          <w:sz w:val="28"/>
          <w:szCs w:val="28"/>
          <w:lang w:val="uk-UA"/>
        </w:rPr>
        <w:t>Ленда</w:t>
      </w:r>
      <w:proofErr w:type="spellEnd"/>
      <w:r w:rsidRPr="00731292">
        <w:rPr>
          <w:sz w:val="28"/>
          <w:szCs w:val="28"/>
          <w:lang w:val="uk-UA"/>
        </w:rPr>
        <w:t xml:space="preserve"> О.М. –  завідувач сектором з питань надзвичайних ситуацій та цивільного захисту Виконавчого комітету Обухівської міської ради.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Члени комісії:</w:t>
      </w: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Обухівського РУ ГУ ДСНС України в Київській області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Начальник 4 Державного </w:t>
      </w:r>
      <w:proofErr w:type="spellStart"/>
      <w:r w:rsidRPr="00731292">
        <w:rPr>
          <w:sz w:val="28"/>
          <w:szCs w:val="28"/>
          <w:lang w:val="uk-UA"/>
        </w:rPr>
        <w:t>пожено</w:t>
      </w:r>
      <w:proofErr w:type="spellEnd"/>
      <w:r w:rsidRPr="00731292">
        <w:rPr>
          <w:sz w:val="28"/>
          <w:szCs w:val="28"/>
          <w:lang w:val="uk-UA"/>
        </w:rPr>
        <w:t>-рятувального загону ГУ ДСНС України в Київській області(м. Обухів)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Обухівського РУ поліції ГУ Національної поліції в Київській області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Обухівської дільниці БУВР середнього Дніпра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Начальник Обухівського районного управління   ГУ </w:t>
      </w:r>
      <w:proofErr w:type="spellStart"/>
      <w:r w:rsidRPr="00731292">
        <w:rPr>
          <w:sz w:val="28"/>
          <w:szCs w:val="28"/>
          <w:lang w:val="uk-UA"/>
        </w:rPr>
        <w:t>Держпродспоживслужби</w:t>
      </w:r>
      <w:proofErr w:type="spellEnd"/>
      <w:r w:rsidRPr="00731292">
        <w:rPr>
          <w:sz w:val="28"/>
          <w:szCs w:val="28"/>
          <w:lang w:val="uk-UA"/>
        </w:rPr>
        <w:t xml:space="preserve"> в Київській області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Старший інженер з експлуатаційної діяльності Васильківського відділу Обухівського району АТ «</w:t>
      </w:r>
      <w:proofErr w:type="spellStart"/>
      <w:r w:rsidRPr="00731292">
        <w:rPr>
          <w:sz w:val="28"/>
          <w:szCs w:val="28"/>
          <w:lang w:val="uk-UA"/>
        </w:rPr>
        <w:t>Київоблгаз</w:t>
      </w:r>
      <w:proofErr w:type="spellEnd"/>
      <w:r w:rsidRPr="00731292">
        <w:rPr>
          <w:sz w:val="28"/>
          <w:szCs w:val="28"/>
          <w:lang w:val="uk-UA"/>
        </w:rPr>
        <w:t>» 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Менеджер департаменту з охорони праці ДТЕК Київські регіональні електромережі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 xml:space="preserve">Директор Обухівської районної філії ДУ Київський центр контролю та профілактики </w:t>
      </w:r>
      <w:proofErr w:type="spellStart"/>
      <w:r w:rsidRPr="00731292">
        <w:rPr>
          <w:sz w:val="28"/>
          <w:szCs w:val="28"/>
          <w:lang w:val="uk-UA"/>
        </w:rPr>
        <w:t>хвороб</w:t>
      </w:r>
      <w:proofErr w:type="spellEnd"/>
      <w:r w:rsidRPr="00731292">
        <w:rPr>
          <w:sz w:val="28"/>
          <w:szCs w:val="28"/>
          <w:lang w:val="uk-UA"/>
        </w:rPr>
        <w:t xml:space="preserve"> МОЗ України (за згодою);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Директор комунального підприємства Обухівської міської ради «</w:t>
      </w:r>
      <w:proofErr w:type="spellStart"/>
      <w:r w:rsidRPr="00731292">
        <w:rPr>
          <w:sz w:val="28"/>
          <w:szCs w:val="28"/>
          <w:lang w:val="uk-UA"/>
        </w:rPr>
        <w:t>Обухівтеплотрансбуд</w:t>
      </w:r>
      <w:proofErr w:type="spellEnd"/>
      <w:r w:rsidRPr="00731292">
        <w:rPr>
          <w:sz w:val="28"/>
          <w:szCs w:val="28"/>
          <w:lang w:val="uk-UA"/>
        </w:rPr>
        <w:t>»;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Директор КП «</w:t>
      </w:r>
      <w:proofErr w:type="spellStart"/>
      <w:r w:rsidRPr="00731292">
        <w:rPr>
          <w:sz w:val="28"/>
          <w:szCs w:val="28"/>
          <w:lang w:val="uk-UA"/>
        </w:rPr>
        <w:t>Обухівводоканал</w:t>
      </w:r>
      <w:proofErr w:type="spellEnd"/>
      <w:r w:rsidRPr="00731292">
        <w:rPr>
          <w:sz w:val="28"/>
          <w:szCs w:val="28"/>
          <w:lang w:val="uk-UA"/>
        </w:rPr>
        <w:t>»;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lastRenderedPageBreak/>
        <w:t>Директор комунального підприємства Обухівської міської ради «Обухівська міська варта»;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Директор комунального некомерційного підприємства Обухівської міської ради «Обухівська багатопрофільна лікарня інтенсивного лікування»;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відділу з благоустрою виконавчого комітету Обухівської міської ради;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  <w:r w:rsidRPr="00731292">
        <w:rPr>
          <w:sz w:val="28"/>
          <w:szCs w:val="28"/>
          <w:lang w:val="uk-UA"/>
        </w:rPr>
        <w:t>Начальник відділу житлово-комунального господарства та транспорту виконавчого комітету Обухівської міської ради;</w:t>
      </w:r>
    </w:p>
    <w:p w:rsidR="00D762CD" w:rsidRPr="00731292" w:rsidRDefault="00D762CD" w:rsidP="00D762CD">
      <w:pPr>
        <w:ind w:left="-284"/>
        <w:jc w:val="both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>Керуюча</w:t>
      </w:r>
      <w:r w:rsidRPr="00D762CD">
        <w:rPr>
          <w:b/>
          <w:sz w:val="28"/>
          <w:szCs w:val="28"/>
          <w:lang w:val="uk-UA"/>
        </w:rPr>
        <w:t xml:space="preserve"> справами виконавчого комітету     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Обухівської міської ради                   </w:t>
      </w:r>
      <w:r>
        <w:rPr>
          <w:b/>
          <w:sz w:val="28"/>
          <w:szCs w:val="28"/>
          <w:lang w:val="uk-UA"/>
        </w:rPr>
        <w:t xml:space="preserve">               (підпис)</w:t>
      </w:r>
      <w:r w:rsidRPr="00D762CD">
        <w:rPr>
          <w:b/>
          <w:sz w:val="28"/>
          <w:szCs w:val="28"/>
          <w:lang w:val="uk-UA"/>
        </w:rPr>
        <w:t xml:space="preserve">  </w:t>
      </w:r>
      <w:r w:rsidRPr="00D762CD">
        <w:rPr>
          <w:b/>
          <w:sz w:val="28"/>
          <w:szCs w:val="28"/>
          <w:lang w:val="uk-UA"/>
        </w:rPr>
        <w:t>Жанна САМОФАЛОВА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Завідувач сектором з питань надзвичайних 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ситуацій та цивільного захисту виконавчого 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комітету Обухівської міської ради  </w:t>
      </w:r>
      <w:r>
        <w:rPr>
          <w:b/>
          <w:sz w:val="28"/>
          <w:szCs w:val="28"/>
          <w:lang w:val="uk-UA"/>
        </w:rPr>
        <w:t xml:space="preserve">                       (підпис)</w:t>
      </w:r>
      <w:r w:rsidRPr="00D762CD">
        <w:rPr>
          <w:b/>
          <w:sz w:val="28"/>
          <w:szCs w:val="28"/>
          <w:lang w:val="uk-UA"/>
        </w:rPr>
        <w:t xml:space="preserve">    Олександр ЛЕНДА</w:t>
      </w: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731292" w:rsidRDefault="00D762CD" w:rsidP="00D762CD">
      <w:pPr>
        <w:ind w:left="-284"/>
        <w:rPr>
          <w:sz w:val="28"/>
          <w:szCs w:val="28"/>
          <w:lang w:val="uk-UA"/>
        </w:rPr>
      </w:pPr>
    </w:p>
    <w:p w:rsidR="00D762CD" w:rsidRPr="00D762CD" w:rsidRDefault="00D762CD" w:rsidP="00D762CD">
      <w:pPr>
        <w:tabs>
          <w:tab w:val="left" w:pos="4185"/>
        </w:tabs>
        <w:ind w:right="-143" w:firstLine="5670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lastRenderedPageBreak/>
        <w:t>Додаток 2</w:t>
      </w:r>
    </w:p>
    <w:p w:rsidR="00D762CD" w:rsidRPr="00D762CD" w:rsidRDefault="00D762CD" w:rsidP="00D762CD">
      <w:pPr>
        <w:autoSpaceDE w:val="0"/>
        <w:autoSpaceDN w:val="0"/>
        <w:adjustRightInd w:val="0"/>
        <w:ind w:left="5670" w:right="-143"/>
        <w:jc w:val="right"/>
        <w:rPr>
          <w:b/>
          <w:szCs w:val="24"/>
          <w:lang w:val="uk-UA"/>
        </w:rPr>
      </w:pPr>
      <w:r w:rsidRPr="00D762CD">
        <w:rPr>
          <w:b/>
          <w:szCs w:val="24"/>
          <w:lang w:val="uk-UA"/>
        </w:rPr>
        <w:t>ЗАТВЕРДЖЕНО</w:t>
      </w:r>
    </w:p>
    <w:p w:rsidR="00D762CD" w:rsidRPr="00D762CD" w:rsidRDefault="00D762CD" w:rsidP="00D762CD">
      <w:pPr>
        <w:autoSpaceDE w:val="0"/>
        <w:autoSpaceDN w:val="0"/>
        <w:adjustRightInd w:val="0"/>
        <w:ind w:left="5670" w:right="-14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рішення виконавчого комітету</w:t>
      </w:r>
    </w:p>
    <w:p w:rsidR="00D762CD" w:rsidRPr="00D762CD" w:rsidRDefault="00D762CD" w:rsidP="00D762CD">
      <w:pPr>
        <w:autoSpaceDE w:val="0"/>
        <w:autoSpaceDN w:val="0"/>
        <w:adjustRightInd w:val="0"/>
        <w:ind w:left="5670" w:right="-143"/>
        <w:jc w:val="right"/>
        <w:rPr>
          <w:szCs w:val="24"/>
          <w:lang w:val="uk-UA"/>
        </w:rPr>
      </w:pPr>
      <w:r w:rsidRPr="00D762CD">
        <w:rPr>
          <w:szCs w:val="24"/>
          <w:lang w:val="uk-UA"/>
        </w:rPr>
        <w:t>Обухівської міської ради</w:t>
      </w:r>
    </w:p>
    <w:p w:rsidR="00D762CD" w:rsidRPr="00D762CD" w:rsidRDefault="00D762CD" w:rsidP="00D762CD">
      <w:pPr>
        <w:autoSpaceDE w:val="0"/>
        <w:autoSpaceDN w:val="0"/>
        <w:adjustRightInd w:val="0"/>
        <w:ind w:left="5670" w:right="-143"/>
        <w:jc w:val="right"/>
        <w:rPr>
          <w:szCs w:val="24"/>
          <w:lang w:val="uk-UA"/>
        </w:rPr>
      </w:pPr>
      <w:r>
        <w:rPr>
          <w:szCs w:val="24"/>
          <w:lang w:val="uk-UA"/>
        </w:rPr>
        <w:t>№173</w:t>
      </w:r>
      <w:r w:rsidRPr="00D762CD">
        <w:rPr>
          <w:szCs w:val="24"/>
          <w:lang w:val="uk-UA"/>
        </w:rPr>
        <w:t xml:space="preserve"> від 04 червня  2024 року</w:t>
      </w:r>
    </w:p>
    <w:p w:rsidR="00D762CD" w:rsidRPr="00731292" w:rsidRDefault="00D762CD" w:rsidP="00D762CD">
      <w:pPr>
        <w:autoSpaceDE w:val="0"/>
        <w:autoSpaceDN w:val="0"/>
        <w:adjustRightInd w:val="0"/>
        <w:ind w:left="5670"/>
        <w:rPr>
          <w:sz w:val="28"/>
          <w:szCs w:val="28"/>
          <w:lang w:val="uk-UA"/>
        </w:rPr>
      </w:pP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>ПОЛОЖЕННЯ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>про комісію з питань техногенно-екологічної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 xml:space="preserve">безпеки та надзвичайних ситуацій виконавчого 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 w:rsidRPr="00731292">
        <w:rPr>
          <w:b/>
          <w:bCs/>
          <w:sz w:val="28"/>
          <w:szCs w:val="28"/>
          <w:lang w:val="uk-UA"/>
        </w:rPr>
        <w:t>комітету Обухівської міської ради</w:t>
      </w:r>
    </w:p>
    <w:p w:rsidR="00D762CD" w:rsidRPr="00731292" w:rsidRDefault="00D762CD" w:rsidP="00D762CD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r w:rsidRPr="00731292">
        <w:rPr>
          <w:bCs/>
          <w:sz w:val="28"/>
          <w:szCs w:val="28"/>
          <w:lang w:val="uk-UA"/>
        </w:rPr>
        <w:t xml:space="preserve">1. Комісія з питань техногенно-екологічної безпеки та надзвичайних ситуацій (далі - комісія) є постійно діючим органом, який утворюється виконавчим 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r w:rsidRPr="00731292">
        <w:rPr>
          <w:bCs/>
          <w:sz w:val="28"/>
          <w:szCs w:val="28"/>
          <w:lang w:val="uk-UA"/>
        </w:rPr>
        <w:t>комітетом Обухівської міської ради (далі - місцева комісія) для координації діяльності органів місцевого самоврядування, підприємств, установ та організацій, пов’язаної із забезпеченням техногенно-екологічної безпеки, захисту населення і територій від наслідків надзвичайних ситуацій, запобігання виникненню надзвичайних ситуацій і реагування на них.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0" w:name="n114"/>
      <w:bookmarkStart w:id="1" w:name="n13"/>
      <w:bookmarkEnd w:id="0"/>
      <w:bookmarkEnd w:id="1"/>
      <w:r w:rsidRPr="00731292">
        <w:rPr>
          <w:bCs/>
          <w:sz w:val="28"/>
          <w:szCs w:val="28"/>
          <w:lang w:val="uk-UA"/>
        </w:rPr>
        <w:t>2. Комісія у своїй діяльності керується </w:t>
      </w:r>
      <w:hyperlink r:id="rId7" w:tgtFrame="_blank" w:history="1">
        <w:r w:rsidRPr="00731292">
          <w:rPr>
            <w:rStyle w:val="a6"/>
            <w:bCs/>
            <w:sz w:val="28"/>
            <w:szCs w:val="28"/>
            <w:shd w:val="clear" w:color="auto" w:fill="FFFFFF"/>
            <w:lang w:val="uk-UA"/>
          </w:rPr>
          <w:t>Конституцією</w:t>
        </w:r>
      </w:hyperlink>
      <w:r w:rsidRPr="00731292">
        <w:rPr>
          <w:bCs/>
          <w:sz w:val="28"/>
          <w:szCs w:val="28"/>
          <w:shd w:val="clear" w:color="auto" w:fill="FFFFFF"/>
          <w:lang w:val="uk-UA"/>
        </w:rPr>
        <w:t> </w:t>
      </w:r>
      <w:r w:rsidRPr="00731292">
        <w:rPr>
          <w:bCs/>
          <w:sz w:val="28"/>
          <w:szCs w:val="28"/>
          <w:lang w:val="uk-UA"/>
        </w:rPr>
        <w:t>і законами України, а також указами Президента України і постановами Верховної Ради України, прийнятими відповідно до Конституції та законів України, актами Кабінету Міністрів України, рішеннями Державної комісії з питань техногенно-екологічної безпеки та надзвичайних ситуацій, рішеннями регіональної комісії та цим Положенням.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" w:name="n14"/>
      <w:bookmarkEnd w:id="2"/>
      <w:r w:rsidRPr="00731292">
        <w:rPr>
          <w:bCs/>
          <w:sz w:val="28"/>
          <w:szCs w:val="28"/>
          <w:lang w:val="uk-UA"/>
        </w:rPr>
        <w:t>3. Основними завданнями комісії на території Обухівської міської територіальної громади є: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" w:name="n15"/>
      <w:bookmarkEnd w:id="3"/>
      <w:r w:rsidRPr="00731292">
        <w:rPr>
          <w:bCs/>
          <w:sz w:val="28"/>
          <w:szCs w:val="28"/>
          <w:lang w:val="uk-UA"/>
        </w:rPr>
        <w:t>1) координація діяльності органів місцевого самоврядування, підприємств, установ та організацій, пов’язаної із: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" w:name="n16"/>
      <w:bookmarkEnd w:id="4"/>
      <w:r w:rsidRPr="00731292">
        <w:rPr>
          <w:bCs/>
          <w:sz w:val="28"/>
          <w:szCs w:val="28"/>
          <w:lang w:val="uk-UA"/>
        </w:rPr>
        <w:t xml:space="preserve">функціонуванням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" w:name="n17"/>
      <w:bookmarkEnd w:id="5"/>
      <w:r w:rsidRPr="00731292">
        <w:rPr>
          <w:bCs/>
          <w:sz w:val="28"/>
          <w:szCs w:val="28"/>
          <w:lang w:val="uk-UA"/>
        </w:rPr>
        <w:t>здійсненням оповіщення органів управління та сил цивільного захисту, а також населення про виникнення надзвичайної ситуації та інформування його про дії в умовах такої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" w:name="n18"/>
      <w:bookmarkEnd w:id="6"/>
      <w:r w:rsidRPr="00731292">
        <w:rPr>
          <w:bCs/>
          <w:sz w:val="28"/>
          <w:szCs w:val="28"/>
          <w:lang w:val="uk-UA"/>
        </w:rPr>
        <w:t>залученням сил цивільного захисту до проведення аварійно-рятувальних та інших невідкладних робіт, ліквідації наслідків надзвичайної ситуації, надання гуманітарної допомоги;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" w:name="n19"/>
      <w:bookmarkEnd w:id="7"/>
      <w:r w:rsidRPr="00731292">
        <w:rPr>
          <w:bCs/>
          <w:sz w:val="28"/>
          <w:szCs w:val="28"/>
          <w:lang w:val="uk-UA"/>
        </w:rPr>
        <w:t>забезпеченням реалізації вимог техногенної та пожежної безпеки;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" w:name="n20"/>
      <w:bookmarkEnd w:id="8"/>
      <w:r w:rsidRPr="00731292">
        <w:rPr>
          <w:bCs/>
          <w:sz w:val="28"/>
          <w:szCs w:val="28"/>
          <w:lang w:val="uk-UA"/>
        </w:rPr>
        <w:t>навчанням населення діям у надзвичайній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" w:name="n21"/>
      <w:bookmarkEnd w:id="9"/>
      <w:r w:rsidRPr="00731292">
        <w:rPr>
          <w:bCs/>
          <w:sz w:val="28"/>
          <w:szCs w:val="28"/>
          <w:lang w:val="uk-UA"/>
        </w:rPr>
        <w:t>визначенням меж зони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0" w:name="n22"/>
      <w:bookmarkEnd w:id="10"/>
      <w:r w:rsidRPr="00731292">
        <w:rPr>
          <w:bCs/>
          <w:sz w:val="28"/>
          <w:szCs w:val="28"/>
          <w:lang w:val="uk-UA"/>
        </w:rPr>
        <w:t>здійсненням постійного прогнозування зони можливого поширення надзвичайної ситуації та масштабів можливих наслідків;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1" w:name="n23"/>
      <w:bookmarkEnd w:id="11"/>
      <w:r w:rsidRPr="00731292">
        <w:rPr>
          <w:bCs/>
          <w:sz w:val="28"/>
          <w:szCs w:val="28"/>
          <w:lang w:val="uk-UA"/>
        </w:rPr>
        <w:t>організацією робіт із локалізації і ліквідації наслідків надзвичайної ситуації, залучення для цього необхідних сил і засобів;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2" w:name="n24"/>
      <w:bookmarkEnd w:id="12"/>
      <w:r w:rsidRPr="00731292">
        <w:rPr>
          <w:bCs/>
          <w:sz w:val="28"/>
          <w:szCs w:val="28"/>
          <w:lang w:val="uk-UA"/>
        </w:rPr>
        <w:t>організацією та здійсненням: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3" w:name="n25"/>
      <w:bookmarkEnd w:id="13"/>
      <w:r w:rsidRPr="00731292">
        <w:rPr>
          <w:bCs/>
          <w:sz w:val="28"/>
          <w:szCs w:val="28"/>
          <w:lang w:val="uk-UA"/>
        </w:rPr>
        <w:lastRenderedPageBreak/>
        <w:t>- заходів щодо життєзабезпечення населення,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4" w:name="n26"/>
      <w:bookmarkEnd w:id="14"/>
      <w:r w:rsidRPr="00731292">
        <w:rPr>
          <w:bCs/>
          <w:sz w:val="28"/>
          <w:szCs w:val="28"/>
          <w:lang w:val="uk-UA"/>
        </w:rPr>
        <w:t>- заходів з евакуації (у разі потреби);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5" w:name="n27"/>
      <w:bookmarkEnd w:id="15"/>
      <w:r w:rsidRPr="00731292">
        <w:rPr>
          <w:bCs/>
          <w:sz w:val="28"/>
          <w:szCs w:val="28"/>
          <w:lang w:val="uk-UA"/>
        </w:rPr>
        <w:t>- радіаційного, хімічного, біологічного, інженерного та медичного захисту населення і територій від наслідків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6" w:name="n28"/>
      <w:bookmarkEnd w:id="16"/>
      <w:r w:rsidRPr="00731292">
        <w:rPr>
          <w:bCs/>
          <w:sz w:val="28"/>
          <w:szCs w:val="28"/>
          <w:lang w:val="uk-UA"/>
        </w:rPr>
        <w:t xml:space="preserve">вжиттям заходів до забезпечення готовності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до дій в умовах надзвичайної ситуації та в особливий період;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7" w:name="n29"/>
      <w:bookmarkEnd w:id="17"/>
      <w:r w:rsidRPr="00731292">
        <w:rPr>
          <w:bCs/>
          <w:sz w:val="28"/>
          <w:szCs w:val="28"/>
          <w:lang w:val="uk-UA"/>
        </w:rPr>
        <w:t>здійсненням безперервного контролю за розвитком надзвичайної ситуації та обстановкою на аварійних об’єктах і прилеглих до них територіях;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8" w:name="n30"/>
      <w:bookmarkEnd w:id="18"/>
      <w:r w:rsidRPr="00731292">
        <w:rPr>
          <w:bCs/>
          <w:sz w:val="28"/>
          <w:szCs w:val="28"/>
          <w:lang w:val="uk-UA"/>
        </w:rPr>
        <w:t>інформуванням органів управління цивільного захисту та населення про розвиток надзвичайної ситуації та заходи, що здійснюються;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19" w:name="n31"/>
      <w:bookmarkEnd w:id="19"/>
      <w:r w:rsidRPr="00731292">
        <w:rPr>
          <w:bCs/>
          <w:sz w:val="28"/>
          <w:szCs w:val="28"/>
          <w:lang w:val="uk-UA"/>
        </w:rPr>
        <w:t>забезпеченням: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0" w:name="n32"/>
      <w:bookmarkEnd w:id="20"/>
      <w:r w:rsidRPr="00731292">
        <w:rPr>
          <w:bCs/>
          <w:sz w:val="28"/>
          <w:szCs w:val="28"/>
          <w:lang w:val="uk-UA"/>
        </w:rPr>
        <w:t>- живучості об’єктів національної економіки та державного управління під час реагування на надзвичайну ситуацію;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1" w:name="n33"/>
      <w:bookmarkEnd w:id="21"/>
      <w:r w:rsidRPr="00731292">
        <w:rPr>
          <w:bCs/>
          <w:sz w:val="28"/>
          <w:szCs w:val="28"/>
          <w:lang w:val="uk-UA"/>
        </w:rPr>
        <w:t>- стабільного функціонування об’єктів паливно-енергетичного комплексу під час виникнення надзвичайної ситуації, злагодженої роботи підприємств, установ та організацій для забезпечення сталої і безперебійної роботи об’єктів Єдиної газотранспортної та об’єднаної енергетичної систем України;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2" w:name="n34"/>
      <w:bookmarkEnd w:id="22"/>
      <w:r w:rsidRPr="00731292">
        <w:rPr>
          <w:bCs/>
          <w:sz w:val="28"/>
          <w:szCs w:val="28"/>
          <w:lang w:val="uk-UA"/>
        </w:rPr>
        <w:t>- безпеки та сталої роботи транспортної інфраструктури, послуг поштового зв’язку та всіх видів електричного зв’язку;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3" w:name="n35"/>
      <w:bookmarkEnd w:id="23"/>
      <w:r w:rsidRPr="00731292">
        <w:rPr>
          <w:bCs/>
          <w:sz w:val="28"/>
          <w:szCs w:val="28"/>
          <w:lang w:val="uk-UA"/>
        </w:rPr>
        <w:t>- санітарного та епідемічного благополуччя населення;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4" w:name="n36"/>
      <w:bookmarkEnd w:id="24"/>
      <w:r w:rsidRPr="00731292">
        <w:rPr>
          <w:bCs/>
          <w:sz w:val="28"/>
          <w:szCs w:val="28"/>
          <w:lang w:val="uk-UA"/>
        </w:rPr>
        <w:t>організацією та керівництвом за проведенням робіт з ліквідації наслідків надзвичайних ситуацій регіонального і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5" w:name="n37"/>
      <w:bookmarkEnd w:id="25"/>
      <w:r w:rsidRPr="00731292">
        <w:rPr>
          <w:bCs/>
          <w:sz w:val="28"/>
          <w:szCs w:val="28"/>
          <w:lang w:val="uk-UA"/>
        </w:rPr>
        <w:t>встановленням кількісних та якісних показників виведення з ладу транспортних засобів, промислових, громадських і житлових будинків та споруд, комунальних і енергетичних мереж, засобів зв’язку, магістральних газо-, нафто- або інших трубопроводів, залізничних вузлів, портів, мостів, шляхопроводів тощо;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6" w:name="n38"/>
      <w:bookmarkEnd w:id="26"/>
      <w:r w:rsidRPr="00731292">
        <w:rPr>
          <w:bCs/>
          <w:sz w:val="28"/>
          <w:szCs w:val="28"/>
          <w:lang w:val="uk-UA"/>
        </w:rPr>
        <w:t>2) визначення шляхів та способів вирішення проблемних питань, що виникають під час: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7" w:name="n39"/>
      <w:bookmarkEnd w:id="27"/>
      <w:r w:rsidRPr="00731292">
        <w:rPr>
          <w:bCs/>
          <w:sz w:val="28"/>
          <w:szCs w:val="28"/>
          <w:lang w:val="uk-UA"/>
        </w:rPr>
        <w:t xml:space="preserve">функціонування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та її ланок;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8" w:name="n40"/>
      <w:bookmarkEnd w:id="28"/>
      <w:r w:rsidRPr="00731292">
        <w:rPr>
          <w:bCs/>
          <w:sz w:val="28"/>
          <w:szCs w:val="28"/>
          <w:lang w:val="uk-UA"/>
        </w:rPr>
        <w:t>здійснення заходів: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29" w:name="n41"/>
      <w:bookmarkEnd w:id="29"/>
      <w:r w:rsidRPr="00731292">
        <w:rPr>
          <w:bCs/>
          <w:sz w:val="28"/>
          <w:szCs w:val="28"/>
          <w:lang w:val="uk-UA"/>
        </w:rPr>
        <w:t>- щодо соціального захисту населення,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0" w:name="n42"/>
      <w:bookmarkEnd w:id="30"/>
      <w:r w:rsidRPr="00731292">
        <w:rPr>
          <w:bCs/>
          <w:sz w:val="28"/>
          <w:szCs w:val="28"/>
          <w:lang w:val="uk-UA"/>
        </w:rPr>
        <w:t>- щодо медичного та біологічного захисту населення у разі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1" w:name="n43"/>
      <w:bookmarkEnd w:id="31"/>
      <w:r w:rsidRPr="00731292">
        <w:rPr>
          <w:bCs/>
          <w:sz w:val="28"/>
          <w:szCs w:val="28"/>
          <w:lang w:val="uk-UA"/>
        </w:rPr>
        <w:t>порушення умов належного функціонування об’єктів інфраструктури та безпеки життєдіяльності населення, зокрема у сферах національної безпеки і оборони, енергетики, фінансів, соціального захисту, охорони здоров’я та навколишнього природного середовища;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2" w:name="n44"/>
      <w:bookmarkStart w:id="33" w:name="n45"/>
      <w:bookmarkEnd w:id="32"/>
      <w:bookmarkEnd w:id="33"/>
      <w:r w:rsidRPr="00731292">
        <w:rPr>
          <w:bCs/>
          <w:sz w:val="28"/>
          <w:szCs w:val="28"/>
          <w:lang w:val="uk-UA"/>
        </w:rPr>
        <w:t>4) підвищення ефективності діяльності органів місцевого самоврядування, підприємств, установ та організацій під час реагування на надзвичайну ситуацію.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4" w:name="n46"/>
      <w:bookmarkEnd w:id="34"/>
      <w:r w:rsidRPr="00731292">
        <w:rPr>
          <w:bCs/>
          <w:sz w:val="28"/>
          <w:szCs w:val="28"/>
          <w:lang w:val="uk-UA"/>
        </w:rPr>
        <w:t>4. Комісія відповідно до покладених на неї завдань: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5" w:name="n47"/>
      <w:bookmarkEnd w:id="35"/>
      <w:r w:rsidRPr="00731292">
        <w:rPr>
          <w:bCs/>
          <w:sz w:val="28"/>
          <w:szCs w:val="28"/>
          <w:lang w:val="uk-UA"/>
        </w:rPr>
        <w:t>1) у режимі повсякденної діяльності: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6" w:name="n48"/>
      <w:bookmarkEnd w:id="36"/>
      <w:r w:rsidRPr="00731292">
        <w:rPr>
          <w:bCs/>
          <w:sz w:val="28"/>
          <w:szCs w:val="28"/>
          <w:lang w:val="uk-UA"/>
        </w:rPr>
        <w:lastRenderedPageBreak/>
        <w:t>здійснює координацію діяльності органів виконавчої влади та органів місцевого самоврядування щодо  розроблення і виконання цільових і науково-технічних програм, здійснення заходів у сфері цивільного захисту та техногенно-екологічної безпеки;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7" w:name="n49"/>
      <w:bookmarkEnd w:id="37"/>
      <w:r w:rsidRPr="00731292">
        <w:rPr>
          <w:bCs/>
          <w:sz w:val="28"/>
          <w:szCs w:val="28"/>
          <w:lang w:val="uk-UA"/>
        </w:rPr>
        <w:t>здійснює заходи щодо забезпечення захисту населення, сталого функціонування господарських об’єктів, зменшення можливих матеріальних втрат та збереження національної культурної спадщини у разі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8" w:name="n50"/>
      <w:bookmarkEnd w:id="38"/>
      <w:r w:rsidRPr="00731292">
        <w:rPr>
          <w:bCs/>
          <w:sz w:val="28"/>
          <w:szCs w:val="28"/>
          <w:lang w:val="uk-UA"/>
        </w:rPr>
        <w:t>бере участь у розгляді питань щодо утворення або припинення діяльності підприємств, установ та організацій незалежно від форми власності, що використовують небезпечні технології (хімічні, радіаційні тощо);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39" w:name="n51"/>
      <w:bookmarkEnd w:id="39"/>
      <w:r w:rsidRPr="00731292">
        <w:rPr>
          <w:bCs/>
          <w:sz w:val="28"/>
          <w:szCs w:val="28"/>
          <w:lang w:val="uk-UA"/>
        </w:rPr>
        <w:t>сприяє проведенню гідрометеорологічних спостережень і прогнозів, розвитку державної системи моніторингу навколишнього природного середовища, системи цивільного захисту, форм контролю за функціонуванням потенційно небезпечних об’єктів;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0" w:name="n52"/>
      <w:bookmarkEnd w:id="40"/>
      <w:r w:rsidRPr="00731292">
        <w:rPr>
          <w:bCs/>
          <w:sz w:val="28"/>
          <w:szCs w:val="28"/>
          <w:lang w:val="uk-UA"/>
        </w:rPr>
        <w:t>координує здійснення заходів щодо профілактики та локалізації інфекційних захворювань, а також запобігання виникненню випадків масових харчових отруєнь населення.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1" w:name="n53"/>
      <w:bookmarkStart w:id="42" w:name="n54"/>
      <w:bookmarkEnd w:id="41"/>
      <w:bookmarkEnd w:id="42"/>
      <w:r w:rsidRPr="00731292">
        <w:rPr>
          <w:bCs/>
          <w:sz w:val="28"/>
          <w:szCs w:val="28"/>
          <w:lang w:val="uk-UA"/>
        </w:rPr>
        <w:t>2) у режимі підвищеної готовності: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3" w:name="n55"/>
      <w:bookmarkEnd w:id="43"/>
      <w:r w:rsidRPr="00731292">
        <w:rPr>
          <w:bCs/>
          <w:sz w:val="28"/>
          <w:szCs w:val="28"/>
          <w:lang w:val="uk-UA"/>
        </w:rPr>
        <w:t>здійснює заходи щодо активізації роботи з проведення спостереження та контролю за станом навколишнього природного середовища, перебігом епідемій і спалахами інфекційних захворювань, масовими харчовими отруєннями населення, обстановкою на потенційно небезпечних об’єктах і прилеглих до них територіях, прогнозування можливості виникнення надзвичайної ситуації та її масштабів;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4" w:name="n56"/>
      <w:bookmarkEnd w:id="44"/>
      <w:r w:rsidRPr="00731292">
        <w:rPr>
          <w:bCs/>
          <w:sz w:val="28"/>
          <w:szCs w:val="28"/>
          <w:lang w:val="uk-UA"/>
        </w:rPr>
        <w:t>організовує розроблення плану комплексних заходів щодо захисту населення і територій у разі виникнення надзвичайної ситуації, забезпечення сталого функціонування господарських об’єктів;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5" w:name="n57"/>
      <w:bookmarkEnd w:id="45"/>
      <w:r w:rsidRPr="00731292">
        <w:rPr>
          <w:bCs/>
          <w:sz w:val="28"/>
          <w:szCs w:val="28"/>
          <w:lang w:val="uk-UA"/>
        </w:rPr>
        <w:t>забезпечує координацію заходів щодо запобігання виникненню надзвичайної ситуації регіонального і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6" w:name="n58"/>
      <w:bookmarkEnd w:id="46"/>
      <w:r w:rsidRPr="00731292">
        <w:rPr>
          <w:bCs/>
          <w:sz w:val="28"/>
          <w:szCs w:val="28"/>
          <w:lang w:val="uk-UA"/>
        </w:rPr>
        <w:t>готує пропозиції щодо визначення джерел і порядку фінансування заходів реагування на надзвичайну ситуацію;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r w:rsidRPr="00731292">
        <w:rPr>
          <w:bCs/>
          <w:sz w:val="28"/>
          <w:szCs w:val="28"/>
          <w:lang w:val="uk-UA"/>
        </w:rPr>
        <w:t>координує заходи щодо створення резерву засобів індивідуального захисту та матеріальних резервів для запобігання виникненню надзвичайної ситуації та ліквідації її наслідків, визначає обсяги і порядок використання таких резервів;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7" w:name="n60"/>
      <w:bookmarkEnd w:id="47"/>
      <w:r w:rsidRPr="00731292">
        <w:rPr>
          <w:bCs/>
          <w:sz w:val="28"/>
          <w:szCs w:val="28"/>
          <w:lang w:val="uk-UA"/>
        </w:rPr>
        <w:t>забезпечує стабільне виробництво, передачу, постачання і використання енергоносіїв під час виникнення надзвичайної ситуації підприємствами, установами та організаціями паливно-енергетичного комплексу;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8" w:name="n61"/>
      <w:bookmarkEnd w:id="48"/>
      <w:r w:rsidRPr="00731292">
        <w:rPr>
          <w:bCs/>
          <w:sz w:val="28"/>
          <w:szCs w:val="28"/>
          <w:lang w:val="uk-UA"/>
        </w:rPr>
        <w:t>3) у режимі надзвичайної ситуації: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49" w:name="n62"/>
      <w:bookmarkEnd w:id="49"/>
      <w:r w:rsidRPr="00731292">
        <w:rPr>
          <w:bCs/>
          <w:sz w:val="28"/>
          <w:szCs w:val="28"/>
          <w:lang w:val="uk-UA"/>
        </w:rPr>
        <w:t xml:space="preserve">забезпечує координацію, організацію робіт та взаємодію органів управління, сил та засобів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захисту, а також громадських організацій щодо надання допомоги населенню,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0" w:name="n63"/>
      <w:bookmarkEnd w:id="50"/>
      <w:r w:rsidRPr="00731292">
        <w:rPr>
          <w:bCs/>
          <w:sz w:val="28"/>
          <w:szCs w:val="28"/>
          <w:lang w:val="uk-UA"/>
        </w:rPr>
        <w:t>організовує роботу з локалізації або ліквідації надзвичайної ситуації регіонального та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1" w:name="n64"/>
      <w:bookmarkEnd w:id="51"/>
      <w:r w:rsidRPr="00731292">
        <w:rPr>
          <w:bCs/>
          <w:sz w:val="28"/>
          <w:szCs w:val="28"/>
          <w:lang w:val="uk-UA"/>
        </w:rPr>
        <w:t xml:space="preserve">залучає до виконання робіт з ліквідації наслідків надзвичайної ситуації необхідні рятувальні, транспортні, будівельні, медичні та інші формування з </w:t>
      </w:r>
      <w:r w:rsidRPr="00731292">
        <w:rPr>
          <w:bCs/>
          <w:sz w:val="28"/>
          <w:szCs w:val="28"/>
          <w:lang w:val="uk-UA"/>
        </w:rPr>
        <w:lastRenderedPageBreak/>
        <w:t>використанням наявних матеріально-технічних, продовольчих та інших ресурсів і запасів;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2" w:name="n65"/>
      <w:bookmarkEnd w:id="52"/>
      <w:r w:rsidRPr="00731292">
        <w:rPr>
          <w:bCs/>
          <w:sz w:val="28"/>
          <w:szCs w:val="28"/>
          <w:lang w:val="uk-UA"/>
        </w:rPr>
        <w:t>вживає заходів, необхідних для проведення аварійно-рятувальних та інших невідкладних робіт у небезпечних районах;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3" w:name="n66"/>
      <w:bookmarkEnd w:id="53"/>
      <w:r w:rsidRPr="00731292">
        <w:rPr>
          <w:bCs/>
          <w:sz w:val="28"/>
          <w:szCs w:val="28"/>
          <w:lang w:val="uk-UA"/>
        </w:rPr>
        <w:t>забезпечує здійснення заходів щодо соціального захисту населення, що постраждало внаслідок виникнення надзвичайної ситуації;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4" w:name="n67"/>
      <w:bookmarkEnd w:id="54"/>
      <w:r w:rsidRPr="00731292">
        <w:rPr>
          <w:bCs/>
          <w:sz w:val="28"/>
          <w:szCs w:val="28"/>
          <w:lang w:val="uk-UA"/>
        </w:rPr>
        <w:t>встановлює межі зони, на якій виникла надзвичайна ситуація, та організовує визначення розміру шкоди, заподіяної суб’єктам господарювання і населенню внаслідок виникнення надзвичайної ситуації регіонального та місцевого рівня;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5" w:name="n68"/>
      <w:bookmarkEnd w:id="55"/>
      <w:r w:rsidRPr="00731292">
        <w:rPr>
          <w:bCs/>
          <w:sz w:val="28"/>
          <w:szCs w:val="28"/>
          <w:lang w:val="uk-UA"/>
        </w:rPr>
        <w:t>організовує здійснення постійного контролю за станом навколишнього природного середовища на території, що зазнала впливу надзвичайної ситуації, обстановкою на аварійних об’єктах і прилеглих до них територіях;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6" w:name="n69"/>
      <w:bookmarkEnd w:id="56"/>
      <w:r w:rsidRPr="00731292">
        <w:rPr>
          <w:bCs/>
          <w:sz w:val="28"/>
          <w:szCs w:val="28"/>
          <w:lang w:val="uk-UA"/>
        </w:rPr>
        <w:t>приймає рішення про класифікацію надзвичайної ситуації за кодом, класифікаційними ознаками та рівнем, забезпечує своєчасне інформування ДСНС про прийняте рішення та подання матеріалів щодо підстав для прийняття такого рішення;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7" w:name="n106"/>
      <w:bookmarkStart w:id="58" w:name="n70"/>
      <w:bookmarkEnd w:id="57"/>
      <w:bookmarkEnd w:id="58"/>
      <w:r w:rsidRPr="00731292">
        <w:rPr>
          <w:bCs/>
          <w:sz w:val="28"/>
          <w:szCs w:val="28"/>
          <w:lang w:val="uk-UA"/>
        </w:rPr>
        <w:t>вивчає обставини, що склалися, та подає органові, який її утворив, інформацію про вжиті заходи, причини виникнення та результати ліквідації наслідків надзвичайної ситуації, а також пропозиції щодо подальших дій із запобігання її розвитку;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59" w:name="n71"/>
      <w:bookmarkEnd w:id="59"/>
      <w:r w:rsidRPr="00731292">
        <w:rPr>
          <w:bCs/>
          <w:sz w:val="28"/>
          <w:szCs w:val="28"/>
          <w:lang w:val="uk-UA"/>
        </w:rPr>
        <w:t>4) у режимі надзвичайного стану: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0" w:name="n72"/>
      <w:bookmarkEnd w:id="60"/>
      <w:r w:rsidRPr="00731292">
        <w:rPr>
          <w:bCs/>
          <w:sz w:val="28"/>
          <w:szCs w:val="28"/>
          <w:lang w:val="uk-UA"/>
        </w:rPr>
        <w:t xml:space="preserve">забезпечує координацію, організацію робіт та взаємодію органів управління та сил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 з урахуванням особливостей, що визначаються згідно з вимогами Законів України </w:t>
      </w:r>
      <w:hyperlink r:id="rId8" w:tgtFrame="_blank" w:history="1">
        <w:r w:rsidRPr="00731292">
          <w:rPr>
            <w:rStyle w:val="a6"/>
            <w:bCs/>
            <w:sz w:val="28"/>
            <w:szCs w:val="28"/>
            <w:lang w:val="uk-UA"/>
          </w:rPr>
          <w:t>“Про правовий режим воєнного стану”</w:t>
        </w:r>
      </w:hyperlink>
      <w:r w:rsidRPr="00731292">
        <w:rPr>
          <w:bCs/>
          <w:sz w:val="28"/>
          <w:szCs w:val="28"/>
          <w:lang w:val="uk-UA"/>
        </w:rPr>
        <w:t>, </w:t>
      </w:r>
      <w:hyperlink r:id="rId9" w:tgtFrame="_blank" w:history="1">
        <w:r w:rsidRPr="00731292">
          <w:rPr>
            <w:rStyle w:val="a6"/>
            <w:bCs/>
            <w:sz w:val="28"/>
            <w:szCs w:val="28"/>
            <w:lang w:val="uk-UA"/>
          </w:rPr>
          <w:t>“Про правовий режим надзвичайного стану”</w:t>
        </w:r>
      </w:hyperlink>
      <w:r w:rsidRPr="00731292">
        <w:rPr>
          <w:bCs/>
          <w:sz w:val="28"/>
          <w:szCs w:val="28"/>
          <w:lang w:val="uk-UA"/>
        </w:rPr>
        <w:t>, а також інших нормативно-правових актів;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1" w:name="n73"/>
      <w:bookmarkEnd w:id="61"/>
      <w:r w:rsidRPr="00731292">
        <w:rPr>
          <w:bCs/>
          <w:sz w:val="28"/>
          <w:szCs w:val="28"/>
          <w:lang w:val="uk-UA"/>
        </w:rPr>
        <w:t>здійснює заходи, необхідні для відвернення загрози та забезпечення безпеки і здоров’я громадян, забезпечення функціонування органів державної влади та органів місцевого самоврядування;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2" w:name="n74"/>
      <w:bookmarkEnd w:id="62"/>
      <w:r w:rsidRPr="00731292">
        <w:rPr>
          <w:bCs/>
          <w:sz w:val="28"/>
          <w:szCs w:val="28"/>
          <w:lang w:val="uk-UA"/>
        </w:rPr>
        <w:t>5) проводить моніторинг стану виконання органами місцевого самоврядування покладених на них завдань.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3" w:name="n75"/>
      <w:bookmarkStart w:id="64" w:name="n76"/>
      <w:bookmarkEnd w:id="63"/>
      <w:bookmarkEnd w:id="64"/>
      <w:r w:rsidRPr="00731292">
        <w:rPr>
          <w:bCs/>
          <w:sz w:val="28"/>
          <w:szCs w:val="28"/>
          <w:lang w:val="uk-UA"/>
        </w:rPr>
        <w:t>5. Комісія має право: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5" w:name="n77"/>
      <w:bookmarkEnd w:id="65"/>
      <w:r w:rsidRPr="00731292">
        <w:rPr>
          <w:bCs/>
          <w:sz w:val="28"/>
          <w:szCs w:val="28"/>
          <w:lang w:val="uk-UA"/>
        </w:rPr>
        <w:t xml:space="preserve">залучати у разі потреби в установленому законодавством порядку до ліквідації наслідків надзвичайної ситуації місцевого рівня сили і засоби </w:t>
      </w:r>
      <w:proofErr w:type="spellStart"/>
      <w:r w:rsidRPr="00731292">
        <w:rPr>
          <w:bCs/>
          <w:sz w:val="28"/>
          <w:szCs w:val="28"/>
          <w:lang w:val="uk-UA"/>
        </w:rPr>
        <w:t>субланки</w:t>
      </w:r>
      <w:proofErr w:type="spellEnd"/>
      <w:r w:rsidRPr="00731292">
        <w:rPr>
          <w:bCs/>
          <w:sz w:val="28"/>
          <w:szCs w:val="28"/>
          <w:lang w:val="uk-UA"/>
        </w:rPr>
        <w:t xml:space="preserve"> Обухівської міської територіальної громади Обухівської районної ланки Київської територіальної підсистеми єдиної державної системи цивільного захисту;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6" w:name="n78"/>
      <w:bookmarkEnd w:id="66"/>
      <w:r w:rsidRPr="00731292">
        <w:rPr>
          <w:bCs/>
          <w:sz w:val="28"/>
          <w:szCs w:val="28"/>
          <w:lang w:val="uk-UA"/>
        </w:rPr>
        <w:t>заслуховувати інформацію керівників органів місцевого самоврядування, підприємств, установ та організацій, розташованих на території відповідної адміністративно-територіальної одиниці, з питань, що належать до їх компетенції, і давати їм відповідні доручення;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7" w:name="n79"/>
      <w:bookmarkEnd w:id="67"/>
      <w:r w:rsidRPr="00731292">
        <w:rPr>
          <w:bCs/>
          <w:sz w:val="28"/>
          <w:szCs w:val="28"/>
          <w:lang w:val="uk-UA"/>
        </w:rPr>
        <w:t>одержувати від територіальних органів центральних органів виконавчої влади, місцевих органів виконавчої влади, органів місцевого самоврядування, підприємств, установ та організацій, розташованих на території відповідної адміністративно-територіальної одиниці, матеріали і документи, необхідні для вирішення питань, що належать до її компетенції;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8" w:name="n80"/>
      <w:bookmarkEnd w:id="68"/>
      <w:r w:rsidRPr="00731292">
        <w:rPr>
          <w:bCs/>
          <w:sz w:val="28"/>
          <w:szCs w:val="28"/>
          <w:lang w:val="uk-UA"/>
        </w:rPr>
        <w:lastRenderedPageBreak/>
        <w:t>залучати до участі у своїй роботі представників органів місцевого самоврядування, підприємств, установ та організацій, розташованих на території відповідної адміністративно-територіальної одиниці (за погодженням з їх керівниками);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69" w:name="n81"/>
      <w:bookmarkEnd w:id="69"/>
      <w:r w:rsidRPr="00731292">
        <w:rPr>
          <w:bCs/>
          <w:sz w:val="28"/>
          <w:szCs w:val="28"/>
          <w:lang w:val="uk-UA"/>
        </w:rPr>
        <w:t>розглядати матеріали розслідувань про причини і наслідки виникнення надзвичайної ситуації та вносити пропозиції щодо притягнення до адміністративної або кримінальної відповідальності посадових осіб, винних у її виникненні.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0" w:name="n82"/>
      <w:bookmarkEnd w:id="70"/>
      <w:r w:rsidRPr="00731292">
        <w:rPr>
          <w:bCs/>
          <w:sz w:val="28"/>
          <w:szCs w:val="28"/>
          <w:lang w:val="uk-UA"/>
        </w:rPr>
        <w:t>6. Головою комісії є керівник органу, який її утворив.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1" w:name="n83"/>
      <w:bookmarkEnd w:id="71"/>
      <w:r w:rsidRPr="00731292">
        <w:rPr>
          <w:bCs/>
          <w:sz w:val="28"/>
          <w:szCs w:val="28"/>
          <w:lang w:val="uk-UA"/>
        </w:rPr>
        <w:t>Роботою комісії керує її голова, а за відсутності голови - за його дорученням перший заступник та за відсутності першого заступника - заступник голови.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2" w:name="n84"/>
      <w:bookmarkEnd w:id="72"/>
      <w:r w:rsidRPr="00731292">
        <w:rPr>
          <w:bCs/>
          <w:sz w:val="28"/>
          <w:szCs w:val="28"/>
          <w:lang w:val="uk-UA"/>
        </w:rPr>
        <w:t>Засідання комісії веде голова, а за його відсутності - перший заступник голови.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3" w:name="n85"/>
      <w:bookmarkEnd w:id="73"/>
      <w:r w:rsidRPr="00731292">
        <w:rPr>
          <w:bCs/>
          <w:sz w:val="28"/>
          <w:szCs w:val="28"/>
          <w:lang w:val="uk-UA"/>
        </w:rPr>
        <w:t>Посадовий склад комісії затверджується органом, який її утворив, на основі пропозицій органів місцевого самоврядування, підприємств, установ та організацій, розташованих на території відповідної адміністративно-територіальної одиниці.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4" w:name="n86"/>
      <w:bookmarkEnd w:id="74"/>
      <w:r w:rsidRPr="00731292">
        <w:rPr>
          <w:bCs/>
          <w:sz w:val="28"/>
          <w:szCs w:val="28"/>
          <w:lang w:val="uk-UA"/>
        </w:rPr>
        <w:t>Персональний склад комісії затверджується головою комісії.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5" w:name="n87"/>
      <w:bookmarkEnd w:id="75"/>
      <w:r w:rsidRPr="00731292">
        <w:rPr>
          <w:bCs/>
          <w:sz w:val="28"/>
          <w:szCs w:val="28"/>
          <w:lang w:val="uk-UA"/>
        </w:rPr>
        <w:t>Голова комісії організовує її роботу за допомогою секретаріату.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6" w:name="n88"/>
      <w:bookmarkEnd w:id="76"/>
      <w:r w:rsidRPr="00731292">
        <w:rPr>
          <w:bCs/>
          <w:sz w:val="28"/>
          <w:szCs w:val="28"/>
          <w:lang w:val="uk-UA"/>
        </w:rPr>
        <w:t>7. Голова комісії має право: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7" w:name="n89"/>
      <w:bookmarkEnd w:id="77"/>
      <w:r w:rsidRPr="00731292">
        <w:rPr>
          <w:bCs/>
          <w:sz w:val="28"/>
          <w:szCs w:val="28"/>
          <w:lang w:val="uk-UA"/>
        </w:rPr>
        <w:t>залучати до роботи із запобігання виникненню надзвичайної ситуації або ліквідації її наслідків будь-які транспортні, рятувальні, відбудовні, медичні та інші сили і засоби відповідно до законодавства;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8" w:name="n90"/>
      <w:bookmarkEnd w:id="78"/>
      <w:r w:rsidRPr="00731292">
        <w:rPr>
          <w:bCs/>
          <w:sz w:val="28"/>
          <w:szCs w:val="28"/>
          <w:lang w:val="uk-UA"/>
        </w:rPr>
        <w:t>приймати в межах повноважень комісії рішення щодо реагування на надзвичайну ситуацію;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79" w:name="n91"/>
      <w:bookmarkEnd w:id="79"/>
      <w:r w:rsidRPr="00731292">
        <w:rPr>
          <w:bCs/>
          <w:sz w:val="28"/>
          <w:szCs w:val="28"/>
          <w:lang w:val="uk-UA"/>
        </w:rPr>
        <w:t>вносити пропозиції в межах законодавства щодо заохочення осіб, які зробили вагомий внесок у запобігання виникненню надзвичайної ситуації, ліквідацію її наслідків;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0" w:name="n92"/>
      <w:bookmarkEnd w:id="80"/>
      <w:r w:rsidRPr="00731292">
        <w:rPr>
          <w:bCs/>
          <w:sz w:val="28"/>
          <w:szCs w:val="28"/>
          <w:lang w:val="uk-UA"/>
        </w:rPr>
        <w:t>делегувати на період ліквідації наслідків надзвичайної ситуації свої повноваження заступникам голови комісії;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1" w:name="n104"/>
      <w:bookmarkEnd w:id="81"/>
      <w:r w:rsidRPr="00731292">
        <w:rPr>
          <w:bCs/>
          <w:sz w:val="28"/>
          <w:szCs w:val="28"/>
          <w:lang w:val="uk-UA"/>
        </w:rPr>
        <w:t>визначати функціональні обов’язки членів комісії (за напрямом роботи у складі комісії).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2" w:name="n103"/>
      <w:bookmarkStart w:id="83" w:name="n93"/>
      <w:bookmarkEnd w:id="82"/>
      <w:bookmarkEnd w:id="83"/>
      <w:r w:rsidRPr="00731292">
        <w:rPr>
          <w:bCs/>
          <w:sz w:val="28"/>
          <w:szCs w:val="28"/>
          <w:lang w:val="uk-UA"/>
        </w:rPr>
        <w:t>8. Робочим органом комісії (секретаріатом), що забезпечує підготовку, скликання та проведення засідань, а також контроль за виконанням її рішень, є сектор з питань надзвичайних ситуацій та цивільного захисту виконавчого комітету Обухівської міської ради.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4" w:name="n94"/>
      <w:bookmarkEnd w:id="84"/>
      <w:r w:rsidRPr="00731292">
        <w:rPr>
          <w:bCs/>
          <w:sz w:val="28"/>
          <w:szCs w:val="28"/>
          <w:lang w:val="uk-UA"/>
        </w:rPr>
        <w:t>9. Комісія проводить засідання в разі потреби, але не менше одного разу на три місяці згідно з планом роботи комісії, який затверджується її головою. У разі загрози або виникнення надзвичайної ситуації, яка потребує вжиття невідкладних заходів, засідання комісії проводиться невідкладно.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5" w:name="n105"/>
      <w:bookmarkStart w:id="86" w:name="n95"/>
      <w:bookmarkEnd w:id="85"/>
      <w:bookmarkEnd w:id="86"/>
      <w:r w:rsidRPr="00731292">
        <w:rPr>
          <w:bCs/>
          <w:sz w:val="28"/>
          <w:szCs w:val="28"/>
          <w:lang w:val="uk-UA"/>
        </w:rPr>
        <w:t>Рішення комісії приймаються колегіально більш як двома третинами складу комісії. Член комісії, який не підтримує пропозиції та рекомендації, прийняті комісією, може викласти у письмовій формі свою окрему думку, що додається до протоколу засідання.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7" w:name="n96"/>
      <w:bookmarkEnd w:id="87"/>
      <w:r w:rsidRPr="00731292">
        <w:rPr>
          <w:bCs/>
          <w:sz w:val="28"/>
          <w:szCs w:val="28"/>
          <w:lang w:val="uk-UA"/>
        </w:rPr>
        <w:t>Рішення комісії оформляється протоколом, який підписується головою та відповідальним секретарем комісії.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8" w:name="n107"/>
      <w:bookmarkEnd w:id="88"/>
      <w:r w:rsidRPr="00731292">
        <w:rPr>
          <w:bCs/>
          <w:sz w:val="28"/>
          <w:szCs w:val="28"/>
          <w:lang w:val="uk-UA"/>
        </w:rPr>
        <w:t>9</w:t>
      </w:r>
      <w:r w:rsidRPr="00731292">
        <w:rPr>
          <w:bCs/>
          <w:sz w:val="28"/>
          <w:szCs w:val="28"/>
          <w:vertAlign w:val="superscript"/>
          <w:lang w:val="uk-UA"/>
        </w:rPr>
        <w:t>-1</w:t>
      </w:r>
      <w:r w:rsidRPr="00731292">
        <w:rPr>
          <w:bCs/>
          <w:sz w:val="28"/>
          <w:szCs w:val="28"/>
          <w:lang w:val="uk-UA"/>
        </w:rPr>
        <w:t xml:space="preserve">. Голова комісії може прийняти рішення про проведення засідання комісії в режимі </w:t>
      </w:r>
      <w:proofErr w:type="spellStart"/>
      <w:r w:rsidRPr="00731292">
        <w:rPr>
          <w:bCs/>
          <w:sz w:val="28"/>
          <w:szCs w:val="28"/>
          <w:lang w:val="uk-UA"/>
        </w:rPr>
        <w:t>відеоконференції</w:t>
      </w:r>
      <w:proofErr w:type="spellEnd"/>
      <w:r w:rsidRPr="00731292">
        <w:rPr>
          <w:bCs/>
          <w:sz w:val="28"/>
          <w:szCs w:val="28"/>
          <w:lang w:val="uk-UA"/>
        </w:rPr>
        <w:t xml:space="preserve"> з використанням відповідного програмного </w:t>
      </w:r>
      <w:r w:rsidRPr="00731292">
        <w:rPr>
          <w:bCs/>
          <w:sz w:val="28"/>
          <w:szCs w:val="28"/>
          <w:lang w:val="uk-UA"/>
        </w:rPr>
        <w:lastRenderedPageBreak/>
        <w:t>забезпечення, зокрема через Інтернет (далі - онлайн-засідання комісії). В онлайн-засіданні комісії беруть участь члени комісії, а також інші особи, які визначені її головою.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89" w:name="n108"/>
      <w:bookmarkEnd w:id="89"/>
      <w:r w:rsidRPr="00731292">
        <w:rPr>
          <w:bCs/>
          <w:sz w:val="28"/>
          <w:szCs w:val="28"/>
          <w:lang w:val="uk-UA"/>
        </w:rPr>
        <w:t>Онлайн-засідання комісії можуть проводитися у невідкладних випадках, пов’язаних із запобіганням виникненню надзвичайних ситуацій, ліквідацією їх наслідків, а також з питань, пов’язаних з виникненням загрози життю та/або здоров’ю населення.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0" w:name="n109"/>
      <w:bookmarkEnd w:id="90"/>
      <w:r w:rsidRPr="00731292">
        <w:rPr>
          <w:bCs/>
          <w:sz w:val="28"/>
          <w:szCs w:val="28"/>
          <w:lang w:val="uk-UA"/>
        </w:rPr>
        <w:t>Підготовка та проведення онлайн-засідання комісії здійснюються секретаріатом комісії за допомогою відповідних структурних підрозділів місцевого самоврядування.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1" w:name="n110"/>
      <w:bookmarkEnd w:id="91"/>
      <w:r w:rsidRPr="00731292">
        <w:rPr>
          <w:bCs/>
          <w:sz w:val="28"/>
          <w:szCs w:val="28"/>
          <w:lang w:val="uk-UA"/>
        </w:rPr>
        <w:t>Секретаріат комісії забезпечує інформування членів комісії та інших визначених головуючим осіб, які будуть брати участь в онлайн-засіданні комісії, про дату і час проведення засідання та надсилає їм проект порядку денного.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2" w:name="n111"/>
      <w:bookmarkEnd w:id="92"/>
      <w:r w:rsidRPr="00731292">
        <w:rPr>
          <w:bCs/>
          <w:sz w:val="28"/>
          <w:szCs w:val="28"/>
          <w:lang w:val="uk-UA"/>
        </w:rPr>
        <w:t>Організаційно-технічне забезпечення проведення онлайн-засідання комісії покладається на відповідний підрозділ органів місцевого самоврядування.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3" w:name="n112"/>
      <w:bookmarkEnd w:id="93"/>
      <w:r w:rsidRPr="00731292">
        <w:rPr>
          <w:bCs/>
          <w:sz w:val="28"/>
          <w:szCs w:val="28"/>
          <w:lang w:val="uk-UA"/>
        </w:rPr>
        <w:t>Результати онлайн-засідання комісії оформлюються протоколом, який підписується головуючим та відповідальним секретарем комісії.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4" w:name="n113"/>
      <w:bookmarkStart w:id="95" w:name="n97"/>
      <w:bookmarkEnd w:id="94"/>
      <w:bookmarkEnd w:id="95"/>
      <w:r w:rsidRPr="00731292">
        <w:rPr>
          <w:bCs/>
          <w:sz w:val="28"/>
          <w:szCs w:val="28"/>
          <w:lang w:val="uk-UA"/>
        </w:rPr>
        <w:t>10. Рішення комісії, прийняті у межах її повноважень, є обов’язковими для виконання органами державної влади та органами місцевого самоврядування, підприємствами, установами та організаціями, розташованими на території відповідної адміністративно-територіальної одиниці.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6" w:name="n98"/>
      <w:bookmarkEnd w:id="96"/>
      <w:r w:rsidRPr="00731292">
        <w:rPr>
          <w:bCs/>
          <w:sz w:val="28"/>
          <w:szCs w:val="28"/>
          <w:lang w:val="uk-UA"/>
        </w:rPr>
        <w:t>11. За членами комісії на час виконання завдань зберігається заробітна плата за основним місцем роботи.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7" w:name="n99"/>
      <w:bookmarkEnd w:id="97"/>
      <w:r w:rsidRPr="00731292">
        <w:rPr>
          <w:bCs/>
          <w:sz w:val="28"/>
          <w:szCs w:val="28"/>
          <w:lang w:val="uk-UA"/>
        </w:rPr>
        <w:t>12. Організація побутового забезпечення членів комісії, а також забезпечення їх спеціальним одягом, засобами індивідуального захисту під час роботи в зоні надзвичайної ситуації покладається на орган, який утворив відповідну комісію.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Cs/>
          <w:sz w:val="28"/>
          <w:szCs w:val="28"/>
          <w:lang w:val="uk-UA"/>
        </w:rPr>
      </w:pPr>
      <w:bookmarkStart w:id="98" w:name="n100"/>
      <w:bookmarkEnd w:id="98"/>
      <w:r w:rsidRPr="00731292">
        <w:rPr>
          <w:bCs/>
          <w:sz w:val="28"/>
          <w:szCs w:val="28"/>
          <w:lang w:val="uk-UA"/>
        </w:rPr>
        <w:t>13. Місцева комісія має бланк із зображенням Державного Герба України і своїм найменуванням.</w:t>
      </w:r>
    </w:p>
    <w:p w:rsidR="00D762CD" w:rsidRPr="00731292" w:rsidRDefault="00D762CD" w:rsidP="00D762CD">
      <w:pPr>
        <w:autoSpaceDE w:val="0"/>
        <w:autoSpaceDN w:val="0"/>
        <w:adjustRightInd w:val="0"/>
        <w:jc w:val="both"/>
        <w:rPr>
          <w:b/>
          <w:bCs/>
          <w:sz w:val="28"/>
          <w:szCs w:val="28"/>
          <w:lang w:val="uk-UA"/>
        </w:rPr>
      </w:pPr>
    </w:p>
    <w:p w:rsidR="00D762CD" w:rsidRPr="00731292" w:rsidRDefault="00D762CD" w:rsidP="00D762CD">
      <w:pPr>
        <w:pStyle w:val="a3"/>
        <w:autoSpaceDE w:val="0"/>
        <w:autoSpaceDN w:val="0"/>
        <w:adjustRightInd w:val="0"/>
        <w:ind w:left="360"/>
        <w:jc w:val="both"/>
        <w:rPr>
          <w:sz w:val="28"/>
          <w:szCs w:val="28"/>
          <w:lang w:val="uk-UA"/>
        </w:rPr>
      </w:pP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>Керуюча</w:t>
      </w:r>
      <w:r w:rsidRPr="00D762CD">
        <w:rPr>
          <w:b/>
          <w:sz w:val="28"/>
          <w:szCs w:val="28"/>
          <w:lang w:val="uk-UA"/>
        </w:rPr>
        <w:t xml:space="preserve"> справами виконавчого комітету   </w:t>
      </w:r>
    </w:p>
    <w:p w:rsidR="00D762CD" w:rsidRPr="00D762CD" w:rsidRDefault="00D762CD" w:rsidP="00D762CD">
      <w:pPr>
        <w:ind w:left="-284"/>
        <w:rPr>
          <w:b/>
          <w:bCs/>
          <w:sz w:val="28"/>
          <w:szCs w:val="28"/>
          <w:lang w:val="uk-UA"/>
        </w:rPr>
      </w:pPr>
      <w:r w:rsidRPr="00D762CD">
        <w:rPr>
          <w:b/>
          <w:sz w:val="28"/>
          <w:szCs w:val="28"/>
          <w:lang w:val="uk-UA"/>
        </w:rPr>
        <w:t xml:space="preserve">Обухівської міської ради         </w:t>
      </w:r>
      <w:r w:rsidRPr="00D762CD">
        <w:rPr>
          <w:b/>
          <w:sz w:val="28"/>
          <w:szCs w:val="28"/>
          <w:lang w:val="uk-UA"/>
        </w:rPr>
        <w:t xml:space="preserve">                    (підпис)  Жанна САМОФАЛОВА            </w:t>
      </w:r>
    </w:p>
    <w:p w:rsidR="00D762CD" w:rsidRPr="00D762CD" w:rsidRDefault="00D762CD" w:rsidP="00D762CD">
      <w:pPr>
        <w:ind w:left="-284"/>
        <w:rPr>
          <w:b/>
          <w:bCs/>
          <w:sz w:val="28"/>
          <w:szCs w:val="28"/>
          <w:lang w:val="uk-UA"/>
        </w:rPr>
      </w:pPr>
    </w:p>
    <w:p w:rsidR="00D762CD" w:rsidRPr="00D762CD" w:rsidRDefault="00D762CD" w:rsidP="00D762CD">
      <w:pPr>
        <w:ind w:left="-284"/>
        <w:rPr>
          <w:b/>
          <w:bCs/>
          <w:sz w:val="28"/>
          <w:szCs w:val="28"/>
          <w:lang w:val="uk-UA"/>
        </w:rPr>
      </w:pPr>
      <w:r w:rsidRPr="00D762CD">
        <w:rPr>
          <w:b/>
          <w:bCs/>
          <w:sz w:val="28"/>
          <w:szCs w:val="28"/>
          <w:lang w:val="uk-UA"/>
        </w:rPr>
        <w:t xml:space="preserve">Завідувач сектором з питань надзвичайних </w:t>
      </w:r>
    </w:p>
    <w:p w:rsidR="00D762CD" w:rsidRPr="00D762CD" w:rsidRDefault="00D762CD" w:rsidP="00D762CD">
      <w:pPr>
        <w:ind w:left="-284"/>
        <w:rPr>
          <w:b/>
          <w:bCs/>
          <w:sz w:val="28"/>
          <w:szCs w:val="28"/>
          <w:lang w:val="uk-UA"/>
        </w:rPr>
      </w:pPr>
      <w:r w:rsidRPr="00D762CD">
        <w:rPr>
          <w:b/>
          <w:bCs/>
          <w:sz w:val="28"/>
          <w:szCs w:val="28"/>
          <w:lang w:val="uk-UA"/>
        </w:rPr>
        <w:t xml:space="preserve">ситуацій та цивільного захисту виконавчого </w:t>
      </w:r>
    </w:p>
    <w:p w:rsidR="00D762CD" w:rsidRPr="00D762CD" w:rsidRDefault="00D762CD" w:rsidP="00D762CD">
      <w:pPr>
        <w:ind w:left="-284"/>
        <w:rPr>
          <w:b/>
          <w:sz w:val="28"/>
          <w:szCs w:val="28"/>
          <w:lang w:val="uk-UA"/>
        </w:rPr>
      </w:pPr>
      <w:r w:rsidRPr="00D762CD">
        <w:rPr>
          <w:b/>
          <w:bCs/>
          <w:sz w:val="28"/>
          <w:szCs w:val="28"/>
          <w:lang w:val="uk-UA"/>
        </w:rPr>
        <w:t>комітету Обухівської міської ради</w:t>
      </w:r>
      <w:r w:rsidRPr="00D762CD">
        <w:rPr>
          <w:b/>
          <w:bCs/>
          <w:sz w:val="28"/>
          <w:szCs w:val="28"/>
          <w:lang w:val="uk-UA"/>
        </w:rPr>
        <w:t xml:space="preserve">                        (підпис)</w:t>
      </w:r>
      <w:r>
        <w:rPr>
          <w:b/>
          <w:bCs/>
          <w:sz w:val="28"/>
          <w:szCs w:val="28"/>
          <w:lang w:val="uk-UA"/>
        </w:rPr>
        <w:t xml:space="preserve">     </w:t>
      </w:r>
      <w:bookmarkStart w:id="99" w:name="_GoBack"/>
      <w:bookmarkEnd w:id="99"/>
      <w:r w:rsidRPr="00D762CD">
        <w:rPr>
          <w:b/>
          <w:bCs/>
          <w:sz w:val="28"/>
          <w:szCs w:val="28"/>
          <w:lang w:val="uk-UA"/>
        </w:rPr>
        <w:t>Олександр ЛЕНДА</w:t>
      </w:r>
    </w:p>
    <w:p w:rsidR="00D762CD" w:rsidRPr="00D762CD" w:rsidRDefault="00D762CD" w:rsidP="00D762CD">
      <w:pPr>
        <w:tabs>
          <w:tab w:val="left" w:pos="4185"/>
        </w:tabs>
        <w:rPr>
          <w:b/>
          <w:lang w:val="uk-UA"/>
        </w:rPr>
      </w:pPr>
    </w:p>
    <w:p w:rsidR="00D762CD" w:rsidRPr="00731292" w:rsidRDefault="00D762CD" w:rsidP="00D762CD">
      <w:pPr>
        <w:tabs>
          <w:tab w:val="left" w:pos="4185"/>
        </w:tabs>
        <w:rPr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rPr>
          <w:b/>
          <w:sz w:val="20"/>
          <w:lang w:val="uk-UA"/>
        </w:rPr>
      </w:pPr>
    </w:p>
    <w:p w:rsidR="00D762CD" w:rsidRPr="00731292" w:rsidRDefault="00D762CD" w:rsidP="00D762CD">
      <w:pPr>
        <w:pStyle w:val="a8"/>
        <w:jc w:val="both"/>
        <w:rPr>
          <w:b w:val="0"/>
          <w:bCs w:val="0"/>
          <w:sz w:val="28"/>
          <w:szCs w:val="28"/>
        </w:rPr>
      </w:pPr>
    </w:p>
    <w:p w:rsidR="001469E6" w:rsidRPr="00D762CD" w:rsidRDefault="001469E6">
      <w:pPr>
        <w:rPr>
          <w:lang w:val="uk-UA"/>
        </w:rPr>
      </w:pPr>
    </w:p>
    <w:sectPr w:rsidR="001469E6" w:rsidRPr="00D762C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901186"/>
    <w:multiLevelType w:val="hybridMultilevel"/>
    <w:tmpl w:val="2A1A8EB0"/>
    <w:lvl w:ilvl="0" w:tplc="0422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080" w:hanging="360"/>
      </w:pPr>
    </w:lvl>
    <w:lvl w:ilvl="2" w:tplc="0422001B" w:tentative="1">
      <w:start w:val="1"/>
      <w:numFmt w:val="lowerRoman"/>
      <w:lvlText w:val="%3."/>
      <w:lvlJc w:val="right"/>
      <w:pPr>
        <w:ind w:left="1800" w:hanging="180"/>
      </w:pPr>
    </w:lvl>
    <w:lvl w:ilvl="3" w:tplc="0422000F" w:tentative="1">
      <w:start w:val="1"/>
      <w:numFmt w:val="decimal"/>
      <w:lvlText w:val="%4."/>
      <w:lvlJc w:val="left"/>
      <w:pPr>
        <w:ind w:left="2520" w:hanging="360"/>
      </w:pPr>
    </w:lvl>
    <w:lvl w:ilvl="4" w:tplc="04220019" w:tentative="1">
      <w:start w:val="1"/>
      <w:numFmt w:val="lowerLetter"/>
      <w:lvlText w:val="%5."/>
      <w:lvlJc w:val="left"/>
      <w:pPr>
        <w:ind w:left="3240" w:hanging="360"/>
      </w:pPr>
    </w:lvl>
    <w:lvl w:ilvl="5" w:tplc="0422001B" w:tentative="1">
      <w:start w:val="1"/>
      <w:numFmt w:val="lowerRoman"/>
      <w:lvlText w:val="%6."/>
      <w:lvlJc w:val="right"/>
      <w:pPr>
        <w:ind w:left="3960" w:hanging="180"/>
      </w:pPr>
    </w:lvl>
    <w:lvl w:ilvl="6" w:tplc="0422000F" w:tentative="1">
      <w:start w:val="1"/>
      <w:numFmt w:val="decimal"/>
      <w:lvlText w:val="%7."/>
      <w:lvlJc w:val="left"/>
      <w:pPr>
        <w:ind w:left="4680" w:hanging="360"/>
      </w:pPr>
    </w:lvl>
    <w:lvl w:ilvl="7" w:tplc="04220019" w:tentative="1">
      <w:start w:val="1"/>
      <w:numFmt w:val="lowerLetter"/>
      <w:lvlText w:val="%8."/>
      <w:lvlJc w:val="left"/>
      <w:pPr>
        <w:ind w:left="5400" w:hanging="360"/>
      </w:pPr>
    </w:lvl>
    <w:lvl w:ilvl="8" w:tplc="0422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4DA"/>
    <w:rsid w:val="001469E6"/>
    <w:rsid w:val="007A04DA"/>
    <w:rsid w:val="00D7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BCB3BD9-7C60-4605-890D-3963D5301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62CD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uiPriority w:val="9"/>
    <w:qFormat/>
    <w:rsid w:val="00D762CD"/>
    <w:pPr>
      <w:keepNext/>
      <w:ind w:left="360"/>
      <w:jc w:val="center"/>
      <w:outlineLvl w:val="4"/>
    </w:pPr>
    <w:rPr>
      <w:rFonts w:eastAsia="Times New Roman"/>
      <w:b/>
      <w:sz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D762CD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D762CD"/>
    <w:pPr>
      <w:ind w:left="708"/>
    </w:pPr>
  </w:style>
  <w:style w:type="character" w:customStyle="1" w:styleId="a4">
    <w:name w:val="Абзац списка Знак"/>
    <w:link w:val="a3"/>
    <w:uiPriority w:val="34"/>
    <w:locked/>
    <w:rsid w:val="00D762CD"/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styleId="a5">
    <w:name w:val="Strong"/>
    <w:uiPriority w:val="22"/>
    <w:qFormat/>
    <w:rsid w:val="00D762CD"/>
    <w:rPr>
      <w:b/>
      <w:bCs/>
    </w:rPr>
  </w:style>
  <w:style w:type="character" w:styleId="a6">
    <w:name w:val="Hyperlink"/>
    <w:unhideWhenUsed/>
    <w:rsid w:val="00D762CD"/>
    <w:rPr>
      <w:color w:val="0000FF"/>
      <w:u w:val="single"/>
    </w:rPr>
  </w:style>
  <w:style w:type="character" w:customStyle="1" w:styleId="a7">
    <w:name w:val="Название Знак"/>
    <w:aliases w:val="Номер таблиці Знак,Знак2 Знак"/>
    <w:link w:val="a8"/>
    <w:locked/>
    <w:rsid w:val="00D762CD"/>
    <w:rPr>
      <w:b/>
      <w:bCs/>
      <w:sz w:val="32"/>
      <w:szCs w:val="32"/>
      <w:lang w:eastAsia="ru-RU"/>
    </w:rPr>
  </w:style>
  <w:style w:type="paragraph" w:styleId="a8">
    <w:name w:val="Title"/>
    <w:aliases w:val="Номер таблиці,Знак2"/>
    <w:basedOn w:val="a"/>
    <w:link w:val="a7"/>
    <w:qFormat/>
    <w:rsid w:val="00D762CD"/>
    <w:pPr>
      <w:autoSpaceDE w:val="0"/>
      <w:autoSpaceDN w:val="0"/>
      <w:jc w:val="center"/>
    </w:pPr>
    <w:rPr>
      <w:rFonts w:asciiTheme="minorHAnsi" w:eastAsiaTheme="minorHAnsi" w:hAnsiTheme="minorHAnsi" w:cstheme="minorBidi"/>
      <w:b/>
      <w:bCs/>
      <w:sz w:val="32"/>
      <w:szCs w:val="32"/>
      <w:lang w:val="uk-UA"/>
    </w:rPr>
  </w:style>
  <w:style w:type="character" w:customStyle="1" w:styleId="1">
    <w:name w:val="Название Знак1"/>
    <w:basedOn w:val="a0"/>
    <w:uiPriority w:val="10"/>
    <w:rsid w:val="00D762CD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389-1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zakon.rada.gov.ua/laws/show/254%D0%BA/96-%D0%B2%D1%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akon.rada.gov.ua/laws/show/1550-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12947</Words>
  <Characters>7381</Characters>
  <Application>Microsoft Office Word</Application>
  <DocSecurity>0</DocSecurity>
  <Lines>61</Lines>
  <Paragraphs>40</Paragraphs>
  <ScaleCrop>false</ScaleCrop>
  <Company>SPecialiST RePack</Company>
  <LinksUpToDate>false</LinksUpToDate>
  <CharactersWithSpaces>20288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2</cp:revision>
  <dcterms:created xsi:type="dcterms:W3CDTF">2024-06-07T12:17:00Z</dcterms:created>
  <dcterms:modified xsi:type="dcterms:W3CDTF">2024-06-07T12:20:00Z</dcterms:modified>
</cp:coreProperties>
</file>