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8DD" w:rsidRDefault="007158DD" w:rsidP="007158DD">
      <w:pPr>
        <w:jc w:val="center"/>
        <w:rPr>
          <w:sz w:val="16"/>
          <w:szCs w:val="16"/>
          <w:lang w:val="uk-UA"/>
        </w:rPr>
      </w:pPr>
      <w:r>
        <w:rPr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3.95pt;margin-top:-42.45pt;width:38.25pt;height:50.25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779276546" r:id="rId6"/>
        </w:object>
      </w:r>
    </w:p>
    <w:p w:rsidR="007158DD" w:rsidRDefault="007158DD" w:rsidP="007158DD">
      <w:pPr>
        <w:pStyle w:val="a3"/>
        <w:ind w:right="-14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7158DD" w:rsidRDefault="007158DD" w:rsidP="007158DD">
      <w:pPr>
        <w:pStyle w:val="a3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7158DD" w:rsidRDefault="007158DD" w:rsidP="007158DD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ВИКОНАВЧИЙ КОМІТЕТ</w:t>
      </w:r>
    </w:p>
    <w:p w:rsidR="007158DD" w:rsidRDefault="007158DD" w:rsidP="007158DD">
      <w:pPr>
        <w:pStyle w:val="a8"/>
        <w:rPr>
          <w:sz w:val="28"/>
          <w:szCs w:val="28"/>
        </w:rPr>
      </w:pPr>
      <w:r>
        <w:rPr>
          <w:sz w:val="28"/>
          <w:szCs w:val="28"/>
        </w:rPr>
        <w:t xml:space="preserve">РІШЕННЯ </w:t>
      </w:r>
    </w:p>
    <w:p w:rsidR="007158DD" w:rsidRDefault="007158DD" w:rsidP="007158DD">
      <w:pPr>
        <w:jc w:val="center"/>
        <w:rPr>
          <w:sz w:val="16"/>
          <w:szCs w:val="16"/>
          <w:lang w:val="uk-UA"/>
        </w:rPr>
      </w:pPr>
    </w:p>
    <w:p w:rsidR="007158DD" w:rsidRDefault="007158DD" w:rsidP="007158DD">
      <w:pPr>
        <w:ind w:hanging="142"/>
        <w:jc w:val="center"/>
        <w:rPr>
          <w:sz w:val="16"/>
          <w:szCs w:val="16"/>
          <w:lang w:val="uk-UA"/>
        </w:rPr>
      </w:pPr>
    </w:p>
    <w:p w:rsidR="007158DD" w:rsidRDefault="007158DD" w:rsidP="007158D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>
        <w:rPr>
          <w:sz w:val="28"/>
          <w:szCs w:val="28"/>
          <w:lang w:val="uk-UA"/>
        </w:rPr>
        <w:t>04</w:t>
      </w:r>
      <w:r>
        <w:rPr>
          <w:sz w:val="28"/>
          <w:szCs w:val="28"/>
          <w:lang w:val="uk-UA"/>
        </w:rPr>
        <w:t xml:space="preserve">  червня 2024 року                    м. Обухів                                               №</w:t>
      </w:r>
      <w:r>
        <w:rPr>
          <w:sz w:val="28"/>
          <w:szCs w:val="28"/>
          <w:lang w:val="uk-UA"/>
        </w:rPr>
        <w:t>167</w:t>
      </w:r>
    </w:p>
    <w:p w:rsidR="007158DD" w:rsidRDefault="007158DD" w:rsidP="007158DD">
      <w:pPr>
        <w:ind w:hanging="142"/>
        <w:jc w:val="center"/>
        <w:rPr>
          <w:sz w:val="28"/>
          <w:szCs w:val="28"/>
          <w:lang w:val="uk-UA"/>
        </w:rPr>
      </w:pPr>
    </w:p>
    <w:p w:rsidR="007158DD" w:rsidRDefault="007158DD" w:rsidP="007158DD">
      <w:pPr>
        <w:shd w:val="clear" w:color="auto" w:fill="FFFFFF"/>
        <w:jc w:val="both"/>
        <w:rPr>
          <w:b/>
          <w:color w:val="333333"/>
          <w:sz w:val="28"/>
          <w:szCs w:val="28"/>
          <w:lang w:val="uk-UA" w:eastAsia="uk-UA"/>
        </w:rPr>
      </w:pPr>
      <w:r>
        <w:rPr>
          <w:b/>
          <w:color w:val="333333"/>
          <w:sz w:val="28"/>
          <w:szCs w:val="28"/>
          <w:lang w:val="uk-UA" w:eastAsia="uk-UA"/>
        </w:rPr>
        <w:t xml:space="preserve">Про внесення змін до рішення виконавчого </w:t>
      </w:r>
    </w:p>
    <w:p w:rsidR="007158DD" w:rsidRDefault="007158DD" w:rsidP="007158DD">
      <w:pPr>
        <w:shd w:val="clear" w:color="auto" w:fill="FFFFFF"/>
        <w:jc w:val="both"/>
        <w:rPr>
          <w:b/>
          <w:color w:val="333333"/>
          <w:sz w:val="28"/>
          <w:szCs w:val="28"/>
          <w:lang w:val="uk-UA" w:eastAsia="uk-UA"/>
        </w:rPr>
      </w:pPr>
      <w:r>
        <w:rPr>
          <w:b/>
          <w:color w:val="333333"/>
          <w:sz w:val="28"/>
          <w:szCs w:val="28"/>
          <w:lang w:val="uk-UA" w:eastAsia="uk-UA"/>
        </w:rPr>
        <w:t xml:space="preserve">комітету Обухівської міської ради Київської </w:t>
      </w:r>
    </w:p>
    <w:p w:rsidR="007158DD" w:rsidRDefault="007158DD" w:rsidP="007158DD">
      <w:pPr>
        <w:shd w:val="clear" w:color="auto" w:fill="FFFFFF"/>
        <w:jc w:val="both"/>
        <w:rPr>
          <w:b/>
          <w:color w:val="333333"/>
          <w:sz w:val="28"/>
          <w:szCs w:val="28"/>
          <w:lang w:val="uk-UA" w:eastAsia="uk-UA"/>
        </w:rPr>
      </w:pPr>
      <w:r>
        <w:rPr>
          <w:b/>
          <w:color w:val="333333"/>
          <w:sz w:val="28"/>
          <w:szCs w:val="28"/>
          <w:lang w:val="uk-UA" w:eastAsia="uk-UA"/>
        </w:rPr>
        <w:t xml:space="preserve">області від 16 червня 2011 року № 54 «Про </w:t>
      </w:r>
    </w:p>
    <w:p w:rsidR="007158DD" w:rsidRDefault="007158DD" w:rsidP="007158DD">
      <w:pPr>
        <w:shd w:val="clear" w:color="auto" w:fill="FFFFFF"/>
        <w:jc w:val="both"/>
        <w:rPr>
          <w:b/>
          <w:color w:val="333333"/>
          <w:sz w:val="28"/>
          <w:szCs w:val="28"/>
          <w:lang w:val="uk-UA" w:eastAsia="uk-UA"/>
        </w:rPr>
      </w:pPr>
      <w:r>
        <w:rPr>
          <w:b/>
          <w:color w:val="333333"/>
          <w:sz w:val="28"/>
          <w:szCs w:val="28"/>
          <w:lang w:val="uk-UA" w:eastAsia="uk-UA"/>
        </w:rPr>
        <w:t>створення  ради підприємців при виконавчому</w:t>
      </w:r>
    </w:p>
    <w:p w:rsidR="007158DD" w:rsidRDefault="007158DD" w:rsidP="007158DD">
      <w:pPr>
        <w:shd w:val="clear" w:color="auto" w:fill="FFFFFF"/>
        <w:jc w:val="both"/>
        <w:rPr>
          <w:b/>
          <w:color w:val="333333"/>
          <w:sz w:val="28"/>
          <w:szCs w:val="28"/>
          <w:lang w:val="uk-UA" w:eastAsia="uk-UA"/>
        </w:rPr>
      </w:pPr>
      <w:r>
        <w:rPr>
          <w:b/>
          <w:color w:val="333333"/>
          <w:sz w:val="28"/>
          <w:szCs w:val="28"/>
          <w:lang w:val="uk-UA" w:eastAsia="uk-UA"/>
        </w:rPr>
        <w:t xml:space="preserve">комітеті Обухівської міської ради та затвердження </w:t>
      </w:r>
    </w:p>
    <w:p w:rsidR="007158DD" w:rsidRDefault="007158DD" w:rsidP="007158DD">
      <w:pPr>
        <w:shd w:val="clear" w:color="auto" w:fill="FFFFFF"/>
        <w:jc w:val="both"/>
        <w:rPr>
          <w:b/>
          <w:sz w:val="28"/>
          <w:szCs w:val="28"/>
          <w:lang w:val="uk-UA"/>
        </w:rPr>
      </w:pPr>
      <w:r>
        <w:rPr>
          <w:b/>
          <w:color w:val="333333"/>
          <w:sz w:val="28"/>
          <w:szCs w:val="28"/>
          <w:lang w:val="uk-UA" w:eastAsia="uk-UA"/>
        </w:rPr>
        <w:t>Положення про раду»</w:t>
      </w:r>
    </w:p>
    <w:p w:rsidR="007158DD" w:rsidRDefault="007158DD" w:rsidP="007158DD">
      <w:pPr>
        <w:jc w:val="both"/>
        <w:rPr>
          <w:sz w:val="28"/>
          <w:szCs w:val="28"/>
          <w:lang w:val="uk-UA"/>
        </w:rPr>
      </w:pPr>
    </w:p>
    <w:p w:rsidR="007158DD" w:rsidRDefault="007158DD" w:rsidP="007158DD">
      <w:pPr>
        <w:shd w:val="clear" w:color="auto" w:fill="FFFFFF"/>
        <w:ind w:firstLine="709"/>
        <w:jc w:val="both"/>
        <w:rPr>
          <w:bCs/>
          <w:sz w:val="28"/>
          <w:szCs w:val="28"/>
          <w:lang w:val="uk-UA"/>
        </w:rPr>
      </w:pPr>
      <w:r>
        <w:rPr>
          <w:color w:val="333333"/>
          <w:sz w:val="28"/>
          <w:szCs w:val="28"/>
          <w:lang w:val="uk-UA" w:eastAsia="uk-UA"/>
        </w:rPr>
        <w:t>З метою сприяння налагодженню конструктивної взаємодії органів влади та суб'єктів малого підприємництва, їх громадських об'єднань на території Обухівської міської територіальної громади Обухівського району Київської області, враховуючи кадрові зміни в складі ради підприємців при виконавчому комітеті Обухівської міської ради,</w:t>
      </w:r>
      <w:r>
        <w:rPr>
          <w:b/>
          <w:color w:val="333333"/>
          <w:sz w:val="28"/>
          <w:szCs w:val="28"/>
          <w:lang w:val="uk-UA" w:eastAsia="uk-UA"/>
        </w:rPr>
        <w:t xml:space="preserve"> </w:t>
      </w:r>
      <w:r>
        <w:rPr>
          <w:color w:val="333333"/>
          <w:sz w:val="28"/>
          <w:szCs w:val="28"/>
          <w:lang w:val="uk-UA" w:eastAsia="uk-UA"/>
        </w:rPr>
        <w:t xml:space="preserve"> відповідно до</w:t>
      </w:r>
      <w:r>
        <w:rPr>
          <w:color w:val="333333"/>
          <w:sz w:val="28"/>
          <w:szCs w:val="28"/>
          <w:lang w:eastAsia="uk-UA"/>
        </w:rPr>
        <w:t> </w:t>
      </w:r>
      <w:r>
        <w:rPr>
          <w:color w:val="333333"/>
          <w:sz w:val="28"/>
          <w:szCs w:val="28"/>
          <w:lang w:val="uk-UA" w:eastAsia="uk-UA"/>
        </w:rPr>
        <w:t>частини першої статті 143 Конституції України</w:t>
      </w:r>
      <w:r>
        <w:rPr>
          <w:color w:val="000000"/>
          <w:sz w:val="28"/>
          <w:szCs w:val="28"/>
          <w:lang w:val="uk-UA" w:eastAsia="uk-UA"/>
        </w:rPr>
        <w:t xml:space="preserve">, </w:t>
      </w:r>
      <w:r>
        <w:rPr>
          <w:bCs/>
          <w:sz w:val="28"/>
          <w:szCs w:val="28"/>
          <w:lang w:val="uk-UA"/>
        </w:rPr>
        <w:t xml:space="preserve">керуючись підпунктом 2 пункту «б» статті </w:t>
      </w:r>
      <w:r>
        <w:rPr>
          <w:sz w:val="28"/>
          <w:szCs w:val="28"/>
          <w:lang w:val="uk-UA"/>
        </w:rPr>
        <w:t>30 Закону України «Про місцеве самоврядування в Україні»</w:t>
      </w:r>
    </w:p>
    <w:p w:rsidR="007158DD" w:rsidRDefault="007158DD" w:rsidP="007158DD">
      <w:pPr>
        <w:ind w:firstLine="709"/>
        <w:jc w:val="both"/>
        <w:rPr>
          <w:sz w:val="28"/>
          <w:szCs w:val="28"/>
          <w:lang w:val="uk-UA"/>
        </w:rPr>
      </w:pPr>
    </w:p>
    <w:p w:rsidR="007158DD" w:rsidRDefault="007158DD" w:rsidP="007158DD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7158DD" w:rsidRDefault="007158DD" w:rsidP="007158DD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7158DD" w:rsidRDefault="007158DD" w:rsidP="007158DD">
      <w:pPr>
        <w:ind w:firstLine="709"/>
        <w:jc w:val="center"/>
        <w:rPr>
          <w:b/>
          <w:sz w:val="28"/>
          <w:szCs w:val="28"/>
          <w:lang w:val="uk-UA"/>
        </w:rPr>
      </w:pPr>
    </w:p>
    <w:p w:rsidR="007158DD" w:rsidRDefault="007158DD" w:rsidP="007158DD">
      <w:pPr>
        <w:pStyle w:val="a5"/>
        <w:numPr>
          <w:ilvl w:val="0"/>
          <w:numId w:val="3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proofErr w:type="spellStart"/>
      <w:r>
        <w:rPr>
          <w:color w:val="333333"/>
          <w:sz w:val="28"/>
          <w:szCs w:val="28"/>
          <w:lang w:val="uk-UA" w:eastAsia="uk-UA"/>
        </w:rPr>
        <w:t>Внести</w:t>
      </w:r>
      <w:proofErr w:type="spellEnd"/>
      <w:r>
        <w:rPr>
          <w:color w:val="333333"/>
          <w:sz w:val="28"/>
          <w:szCs w:val="28"/>
          <w:lang w:val="uk-UA" w:eastAsia="uk-UA"/>
        </w:rPr>
        <w:t xml:space="preserve"> зміни до додатку 1 рішення виконавчого комітету Обухівської міської ради Київської області від 16 червня 2011 року № 54 «Про створення ради підприємців при виконавчому комітеті Обухівської міської ради та затвердження Положення про раду», виклавши його у новій редакції.</w:t>
      </w:r>
    </w:p>
    <w:p w:rsidR="007158DD" w:rsidRDefault="007158DD" w:rsidP="007158DD">
      <w:pPr>
        <w:pStyle w:val="a5"/>
        <w:numPr>
          <w:ilvl w:val="0"/>
          <w:numId w:val="3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proofErr w:type="spellStart"/>
      <w:r>
        <w:rPr>
          <w:color w:val="333333"/>
          <w:sz w:val="28"/>
          <w:szCs w:val="28"/>
          <w:lang w:val="uk-UA" w:eastAsia="uk-UA"/>
        </w:rPr>
        <w:t>Внести</w:t>
      </w:r>
      <w:proofErr w:type="spellEnd"/>
      <w:r>
        <w:rPr>
          <w:color w:val="333333"/>
          <w:sz w:val="28"/>
          <w:szCs w:val="28"/>
          <w:lang w:val="uk-UA" w:eastAsia="uk-UA"/>
        </w:rPr>
        <w:t xml:space="preserve"> зміни до Положення про раду підприємців при виконавчому комітеті Обухівської міської ради, затвердивши його у новій редакції,  додається.</w:t>
      </w:r>
    </w:p>
    <w:p w:rsidR="007158DD" w:rsidRDefault="007158DD" w:rsidP="007158DD">
      <w:pPr>
        <w:pStyle w:val="a5"/>
        <w:numPr>
          <w:ilvl w:val="0"/>
          <w:numId w:val="3"/>
        </w:numPr>
        <w:shd w:val="clear" w:color="auto" w:fill="FFFFFF"/>
        <w:ind w:left="0" w:firstLine="709"/>
        <w:contextualSpacing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>Визнати таким, що втратило чинність розпорядження Обухівського міського голови від 21.01.2021 №19 «Про затвердження складу ради підприємців при виконавчому комітеті Обухівської міської ради».</w:t>
      </w:r>
    </w:p>
    <w:p w:rsidR="007158DD" w:rsidRDefault="007158DD" w:rsidP="007158DD">
      <w:pPr>
        <w:ind w:firstLine="709"/>
        <w:jc w:val="both"/>
        <w:rPr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sz w:val="28"/>
          <w:szCs w:val="28"/>
          <w:lang w:val="uk-UA"/>
        </w:rPr>
        <w:t xml:space="preserve">4. </w:t>
      </w:r>
      <w:r>
        <w:rPr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>
        <w:rPr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7158DD" w:rsidRDefault="007158DD" w:rsidP="007158DD">
      <w:pPr>
        <w:ind w:firstLine="709"/>
        <w:jc w:val="both"/>
        <w:rPr>
          <w:color w:val="000000"/>
          <w:sz w:val="28"/>
          <w:szCs w:val="28"/>
          <w:shd w:val="clear" w:color="auto" w:fill="FFFFFF"/>
          <w:lang w:val="uk-UA" w:eastAsia="en-US"/>
        </w:rPr>
      </w:pPr>
    </w:p>
    <w:p w:rsidR="007158DD" w:rsidRDefault="007158DD" w:rsidP="007158DD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7158DD" w:rsidRDefault="007158DD" w:rsidP="007158DD">
      <w:pPr>
        <w:ind w:right="-1"/>
        <w:jc w:val="both"/>
        <w:rPr>
          <w:rFonts w:eastAsia="Batang"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</w:t>
      </w:r>
      <w:r>
        <w:rPr>
          <w:rFonts w:eastAsia="Batang"/>
          <w:b/>
          <w:sz w:val="28"/>
          <w:szCs w:val="28"/>
          <w:lang w:val="uk-UA"/>
        </w:rPr>
        <w:t>іської ради                   (підпис)</w:t>
      </w:r>
      <w:r>
        <w:rPr>
          <w:rFonts w:eastAsia="Batang"/>
          <w:b/>
          <w:sz w:val="28"/>
          <w:szCs w:val="28"/>
          <w:lang w:val="uk-UA"/>
        </w:rPr>
        <w:t xml:space="preserve">           Лариса ІЛЬЄНКО</w:t>
      </w:r>
    </w:p>
    <w:p w:rsidR="007158DD" w:rsidRDefault="007158DD" w:rsidP="007158DD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7158DD" w:rsidRDefault="007158DD" w:rsidP="007158DD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7158DD" w:rsidRDefault="007158DD" w:rsidP="007158DD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Аліна Кондратюк</w:t>
      </w:r>
    </w:p>
    <w:p w:rsidR="007158DD" w:rsidRDefault="007158DD" w:rsidP="007158DD">
      <w:pPr>
        <w:jc w:val="right"/>
        <w:rPr>
          <w:lang w:val="uk-UA"/>
        </w:rPr>
      </w:pPr>
      <w:r w:rsidRPr="004B4932">
        <w:rPr>
          <w:lang w:val="uk-UA"/>
        </w:rPr>
        <w:lastRenderedPageBreak/>
        <w:t xml:space="preserve">Додаток </w:t>
      </w:r>
      <w:r>
        <w:rPr>
          <w:lang w:val="uk-UA"/>
        </w:rPr>
        <w:t xml:space="preserve">1 </w:t>
      </w:r>
    </w:p>
    <w:p w:rsidR="007158DD" w:rsidRPr="004B4932" w:rsidRDefault="007158DD" w:rsidP="007158DD">
      <w:pPr>
        <w:jc w:val="right"/>
        <w:rPr>
          <w:sz w:val="22"/>
          <w:szCs w:val="22"/>
          <w:lang w:val="uk-UA" w:eastAsia="en-US"/>
        </w:rPr>
      </w:pPr>
      <w:r w:rsidRPr="004B4932">
        <w:rPr>
          <w:lang w:val="uk-UA"/>
        </w:rPr>
        <w:t>до рішення виконавчого комітету Обухівської</w:t>
      </w:r>
    </w:p>
    <w:p w:rsidR="007158DD" w:rsidRPr="004B4932" w:rsidRDefault="007158DD" w:rsidP="007158DD">
      <w:pPr>
        <w:jc w:val="right"/>
        <w:rPr>
          <w:lang w:val="uk-UA"/>
        </w:rPr>
      </w:pPr>
      <w:r w:rsidRPr="004B4932">
        <w:rPr>
          <w:lang w:val="uk-UA"/>
        </w:rPr>
        <w:t xml:space="preserve"> міської ради Київської області від     </w:t>
      </w:r>
      <w:r>
        <w:rPr>
          <w:lang w:val="uk-UA"/>
        </w:rPr>
        <w:t>04.06.2024 №167</w:t>
      </w:r>
    </w:p>
    <w:p w:rsidR="007158DD" w:rsidRPr="004B4932" w:rsidRDefault="007158DD" w:rsidP="007158DD">
      <w:pPr>
        <w:jc w:val="right"/>
        <w:rPr>
          <w:lang w:val="uk-UA"/>
        </w:rPr>
      </w:pPr>
    </w:p>
    <w:p w:rsidR="007158DD" w:rsidRPr="004B4932" w:rsidRDefault="007158DD" w:rsidP="007158DD">
      <w:pPr>
        <w:jc w:val="right"/>
        <w:rPr>
          <w:lang w:val="uk-UA"/>
        </w:rPr>
      </w:pPr>
    </w:p>
    <w:p w:rsidR="007158DD" w:rsidRPr="004B4932" w:rsidRDefault="007158DD" w:rsidP="007158DD">
      <w:pPr>
        <w:jc w:val="right"/>
        <w:rPr>
          <w:lang w:val="uk-UA"/>
        </w:rPr>
      </w:pPr>
    </w:p>
    <w:p w:rsidR="007158DD" w:rsidRPr="004B4932" w:rsidRDefault="007158DD" w:rsidP="007158DD">
      <w:pPr>
        <w:shd w:val="clear" w:color="auto" w:fill="FFFFFF"/>
        <w:jc w:val="center"/>
        <w:rPr>
          <w:b/>
          <w:color w:val="333333"/>
          <w:sz w:val="28"/>
          <w:szCs w:val="28"/>
          <w:lang w:val="uk-UA" w:eastAsia="uk-UA"/>
        </w:rPr>
      </w:pPr>
      <w:r w:rsidRPr="004B4932">
        <w:rPr>
          <w:b/>
          <w:color w:val="333333"/>
          <w:sz w:val="28"/>
          <w:szCs w:val="28"/>
          <w:lang w:val="uk-UA" w:eastAsia="uk-UA"/>
        </w:rPr>
        <w:t xml:space="preserve">Склад </w:t>
      </w:r>
      <w:r>
        <w:rPr>
          <w:b/>
          <w:color w:val="333333"/>
          <w:sz w:val="28"/>
          <w:szCs w:val="28"/>
          <w:lang w:val="uk-UA" w:eastAsia="uk-UA"/>
        </w:rPr>
        <w:t>р</w:t>
      </w:r>
      <w:r w:rsidRPr="004B4932">
        <w:rPr>
          <w:b/>
          <w:color w:val="333333"/>
          <w:sz w:val="28"/>
          <w:szCs w:val="28"/>
          <w:lang w:val="uk-UA" w:eastAsia="uk-UA"/>
        </w:rPr>
        <w:t xml:space="preserve">ади </w:t>
      </w:r>
    </w:p>
    <w:p w:rsidR="007158DD" w:rsidRPr="004B4932" w:rsidRDefault="007158DD" w:rsidP="007158DD">
      <w:pPr>
        <w:shd w:val="clear" w:color="auto" w:fill="FFFFFF"/>
        <w:jc w:val="center"/>
        <w:rPr>
          <w:b/>
          <w:color w:val="333333"/>
          <w:sz w:val="28"/>
          <w:szCs w:val="28"/>
          <w:lang w:val="uk-UA" w:eastAsia="uk-UA"/>
        </w:rPr>
      </w:pPr>
      <w:r w:rsidRPr="004B4932">
        <w:rPr>
          <w:b/>
          <w:color w:val="333333"/>
          <w:sz w:val="28"/>
          <w:szCs w:val="28"/>
          <w:lang w:val="uk-UA" w:eastAsia="uk-UA"/>
        </w:rPr>
        <w:t>з питань сприяння розвитку малого підприємництва при виконавчому комітеті Обухівської міської ради Київської області</w:t>
      </w:r>
    </w:p>
    <w:p w:rsidR="007158DD" w:rsidRPr="004B4932" w:rsidRDefault="007158DD" w:rsidP="007158DD">
      <w:pPr>
        <w:shd w:val="clear" w:color="auto" w:fill="FFFFFF"/>
        <w:jc w:val="center"/>
        <w:rPr>
          <w:b/>
          <w:color w:val="333333"/>
          <w:sz w:val="28"/>
          <w:szCs w:val="28"/>
          <w:lang w:val="uk-UA" w:eastAsia="uk-UA"/>
        </w:rPr>
      </w:pPr>
    </w:p>
    <w:p w:rsidR="007158DD" w:rsidRPr="004B4932" w:rsidRDefault="007158DD" w:rsidP="007158DD">
      <w:pPr>
        <w:pStyle w:val="a5"/>
        <w:numPr>
          <w:ilvl w:val="0"/>
          <w:numId w:val="1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Таран Віктор Олександрович  - голова </w:t>
      </w:r>
      <w:r>
        <w:rPr>
          <w:color w:val="333333"/>
          <w:sz w:val="28"/>
          <w:szCs w:val="28"/>
          <w:lang w:val="uk-UA" w:eastAsia="uk-UA"/>
        </w:rPr>
        <w:t>р</w:t>
      </w:r>
      <w:r w:rsidRPr="004B4932">
        <w:rPr>
          <w:color w:val="333333"/>
          <w:sz w:val="28"/>
          <w:szCs w:val="28"/>
          <w:lang w:val="uk-UA" w:eastAsia="uk-UA"/>
        </w:rPr>
        <w:t>ади (за згодою)</w:t>
      </w:r>
    </w:p>
    <w:p w:rsidR="007158DD" w:rsidRPr="004B4932" w:rsidRDefault="007158DD" w:rsidP="007158DD">
      <w:pPr>
        <w:pStyle w:val="a5"/>
        <w:numPr>
          <w:ilvl w:val="0"/>
          <w:numId w:val="1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proofErr w:type="spellStart"/>
      <w:r w:rsidRPr="004B4932">
        <w:rPr>
          <w:color w:val="333333"/>
          <w:sz w:val="28"/>
          <w:szCs w:val="28"/>
          <w:lang w:val="uk-UA" w:eastAsia="uk-UA"/>
        </w:rPr>
        <w:t>Анцупова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 xml:space="preserve"> Лідія Яківна - заступник голови </w:t>
      </w:r>
      <w:r>
        <w:rPr>
          <w:color w:val="333333"/>
          <w:sz w:val="28"/>
          <w:szCs w:val="28"/>
          <w:lang w:val="uk-UA" w:eastAsia="uk-UA"/>
        </w:rPr>
        <w:t>р</w:t>
      </w:r>
      <w:r w:rsidRPr="004B4932">
        <w:rPr>
          <w:color w:val="333333"/>
          <w:sz w:val="28"/>
          <w:szCs w:val="28"/>
          <w:lang w:val="uk-UA" w:eastAsia="uk-UA"/>
        </w:rPr>
        <w:t>ади (за згодою)</w:t>
      </w:r>
    </w:p>
    <w:p w:rsidR="007158DD" w:rsidRPr="004B4932" w:rsidRDefault="007158DD" w:rsidP="007158DD">
      <w:pPr>
        <w:pStyle w:val="a5"/>
        <w:numPr>
          <w:ilvl w:val="0"/>
          <w:numId w:val="1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proofErr w:type="spellStart"/>
      <w:r w:rsidRPr="004B4932">
        <w:rPr>
          <w:color w:val="333333"/>
          <w:sz w:val="28"/>
          <w:szCs w:val="28"/>
          <w:lang w:val="uk-UA" w:eastAsia="uk-UA"/>
        </w:rPr>
        <w:t>Смиковська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 xml:space="preserve"> Ірина Сергіївна – секретар </w:t>
      </w:r>
      <w:r>
        <w:rPr>
          <w:color w:val="333333"/>
          <w:sz w:val="28"/>
          <w:szCs w:val="28"/>
          <w:lang w:val="uk-UA" w:eastAsia="uk-UA"/>
        </w:rPr>
        <w:t>р</w:t>
      </w:r>
      <w:r w:rsidRPr="004B4932">
        <w:rPr>
          <w:color w:val="333333"/>
          <w:sz w:val="28"/>
          <w:szCs w:val="28"/>
          <w:lang w:val="uk-UA" w:eastAsia="uk-UA"/>
        </w:rPr>
        <w:t>ади</w:t>
      </w:r>
    </w:p>
    <w:p w:rsidR="007158DD" w:rsidRPr="004B4932" w:rsidRDefault="007158DD" w:rsidP="007158DD">
      <w:pPr>
        <w:pStyle w:val="a5"/>
        <w:shd w:val="clear" w:color="auto" w:fill="FFFFFF"/>
        <w:ind w:left="0" w:firstLine="709"/>
        <w:jc w:val="both"/>
        <w:rPr>
          <w:color w:val="333333"/>
          <w:sz w:val="28"/>
          <w:szCs w:val="28"/>
          <w:lang w:val="uk-UA" w:eastAsia="uk-UA"/>
        </w:rPr>
      </w:pPr>
    </w:p>
    <w:p w:rsidR="007158DD" w:rsidRPr="004B4932" w:rsidRDefault="007158DD" w:rsidP="007158DD">
      <w:pPr>
        <w:pStyle w:val="a5"/>
        <w:shd w:val="clear" w:color="auto" w:fill="FFFFFF"/>
        <w:ind w:left="0" w:firstLine="709"/>
        <w:jc w:val="both"/>
        <w:rPr>
          <w:b/>
          <w:color w:val="333333"/>
          <w:sz w:val="28"/>
          <w:szCs w:val="28"/>
          <w:lang w:val="uk-UA" w:eastAsia="uk-UA"/>
        </w:rPr>
      </w:pPr>
      <w:r w:rsidRPr="004B4932">
        <w:rPr>
          <w:b/>
          <w:color w:val="333333"/>
          <w:sz w:val="28"/>
          <w:szCs w:val="28"/>
          <w:lang w:val="uk-UA" w:eastAsia="uk-UA"/>
        </w:rPr>
        <w:t>Члени Ради</w:t>
      </w:r>
    </w:p>
    <w:p w:rsidR="007158DD" w:rsidRPr="004B4932" w:rsidRDefault="007158DD" w:rsidP="007158DD">
      <w:pPr>
        <w:pStyle w:val="a5"/>
        <w:shd w:val="clear" w:color="auto" w:fill="FFFFFF"/>
        <w:ind w:left="0" w:firstLine="709"/>
        <w:jc w:val="both"/>
        <w:rPr>
          <w:b/>
          <w:color w:val="333333"/>
          <w:sz w:val="16"/>
          <w:szCs w:val="16"/>
          <w:lang w:val="uk-UA" w:eastAsia="uk-UA"/>
        </w:rPr>
      </w:pP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proofErr w:type="spellStart"/>
      <w:r w:rsidRPr="004B4932">
        <w:rPr>
          <w:color w:val="333333"/>
          <w:sz w:val="28"/>
          <w:szCs w:val="28"/>
          <w:lang w:val="uk-UA" w:eastAsia="uk-UA"/>
        </w:rPr>
        <w:t>Мітіна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 xml:space="preserve"> Лілія Олександрівна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Клименко Анастасія Миколаївна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Максименко Ольга Володимирівна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Письмак Світлана Василівна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proofErr w:type="spellStart"/>
      <w:r w:rsidRPr="004B4932">
        <w:rPr>
          <w:color w:val="333333"/>
          <w:sz w:val="28"/>
          <w:szCs w:val="28"/>
          <w:lang w:val="uk-UA" w:eastAsia="uk-UA"/>
        </w:rPr>
        <w:t>Лапіга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 xml:space="preserve"> Лілія Василівна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proofErr w:type="spellStart"/>
      <w:r w:rsidRPr="004B4932">
        <w:rPr>
          <w:color w:val="333333"/>
          <w:sz w:val="28"/>
          <w:szCs w:val="28"/>
          <w:lang w:val="uk-UA" w:eastAsia="uk-UA"/>
        </w:rPr>
        <w:t>Вєрченко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 xml:space="preserve"> Олена Іванівна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proofErr w:type="spellStart"/>
      <w:r w:rsidRPr="004B4932">
        <w:rPr>
          <w:color w:val="333333"/>
          <w:sz w:val="28"/>
          <w:szCs w:val="28"/>
          <w:lang w:val="uk-UA" w:eastAsia="uk-UA"/>
        </w:rPr>
        <w:t>Паєнко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 xml:space="preserve"> Олена Василівна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Биков Іван Григорович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Висоцька Ірина Олександрівна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 Смола Сергій Володимирович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 </w:t>
      </w:r>
      <w:proofErr w:type="spellStart"/>
      <w:r w:rsidRPr="004B4932">
        <w:rPr>
          <w:color w:val="333333"/>
          <w:sz w:val="28"/>
          <w:szCs w:val="28"/>
          <w:lang w:val="uk-UA" w:eastAsia="uk-UA"/>
        </w:rPr>
        <w:t>Дєдух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 xml:space="preserve"> Анастасія Олександрівна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 Кузько Оксана Юріївна (за згодою)</w:t>
      </w:r>
    </w:p>
    <w:p w:rsidR="007158DD" w:rsidRPr="004B4932" w:rsidRDefault="007158DD" w:rsidP="007158DD">
      <w:pPr>
        <w:pStyle w:val="a5"/>
        <w:numPr>
          <w:ilvl w:val="0"/>
          <w:numId w:val="2"/>
        </w:numPr>
        <w:shd w:val="clear" w:color="auto" w:fill="FFFFFF"/>
        <w:ind w:left="0" w:firstLine="709"/>
        <w:contextualSpacing/>
        <w:jc w:val="both"/>
        <w:rPr>
          <w:color w:val="333333"/>
          <w:sz w:val="28"/>
          <w:szCs w:val="28"/>
          <w:lang w:val="uk-UA" w:eastAsia="uk-UA"/>
        </w:rPr>
      </w:pPr>
      <w:proofErr w:type="spellStart"/>
      <w:r w:rsidRPr="004B4932">
        <w:rPr>
          <w:color w:val="333333"/>
          <w:sz w:val="28"/>
          <w:szCs w:val="28"/>
          <w:lang w:val="uk-UA" w:eastAsia="uk-UA"/>
        </w:rPr>
        <w:t>Плешка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 xml:space="preserve"> Наталія Миколаївна</w:t>
      </w:r>
    </w:p>
    <w:p w:rsidR="007158DD" w:rsidRPr="004B4932" w:rsidRDefault="007158DD" w:rsidP="007158DD">
      <w:pPr>
        <w:pStyle w:val="a5"/>
        <w:shd w:val="clear" w:color="auto" w:fill="FFFFFF"/>
        <w:ind w:left="0" w:firstLine="709"/>
        <w:jc w:val="both"/>
        <w:rPr>
          <w:color w:val="333333"/>
          <w:sz w:val="28"/>
          <w:szCs w:val="28"/>
          <w:lang w:val="uk-UA" w:eastAsia="uk-UA"/>
        </w:rPr>
      </w:pPr>
    </w:p>
    <w:p w:rsidR="007158DD" w:rsidRPr="004B4932" w:rsidRDefault="007158DD" w:rsidP="007158DD">
      <w:pPr>
        <w:jc w:val="both"/>
        <w:rPr>
          <w:sz w:val="28"/>
          <w:szCs w:val="28"/>
          <w:lang w:val="uk-UA" w:eastAsia="en-US"/>
        </w:rPr>
      </w:pPr>
    </w:p>
    <w:p w:rsidR="007158DD" w:rsidRPr="004B4932" w:rsidRDefault="007158DD" w:rsidP="007158DD">
      <w:pPr>
        <w:jc w:val="both"/>
        <w:rPr>
          <w:sz w:val="28"/>
          <w:szCs w:val="28"/>
          <w:lang w:val="uk-UA"/>
        </w:rPr>
      </w:pPr>
    </w:p>
    <w:p w:rsidR="007158DD" w:rsidRPr="007158DD" w:rsidRDefault="007158DD" w:rsidP="007158DD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Керуюча</w:t>
      </w:r>
      <w:r w:rsidRPr="007158DD">
        <w:rPr>
          <w:b/>
          <w:sz w:val="28"/>
          <w:szCs w:val="28"/>
          <w:lang w:val="uk-UA"/>
        </w:rPr>
        <w:t xml:space="preserve"> справами виконавчого </w:t>
      </w:r>
    </w:p>
    <w:p w:rsidR="007158DD" w:rsidRPr="007158DD" w:rsidRDefault="007158DD" w:rsidP="007158DD">
      <w:pPr>
        <w:jc w:val="both"/>
        <w:rPr>
          <w:b/>
          <w:sz w:val="28"/>
          <w:szCs w:val="28"/>
          <w:lang w:val="uk-UA"/>
        </w:rPr>
      </w:pPr>
      <w:r w:rsidRPr="007158DD">
        <w:rPr>
          <w:b/>
          <w:sz w:val="28"/>
          <w:szCs w:val="28"/>
          <w:lang w:val="uk-UA"/>
        </w:rPr>
        <w:t xml:space="preserve">комітету Обухівської міської ради  </w:t>
      </w:r>
    </w:p>
    <w:p w:rsidR="007158DD" w:rsidRPr="007158DD" w:rsidRDefault="007158DD" w:rsidP="007158DD">
      <w:pPr>
        <w:jc w:val="both"/>
        <w:rPr>
          <w:b/>
          <w:sz w:val="28"/>
          <w:szCs w:val="28"/>
          <w:lang w:val="uk-UA"/>
        </w:rPr>
      </w:pPr>
      <w:r w:rsidRPr="007158DD">
        <w:rPr>
          <w:b/>
          <w:sz w:val="28"/>
          <w:szCs w:val="28"/>
          <w:lang w:val="uk-UA"/>
        </w:rPr>
        <w:t xml:space="preserve">Київської області                       </w:t>
      </w:r>
      <w:r>
        <w:rPr>
          <w:b/>
          <w:sz w:val="28"/>
          <w:szCs w:val="28"/>
          <w:lang w:val="uk-UA"/>
        </w:rPr>
        <w:t xml:space="preserve">                           (підпис)      Жанна САМОФАЛОВА</w:t>
      </w:r>
    </w:p>
    <w:p w:rsidR="007158DD" w:rsidRPr="007158DD" w:rsidRDefault="007158DD" w:rsidP="007158DD">
      <w:pPr>
        <w:jc w:val="both"/>
        <w:rPr>
          <w:b/>
          <w:sz w:val="28"/>
          <w:szCs w:val="28"/>
          <w:lang w:val="uk-UA"/>
        </w:rPr>
      </w:pPr>
    </w:p>
    <w:p w:rsidR="007158DD" w:rsidRPr="004B4932" w:rsidRDefault="007158DD" w:rsidP="007158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olor w:val="000000"/>
          <w:sz w:val="28"/>
          <w:szCs w:val="28"/>
          <w:lang w:val="uk-UA"/>
        </w:rPr>
      </w:pP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</w:p>
    <w:p w:rsidR="007158DD" w:rsidRPr="007A26A8" w:rsidRDefault="007158DD" w:rsidP="007158DD">
      <w:pPr>
        <w:shd w:val="clear" w:color="auto" w:fill="FFFFFF"/>
        <w:jc w:val="center"/>
        <w:rPr>
          <w:b/>
          <w:color w:val="333333"/>
          <w:sz w:val="28"/>
          <w:szCs w:val="28"/>
          <w:lang w:val="uk-UA" w:eastAsia="uk-UA"/>
        </w:rPr>
      </w:pPr>
    </w:p>
    <w:p w:rsidR="007158DD" w:rsidRPr="004B4932" w:rsidRDefault="007158DD" w:rsidP="007158DD">
      <w:pPr>
        <w:jc w:val="both"/>
        <w:rPr>
          <w:lang w:val="uk-UA"/>
        </w:rPr>
      </w:pPr>
    </w:p>
    <w:p w:rsidR="007158DD" w:rsidRPr="004B4932" w:rsidRDefault="007158DD" w:rsidP="007158DD">
      <w:pPr>
        <w:jc w:val="both"/>
        <w:rPr>
          <w:lang w:val="uk-UA"/>
        </w:rPr>
      </w:pPr>
    </w:p>
    <w:p w:rsidR="007158DD" w:rsidRPr="004B4932" w:rsidRDefault="007158DD" w:rsidP="007158DD">
      <w:pPr>
        <w:jc w:val="both"/>
        <w:rPr>
          <w:lang w:val="uk-UA"/>
        </w:rPr>
      </w:pPr>
    </w:p>
    <w:p w:rsidR="007158DD" w:rsidRPr="004B4932" w:rsidRDefault="007158DD" w:rsidP="007158DD">
      <w:pPr>
        <w:jc w:val="both"/>
        <w:rPr>
          <w:lang w:val="uk-UA"/>
        </w:rPr>
      </w:pPr>
    </w:p>
    <w:p w:rsidR="007158DD" w:rsidRDefault="007158DD" w:rsidP="007158DD">
      <w:pPr>
        <w:shd w:val="clear" w:color="auto" w:fill="FFFFFF"/>
        <w:jc w:val="right"/>
        <w:rPr>
          <w:bCs/>
          <w:color w:val="333333"/>
          <w:lang w:val="uk-UA" w:eastAsia="uk-UA"/>
        </w:rPr>
      </w:pPr>
    </w:p>
    <w:p w:rsidR="007158DD" w:rsidRPr="004B4932" w:rsidRDefault="007158DD" w:rsidP="007158DD">
      <w:pPr>
        <w:shd w:val="clear" w:color="auto" w:fill="FFFFFF"/>
        <w:jc w:val="right"/>
        <w:rPr>
          <w:bCs/>
          <w:color w:val="333333"/>
          <w:lang w:val="uk-UA" w:eastAsia="uk-UA"/>
        </w:rPr>
      </w:pPr>
    </w:p>
    <w:p w:rsidR="007158DD" w:rsidRPr="004B4932" w:rsidRDefault="007158DD" w:rsidP="007158DD">
      <w:pPr>
        <w:shd w:val="clear" w:color="auto" w:fill="FFFFFF"/>
        <w:jc w:val="right"/>
        <w:rPr>
          <w:bCs/>
          <w:color w:val="333333"/>
          <w:lang w:val="uk-UA" w:eastAsia="uk-UA"/>
        </w:rPr>
      </w:pPr>
    </w:p>
    <w:p w:rsidR="007158DD" w:rsidRPr="004B4932" w:rsidRDefault="007158DD" w:rsidP="007158DD">
      <w:pPr>
        <w:shd w:val="clear" w:color="auto" w:fill="FFFFFF"/>
        <w:jc w:val="right"/>
        <w:rPr>
          <w:bCs/>
          <w:color w:val="333333"/>
          <w:lang w:val="uk-UA" w:eastAsia="uk-UA"/>
        </w:rPr>
      </w:pPr>
    </w:p>
    <w:p w:rsidR="007158DD" w:rsidRPr="007158DD" w:rsidRDefault="007158DD" w:rsidP="007158DD">
      <w:pPr>
        <w:shd w:val="clear" w:color="auto" w:fill="FFFFFF"/>
        <w:jc w:val="right"/>
        <w:rPr>
          <w:b/>
          <w:bCs/>
          <w:color w:val="333333"/>
          <w:lang w:val="uk-UA" w:eastAsia="uk-UA"/>
        </w:rPr>
      </w:pPr>
      <w:r w:rsidRPr="007158DD">
        <w:rPr>
          <w:b/>
          <w:bCs/>
          <w:color w:val="333333"/>
          <w:lang w:val="uk-UA" w:eastAsia="uk-UA"/>
        </w:rPr>
        <w:lastRenderedPageBreak/>
        <w:t>ЗАТВЕРДЖЕНО</w:t>
      </w:r>
    </w:p>
    <w:p w:rsidR="007158DD" w:rsidRPr="00951A27" w:rsidRDefault="007158DD" w:rsidP="007158DD">
      <w:pPr>
        <w:shd w:val="clear" w:color="auto" w:fill="FFFFFF"/>
        <w:jc w:val="right"/>
        <w:rPr>
          <w:bCs/>
          <w:color w:val="333333"/>
          <w:lang w:val="uk-UA" w:eastAsia="uk-UA"/>
        </w:rPr>
      </w:pPr>
      <w:r w:rsidRPr="00951A27">
        <w:rPr>
          <w:bCs/>
          <w:color w:val="333333"/>
          <w:lang w:val="uk-UA" w:eastAsia="uk-UA"/>
        </w:rPr>
        <w:t xml:space="preserve">рішення виконавчого комітету Обухівської </w:t>
      </w:r>
    </w:p>
    <w:p w:rsidR="007158DD" w:rsidRPr="00951A27" w:rsidRDefault="007158DD" w:rsidP="007158DD">
      <w:pPr>
        <w:shd w:val="clear" w:color="auto" w:fill="FFFFFF"/>
        <w:jc w:val="right"/>
        <w:rPr>
          <w:bCs/>
          <w:color w:val="333333"/>
          <w:lang w:val="uk-UA" w:eastAsia="uk-UA"/>
        </w:rPr>
      </w:pPr>
      <w:r w:rsidRPr="00951A27">
        <w:rPr>
          <w:bCs/>
          <w:color w:val="333333"/>
          <w:lang w:val="uk-UA" w:eastAsia="uk-UA"/>
        </w:rPr>
        <w:t xml:space="preserve">міської ради Київської області від  </w:t>
      </w:r>
      <w:r>
        <w:rPr>
          <w:bCs/>
          <w:color w:val="333333"/>
          <w:lang w:val="uk-UA" w:eastAsia="uk-UA"/>
        </w:rPr>
        <w:t xml:space="preserve">04. </w:t>
      </w:r>
      <w:r w:rsidRPr="00951A27">
        <w:rPr>
          <w:bCs/>
          <w:color w:val="333333"/>
          <w:lang w:val="uk-UA" w:eastAsia="uk-UA"/>
        </w:rPr>
        <w:t>06.2024 №</w:t>
      </w:r>
      <w:r>
        <w:rPr>
          <w:bCs/>
          <w:color w:val="333333"/>
          <w:lang w:val="uk-UA" w:eastAsia="uk-UA"/>
        </w:rPr>
        <w:t>167</w:t>
      </w:r>
      <w:r w:rsidRPr="00951A27">
        <w:rPr>
          <w:bCs/>
          <w:color w:val="333333"/>
          <w:lang w:val="uk-UA" w:eastAsia="uk-UA"/>
        </w:rPr>
        <w:t xml:space="preserve">    </w:t>
      </w:r>
    </w:p>
    <w:p w:rsidR="007158DD" w:rsidRPr="00951A27" w:rsidRDefault="007158DD" w:rsidP="007158DD">
      <w:pPr>
        <w:shd w:val="clear" w:color="auto" w:fill="FFFFFF"/>
        <w:jc w:val="center"/>
        <w:rPr>
          <w:b/>
          <w:bCs/>
          <w:color w:val="333333"/>
          <w:sz w:val="32"/>
          <w:szCs w:val="32"/>
          <w:lang w:val="uk-UA" w:eastAsia="uk-UA"/>
        </w:rPr>
      </w:pPr>
    </w:p>
    <w:p w:rsidR="007158DD" w:rsidRPr="004909FC" w:rsidRDefault="007158DD" w:rsidP="007158DD">
      <w:pPr>
        <w:shd w:val="clear" w:color="auto" w:fill="FFFFFF"/>
        <w:jc w:val="right"/>
        <w:rPr>
          <w:bCs/>
          <w:color w:val="333333"/>
          <w:lang w:val="uk-UA" w:eastAsia="uk-UA"/>
        </w:rPr>
      </w:pPr>
    </w:p>
    <w:p w:rsidR="007158DD" w:rsidRPr="004B4932" w:rsidRDefault="007158DD" w:rsidP="007158DD">
      <w:pPr>
        <w:shd w:val="clear" w:color="auto" w:fill="FFFFFF"/>
        <w:jc w:val="center"/>
        <w:rPr>
          <w:b/>
          <w:bCs/>
          <w:color w:val="333333"/>
          <w:sz w:val="32"/>
          <w:szCs w:val="32"/>
          <w:lang w:val="uk-UA" w:eastAsia="uk-UA"/>
        </w:rPr>
      </w:pPr>
    </w:p>
    <w:p w:rsidR="007158DD" w:rsidRPr="004B4932" w:rsidRDefault="007158DD" w:rsidP="007158DD">
      <w:pPr>
        <w:shd w:val="clear" w:color="auto" w:fill="FFFFFF"/>
        <w:jc w:val="center"/>
        <w:rPr>
          <w:b/>
          <w:bCs/>
          <w:color w:val="333333"/>
          <w:sz w:val="28"/>
          <w:szCs w:val="28"/>
          <w:lang w:val="uk-UA" w:eastAsia="uk-UA"/>
        </w:rPr>
      </w:pPr>
      <w:r w:rsidRPr="004B4932">
        <w:rPr>
          <w:b/>
          <w:bCs/>
          <w:color w:val="333333"/>
          <w:sz w:val="28"/>
          <w:szCs w:val="28"/>
          <w:lang w:val="uk-UA" w:eastAsia="uk-UA"/>
        </w:rPr>
        <w:t>ПОЛОЖЕННЯ</w:t>
      </w:r>
      <w:r w:rsidRPr="004B4932">
        <w:rPr>
          <w:color w:val="333333"/>
          <w:sz w:val="28"/>
          <w:szCs w:val="28"/>
          <w:lang w:val="uk-UA" w:eastAsia="uk-UA"/>
        </w:rPr>
        <w:br/>
      </w:r>
      <w:r w:rsidRPr="004B4932">
        <w:rPr>
          <w:b/>
          <w:bCs/>
          <w:color w:val="333333"/>
          <w:sz w:val="28"/>
          <w:szCs w:val="28"/>
          <w:lang w:val="uk-UA" w:eastAsia="uk-UA"/>
        </w:rPr>
        <w:t xml:space="preserve">про </w:t>
      </w:r>
      <w:r>
        <w:rPr>
          <w:b/>
          <w:bCs/>
          <w:color w:val="333333"/>
          <w:sz w:val="28"/>
          <w:szCs w:val="28"/>
          <w:lang w:val="uk-UA" w:eastAsia="uk-UA"/>
        </w:rPr>
        <w:t>р</w:t>
      </w:r>
      <w:r w:rsidRPr="004B4932">
        <w:rPr>
          <w:b/>
          <w:bCs/>
          <w:color w:val="333333"/>
          <w:sz w:val="28"/>
          <w:szCs w:val="28"/>
          <w:lang w:val="uk-UA" w:eastAsia="uk-UA"/>
        </w:rPr>
        <w:t>аду з питань сприяння розвитку малого підприємництва при виконавчому комітеті Обухівської міської ради Київської області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1. Рада з питань сприяння розвитку малого підприємництва (далі - Рада) є консультативно-дорадчим органом при </w:t>
      </w:r>
      <w:r w:rsidRPr="004B4932">
        <w:rPr>
          <w:bCs/>
          <w:color w:val="333333"/>
          <w:sz w:val="28"/>
          <w:szCs w:val="28"/>
          <w:lang w:val="uk-UA" w:eastAsia="uk-UA"/>
        </w:rPr>
        <w:t>виконавчому комітеті Обухівської міської ради Київської області</w:t>
      </w:r>
      <w:r w:rsidRPr="004B4932">
        <w:rPr>
          <w:color w:val="333333"/>
          <w:sz w:val="28"/>
          <w:szCs w:val="28"/>
          <w:lang w:val="uk-UA" w:eastAsia="uk-UA"/>
        </w:rPr>
        <w:t>.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2. Рада у своїй діяльності керується </w:t>
      </w:r>
      <w:hyperlink r:id="rId7" w:tgtFrame="_blank" w:history="1">
        <w:r w:rsidRPr="004B4932">
          <w:rPr>
            <w:rStyle w:val="a7"/>
            <w:sz w:val="28"/>
            <w:szCs w:val="28"/>
            <w:lang w:val="uk-UA" w:eastAsia="uk-UA"/>
          </w:rPr>
          <w:t>Конституцією</w:t>
        </w:r>
      </w:hyperlink>
      <w:r w:rsidRPr="004B4932">
        <w:rPr>
          <w:color w:val="333333"/>
          <w:sz w:val="28"/>
          <w:szCs w:val="28"/>
          <w:lang w:val="uk-UA" w:eastAsia="uk-UA"/>
        </w:rPr>
        <w:t xml:space="preserve"> та законами України, актами Президента України, Кабінету Міністрів України, іншими актами законодавства, </w:t>
      </w:r>
      <w:r w:rsidRPr="004B4932">
        <w:rPr>
          <w:sz w:val="28"/>
          <w:szCs w:val="28"/>
          <w:lang w:val="uk-UA"/>
        </w:rPr>
        <w:t xml:space="preserve">рішеннями Обухівської міської ради Київської області, виконавчого комітету Обухівської міської ради Київської області, розпорядженнями Обухівського міського голови, </w:t>
      </w:r>
      <w:r w:rsidRPr="004B4932">
        <w:rPr>
          <w:color w:val="333333"/>
          <w:sz w:val="28"/>
          <w:szCs w:val="28"/>
          <w:lang w:val="uk-UA" w:eastAsia="uk-UA"/>
        </w:rPr>
        <w:t>а також цим Положенням.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3. Основними завданнями Ради є: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системний аналіз ситуації щодо економічних, соціальних та інших процесів, що відбуваються в Обухівській міській територіальній громаді Обухівського району Київської області (далі Обухівська міська територіальна громада), практики формування та реалізації державної політики щодо забезпечення додержання гарантій права на підприємництво суб'єктів малого підприємництва, у тому числі суб'єктів </w:t>
      </w:r>
      <w:proofErr w:type="spellStart"/>
      <w:r w:rsidRPr="004B4932">
        <w:rPr>
          <w:color w:val="333333"/>
          <w:sz w:val="28"/>
          <w:szCs w:val="28"/>
          <w:lang w:val="uk-UA" w:eastAsia="uk-UA"/>
        </w:rPr>
        <w:t>мікропідприємництва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 xml:space="preserve">, напрацювання за результатами такого аналізу та внесення на розгляд сесії Обухівської міської ради Київської області пропозицій про можливі шляхи, механізми та способи вирішення проблемних питань розвитку малого підприємництва, у тому числі </w:t>
      </w:r>
      <w:proofErr w:type="spellStart"/>
      <w:r w:rsidRPr="004B4932">
        <w:rPr>
          <w:color w:val="333333"/>
          <w:sz w:val="28"/>
          <w:szCs w:val="28"/>
          <w:lang w:val="uk-UA" w:eastAsia="uk-UA"/>
        </w:rPr>
        <w:t>мікропідприємництва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>;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розгляд нормативно – правових актів з питань сталості та розвитку підприємництва, напрацювання пропозицій щодо удосконалення законодавства України щодо провадження діяльності суб'єктами малого підприємництва, у тому числі суб'єктами </w:t>
      </w:r>
      <w:proofErr w:type="spellStart"/>
      <w:r w:rsidRPr="004B4932">
        <w:rPr>
          <w:color w:val="333333"/>
          <w:sz w:val="28"/>
          <w:szCs w:val="28"/>
          <w:lang w:val="uk-UA" w:eastAsia="uk-UA"/>
        </w:rPr>
        <w:t>мікропідприємництва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>;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сприяння налагодженню ефективної взаємодії влади з суб'єктами малого підприємництва, у тому числі суб'єктами </w:t>
      </w:r>
      <w:proofErr w:type="spellStart"/>
      <w:r w:rsidRPr="004B4932">
        <w:rPr>
          <w:color w:val="333333"/>
          <w:sz w:val="28"/>
          <w:szCs w:val="28"/>
          <w:lang w:val="uk-UA" w:eastAsia="uk-UA"/>
        </w:rPr>
        <w:t>мікропідприємництва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>, їх громадськими об'єднаннями у вирішенні питань сталості та розвитку підприємництва на території Обухівської міської територіальної громади, сприяння поширенню найкращого міжнародного досвіду;</w:t>
      </w:r>
    </w:p>
    <w:p w:rsidR="007158DD" w:rsidRPr="004B4932" w:rsidRDefault="007158DD" w:rsidP="007158DD">
      <w:pPr>
        <w:ind w:firstLine="709"/>
        <w:jc w:val="both"/>
        <w:rPr>
          <w:sz w:val="28"/>
          <w:szCs w:val="28"/>
          <w:lang w:val="uk-UA"/>
        </w:rPr>
      </w:pPr>
      <w:r w:rsidRPr="004B4932">
        <w:rPr>
          <w:sz w:val="28"/>
          <w:szCs w:val="28"/>
          <w:lang w:val="uk-UA"/>
        </w:rPr>
        <w:t>сприяння у формуванні дієвого механізму взаємодії виконавчого комітету Обухівської міської ради, суб’єктів господарювання на засадах партнерства, відкритості та прозорості;</w:t>
      </w:r>
    </w:p>
    <w:p w:rsidR="007158DD" w:rsidRPr="004B4932" w:rsidRDefault="007158DD" w:rsidP="007158DD">
      <w:pPr>
        <w:ind w:firstLine="709"/>
        <w:jc w:val="both"/>
        <w:rPr>
          <w:sz w:val="28"/>
          <w:szCs w:val="28"/>
          <w:lang w:val="uk-UA"/>
        </w:rPr>
      </w:pPr>
      <w:r w:rsidRPr="004B4932">
        <w:rPr>
          <w:sz w:val="28"/>
          <w:szCs w:val="28"/>
          <w:lang w:val="uk-UA"/>
        </w:rPr>
        <w:t>подання до регуляторних органів пропозицій щодо необхідності перегляду регуляторних актів у сфері підприємництва;</w:t>
      </w:r>
    </w:p>
    <w:p w:rsidR="007158DD" w:rsidRPr="004B4932" w:rsidRDefault="007158DD" w:rsidP="007158DD">
      <w:pPr>
        <w:ind w:firstLine="709"/>
        <w:jc w:val="both"/>
        <w:rPr>
          <w:sz w:val="28"/>
          <w:szCs w:val="28"/>
          <w:lang w:val="uk-UA"/>
        </w:rPr>
      </w:pPr>
      <w:r w:rsidRPr="004B4932">
        <w:rPr>
          <w:sz w:val="28"/>
          <w:szCs w:val="28"/>
          <w:lang w:val="uk-UA"/>
        </w:rPr>
        <w:t>участь у здійсненні заходів з відстеження результативності діючих регуляторних актів;</w:t>
      </w:r>
    </w:p>
    <w:p w:rsidR="007158DD" w:rsidRPr="004B4932" w:rsidRDefault="007158DD" w:rsidP="007158DD">
      <w:pPr>
        <w:ind w:firstLine="709"/>
        <w:jc w:val="both"/>
        <w:rPr>
          <w:sz w:val="28"/>
          <w:szCs w:val="28"/>
          <w:lang w:val="uk-UA"/>
        </w:rPr>
      </w:pPr>
      <w:r w:rsidRPr="004B4932">
        <w:rPr>
          <w:sz w:val="28"/>
          <w:szCs w:val="28"/>
          <w:lang w:val="uk-UA"/>
        </w:rPr>
        <w:lastRenderedPageBreak/>
        <w:t>підготовка пропозицій щодо розроблення проектів рішень з питань економічного розвитку, підприємництва Обухівської міської територіальної громади та реалізації державної регуляторної політики;</w:t>
      </w:r>
    </w:p>
    <w:p w:rsidR="007158DD" w:rsidRPr="004B4932" w:rsidRDefault="007158DD" w:rsidP="007158DD">
      <w:pPr>
        <w:ind w:firstLine="709"/>
        <w:jc w:val="both"/>
        <w:rPr>
          <w:sz w:val="28"/>
          <w:szCs w:val="28"/>
          <w:lang w:val="uk-UA"/>
        </w:rPr>
      </w:pPr>
      <w:r w:rsidRPr="004B4932">
        <w:rPr>
          <w:sz w:val="28"/>
          <w:szCs w:val="28"/>
          <w:lang w:val="uk-UA"/>
        </w:rPr>
        <w:t>участь у розробленні та надання пропозицій щодо створення правових, економічних та організаційних умов для подальшого розвитку підприємницької діяльності;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sz w:val="28"/>
          <w:szCs w:val="28"/>
          <w:lang w:val="uk-UA"/>
        </w:rPr>
        <w:t>здійснення інформаційно-аналітичної та методичної роботи, спрямованої на розвиток підприємництва Обухівської міської територіальної громади.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4. Рада для виконання покладених на неї завдань має право в установленому порядку: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запитувати та одержувати від структурних підрозділів виконавчого комітету Обухівської міської ради Київської області, суб'єктів малого підприємництва, у тому числі суб'єктів </w:t>
      </w:r>
      <w:proofErr w:type="spellStart"/>
      <w:r w:rsidRPr="004B4932">
        <w:rPr>
          <w:color w:val="333333"/>
          <w:sz w:val="28"/>
          <w:szCs w:val="28"/>
          <w:lang w:val="uk-UA" w:eastAsia="uk-UA"/>
        </w:rPr>
        <w:t>мікропідприємництва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>, та громадських об'єднань, що представляють їх інтереси, необхідні інформацію та матеріали;</w:t>
      </w:r>
    </w:p>
    <w:p w:rsidR="007158DD" w:rsidRPr="004B4932" w:rsidRDefault="007158DD" w:rsidP="007158DD">
      <w:pPr>
        <w:ind w:firstLine="709"/>
        <w:jc w:val="both"/>
        <w:rPr>
          <w:sz w:val="28"/>
          <w:szCs w:val="28"/>
          <w:lang w:val="uk-UA" w:eastAsia="uk-UA"/>
        </w:rPr>
      </w:pPr>
      <w:r w:rsidRPr="004B4932">
        <w:rPr>
          <w:sz w:val="28"/>
          <w:szCs w:val="28"/>
          <w:lang w:val="uk-UA" w:eastAsia="uk-UA"/>
        </w:rPr>
        <w:t xml:space="preserve">утворювати </w:t>
      </w:r>
      <w:r w:rsidRPr="004B4932">
        <w:rPr>
          <w:sz w:val="28"/>
          <w:szCs w:val="28"/>
          <w:lang w:val="uk-UA"/>
        </w:rPr>
        <w:t xml:space="preserve">робочі групи, персональний склад яких затверджується головою Ради, залучати до участі в них представників виконавчого комітету Обухівської міської ради Київської області, </w:t>
      </w:r>
      <w:r w:rsidRPr="004B4932">
        <w:rPr>
          <w:sz w:val="28"/>
          <w:szCs w:val="28"/>
          <w:lang w:val="uk-UA" w:eastAsia="uk-UA"/>
        </w:rPr>
        <w:t xml:space="preserve">а також суб'єктів малого підприємництва, у тому числі суб'єктів </w:t>
      </w:r>
      <w:proofErr w:type="spellStart"/>
      <w:r w:rsidRPr="004B4932">
        <w:rPr>
          <w:sz w:val="28"/>
          <w:szCs w:val="28"/>
          <w:lang w:val="uk-UA" w:eastAsia="uk-UA"/>
        </w:rPr>
        <w:t>мікропідприємництва</w:t>
      </w:r>
      <w:proofErr w:type="spellEnd"/>
      <w:r w:rsidRPr="004B4932">
        <w:rPr>
          <w:sz w:val="28"/>
          <w:szCs w:val="28"/>
          <w:lang w:val="uk-UA" w:eastAsia="uk-UA"/>
        </w:rPr>
        <w:t>, та громадських об'єднань, що представляють їх інтереси, незалежних експертів та фахівців (за їх згодою);</w:t>
      </w:r>
    </w:p>
    <w:p w:rsidR="007158DD" w:rsidRPr="004B4932" w:rsidRDefault="007158DD" w:rsidP="007158DD">
      <w:pPr>
        <w:ind w:firstLine="709"/>
        <w:jc w:val="both"/>
        <w:rPr>
          <w:sz w:val="28"/>
          <w:szCs w:val="28"/>
          <w:lang w:val="uk-UA"/>
        </w:rPr>
      </w:pPr>
      <w:r w:rsidRPr="004B4932">
        <w:rPr>
          <w:sz w:val="28"/>
          <w:szCs w:val="28"/>
          <w:lang w:val="uk-UA"/>
        </w:rPr>
        <w:t>надавати виконавчому комітету Обухівської міської ради Київської області пропозиції з питань, віднесених до компетенції Ради;</w:t>
      </w:r>
    </w:p>
    <w:p w:rsidR="007158DD" w:rsidRPr="004B4932" w:rsidRDefault="007158DD" w:rsidP="007158DD">
      <w:pPr>
        <w:ind w:firstLine="709"/>
        <w:jc w:val="both"/>
        <w:rPr>
          <w:sz w:val="28"/>
          <w:szCs w:val="28"/>
          <w:lang w:val="uk-UA"/>
        </w:rPr>
      </w:pPr>
      <w:r w:rsidRPr="004B4932">
        <w:rPr>
          <w:sz w:val="28"/>
          <w:szCs w:val="28"/>
          <w:lang w:val="uk-UA"/>
        </w:rPr>
        <w:t>організовувати проведення конференцій, семінарів, нарад та інших заходів.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5. Рада у процесі виконання покладених на неї завдань взаємодіє з іншими допоміжними органами і службами, а також з державними органами, суб'єктами малого підприємництва, у тому числі суб'єктами </w:t>
      </w:r>
      <w:proofErr w:type="spellStart"/>
      <w:r w:rsidRPr="004B4932">
        <w:rPr>
          <w:color w:val="333333"/>
          <w:sz w:val="28"/>
          <w:szCs w:val="28"/>
          <w:lang w:val="uk-UA" w:eastAsia="uk-UA"/>
        </w:rPr>
        <w:t>мікропідприємництва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>, та громадськими об'єднаннями, що представляють їх інтереси.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6. Рада утворюється у складі голови Ради, секретаря та інших членів Ради, які беруть участь у її роботі на громадських засадах.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Склад Ради формується з числа представників виконавчого комітету Обухівської міської ради Київської області, суб'єктів малого підприємництва, у тому числі суб'єктів </w:t>
      </w:r>
      <w:proofErr w:type="spellStart"/>
      <w:r w:rsidRPr="004B4932">
        <w:rPr>
          <w:color w:val="333333"/>
          <w:sz w:val="28"/>
          <w:szCs w:val="28"/>
          <w:lang w:val="uk-UA" w:eastAsia="uk-UA"/>
        </w:rPr>
        <w:t>мікропідприємництва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 xml:space="preserve">, а також представників громадських об'єднань, що представляють інтереси суб'єктів малого підприємництва, у тому числі суб'єктів </w:t>
      </w:r>
      <w:proofErr w:type="spellStart"/>
      <w:r w:rsidRPr="004B4932">
        <w:rPr>
          <w:color w:val="333333"/>
          <w:sz w:val="28"/>
          <w:szCs w:val="28"/>
          <w:lang w:val="uk-UA" w:eastAsia="uk-UA"/>
        </w:rPr>
        <w:t>мікропідприємництва</w:t>
      </w:r>
      <w:proofErr w:type="spellEnd"/>
      <w:r w:rsidRPr="004B4932">
        <w:rPr>
          <w:color w:val="333333"/>
          <w:sz w:val="28"/>
          <w:szCs w:val="28"/>
          <w:lang w:val="uk-UA" w:eastAsia="uk-UA"/>
        </w:rPr>
        <w:t xml:space="preserve">, тощо. 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Персональний склад Ради затверджується рішенням виконавчого комітету Обухівської міської ради Київської області. 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7. Голова Ради: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здійснює керівництво діяльністю Ради;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призначає засідання Ради;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визначає порядок денний засідання Ради;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головує на засіданнях Ради;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утворює робочі групи.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8. Секретар Ради: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за дорученням голови Ради забезпечує інформування членів Ради про дату, час та місце проведення засідання Ради;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lastRenderedPageBreak/>
        <w:t>забезпечує підготовку матеріалів для розгляду на засіданні Ради відповідно до порядку денного, надсилає їх разом із проектом порядку денного членам Ради;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формує проект порядку денного засідань ради відповідно до пропозицій членів Ради;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веде протокол засідання Ради;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виконує інші завдання, пов'язані з організацією та проведенням засідань Ради.</w:t>
      </w:r>
    </w:p>
    <w:p w:rsidR="007158DD" w:rsidRPr="004B4932" w:rsidRDefault="007158DD" w:rsidP="007158DD">
      <w:pPr>
        <w:ind w:firstLine="709"/>
        <w:jc w:val="both"/>
        <w:rPr>
          <w:sz w:val="28"/>
          <w:szCs w:val="28"/>
          <w:lang w:val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9. Основною формою роботи Ради є засідання, що проводяться за рішенням голови Ради </w:t>
      </w:r>
      <w:r w:rsidRPr="004B4932">
        <w:rPr>
          <w:sz w:val="28"/>
          <w:szCs w:val="28"/>
          <w:lang w:val="uk-UA"/>
        </w:rPr>
        <w:t>в міру потреби, але не рідше одного разу на квартал.</w:t>
      </w:r>
    </w:p>
    <w:p w:rsidR="007158DD" w:rsidRPr="004B4932" w:rsidRDefault="007158DD" w:rsidP="007158DD">
      <w:pPr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 xml:space="preserve"> Засідання Ради вважається правомочним, якщо на ньому присутні більш як половина її членів.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За результатами засідання Ради оформлюється протокол, який підписується головою Ради та секретарем Ради.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color w:val="333333"/>
          <w:sz w:val="28"/>
          <w:szCs w:val="28"/>
          <w:lang w:val="uk-UA" w:eastAsia="uk-UA"/>
        </w:rPr>
        <w:t>10. Рішення Ради вважається схваленим, якщо за нього проголосувало більш як половина присутніх на засіданні членів Ради. У разі рівного розподілу голосів голос голови Ради є вирішальним.</w:t>
      </w:r>
    </w:p>
    <w:p w:rsidR="007158DD" w:rsidRPr="004B4932" w:rsidRDefault="007158DD" w:rsidP="007158DD">
      <w:pPr>
        <w:ind w:firstLine="709"/>
        <w:jc w:val="both"/>
        <w:rPr>
          <w:sz w:val="28"/>
          <w:szCs w:val="28"/>
          <w:lang w:val="uk-UA"/>
        </w:rPr>
      </w:pPr>
      <w:r w:rsidRPr="004B4932">
        <w:rPr>
          <w:sz w:val="28"/>
          <w:szCs w:val="28"/>
          <w:lang w:val="uk-UA"/>
        </w:rPr>
        <w:t>11. Рішення Ради, прийняті в межах її компетенції, мають рекомендаційний характер для розгляду і врахування в роботі виконавчим комітетом Обухівської міської ради Київської області, підприємствами, установами та організаціями.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  <w:r w:rsidRPr="004B4932">
        <w:rPr>
          <w:sz w:val="28"/>
          <w:szCs w:val="28"/>
          <w:lang w:val="uk-UA"/>
        </w:rPr>
        <w:t xml:space="preserve">12. Питання організаційного забезпечення діяльності Ради здійснюється управлінням економіки виконавчого комітету Обухівської міської  ради Київської області </w:t>
      </w:r>
      <w:r w:rsidRPr="004B4932">
        <w:rPr>
          <w:color w:val="333333"/>
          <w:sz w:val="28"/>
          <w:szCs w:val="28"/>
          <w:lang w:val="uk-UA" w:eastAsia="uk-UA"/>
        </w:rPr>
        <w:t xml:space="preserve"> (у межах компетенції).</w:t>
      </w: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</w:p>
    <w:p w:rsidR="007158DD" w:rsidRPr="004B4932" w:rsidRDefault="007158DD" w:rsidP="007158DD">
      <w:pPr>
        <w:ind w:firstLine="709"/>
        <w:jc w:val="both"/>
        <w:rPr>
          <w:sz w:val="28"/>
          <w:szCs w:val="28"/>
          <w:lang w:val="uk-UA"/>
        </w:rPr>
      </w:pPr>
    </w:p>
    <w:p w:rsidR="007158DD" w:rsidRPr="007158DD" w:rsidRDefault="007158DD" w:rsidP="007158DD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Керуюча</w:t>
      </w:r>
      <w:r w:rsidRPr="007158DD">
        <w:rPr>
          <w:b/>
          <w:sz w:val="28"/>
          <w:szCs w:val="28"/>
          <w:lang w:val="uk-UA"/>
        </w:rPr>
        <w:t xml:space="preserve"> справами виконавчого </w:t>
      </w:r>
    </w:p>
    <w:p w:rsidR="007158DD" w:rsidRPr="007158DD" w:rsidRDefault="007158DD" w:rsidP="007158DD">
      <w:pPr>
        <w:jc w:val="both"/>
        <w:rPr>
          <w:b/>
          <w:sz w:val="28"/>
          <w:szCs w:val="28"/>
          <w:lang w:val="uk-UA"/>
        </w:rPr>
      </w:pPr>
      <w:r w:rsidRPr="007158DD">
        <w:rPr>
          <w:b/>
          <w:sz w:val="28"/>
          <w:szCs w:val="28"/>
          <w:lang w:val="uk-UA"/>
        </w:rPr>
        <w:t xml:space="preserve">комітету Обухівської міської ради  </w:t>
      </w:r>
    </w:p>
    <w:p w:rsidR="007158DD" w:rsidRPr="007158DD" w:rsidRDefault="007158DD" w:rsidP="007158DD">
      <w:pPr>
        <w:jc w:val="both"/>
        <w:rPr>
          <w:b/>
          <w:sz w:val="28"/>
          <w:szCs w:val="28"/>
          <w:lang w:val="uk-UA"/>
        </w:rPr>
      </w:pPr>
      <w:r w:rsidRPr="007158DD">
        <w:rPr>
          <w:b/>
          <w:sz w:val="28"/>
          <w:szCs w:val="28"/>
          <w:lang w:val="uk-UA"/>
        </w:rPr>
        <w:t xml:space="preserve">Київської області                 </w:t>
      </w:r>
      <w:r>
        <w:rPr>
          <w:b/>
          <w:sz w:val="28"/>
          <w:szCs w:val="28"/>
          <w:lang w:val="uk-UA"/>
        </w:rPr>
        <w:t xml:space="preserve">                   (підпис)</w:t>
      </w:r>
      <w:bookmarkStart w:id="0" w:name="_GoBack"/>
      <w:bookmarkEnd w:id="0"/>
      <w:r w:rsidRPr="007158DD">
        <w:rPr>
          <w:b/>
          <w:sz w:val="28"/>
          <w:szCs w:val="28"/>
          <w:lang w:val="uk-UA"/>
        </w:rPr>
        <w:t xml:space="preserve">      </w:t>
      </w:r>
      <w:r>
        <w:rPr>
          <w:b/>
          <w:sz w:val="28"/>
          <w:szCs w:val="28"/>
          <w:lang w:val="uk-UA"/>
        </w:rPr>
        <w:t xml:space="preserve">         Жанна САМОФАЛОВА</w:t>
      </w:r>
    </w:p>
    <w:p w:rsidR="007158DD" w:rsidRPr="007158DD" w:rsidRDefault="007158DD" w:rsidP="007158DD">
      <w:pPr>
        <w:jc w:val="both"/>
        <w:rPr>
          <w:b/>
          <w:sz w:val="28"/>
          <w:szCs w:val="28"/>
          <w:lang w:val="uk-UA"/>
        </w:rPr>
      </w:pPr>
    </w:p>
    <w:p w:rsidR="007158DD" w:rsidRPr="004B4932" w:rsidRDefault="007158DD" w:rsidP="007158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olor w:val="000000"/>
          <w:sz w:val="28"/>
          <w:szCs w:val="28"/>
          <w:lang w:val="uk-UA"/>
        </w:rPr>
      </w:pPr>
    </w:p>
    <w:p w:rsidR="007158DD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</w:p>
    <w:p w:rsidR="007158DD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</w:p>
    <w:p w:rsidR="007158DD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</w:p>
    <w:p w:rsidR="007158DD" w:rsidRPr="004B4932" w:rsidRDefault="007158DD" w:rsidP="007158DD">
      <w:pPr>
        <w:shd w:val="clear" w:color="auto" w:fill="FFFFFF"/>
        <w:ind w:firstLine="709"/>
        <w:jc w:val="both"/>
        <w:rPr>
          <w:color w:val="333333"/>
          <w:sz w:val="28"/>
          <w:szCs w:val="28"/>
          <w:lang w:val="uk-UA" w:eastAsia="uk-UA"/>
        </w:rPr>
      </w:pPr>
    </w:p>
    <w:p w:rsidR="007158DD" w:rsidRDefault="007158DD" w:rsidP="007158DD">
      <w:pPr>
        <w:rPr>
          <w:lang w:val="uk-UA"/>
        </w:rPr>
      </w:pPr>
    </w:p>
    <w:p w:rsidR="007158DD" w:rsidRDefault="007158DD" w:rsidP="007158DD">
      <w:pPr>
        <w:rPr>
          <w:lang w:val="uk-UA"/>
        </w:rPr>
      </w:pPr>
    </w:p>
    <w:p w:rsidR="007158DD" w:rsidRDefault="007158DD" w:rsidP="007158DD">
      <w:pPr>
        <w:rPr>
          <w:lang w:val="uk-UA"/>
        </w:rPr>
      </w:pPr>
    </w:p>
    <w:p w:rsidR="007158DD" w:rsidRDefault="007158DD" w:rsidP="007158DD">
      <w:pPr>
        <w:rPr>
          <w:lang w:val="uk-UA"/>
        </w:rPr>
      </w:pPr>
    </w:p>
    <w:p w:rsidR="007158DD" w:rsidRDefault="007158DD" w:rsidP="007158DD">
      <w:pPr>
        <w:rPr>
          <w:lang w:val="uk-UA"/>
        </w:rPr>
      </w:pPr>
    </w:p>
    <w:p w:rsidR="007158DD" w:rsidRDefault="007158DD" w:rsidP="007158DD">
      <w:pPr>
        <w:rPr>
          <w:lang w:val="uk-UA"/>
        </w:rPr>
      </w:pPr>
    </w:p>
    <w:p w:rsidR="007158DD" w:rsidRDefault="007158DD" w:rsidP="007158DD">
      <w:pPr>
        <w:rPr>
          <w:lang w:val="uk-UA"/>
        </w:rPr>
      </w:pPr>
    </w:p>
    <w:p w:rsidR="007158DD" w:rsidRDefault="007158DD" w:rsidP="007158DD">
      <w:pPr>
        <w:rPr>
          <w:lang w:val="uk-UA"/>
        </w:rPr>
      </w:pPr>
    </w:p>
    <w:p w:rsidR="007158DD" w:rsidRDefault="007158DD" w:rsidP="007158DD">
      <w:pPr>
        <w:rPr>
          <w:lang w:val="uk-UA"/>
        </w:rPr>
      </w:pPr>
    </w:p>
    <w:p w:rsidR="001469E6" w:rsidRDefault="001469E6"/>
    <w:sectPr w:rsidR="001469E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DejaVu Sans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F57DA"/>
    <w:multiLevelType w:val="hybridMultilevel"/>
    <w:tmpl w:val="C5781B34"/>
    <w:lvl w:ilvl="0" w:tplc="B65099E8">
      <w:start w:val="1"/>
      <w:numFmt w:val="decimal"/>
      <w:lvlText w:val="%1."/>
      <w:lvlJc w:val="left"/>
      <w:pPr>
        <w:ind w:left="1080" w:hanging="360"/>
      </w:pPr>
    </w:lvl>
    <w:lvl w:ilvl="1" w:tplc="04220019">
      <w:start w:val="1"/>
      <w:numFmt w:val="lowerLetter"/>
      <w:lvlText w:val="%2."/>
      <w:lvlJc w:val="left"/>
      <w:pPr>
        <w:ind w:left="1800" w:hanging="360"/>
      </w:pPr>
    </w:lvl>
    <w:lvl w:ilvl="2" w:tplc="0422001B">
      <w:start w:val="1"/>
      <w:numFmt w:val="lowerRoman"/>
      <w:lvlText w:val="%3."/>
      <w:lvlJc w:val="right"/>
      <w:pPr>
        <w:ind w:left="2520" w:hanging="180"/>
      </w:pPr>
    </w:lvl>
    <w:lvl w:ilvl="3" w:tplc="0422000F">
      <w:start w:val="1"/>
      <w:numFmt w:val="decimal"/>
      <w:lvlText w:val="%4."/>
      <w:lvlJc w:val="left"/>
      <w:pPr>
        <w:ind w:left="3240" w:hanging="360"/>
      </w:pPr>
    </w:lvl>
    <w:lvl w:ilvl="4" w:tplc="04220019">
      <w:start w:val="1"/>
      <w:numFmt w:val="lowerLetter"/>
      <w:lvlText w:val="%5."/>
      <w:lvlJc w:val="left"/>
      <w:pPr>
        <w:ind w:left="3960" w:hanging="360"/>
      </w:pPr>
    </w:lvl>
    <w:lvl w:ilvl="5" w:tplc="0422001B">
      <w:start w:val="1"/>
      <w:numFmt w:val="lowerRoman"/>
      <w:lvlText w:val="%6."/>
      <w:lvlJc w:val="right"/>
      <w:pPr>
        <w:ind w:left="4680" w:hanging="180"/>
      </w:pPr>
    </w:lvl>
    <w:lvl w:ilvl="6" w:tplc="0422000F">
      <w:start w:val="1"/>
      <w:numFmt w:val="decimal"/>
      <w:lvlText w:val="%7."/>
      <w:lvlJc w:val="left"/>
      <w:pPr>
        <w:ind w:left="5400" w:hanging="360"/>
      </w:pPr>
    </w:lvl>
    <w:lvl w:ilvl="7" w:tplc="04220019">
      <w:start w:val="1"/>
      <w:numFmt w:val="lowerLetter"/>
      <w:lvlText w:val="%8."/>
      <w:lvlJc w:val="left"/>
      <w:pPr>
        <w:ind w:left="6120" w:hanging="360"/>
      </w:pPr>
    </w:lvl>
    <w:lvl w:ilvl="8" w:tplc="0422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5EC553B"/>
    <w:multiLevelType w:val="hybridMultilevel"/>
    <w:tmpl w:val="3AC62460"/>
    <w:lvl w:ilvl="0" w:tplc="6AB06536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AF50B12"/>
    <w:multiLevelType w:val="hybridMultilevel"/>
    <w:tmpl w:val="B8006D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464"/>
    <w:rsid w:val="001469E6"/>
    <w:rsid w:val="00155464"/>
    <w:rsid w:val="0071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FCD3C73-7CB3-443F-95AE-8CCA87A2A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8DD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99"/>
    <w:qFormat/>
    <w:rsid w:val="007158DD"/>
    <w:pPr>
      <w:suppressAutoHyphens/>
      <w:jc w:val="center"/>
    </w:pPr>
    <w:rPr>
      <w:rFonts w:ascii="Liberation Serif" w:eastAsia="DejaVu Sans" w:hAnsi="Liberation Serif" w:cs="FreeSans"/>
      <w:b/>
      <w:kern w:val="2"/>
      <w:sz w:val="28"/>
      <w:lang w:val="x-none" w:eastAsia="zh-CN" w:bidi="hi-IN"/>
    </w:rPr>
  </w:style>
  <w:style w:type="character" w:customStyle="1" w:styleId="a4">
    <w:name w:val="Подзаголовок Знак"/>
    <w:basedOn w:val="a0"/>
    <w:link w:val="a3"/>
    <w:uiPriority w:val="99"/>
    <w:rsid w:val="007158DD"/>
    <w:rPr>
      <w:rFonts w:ascii="Liberation Serif" w:eastAsia="DejaVu Sans" w:hAnsi="Liberation Serif" w:cs="FreeSans"/>
      <w:b/>
      <w:kern w:val="2"/>
      <w:sz w:val="28"/>
      <w:szCs w:val="20"/>
      <w:lang w:val="x-none" w:eastAsia="zh-CN" w:bidi="hi-IN"/>
    </w:rPr>
  </w:style>
  <w:style w:type="paragraph" w:styleId="a5">
    <w:name w:val="List Paragraph"/>
    <w:basedOn w:val="a"/>
    <w:link w:val="a6"/>
    <w:uiPriority w:val="34"/>
    <w:qFormat/>
    <w:rsid w:val="007158DD"/>
    <w:pPr>
      <w:ind w:left="708"/>
    </w:pPr>
  </w:style>
  <w:style w:type="character" w:customStyle="1" w:styleId="a6">
    <w:name w:val="Абзац списка Знак"/>
    <w:link w:val="a5"/>
    <w:uiPriority w:val="34"/>
    <w:locked/>
    <w:rsid w:val="007158DD"/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styleId="a7">
    <w:name w:val="Hyperlink"/>
    <w:unhideWhenUsed/>
    <w:rsid w:val="007158DD"/>
    <w:rPr>
      <w:color w:val="0000FF"/>
      <w:u w:val="single"/>
    </w:rPr>
  </w:style>
  <w:style w:type="paragraph" w:styleId="a8">
    <w:name w:val="caption"/>
    <w:basedOn w:val="a"/>
    <w:uiPriority w:val="99"/>
    <w:qFormat/>
    <w:rsid w:val="007158DD"/>
    <w:pPr>
      <w:jc w:val="center"/>
    </w:pPr>
    <w:rPr>
      <w:rFonts w:eastAsia="Times New Roman"/>
      <w:b/>
      <w:sz w:val="32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zakon.rada.gov.ua/laws/show/254%D0%BA/96-%D0%B2%D1%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6051</Words>
  <Characters>3450</Characters>
  <Application>Microsoft Office Word</Application>
  <DocSecurity>0</DocSecurity>
  <Lines>28</Lines>
  <Paragraphs>18</Paragraphs>
  <ScaleCrop>false</ScaleCrop>
  <Company>SPecialiST RePack</Company>
  <LinksUpToDate>false</LinksUpToDate>
  <CharactersWithSpaces>9483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2024-06-07T11:41:00Z</dcterms:created>
  <dcterms:modified xsi:type="dcterms:W3CDTF">2024-06-07T11:43:00Z</dcterms:modified>
</cp:coreProperties>
</file>