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FA2" w:rsidRDefault="00D56AA6" w:rsidP="007E1A56">
      <w:pPr>
        <w:jc w:val="center"/>
        <w:rPr>
          <w:szCs w:val="28"/>
          <w:lang w:val="uk-UA"/>
        </w:rPr>
      </w:pPr>
      <w:r w:rsidRPr="00D56AA6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9.95pt;margin-top:-31.2pt;width:38.25pt;height:56pt;flip:x;z-index:251658240">
            <v:imagedata r:id="rId8" o:title=""/>
            <w10:wrap type="topAndBottom" anchorx="page"/>
          </v:shape>
          <o:OLEObject Type="Embed" ProgID="MS_ClipArt_Gallery" ShapeID="_x0000_s1026" DrawAspect="Content" ObjectID="_1745738734" r:id="rId9"/>
        </w:pict>
      </w:r>
    </w:p>
    <w:p w:rsidR="00903FA2" w:rsidRDefault="00903FA2" w:rsidP="009E5C0C">
      <w:pPr>
        <w:pStyle w:val="a5"/>
        <w:ind w:right="-14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903FA2" w:rsidRPr="00946D7A" w:rsidRDefault="00903FA2" w:rsidP="009E5C0C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03FA2" w:rsidRPr="000D236A" w:rsidRDefault="00903FA2" w:rsidP="009E5C0C">
      <w:pPr>
        <w:jc w:val="center"/>
        <w:rPr>
          <w:b/>
          <w:sz w:val="28"/>
          <w:lang w:val="uk-UA"/>
        </w:rPr>
      </w:pPr>
      <w:r w:rsidRPr="000D236A">
        <w:rPr>
          <w:b/>
          <w:sz w:val="28"/>
          <w:lang w:val="uk-UA"/>
        </w:rPr>
        <w:t>ВИКОНАВЧИЙ КОМІТЕТ</w:t>
      </w:r>
    </w:p>
    <w:p w:rsidR="00903FA2" w:rsidRPr="000D236A" w:rsidRDefault="00903FA2" w:rsidP="009E5C0C">
      <w:pPr>
        <w:jc w:val="center"/>
        <w:rPr>
          <w:b/>
          <w:sz w:val="16"/>
          <w:szCs w:val="16"/>
          <w:lang w:val="uk-UA"/>
        </w:rPr>
      </w:pPr>
    </w:p>
    <w:p w:rsidR="00903FA2" w:rsidRDefault="00186CA6" w:rsidP="009E5C0C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</w:t>
      </w:r>
      <w:r w:rsidR="000D236A">
        <w:rPr>
          <w:sz w:val="28"/>
          <w:szCs w:val="28"/>
        </w:rPr>
        <w:t xml:space="preserve"> </w:t>
      </w:r>
      <w:r w:rsidR="00903FA2">
        <w:rPr>
          <w:sz w:val="28"/>
          <w:szCs w:val="28"/>
        </w:rPr>
        <w:t xml:space="preserve">№ </w:t>
      </w:r>
      <w:r w:rsidR="00D305D7">
        <w:rPr>
          <w:sz w:val="28"/>
          <w:szCs w:val="28"/>
        </w:rPr>
        <w:t>135</w:t>
      </w:r>
      <w:r w:rsidR="00145D72">
        <w:rPr>
          <w:sz w:val="28"/>
          <w:szCs w:val="28"/>
        </w:rPr>
        <w:t xml:space="preserve">            </w:t>
      </w:r>
    </w:p>
    <w:p w:rsidR="00903FA2" w:rsidRDefault="00903FA2" w:rsidP="009E5C0C">
      <w:pPr>
        <w:jc w:val="center"/>
        <w:rPr>
          <w:sz w:val="16"/>
          <w:szCs w:val="16"/>
          <w:lang w:val="uk-UA"/>
        </w:rPr>
      </w:pPr>
    </w:p>
    <w:p w:rsidR="00903FA2" w:rsidRDefault="00903FA2" w:rsidP="009E5C0C">
      <w:pPr>
        <w:jc w:val="center"/>
        <w:rPr>
          <w:sz w:val="16"/>
          <w:szCs w:val="16"/>
          <w:lang w:val="uk-UA"/>
        </w:rPr>
      </w:pPr>
    </w:p>
    <w:p w:rsidR="00903FA2" w:rsidRDefault="00903FA2" w:rsidP="009E5C0C">
      <w:pPr>
        <w:rPr>
          <w:sz w:val="28"/>
          <w:szCs w:val="28"/>
          <w:lang w:val="uk-UA"/>
        </w:rPr>
      </w:pPr>
    </w:p>
    <w:p w:rsidR="00903FA2" w:rsidRDefault="00903FA2" w:rsidP="009E5C0C">
      <w:pPr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E2796A">
        <w:rPr>
          <w:sz w:val="28"/>
          <w:szCs w:val="28"/>
          <w:lang w:val="uk-UA"/>
        </w:rPr>
        <w:t xml:space="preserve"> </w:t>
      </w:r>
      <w:r w:rsidR="00D305D7">
        <w:rPr>
          <w:sz w:val="28"/>
          <w:szCs w:val="28"/>
          <w:lang w:val="uk-UA"/>
        </w:rPr>
        <w:t>09 травня</w:t>
      </w:r>
      <w:r w:rsidR="008E5882">
        <w:rPr>
          <w:sz w:val="28"/>
          <w:szCs w:val="28"/>
          <w:lang w:val="uk-UA"/>
        </w:rPr>
        <w:t xml:space="preserve"> 202</w:t>
      </w:r>
      <w:r w:rsidR="007C092A">
        <w:rPr>
          <w:sz w:val="28"/>
          <w:szCs w:val="28"/>
          <w:lang w:val="uk-UA"/>
        </w:rPr>
        <w:t>3</w:t>
      </w:r>
      <w:r w:rsidR="00782782">
        <w:rPr>
          <w:sz w:val="28"/>
          <w:szCs w:val="28"/>
          <w:lang w:val="uk-UA"/>
        </w:rPr>
        <w:t xml:space="preserve"> року</w:t>
      </w:r>
      <w:r w:rsidR="00782782">
        <w:rPr>
          <w:sz w:val="28"/>
          <w:szCs w:val="28"/>
          <w:lang w:val="uk-UA"/>
        </w:rPr>
        <w:tab/>
      </w:r>
      <w:r w:rsidR="00782782">
        <w:rPr>
          <w:sz w:val="28"/>
          <w:szCs w:val="28"/>
          <w:lang w:val="uk-UA"/>
        </w:rPr>
        <w:tab/>
      </w:r>
      <w:r w:rsidR="00782782">
        <w:rPr>
          <w:sz w:val="28"/>
          <w:szCs w:val="28"/>
          <w:lang w:val="uk-UA"/>
        </w:rPr>
        <w:tab/>
        <w:t xml:space="preserve">      </w:t>
      </w:r>
      <w:r w:rsidR="00782782">
        <w:rPr>
          <w:sz w:val="28"/>
          <w:szCs w:val="28"/>
          <w:lang w:val="uk-UA"/>
        </w:rPr>
        <w:tab/>
      </w:r>
      <w:r w:rsidR="008E5882">
        <w:rPr>
          <w:sz w:val="28"/>
          <w:szCs w:val="28"/>
          <w:lang w:val="uk-UA"/>
        </w:rPr>
        <w:tab/>
      </w:r>
      <w:r w:rsidR="008E5882">
        <w:rPr>
          <w:sz w:val="28"/>
          <w:szCs w:val="28"/>
          <w:lang w:val="uk-UA"/>
        </w:rPr>
        <w:tab/>
      </w:r>
      <w:r w:rsidR="0047532C">
        <w:rPr>
          <w:sz w:val="28"/>
          <w:szCs w:val="28"/>
          <w:lang w:val="uk-UA"/>
        </w:rPr>
        <w:t xml:space="preserve">    </w:t>
      </w:r>
      <w:r w:rsidR="008E5882">
        <w:rPr>
          <w:sz w:val="28"/>
          <w:szCs w:val="28"/>
          <w:lang w:val="uk-UA"/>
        </w:rPr>
        <w:tab/>
      </w:r>
      <w:r w:rsidR="0047532C">
        <w:rPr>
          <w:sz w:val="28"/>
          <w:szCs w:val="28"/>
          <w:lang w:val="uk-UA"/>
        </w:rPr>
        <w:t xml:space="preserve">    </w:t>
      </w:r>
      <w:r>
        <w:rPr>
          <w:sz w:val="28"/>
          <w:szCs w:val="28"/>
          <w:lang w:val="uk-UA"/>
        </w:rPr>
        <w:t>м. Обухів</w:t>
      </w:r>
    </w:p>
    <w:p w:rsidR="00903FA2" w:rsidRDefault="00903FA2" w:rsidP="009E5C0C">
      <w:pPr>
        <w:ind w:firstLine="709"/>
        <w:jc w:val="center"/>
        <w:rPr>
          <w:sz w:val="28"/>
          <w:szCs w:val="28"/>
          <w:lang w:val="uk-UA"/>
        </w:rPr>
      </w:pPr>
    </w:p>
    <w:p w:rsidR="00903FA2" w:rsidRPr="00652FFE" w:rsidRDefault="00903FA2" w:rsidP="009E5C0C">
      <w:pPr>
        <w:ind w:firstLine="709"/>
        <w:jc w:val="center"/>
        <w:rPr>
          <w:sz w:val="16"/>
          <w:szCs w:val="16"/>
          <w:lang w:val="uk-UA"/>
        </w:rPr>
      </w:pPr>
    </w:p>
    <w:p w:rsidR="00EB4E80" w:rsidRDefault="007C092A" w:rsidP="007C092A">
      <w:pPr>
        <w:pStyle w:val="af1"/>
        <w:rPr>
          <w:rFonts w:ascii="Times New Roman" w:hAnsi="Times New Roman"/>
          <w:sz w:val="28"/>
          <w:szCs w:val="28"/>
          <w:lang w:val="uk-UA"/>
        </w:rPr>
      </w:pPr>
      <w:r w:rsidRPr="007C092A">
        <w:rPr>
          <w:rFonts w:ascii="Times New Roman" w:hAnsi="Times New Roman"/>
          <w:sz w:val="28"/>
          <w:szCs w:val="28"/>
        </w:rPr>
        <w:t xml:space="preserve">Про </w:t>
      </w:r>
      <w:r w:rsidRPr="007C092A">
        <w:rPr>
          <w:rFonts w:ascii="Times New Roman" w:hAnsi="Times New Roman"/>
          <w:sz w:val="28"/>
          <w:szCs w:val="28"/>
          <w:lang w:val="uk-UA"/>
        </w:rPr>
        <w:t>затвердження переліку</w:t>
      </w:r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платних</w:t>
      </w:r>
      <w:proofErr w:type="spellEnd"/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послуг</w:t>
      </w:r>
      <w:proofErr w:type="spellEnd"/>
      <w:r w:rsidRPr="007C092A">
        <w:rPr>
          <w:rFonts w:ascii="Times New Roman" w:hAnsi="Times New Roman"/>
          <w:sz w:val="28"/>
          <w:szCs w:val="28"/>
        </w:rPr>
        <w:t>,</w:t>
      </w:r>
      <w:r w:rsidR="00225DF9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EB4E80" w:rsidRDefault="007C092A" w:rsidP="00EB4E80">
      <w:pPr>
        <w:pStyle w:val="af1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які</w:t>
      </w:r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надаються</w:t>
      </w:r>
      <w:proofErr w:type="spellEnd"/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Обухівським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C092A">
        <w:rPr>
          <w:rFonts w:ascii="Times New Roman" w:hAnsi="Times New Roman"/>
          <w:sz w:val="28"/>
          <w:szCs w:val="28"/>
        </w:rPr>
        <w:t xml:space="preserve">центром </w:t>
      </w:r>
      <w:proofErr w:type="spellStart"/>
      <w:r w:rsidRPr="007C092A">
        <w:rPr>
          <w:rFonts w:ascii="Times New Roman" w:hAnsi="Times New Roman"/>
          <w:sz w:val="28"/>
          <w:szCs w:val="28"/>
        </w:rPr>
        <w:t>культури</w:t>
      </w:r>
      <w:proofErr w:type="spellEnd"/>
    </w:p>
    <w:p w:rsidR="007C092A" w:rsidRPr="007C092A" w:rsidRDefault="007C092A" w:rsidP="007C092A">
      <w:pPr>
        <w:pStyle w:val="af1"/>
        <w:rPr>
          <w:rFonts w:ascii="Times New Roman" w:hAnsi="Times New Roman"/>
          <w:sz w:val="28"/>
          <w:szCs w:val="28"/>
        </w:rPr>
      </w:pPr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і</w:t>
      </w:r>
      <w:proofErr w:type="spellEnd"/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дозвілля</w:t>
      </w:r>
      <w:proofErr w:type="spellEnd"/>
      <w:proofErr w:type="gramStart"/>
      <w:r w:rsidR="00EB4E8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C092A">
        <w:rPr>
          <w:rFonts w:ascii="Times New Roman" w:hAnsi="Times New Roman"/>
          <w:sz w:val="28"/>
          <w:szCs w:val="28"/>
        </w:rPr>
        <w:t>,</w:t>
      </w:r>
      <w:proofErr w:type="gramEnd"/>
      <w:r w:rsidR="00225DF9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що</w:t>
      </w:r>
      <w:r w:rsidRPr="007C092A">
        <w:rPr>
          <w:rFonts w:ascii="Times New Roman" w:hAnsi="Times New Roman"/>
          <w:sz w:val="28"/>
          <w:szCs w:val="28"/>
        </w:rPr>
        <w:t xml:space="preserve"> не </w:t>
      </w:r>
      <w:proofErr w:type="spellStart"/>
      <w:r w:rsidRPr="007C092A">
        <w:rPr>
          <w:rFonts w:ascii="Times New Roman" w:hAnsi="Times New Roman"/>
          <w:sz w:val="28"/>
          <w:szCs w:val="28"/>
        </w:rPr>
        <w:t>є</w:t>
      </w:r>
      <w:proofErr w:type="spellEnd"/>
      <w:r w:rsidRPr="007C0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092A">
        <w:rPr>
          <w:rFonts w:ascii="Times New Roman" w:hAnsi="Times New Roman"/>
          <w:sz w:val="28"/>
          <w:szCs w:val="28"/>
        </w:rPr>
        <w:t>орендою</w:t>
      </w:r>
      <w:proofErr w:type="spellEnd"/>
      <w:r w:rsidRPr="007C092A">
        <w:rPr>
          <w:rFonts w:ascii="Times New Roman" w:hAnsi="Times New Roman"/>
          <w:sz w:val="28"/>
          <w:szCs w:val="28"/>
        </w:rPr>
        <w:t xml:space="preserve">  </w:t>
      </w:r>
    </w:p>
    <w:p w:rsidR="00170279" w:rsidRDefault="00170279" w:rsidP="00170279">
      <w:pPr>
        <w:rPr>
          <w:sz w:val="28"/>
          <w:szCs w:val="28"/>
          <w:lang w:val="uk-UA"/>
        </w:rPr>
      </w:pPr>
    </w:p>
    <w:p w:rsidR="00BF6A7D" w:rsidRPr="002F6BCA" w:rsidRDefault="00D3438C" w:rsidP="00DD53BD">
      <w:pPr>
        <w:pStyle w:val="af1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D3438C">
        <w:rPr>
          <w:rFonts w:ascii="Times New Roman" w:hAnsi="Times New Roman"/>
          <w:bCs/>
          <w:sz w:val="28"/>
          <w:szCs w:val="28"/>
          <w:lang w:val="uk-UA"/>
        </w:rPr>
        <w:t xml:space="preserve">Керуючись підпунктом 1 пункту </w:t>
      </w:r>
      <w:r w:rsidR="00225DF9">
        <w:rPr>
          <w:rFonts w:ascii="Times New Roman" w:hAnsi="Times New Roman"/>
          <w:bCs/>
          <w:sz w:val="28"/>
          <w:szCs w:val="28"/>
          <w:lang w:val="uk-UA"/>
        </w:rPr>
        <w:t>«</w:t>
      </w:r>
      <w:r w:rsidRPr="00D3438C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225DF9">
        <w:rPr>
          <w:rFonts w:ascii="Times New Roman" w:hAnsi="Times New Roman"/>
          <w:bCs/>
          <w:sz w:val="28"/>
          <w:szCs w:val="28"/>
          <w:lang w:val="uk-UA"/>
        </w:rPr>
        <w:t>»</w:t>
      </w:r>
      <w:r w:rsidRPr="00D3438C">
        <w:rPr>
          <w:rFonts w:ascii="Times New Roman" w:hAnsi="Times New Roman"/>
          <w:bCs/>
          <w:sz w:val="28"/>
          <w:szCs w:val="28"/>
          <w:lang w:val="uk-UA"/>
        </w:rPr>
        <w:t xml:space="preserve"> статті </w:t>
      </w:r>
      <w:r w:rsidRPr="00D3438C">
        <w:rPr>
          <w:rFonts w:ascii="Times New Roman" w:hAnsi="Times New Roman"/>
          <w:sz w:val="28"/>
          <w:szCs w:val="28"/>
          <w:lang w:val="uk-UA"/>
        </w:rPr>
        <w:t>32, пунктом 5 статті 60 Закону України «Про місцеве самоврядування в Україні», в</w:t>
      </w:r>
      <w:r w:rsidRPr="00D3438C">
        <w:rPr>
          <w:rFonts w:ascii="Times New Roman" w:hAnsi="Times New Roman"/>
          <w:bCs/>
          <w:sz w:val="28"/>
          <w:szCs w:val="28"/>
          <w:lang w:val="uk-UA"/>
        </w:rPr>
        <w:t xml:space="preserve">ідповідно </w:t>
      </w:r>
      <w:r w:rsidRPr="00D3438C">
        <w:rPr>
          <w:rFonts w:ascii="Times New Roman" w:hAnsi="Times New Roman"/>
          <w:sz w:val="28"/>
          <w:lang w:val="uk-UA"/>
        </w:rPr>
        <w:t xml:space="preserve">до </w:t>
      </w:r>
      <w:r w:rsidR="00225DF9" w:rsidRPr="00D3438C">
        <w:rPr>
          <w:rFonts w:ascii="Times New Roman" w:hAnsi="Times New Roman"/>
          <w:sz w:val="28"/>
          <w:szCs w:val="28"/>
          <w:lang w:val="uk-UA"/>
        </w:rPr>
        <w:t>статт</w:t>
      </w:r>
      <w:r w:rsidR="00225DF9">
        <w:rPr>
          <w:rFonts w:ascii="Times New Roman" w:hAnsi="Times New Roman"/>
          <w:sz w:val="28"/>
          <w:szCs w:val="28"/>
          <w:lang w:val="uk-UA"/>
        </w:rPr>
        <w:t>і</w:t>
      </w:r>
      <w:r w:rsidR="00225DF9" w:rsidRPr="00D3438C">
        <w:rPr>
          <w:rFonts w:ascii="Times New Roman" w:hAnsi="Times New Roman"/>
          <w:sz w:val="28"/>
          <w:szCs w:val="28"/>
          <w:lang w:val="uk-UA"/>
        </w:rPr>
        <w:t xml:space="preserve"> 13 Бюджетного кодексу України</w:t>
      </w:r>
      <w:r w:rsidR="00225DF9">
        <w:rPr>
          <w:rFonts w:ascii="Times New Roman" w:hAnsi="Times New Roman"/>
          <w:sz w:val="28"/>
          <w:szCs w:val="28"/>
          <w:lang w:val="uk-UA"/>
        </w:rPr>
        <w:t>,</w:t>
      </w:r>
      <w:r w:rsidR="00225DF9" w:rsidRPr="00D3438C">
        <w:rPr>
          <w:rFonts w:ascii="Times New Roman" w:hAnsi="Times New Roman"/>
          <w:sz w:val="28"/>
          <w:lang w:val="uk-UA"/>
        </w:rPr>
        <w:t xml:space="preserve"> </w:t>
      </w:r>
      <w:r w:rsidR="007C092A" w:rsidRPr="00D3438C">
        <w:rPr>
          <w:rFonts w:ascii="Times New Roman" w:hAnsi="Times New Roman"/>
          <w:sz w:val="28"/>
          <w:szCs w:val="28"/>
          <w:lang w:val="uk-UA"/>
        </w:rPr>
        <w:t>статт</w:t>
      </w:r>
      <w:r>
        <w:rPr>
          <w:rFonts w:ascii="Times New Roman" w:hAnsi="Times New Roman"/>
          <w:sz w:val="28"/>
          <w:szCs w:val="28"/>
          <w:lang w:val="uk-UA"/>
        </w:rPr>
        <w:t>і</w:t>
      </w:r>
      <w:r w:rsidR="007C092A" w:rsidRPr="00D3438C">
        <w:rPr>
          <w:rFonts w:ascii="Times New Roman" w:hAnsi="Times New Roman"/>
          <w:sz w:val="28"/>
          <w:szCs w:val="28"/>
          <w:lang w:val="uk-UA"/>
        </w:rPr>
        <w:t xml:space="preserve"> 26 Закону України «Про культуру», постанов</w:t>
      </w:r>
      <w:r w:rsidR="00225DF9">
        <w:rPr>
          <w:rFonts w:ascii="Times New Roman" w:hAnsi="Times New Roman"/>
          <w:sz w:val="28"/>
          <w:szCs w:val="28"/>
          <w:lang w:val="uk-UA"/>
        </w:rPr>
        <w:t>и</w:t>
      </w:r>
      <w:r w:rsidR="007C092A" w:rsidRPr="00D3438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C092A" w:rsidRPr="00225DF9">
        <w:rPr>
          <w:rFonts w:ascii="Times New Roman" w:hAnsi="Times New Roman"/>
          <w:sz w:val="28"/>
          <w:szCs w:val="28"/>
          <w:lang w:val="uk-UA"/>
        </w:rPr>
        <w:t>Кабінету Міністрів України від 12.12.2011 № 1271 «Про затвердження переліку платних послуг, які можуть надаватися державними і комунальними закладами культури», постановою Кабінету Міністрів України від 02.12.2020 № 1183 «Про затвердження переліку платних послуг, які можуть надаватися державними і комунальними закладами культури, що не є орендою», наказ</w:t>
      </w:r>
      <w:r w:rsidR="00225DF9">
        <w:rPr>
          <w:rFonts w:ascii="Times New Roman" w:hAnsi="Times New Roman"/>
          <w:sz w:val="28"/>
          <w:szCs w:val="28"/>
          <w:lang w:val="uk-UA"/>
        </w:rPr>
        <w:t>у</w:t>
      </w:r>
      <w:r w:rsidR="007C092A" w:rsidRPr="00225DF9">
        <w:rPr>
          <w:rFonts w:ascii="Times New Roman" w:hAnsi="Times New Roman"/>
          <w:sz w:val="28"/>
          <w:szCs w:val="28"/>
          <w:lang w:val="uk-UA"/>
        </w:rPr>
        <w:t xml:space="preserve"> Міністерства культури України, Міністерств</w:t>
      </w:r>
      <w:r w:rsidR="00225DF9">
        <w:rPr>
          <w:rFonts w:ascii="Times New Roman" w:hAnsi="Times New Roman"/>
          <w:sz w:val="28"/>
          <w:szCs w:val="28"/>
          <w:lang w:val="uk-UA"/>
        </w:rPr>
        <w:t>а</w:t>
      </w:r>
      <w:r w:rsidR="007C092A" w:rsidRPr="00225DF9">
        <w:rPr>
          <w:rFonts w:ascii="Times New Roman" w:hAnsi="Times New Roman"/>
          <w:sz w:val="28"/>
          <w:szCs w:val="28"/>
          <w:lang w:val="uk-UA"/>
        </w:rPr>
        <w:t xml:space="preserve"> фінансів України, Міністерств</w:t>
      </w:r>
      <w:r w:rsidR="00225DF9">
        <w:rPr>
          <w:rFonts w:ascii="Times New Roman" w:hAnsi="Times New Roman"/>
          <w:sz w:val="28"/>
          <w:szCs w:val="28"/>
          <w:lang w:val="uk-UA"/>
        </w:rPr>
        <w:t>а</w:t>
      </w:r>
      <w:r w:rsidR="007C092A" w:rsidRPr="00225DF9">
        <w:rPr>
          <w:rFonts w:ascii="Times New Roman" w:hAnsi="Times New Roman"/>
          <w:sz w:val="28"/>
          <w:szCs w:val="28"/>
          <w:lang w:val="uk-UA"/>
        </w:rPr>
        <w:t xml:space="preserve"> економічного розвитку і торгівлі України від 01.12.2015 №1004/1113/1556 «Про затвердження Порядку визначення вартості та надання платних послуг закладами культури, заснованими на державній та комунальній формі власності»</w:t>
      </w:r>
      <w:r w:rsidR="00BF6A7D" w:rsidRPr="00225DF9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225DF9" w:rsidRPr="00225DF9">
        <w:rPr>
          <w:rFonts w:ascii="Times New Roman" w:hAnsi="Times New Roman"/>
          <w:sz w:val="28"/>
          <w:szCs w:val="28"/>
          <w:lang w:val="uk-UA"/>
        </w:rPr>
        <w:t>р</w:t>
      </w:r>
      <w:r w:rsidR="00BF6A7D" w:rsidRPr="00225DF9">
        <w:rPr>
          <w:rFonts w:ascii="Times New Roman" w:hAnsi="Times New Roman"/>
          <w:sz w:val="28"/>
          <w:szCs w:val="28"/>
          <w:lang w:val="uk-UA"/>
        </w:rPr>
        <w:t>ішення</w:t>
      </w:r>
      <w:r w:rsidR="00BF6A7D" w:rsidRPr="002F6BCA"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</w:t>
      </w:r>
      <w:r w:rsidR="00DD53BD" w:rsidRPr="002F6BCA">
        <w:rPr>
          <w:rFonts w:ascii="Times New Roman" w:hAnsi="Times New Roman"/>
          <w:sz w:val="28"/>
          <w:szCs w:val="28"/>
          <w:lang w:val="uk-UA"/>
        </w:rPr>
        <w:t>від 22.12.2022 №727-36-</w:t>
      </w:r>
      <w:r w:rsidR="00DD53BD" w:rsidRPr="002F6BCA">
        <w:rPr>
          <w:rFonts w:ascii="Times New Roman" w:hAnsi="Times New Roman"/>
          <w:sz w:val="28"/>
          <w:szCs w:val="28"/>
          <w:lang w:val="en-US"/>
        </w:rPr>
        <w:t>VIII</w:t>
      </w:r>
      <w:r w:rsidR="00DD53BD" w:rsidRPr="002F6BC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F6A7D" w:rsidRPr="002F6BCA">
        <w:rPr>
          <w:rFonts w:ascii="Times New Roman" w:hAnsi="Times New Roman"/>
          <w:sz w:val="28"/>
          <w:szCs w:val="28"/>
          <w:lang w:val="uk-UA"/>
        </w:rPr>
        <w:t xml:space="preserve">«Про затвердження Положення про надання платних послуг закладами культури Обухівської територіальної громади, заснованими на комунальній формі власності» </w:t>
      </w:r>
    </w:p>
    <w:p w:rsidR="00903FA2" w:rsidRPr="00BF6A7D" w:rsidRDefault="00903FA2" w:rsidP="007C092A">
      <w:pPr>
        <w:ind w:firstLine="708"/>
        <w:jc w:val="both"/>
        <w:rPr>
          <w:sz w:val="28"/>
          <w:szCs w:val="28"/>
          <w:lang w:val="uk-UA"/>
        </w:rPr>
      </w:pPr>
    </w:p>
    <w:p w:rsidR="00903FA2" w:rsidRDefault="00903FA2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03FA2" w:rsidRDefault="00903FA2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03FA2" w:rsidRDefault="00903FA2" w:rsidP="009E5C0C">
      <w:pPr>
        <w:ind w:firstLine="709"/>
        <w:jc w:val="center"/>
        <w:rPr>
          <w:b/>
          <w:sz w:val="28"/>
          <w:szCs w:val="28"/>
          <w:lang w:val="uk-UA"/>
        </w:rPr>
      </w:pPr>
    </w:p>
    <w:p w:rsidR="00AB3DD6" w:rsidRPr="00AB3DD6" w:rsidRDefault="007C092A" w:rsidP="00AB3DD6">
      <w:pPr>
        <w:pStyle w:val="af1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B649AE">
        <w:rPr>
          <w:rFonts w:ascii="Times New Roman" w:hAnsi="Times New Roman"/>
          <w:sz w:val="28"/>
          <w:szCs w:val="28"/>
          <w:lang w:val="uk-UA"/>
        </w:rPr>
        <w:t>1.</w:t>
      </w:r>
      <w:r w:rsidR="00AB3DD6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B649AE">
        <w:rPr>
          <w:rFonts w:ascii="Times New Roman" w:hAnsi="Times New Roman"/>
          <w:sz w:val="28"/>
          <w:szCs w:val="28"/>
          <w:lang w:val="uk-UA"/>
        </w:rPr>
        <w:t xml:space="preserve">Затвердити </w:t>
      </w:r>
      <w:r w:rsidR="00AB3DD6">
        <w:rPr>
          <w:rFonts w:ascii="Times New Roman" w:hAnsi="Times New Roman"/>
          <w:sz w:val="28"/>
          <w:szCs w:val="28"/>
          <w:lang w:val="uk-UA"/>
        </w:rPr>
        <w:t>Перелік</w:t>
      </w:r>
      <w:r w:rsidRPr="00F02F6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B3DD6" w:rsidRPr="00AB3DD6">
        <w:rPr>
          <w:rFonts w:ascii="Times New Roman" w:hAnsi="Times New Roman"/>
          <w:sz w:val="28"/>
          <w:szCs w:val="28"/>
          <w:lang w:val="uk-UA"/>
        </w:rPr>
        <w:t xml:space="preserve">платних послуг, </w:t>
      </w:r>
      <w:r w:rsidR="00AB3DD6">
        <w:rPr>
          <w:rFonts w:ascii="Times New Roman" w:hAnsi="Times New Roman"/>
          <w:sz w:val="28"/>
          <w:szCs w:val="28"/>
          <w:lang w:val="uk-UA"/>
        </w:rPr>
        <w:t>які</w:t>
      </w:r>
      <w:r w:rsidR="00AB3DD6" w:rsidRPr="00AB3DD6">
        <w:rPr>
          <w:rFonts w:ascii="Times New Roman" w:hAnsi="Times New Roman"/>
          <w:sz w:val="28"/>
          <w:szCs w:val="28"/>
          <w:lang w:val="uk-UA"/>
        </w:rPr>
        <w:t xml:space="preserve"> надаються Обухівським</w:t>
      </w:r>
      <w:r w:rsidR="00AB3DD6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B3DD6" w:rsidRPr="00AB3DD6">
        <w:rPr>
          <w:rFonts w:ascii="Times New Roman" w:hAnsi="Times New Roman"/>
          <w:sz w:val="28"/>
          <w:szCs w:val="28"/>
          <w:lang w:val="uk-UA"/>
        </w:rPr>
        <w:t>центром культури і дозвілля</w:t>
      </w:r>
      <w:r w:rsidR="00AB3DD6"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Київської області</w:t>
      </w:r>
      <w:r w:rsidR="00AB3DD6" w:rsidRPr="00AB3DD6">
        <w:rPr>
          <w:rFonts w:ascii="Times New Roman" w:hAnsi="Times New Roman"/>
          <w:sz w:val="28"/>
          <w:szCs w:val="28"/>
          <w:lang w:val="uk-UA"/>
        </w:rPr>
        <w:t>,</w:t>
      </w:r>
      <w:r w:rsidR="00AB3DD6">
        <w:rPr>
          <w:rFonts w:ascii="Times New Roman" w:hAnsi="Times New Roman"/>
          <w:sz w:val="28"/>
          <w:szCs w:val="28"/>
          <w:lang w:val="uk-UA"/>
        </w:rPr>
        <w:t xml:space="preserve"> що</w:t>
      </w:r>
      <w:r w:rsidR="00AB3DD6" w:rsidRPr="00AB3DD6">
        <w:rPr>
          <w:rFonts w:ascii="Times New Roman" w:hAnsi="Times New Roman"/>
          <w:sz w:val="28"/>
          <w:szCs w:val="28"/>
          <w:lang w:val="uk-UA"/>
        </w:rPr>
        <w:t xml:space="preserve"> не є орендою</w:t>
      </w:r>
      <w:r w:rsidR="00D305D7">
        <w:rPr>
          <w:rFonts w:ascii="Times New Roman" w:hAnsi="Times New Roman"/>
          <w:sz w:val="28"/>
          <w:szCs w:val="28"/>
          <w:lang w:val="uk-UA"/>
        </w:rPr>
        <w:t xml:space="preserve">, що </w:t>
      </w:r>
      <w:r w:rsidR="00AB3DD6">
        <w:rPr>
          <w:rFonts w:ascii="Times New Roman" w:hAnsi="Times New Roman"/>
          <w:sz w:val="28"/>
          <w:szCs w:val="28"/>
          <w:lang w:val="uk-UA"/>
        </w:rPr>
        <w:t>додається.</w:t>
      </w:r>
      <w:r w:rsidR="00AB3DD6" w:rsidRPr="00AB3DD6">
        <w:rPr>
          <w:rFonts w:ascii="Times New Roman" w:hAnsi="Times New Roman"/>
          <w:sz w:val="28"/>
          <w:szCs w:val="28"/>
          <w:lang w:val="uk-UA"/>
        </w:rPr>
        <w:t xml:space="preserve">  </w:t>
      </w:r>
    </w:p>
    <w:p w:rsidR="00AB3DD6" w:rsidRDefault="007C092A" w:rsidP="00BF6A7D">
      <w:pPr>
        <w:pStyle w:val="af1"/>
        <w:spacing w:line="276" w:lineRule="auto"/>
        <w:ind w:firstLine="709"/>
        <w:jc w:val="both"/>
        <w:rPr>
          <w:bCs/>
          <w:sz w:val="28"/>
          <w:szCs w:val="28"/>
          <w:lang w:val="uk-UA"/>
        </w:rPr>
      </w:pPr>
      <w:r w:rsidRPr="007D4611">
        <w:rPr>
          <w:rFonts w:ascii="Times New Roman" w:hAnsi="Times New Roman"/>
          <w:sz w:val="28"/>
          <w:szCs w:val="28"/>
          <w:lang w:val="uk-UA"/>
        </w:rPr>
        <w:t xml:space="preserve">2. </w:t>
      </w:r>
      <w:r w:rsidR="00BF6A7D" w:rsidRPr="00980E8C">
        <w:rPr>
          <w:rFonts w:ascii="Times New Roman" w:hAnsi="Times New Roman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BF6A7D">
        <w:rPr>
          <w:rFonts w:ascii="Times New Roman" w:hAnsi="Times New Roman"/>
          <w:sz w:val="28"/>
          <w:szCs w:val="28"/>
          <w:lang w:val="uk-UA"/>
        </w:rPr>
        <w:t>з</w:t>
      </w:r>
      <w:r w:rsidR="00BF6A7D" w:rsidRPr="004F67B3">
        <w:rPr>
          <w:rFonts w:ascii="Times New Roman" w:hAnsi="Times New Roman"/>
          <w:sz w:val="28"/>
          <w:szCs w:val="28"/>
          <w:lang w:val="uk-UA"/>
        </w:rPr>
        <w:t>аступник</w:t>
      </w:r>
      <w:r w:rsidR="00BF6A7D">
        <w:rPr>
          <w:rFonts w:ascii="Times New Roman" w:hAnsi="Times New Roman"/>
          <w:sz w:val="28"/>
          <w:szCs w:val="28"/>
          <w:lang w:val="uk-UA"/>
        </w:rPr>
        <w:t>а</w:t>
      </w:r>
      <w:r w:rsidR="00BF6A7D" w:rsidRPr="004F67B3">
        <w:rPr>
          <w:rFonts w:ascii="Times New Roman" w:hAnsi="Times New Roman"/>
          <w:sz w:val="28"/>
          <w:szCs w:val="28"/>
          <w:lang w:val="uk-UA"/>
        </w:rPr>
        <w:t xml:space="preserve"> міського голови </w:t>
      </w:r>
      <w:r w:rsidR="00D305D7">
        <w:rPr>
          <w:rFonts w:ascii="Times New Roman" w:hAnsi="Times New Roman"/>
          <w:sz w:val="28"/>
          <w:szCs w:val="28"/>
          <w:lang w:val="uk-UA"/>
        </w:rPr>
        <w:t xml:space="preserve">згідно з розподілом обов’язків. </w:t>
      </w:r>
    </w:p>
    <w:p w:rsidR="00225DF9" w:rsidRDefault="00225DF9" w:rsidP="009E5C0C">
      <w:pPr>
        <w:jc w:val="both"/>
        <w:rPr>
          <w:bCs/>
          <w:sz w:val="28"/>
          <w:szCs w:val="28"/>
          <w:lang w:val="uk-UA"/>
        </w:rPr>
      </w:pPr>
    </w:p>
    <w:p w:rsidR="00AB3DD6" w:rsidRDefault="00AB3DD6" w:rsidP="009E5C0C">
      <w:pPr>
        <w:jc w:val="both"/>
        <w:rPr>
          <w:bCs/>
          <w:sz w:val="28"/>
          <w:szCs w:val="28"/>
          <w:lang w:val="uk-UA"/>
        </w:rPr>
      </w:pPr>
      <w:proofErr w:type="spellStart"/>
      <w:r w:rsidRPr="00AB3DD6">
        <w:rPr>
          <w:bCs/>
          <w:sz w:val="28"/>
          <w:szCs w:val="28"/>
        </w:rPr>
        <w:t>Секретар</w:t>
      </w:r>
      <w:proofErr w:type="spellEnd"/>
      <w:r w:rsidRPr="00AB3DD6">
        <w:rPr>
          <w:bCs/>
          <w:sz w:val="28"/>
          <w:szCs w:val="28"/>
        </w:rPr>
        <w:t xml:space="preserve"> </w:t>
      </w:r>
      <w:proofErr w:type="spellStart"/>
      <w:r w:rsidRPr="00AB3DD6">
        <w:rPr>
          <w:bCs/>
          <w:sz w:val="28"/>
          <w:szCs w:val="28"/>
        </w:rPr>
        <w:t>Обухівської</w:t>
      </w:r>
      <w:proofErr w:type="spellEnd"/>
      <w:r w:rsidRPr="00AB3DD6">
        <w:rPr>
          <w:bCs/>
          <w:sz w:val="28"/>
          <w:szCs w:val="28"/>
        </w:rPr>
        <w:t xml:space="preserve"> </w:t>
      </w:r>
      <w:proofErr w:type="spellStart"/>
      <w:r w:rsidRPr="00AB3DD6">
        <w:rPr>
          <w:bCs/>
          <w:sz w:val="28"/>
          <w:szCs w:val="28"/>
        </w:rPr>
        <w:t>міської</w:t>
      </w:r>
      <w:proofErr w:type="spellEnd"/>
      <w:r w:rsidRPr="00AB3DD6">
        <w:rPr>
          <w:bCs/>
          <w:sz w:val="28"/>
          <w:szCs w:val="28"/>
        </w:rPr>
        <w:t xml:space="preserve"> ради             </w:t>
      </w:r>
      <w:r w:rsidR="00D305D7">
        <w:rPr>
          <w:bCs/>
          <w:sz w:val="28"/>
          <w:szCs w:val="28"/>
          <w:lang w:val="uk-UA"/>
        </w:rPr>
        <w:t>(</w:t>
      </w:r>
      <w:proofErr w:type="gramStart"/>
      <w:r w:rsidR="00D305D7">
        <w:rPr>
          <w:bCs/>
          <w:sz w:val="28"/>
          <w:szCs w:val="28"/>
          <w:lang w:val="uk-UA"/>
        </w:rPr>
        <w:t>п</w:t>
      </w:r>
      <w:proofErr w:type="gramEnd"/>
      <w:r w:rsidR="00D305D7">
        <w:rPr>
          <w:bCs/>
          <w:sz w:val="28"/>
          <w:szCs w:val="28"/>
          <w:lang w:val="uk-UA"/>
        </w:rPr>
        <w:t>ідпис)</w:t>
      </w:r>
      <w:r w:rsidRPr="00AB3DD6">
        <w:rPr>
          <w:bCs/>
          <w:sz w:val="28"/>
          <w:szCs w:val="28"/>
        </w:rPr>
        <w:t xml:space="preserve">        </w:t>
      </w:r>
      <w:r>
        <w:rPr>
          <w:bCs/>
          <w:sz w:val="28"/>
          <w:szCs w:val="28"/>
          <w:lang w:val="uk-UA"/>
        </w:rPr>
        <w:t xml:space="preserve">   </w:t>
      </w:r>
      <w:r w:rsidRPr="00AB3DD6">
        <w:rPr>
          <w:bCs/>
          <w:sz w:val="28"/>
          <w:szCs w:val="28"/>
        </w:rPr>
        <w:t xml:space="preserve">       </w:t>
      </w:r>
      <w:proofErr w:type="spellStart"/>
      <w:r w:rsidRPr="00AB3DD6">
        <w:rPr>
          <w:bCs/>
          <w:sz w:val="28"/>
          <w:szCs w:val="28"/>
        </w:rPr>
        <w:t>Сергій</w:t>
      </w:r>
      <w:proofErr w:type="spellEnd"/>
      <w:r w:rsidRPr="00AB3DD6">
        <w:rPr>
          <w:bCs/>
          <w:sz w:val="28"/>
          <w:szCs w:val="28"/>
        </w:rPr>
        <w:t xml:space="preserve"> КЛОЧКО</w:t>
      </w:r>
    </w:p>
    <w:p w:rsidR="00D305D7" w:rsidRDefault="00D305D7" w:rsidP="009E5C0C">
      <w:pPr>
        <w:jc w:val="both"/>
        <w:rPr>
          <w:bCs/>
          <w:sz w:val="28"/>
          <w:szCs w:val="28"/>
          <w:lang w:val="uk-UA"/>
        </w:rPr>
      </w:pPr>
    </w:p>
    <w:p w:rsidR="00D305D7" w:rsidRPr="00D305D7" w:rsidRDefault="00D305D7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D305D7" w:rsidRDefault="00D305D7" w:rsidP="00D305D7">
      <w:pPr>
        <w:pStyle w:val="af1"/>
        <w:jc w:val="right"/>
        <w:rPr>
          <w:rFonts w:ascii="Times New Roman" w:hAnsi="Times New Roman"/>
          <w:sz w:val="28"/>
          <w:szCs w:val="28"/>
          <w:lang w:val="uk-UA"/>
        </w:rPr>
      </w:pPr>
    </w:p>
    <w:p w:rsidR="00D305D7" w:rsidRPr="00D305D7" w:rsidRDefault="00D305D7" w:rsidP="00D305D7">
      <w:pPr>
        <w:pStyle w:val="af1"/>
        <w:jc w:val="right"/>
        <w:rPr>
          <w:rFonts w:ascii="Times New Roman" w:hAnsi="Times New Roman"/>
          <w:sz w:val="28"/>
          <w:szCs w:val="28"/>
          <w:lang w:val="uk-UA"/>
        </w:rPr>
      </w:pPr>
      <w:r w:rsidRPr="00D305D7">
        <w:rPr>
          <w:rFonts w:ascii="Times New Roman" w:hAnsi="Times New Roman"/>
          <w:sz w:val="28"/>
          <w:szCs w:val="28"/>
          <w:lang w:val="uk-UA"/>
        </w:rPr>
        <w:lastRenderedPageBreak/>
        <w:t xml:space="preserve">ЗАТВЕРДЖЕНО </w:t>
      </w:r>
    </w:p>
    <w:p w:rsidR="00D305D7" w:rsidRPr="00D305D7" w:rsidRDefault="00D305D7" w:rsidP="00D305D7">
      <w:pPr>
        <w:pStyle w:val="af1"/>
        <w:jc w:val="right"/>
        <w:rPr>
          <w:rFonts w:ascii="Times New Roman" w:hAnsi="Times New Roman"/>
          <w:sz w:val="28"/>
          <w:szCs w:val="28"/>
          <w:lang w:val="uk-UA"/>
        </w:rPr>
      </w:pPr>
      <w:r w:rsidRPr="00D305D7">
        <w:rPr>
          <w:rFonts w:ascii="Times New Roman" w:hAnsi="Times New Roman"/>
          <w:sz w:val="28"/>
          <w:szCs w:val="28"/>
          <w:lang w:val="uk-UA"/>
        </w:rPr>
        <w:t>рішення Виконавчого комітету</w:t>
      </w:r>
    </w:p>
    <w:p w:rsidR="00D305D7" w:rsidRPr="00D305D7" w:rsidRDefault="00D305D7" w:rsidP="00D305D7">
      <w:pPr>
        <w:pStyle w:val="af1"/>
        <w:jc w:val="right"/>
        <w:rPr>
          <w:rFonts w:ascii="Times New Roman" w:hAnsi="Times New Roman"/>
          <w:sz w:val="28"/>
          <w:szCs w:val="28"/>
          <w:lang w:val="uk-UA"/>
        </w:rPr>
      </w:pPr>
      <w:r w:rsidRPr="00D305D7">
        <w:rPr>
          <w:rFonts w:ascii="Times New Roman" w:hAnsi="Times New Roman"/>
          <w:sz w:val="28"/>
          <w:szCs w:val="28"/>
          <w:lang w:val="uk-UA"/>
        </w:rPr>
        <w:t>Обухівської міської ради</w:t>
      </w:r>
    </w:p>
    <w:p w:rsidR="00D305D7" w:rsidRDefault="00D305D7" w:rsidP="00D305D7">
      <w:pPr>
        <w:pStyle w:val="af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135  </w:t>
      </w:r>
      <w:proofErr w:type="spellStart"/>
      <w:r>
        <w:rPr>
          <w:rFonts w:ascii="Times New Roman" w:hAnsi="Times New Roman"/>
          <w:sz w:val="28"/>
          <w:szCs w:val="28"/>
        </w:rPr>
        <w:t>від</w:t>
      </w:r>
      <w:proofErr w:type="spellEnd"/>
      <w:r>
        <w:rPr>
          <w:rFonts w:ascii="Times New Roman" w:hAnsi="Times New Roman"/>
          <w:sz w:val="28"/>
          <w:szCs w:val="28"/>
        </w:rPr>
        <w:t xml:space="preserve"> «09»</w:t>
      </w:r>
      <w:proofErr w:type="spellStart"/>
      <w:r>
        <w:rPr>
          <w:rFonts w:ascii="Times New Roman" w:hAnsi="Times New Roman"/>
          <w:sz w:val="28"/>
          <w:szCs w:val="28"/>
        </w:rPr>
        <w:t>травня</w:t>
      </w:r>
      <w:proofErr w:type="spellEnd"/>
      <w:r>
        <w:rPr>
          <w:rFonts w:ascii="Times New Roman" w:hAnsi="Times New Roman"/>
          <w:sz w:val="28"/>
          <w:szCs w:val="28"/>
        </w:rPr>
        <w:t xml:space="preserve"> 2023 р.</w:t>
      </w:r>
    </w:p>
    <w:p w:rsidR="00D305D7" w:rsidRDefault="00D305D7" w:rsidP="00D305D7">
      <w:pPr>
        <w:pStyle w:val="3"/>
        <w:spacing w:line="240" w:lineRule="auto"/>
        <w:ind w:left="-540"/>
        <w:jc w:val="right"/>
        <w:rPr>
          <w:rFonts w:ascii="Times New Roman" w:hAnsi="Times New Roman"/>
          <w:lang w:val="uk-UA"/>
        </w:rPr>
      </w:pPr>
    </w:p>
    <w:p w:rsidR="00D305D7" w:rsidRDefault="00D305D7" w:rsidP="00D305D7">
      <w:pPr>
        <w:jc w:val="center"/>
        <w:rPr>
          <w:b/>
          <w:caps/>
          <w:sz w:val="28"/>
          <w:szCs w:val="28"/>
          <w:lang w:val="uk-UA"/>
        </w:rPr>
      </w:pPr>
    </w:p>
    <w:p w:rsidR="00D305D7" w:rsidRPr="004B5B57" w:rsidRDefault="00D305D7" w:rsidP="00D305D7">
      <w:pPr>
        <w:jc w:val="center"/>
        <w:rPr>
          <w:b/>
          <w:caps/>
          <w:sz w:val="28"/>
          <w:szCs w:val="28"/>
          <w:lang w:val="uk-UA"/>
        </w:rPr>
      </w:pPr>
      <w:r w:rsidRPr="004B5B57">
        <w:rPr>
          <w:b/>
          <w:caps/>
          <w:sz w:val="28"/>
          <w:szCs w:val="28"/>
          <w:lang w:val="uk-UA"/>
        </w:rPr>
        <w:t xml:space="preserve">Перелік  </w:t>
      </w:r>
    </w:p>
    <w:p w:rsidR="00D305D7" w:rsidRDefault="00D305D7" w:rsidP="00D305D7">
      <w:pPr>
        <w:pStyle w:val="af1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313CA9">
        <w:rPr>
          <w:rFonts w:ascii="Times New Roman" w:hAnsi="Times New Roman"/>
          <w:b/>
          <w:sz w:val="28"/>
          <w:szCs w:val="28"/>
        </w:rPr>
        <w:t>платних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послуг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які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надаються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</w:p>
    <w:p w:rsidR="00D305D7" w:rsidRDefault="00D305D7" w:rsidP="00D305D7">
      <w:pPr>
        <w:pStyle w:val="af1"/>
        <w:jc w:val="center"/>
        <w:rPr>
          <w:b/>
          <w:sz w:val="28"/>
          <w:szCs w:val="28"/>
        </w:rPr>
      </w:pPr>
      <w:proofErr w:type="spellStart"/>
      <w:r w:rsidRPr="00313CA9">
        <w:rPr>
          <w:rFonts w:ascii="Times New Roman" w:hAnsi="Times New Roman"/>
          <w:b/>
          <w:sz w:val="28"/>
          <w:szCs w:val="28"/>
        </w:rPr>
        <w:t>Обухівським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313CA9">
        <w:rPr>
          <w:rFonts w:ascii="Times New Roman" w:hAnsi="Times New Roman"/>
          <w:b/>
          <w:sz w:val="28"/>
          <w:szCs w:val="28"/>
        </w:rPr>
        <w:t xml:space="preserve">центром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культури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і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дозвілля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Обухівської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міської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ради </w:t>
      </w:r>
      <w:proofErr w:type="spellStart"/>
      <w:r>
        <w:rPr>
          <w:rFonts w:ascii="Times New Roman" w:hAnsi="Times New Roman"/>
          <w:b/>
          <w:sz w:val="28"/>
          <w:szCs w:val="28"/>
        </w:rPr>
        <w:t>Київської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області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що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не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є</w:t>
      </w:r>
      <w:proofErr w:type="spellEnd"/>
      <w:r w:rsidRPr="00313CA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13CA9">
        <w:rPr>
          <w:rFonts w:ascii="Times New Roman" w:hAnsi="Times New Roman"/>
          <w:b/>
          <w:sz w:val="28"/>
          <w:szCs w:val="28"/>
        </w:rPr>
        <w:t>орендою</w:t>
      </w:r>
      <w:proofErr w:type="spellEnd"/>
      <w:r w:rsidRPr="00313CA9">
        <w:rPr>
          <w:b/>
          <w:sz w:val="28"/>
          <w:szCs w:val="28"/>
        </w:rPr>
        <w:t xml:space="preserve">  </w:t>
      </w:r>
    </w:p>
    <w:p w:rsidR="00D305D7" w:rsidRPr="008B118D" w:rsidRDefault="00D305D7" w:rsidP="00D305D7">
      <w:pPr>
        <w:pStyle w:val="af1"/>
        <w:jc w:val="center"/>
        <w:rPr>
          <w:b/>
          <w:sz w:val="16"/>
          <w:szCs w:val="16"/>
        </w:rPr>
      </w:pPr>
    </w:p>
    <w:tbl>
      <w:tblPr>
        <w:tblW w:w="953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2"/>
        <w:gridCol w:w="8934"/>
      </w:tblGrid>
      <w:tr w:rsidR="00D305D7" w:rsidRPr="004B5B57" w:rsidTr="005B72AB">
        <w:trPr>
          <w:tblHeader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B5B57">
              <w:rPr>
                <w:b/>
                <w:sz w:val="28"/>
                <w:szCs w:val="28"/>
              </w:rPr>
              <w:t xml:space="preserve"> </w:t>
            </w:r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з</w:t>
            </w:r>
            <w:proofErr w:type="spellEnd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proofErr w:type="gramStart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5D7" w:rsidRPr="00313CA9" w:rsidRDefault="00D305D7" w:rsidP="005B72AB">
            <w:pPr>
              <w:pStyle w:val="af1"/>
              <w:ind w:left="-284" w:right="-1333" w:firstLine="284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Види</w:t>
            </w:r>
            <w:proofErr w:type="spellEnd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платних</w:t>
            </w:r>
            <w:proofErr w:type="spellEnd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b/>
                <w:sz w:val="28"/>
                <w:szCs w:val="28"/>
              </w:rPr>
              <w:t>послуг</w:t>
            </w:r>
            <w:proofErr w:type="spellEnd"/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CA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pStyle w:val="af1"/>
              <w:ind w:left="36" w:right="34" w:hanging="36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Проведення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вистав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театральних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музичних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хореографічних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постановок,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циркових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вистав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концертів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фестивалів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конкурсів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бенефісів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естрадних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шоу,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виставкових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освітніх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інших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культурно-мистецьких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заходів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демонстрація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відеофільмів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Pr="00313CA9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313CA9">
              <w:rPr>
                <w:rFonts w:ascii="Times New Roman" w:hAnsi="Times New Roman"/>
                <w:sz w:val="28"/>
                <w:szCs w:val="28"/>
              </w:rPr>
              <w:t>інофільмів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інформаційно-масових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розважальних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інших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заходів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виступів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професійних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мистецьких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колективів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артистичних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груп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окремих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артистів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виконавців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D305D7" w:rsidRPr="00313CA9" w:rsidRDefault="00D305D7" w:rsidP="005B72AB">
            <w:pPr>
              <w:pStyle w:val="af1"/>
              <w:ind w:left="36" w:right="34" w:hanging="3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CA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pStyle w:val="af1"/>
              <w:ind w:left="36" w:right="34" w:hanging="36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Розміщення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рекламної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продукції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рекламних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конструкцій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313CA9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313CA9">
              <w:rPr>
                <w:rFonts w:ascii="Times New Roman" w:hAnsi="Times New Roman"/>
                <w:sz w:val="28"/>
                <w:szCs w:val="28"/>
              </w:rPr>
              <w:t>ід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час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проведення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заходів</w:t>
            </w:r>
            <w:proofErr w:type="spellEnd"/>
          </w:p>
          <w:p w:rsidR="00D305D7" w:rsidRPr="00313CA9" w:rsidRDefault="00D305D7" w:rsidP="005B72AB">
            <w:pPr>
              <w:pStyle w:val="af1"/>
              <w:ind w:left="36" w:right="34" w:hanging="3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3CA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pStyle w:val="af1"/>
              <w:ind w:left="36" w:right="34" w:hanging="36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Проведення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занять у </w:t>
            </w:r>
            <w:proofErr w:type="spellStart"/>
            <w:proofErr w:type="gramStart"/>
            <w:r w:rsidRPr="00313CA9">
              <w:rPr>
                <w:rFonts w:ascii="Times New Roman" w:hAnsi="Times New Roman"/>
                <w:sz w:val="28"/>
                <w:szCs w:val="28"/>
              </w:rPr>
              <w:t>студ</w:t>
            </w:r>
            <w:proofErr w:type="gramEnd"/>
            <w:r w:rsidRPr="00313CA9">
              <w:rPr>
                <w:rFonts w:ascii="Times New Roman" w:hAnsi="Times New Roman"/>
                <w:sz w:val="28"/>
                <w:szCs w:val="28"/>
              </w:rPr>
              <w:t>іях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підготовчих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групах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групах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раннього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естетичного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розвитку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творчих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школах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об’єднаннях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секціях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мистецьких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аматорських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об’єднаннях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на курсах, у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літературно-музичних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вітальнях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ігрових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кімнатах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для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дітей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гуртках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які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безпосередньо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організовуються</w:t>
            </w:r>
            <w:proofErr w:type="spellEnd"/>
            <w:r w:rsidRPr="00313CA9">
              <w:rPr>
                <w:rFonts w:ascii="Times New Roman" w:hAnsi="Times New Roman"/>
                <w:sz w:val="28"/>
                <w:szCs w:val="28"/>
              </w:rPr>
              <w:t xml:space="preserve"> закладами </w:t>
            </w:r>
            <w:proofErr w:type="spellStart"/>
            <w:r w:rsidRPr="00313CA9">
              <w:rPr>
                <w:rFonts w:ascii="Times New Roman" w:hAnsi="Times New Roman"/>
                <w:sz w:val="28"/>
                <w:szCs w:val="28"/>
              </w:rPr>
              <w:t>культури</w:t>
            </w:r>
            <w:proofErr w:type="spellEnd"/>
          </w:p>
          <w:p w:rsidR="00D305D7" w:rsidRPr="00313CA9" w:rsidRDefault="00D305D7" w:rsidP="005B72AB">
            <w:pPr>
              <w:pStyle w:val="af1"/>
              <w:ind w:left="36" w:right="34" w:hanging="3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313CA9">
              <w:rPr>
                <w:sz w:val="28"/>
                <w:szCs w:val="28"/>
              </w:rPr>
              <w:t>Розроблення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оригінальних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сценаріїв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проведення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постановочної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роботи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і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заході</w:t>
            </w:r>
            <w:proofErr w:type="gramStart"/>
            <w:r w:rsidRPr="00313CA9">
              <w:rPr>
                <w:sz w:val="28"/>
                <w:szCs w:val="28"/>
              </w:rPr>
              <w:t>в</w:t>
            </w:r>
            <w:proofErr w:type="spellEnd"/>
            <w:proofErr w:type="gramEnd"/>
            <w:r w:rsidRPr="00313CA9">
              <w:rPr>
                <w:sz w:val="28"/>
                <w:szCs w:val="28"/>
              </w:rPr>
              <w:t xml:space="preserve"> </w:t>
            </w:r>
            <w:proofErr w:type="gramStart"/>
            <w:r w:rsidRPr="00313CA9">
              <w:rPr>
                <w:sz w:val="28"/>
                <w:szCs w:val="28"/>
              </w:rPr>
              <w:t>за</w:t>
            </w:r>
            <w:proofErr w:type="gramEnd"/>
            <w:r w:rsidRPr="00313CA9">
              <w:rPr>
                <w:sz w:val="28"/>
                <w:szCs w:val="28"/>
              </w:rPr>
              <w:t xml:space="preserve"> заявками </w:t>
            </w:r>
            <w:proofErr w:type="spellStart"/>
            <w:r w:rsidRPr="00313CA9">
              <w:rPr>
                <w:sz w:val="28"/>
                <w:szCs w:val="28"/>
              </w:rPr>
              <w:t>юридичних</w:t>
            </w:r>
            <w:proofErr w:type="spellEnd"/>
            <w:r w:rsidRPr="00313CA9">
              <w:rPr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sz w:val="28"/>
                <w:szCs w:val="28"/>
              </w:rPr>
              <w:t>фізичних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осіб</w:t>
            </w:r>
            <w:proofErr w:type="spellEnd"/>
          </w:p>
          <w:p w:rsidR="00D305D7" w:rsidRPr="00207FDA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313CA9">
              <w:rPr>
                <w:sz w:val="28"/>
                <w:szCs w:val="28"/>
              </w:rPr>
              <w:t>Проведення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театралізованих</w:t>
            </w:r>
            <w:proofErr w:type="spellEnd"/>
            <w:r w:rsidRPr="00313CA9">
              <w:rPr>
                <w:sz w:val="28"/>
                <w:szCs w:val="28"/>
              </w:rPr>
              <w:t xml:space="preserve"> свят, </w:t>
            </w:r>
            <w:proofErr w:type="spellStart"/>
            <w:r w:rsidRPr="00313CA9">
              <w:rPr>
                <w:sz w:val="28"/>
                <w:szCs w:val="28"/>
              </w:rPr>
              <w:t>фестивалів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конкурсів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спортивно-розважальних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оздоровчих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обрядових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заходів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виставок</w:t>
            </w:r>
            <w:proofErr w:type="spellEnd"/>
            <w:r w:rsidRPr="00313CA9">
              <w:rPr>
                <w:sz w:val="28"/>
                <w:szCs w:val="28"/>
              </w:rPr>
              <w:t xml:space="preserve"> книг </w:t>
            </w:r>
            <w:proofErr w:type="spellStart"/>
            <w:r w:rsidRPr="00313CA9">
              <w:rPr>
                <w:sz w:val="28"/>
                <w:szCs w:val="28"/>
              </w:rPr>
              <w:t>і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творів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образотворчого</w:t>
            </w:r>
            <w:proofErr w:type="spellEnd"/>
            <w:r w:rsidRPr="00313CA9">
              <w:rPr>
                <w:sz w:val="28"/>
                <w:szCs w:val="28"/>
              </w:rPr>
              <w:t xml:space="preserve"> та </w:t>
            </w:r>
            <w:proofErr w:type="spellStart"/>
            <w:r w:rsidRPr="00313CA9">
              <w:rPr>
                <w:sz w:val="28"/>
                <w:szCs w:val="28"/>
              </w:rPr>
              <w:t>декоративно-ужиткового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мистецтва</w:t>
            </w:r>
            <w:proofErr w:type="spellEnd"/>
          </w:p>
          <w:p w:rsidR="00D305D7" w:rsidRPr="00207FDA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Проведення професійних </w:t>
            </w:r>
            <w:proofErr w:type="spellStart"/>
            <w:r>
              <w:rPr>
                <w:sz w:val="28"/>
                <w:szCs w:val="28"/>
                <w:lang w:val="uk-UA"/>
              </w:rPr>
              <w:t>фото-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uk-UA"/>
              </w:rPr>
              <w:t>відеозйомок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у приміщеннях та на території закладу культури за заявками юридичних та фізичних осіб</w:t>
            </w:r>
          </w:p>
          <w:p w:rsidR="00D305D7" w:rsidRPr="007B0FF3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305D7" w:rsidRPr="004B5B57" w:rsidTr="005B72AB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Pr="00313CA9" w:rsidRDefault="00D305D7" w:rsidP="005B72AB">
            <w:pPr>
              <w:pStyle w:val="af1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5D7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Прокат</w:t>
            </w:r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сценічних</w:t>
            </w:r>
            <w:proofErr w:type="spellEnd"/>
            <w:r w:rsidRPr="00313CA9">
              <w:rPr>
                <w:sz w:val="28"/>
                <w:szCs w:val="28"/>
              </w:rPr>
              <w:t xml:space="preserve"> </w:t>
            </w:r>
            <w:proofErr w:type="spellStart"/>
            <w:r w:rsidRPr="00313CA9">
              <w:rPr>
                <w:sz w:val="28"/>
                <w:szCs w:val="28"/>
              </w:rPr>
              <w:t>костюмів</w:t>
            </w:r>
            <w:proofErr w:type="spellEnd"/>
            <w:r w:rsidRPr="00313CA9">
              <w:rPr>
                <w:sz w:val="28"/>
                <w:szCs w:val="28"/>
              </w:rPr>
              <w:t xml:space="preserve">, </w:t>
            </w:r>
            <w:proofErr w:type="spellStart"/>
            <w:r w:rsidRPr="00313CA9">
              <w:rPr>
                <w:sz w:val="28"/>
                <w:szCs w:val="28"/>
              </w:rPr>
              <w:t>взуття</w:t>
            </w:r>
            <w:proofErr w:type="spellEnd"/>
            <w:r w:rsidRPr="00313CA9">
              <w:rPr>
                <w:sz w:val="28"/>
                <w:szCs w:val="28"/>
              </w:rPr>
              <w:t xml:space="preserve">, театрального </w:t>
            </w:r>
            <w:proofErr w:type="spellStart"/>
            <w:r w:rsidRPr="00313CA9">
              <w:rPr>
                <w:sz w:val="28"/>
                <w:szCs w:val="28"/>
              </w:rPr>
              <w:t>реквізиту</w:t>
            </w:r>
            <w:proofErr w:type="spellEnd"/>
          </w:p>
          <w:p w:rsidR="00D305D7" w:rsidRPr="00207FDA" w:rsidRDefault="00D305D7" w:rsidP="005B72AB">
            <w:pPr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D305D7" w:rsidRDefault="00D305D7" w:rsidP="00D305D7">
      <w:pPr>
        <w:rPr>
          <w:sz w:val="28"/>
          <w:szCs w:val="28"/>
          <w:lang w:val="uk-UA"/>
        </w:rPr>
      </w:pPr>
    </w:p>
    <w:p w:rsidR="00D305D7" w:rsidRDefault="00D305D7" w:rsidP="00D305D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Директор                                            (підпис)                       Юрій КВЕЛЕНКОВ</w:t>
      </w:r>
    </w:p>
    <w:p w:rsidR="00D305D7" w:rsidRDefault="00D305D7" w:rsidP="00D305D7">
      <w:pPr>
        <w:rPr>
          <w:sz w:val="28"/>
          <w:szCs w:val="28"/>
          <w:lang w:val="uk-UA"/>
        </w:rPr>
      </w:pPr>
    </w:p>
    <w:p w:rsidR="00D305D7" w:rsidRDefault="00D305D7" w:rsidP="00D305D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</w:t>
      </w:r>
    </w:p>
    <w:p w:rsidR="00D305D7" w:rsidRPr="008B118D" w:rsidRDefault="00D305D7" w:rsidP="00D305D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комітету Обухівської міської ради             (підпис)                  Віктор РОГОЗА</w:t>
      </w:r>
    </w:p>
    <w:p w:rsidR="00422DCC" w:rsidRPr="00BB2A1B" w:rsidRDefault="00422DCC" w:rsidP="00BB2A1B">
      <w:pPr>
        <w:rPr>
          <w:sz w:val="28"/>
          <w:szCs w:val="28"/>
          <w:lang w:val="uk-UA"/>
        </w:rPr>
      </w:pPr>
    </w:p>
    <w:sectPr w:rsidR="00422DCC" w:rsidRPr="00BB2A1B" w:rsidSect="00D305D7">
      <w:pgSz w:w="11906" w:h="16838"/>
      <w:pgMar w:top="709" w:right="849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2FA" w:rsidRDefault="00B142FA" w:rsidP="000D236A">
      <w:r>
        <w:separator/>
      </w:r>
    </w:p>
  </w:endnote>
  <w:endnote w:type="continuationSeparator" w:id="0">
    <w:p w:rsidR="00B142FA" w:rsidRDefault="00B142FA" w:rsidP="000D2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2FA" w:rsidRDefault="00B142FA" w:rsidP="000D236A">
      <w:r>
        <w:separator/>
      </w:r>
    </w:p>
  </w:footnote>
  <w:footnote w:type="continuationSeparator" w:id="0">
    <w:p w:rsidR="00B142FA" w:rsidRDefault="00B142FA" w:rsidP="000D23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E3CDE"/>
    <w:multiLevelType w:val="hybridMultilevel"/>
    <w:tmpl w:val="3E0EF9DC"/>
    <w:lvl w:ilvl="0" w:tplc="6008A396">
      <w:start w:val="1"/>
      <w:numFmt w:val="decimal"/>
      <w:lvlText w:val="%1."/>
      <w:lvlJc w:val="left"/>
      <w:pPr>
        <w:ind w:left="1099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E5C0C"/>
    <w:rsid w:val="00001C57"/>
    <w:rsid w:val="000052BE"/>
    <w:rsid w:val="00014AB6"/>
    <w:rsid w:val="00014BF3"/>
    <w:rsid w:val="0002419E"/>
    <w:rsid w:val="00032FEF"/>
    <w:rsid w:val="00045CBF"/>
    <w:rsid w:val="00046B45"/>
    <w:rsid w:val="00052C8B"/>
    <w:rsid w:val="00053E18"/>
    <w:rsid w:val="00055E7B"/>
    <w:rsid w:val="00067B47"/>
    <w:rsid w:val="00085171"/>
    <w:rsid w:val="000968D3"/>
    <w:rsid w:val="000A188E"/>
    <w:rsid w:val="000A6357"/>
    <w:rsid w:val="000B4A15"/>
    <w:rsid w:val="000B4B90"/>
    <w:rsid w:val="000B6EAF"/>
    <w:rsid w:val="000D236A"/>
    <w:rsid w:val="000D6BE3"/>
    <w:rsid w:val="000E04FB"/>
    <w:rsid w:val="000E0B2D"/>
    <w:rsid w:val="000E3EA8"/>
    <w:rsid w:val="000E7B28"/>
    <w:rsid w:val="000F2094"/>
    <w:rsid w:val="000F51B4"/>
    <w:rsid w:val="00104081"/>
    <w:rsid w:val="00135A5C"/>
    <w:rsid w:val="00141D2D"/>
    <w:rsid w:val="00145641"/>
    <w:rsid w:val="00145D72"/>
    <w:rsid w:val="001468E0"/>
    <w:rsid w:val="001509D0"/>
    <w:rsid w:val="00170279"/>
    <w:rsid w:val="00186CA6"/>
    <w:rsid w:val="00195EB7"/>
    <w:rsid w:val="001A3DBC"/>
    <w:rsid w:val="001C11F6"/>
    <w:rsid w:val="001E6B2D"/>
    <w:rsid w:val="001F205A"/>
    <w:rsid w:val="001F67AC"/>
    <w:rsid w:val="00203A4E"/>
    <w:rsid w:val="00213302"/>
    <w:rsid w:val="002138D5"/>
    <w:rsid w:val="00217AFB"/>
    <w:rsid w:val="0022545E"/>
    <w:rsid w:val="00225DF9"/>
    <w:rsid w:val="002466C6"/>
    <w:rsid w:val="002733FD"/>
    <w:rsid w:val="002B0005"/>
    <w:rsid w:val="002C0623"/>
    <w:rsid w:val="002C2F75"/>
    <w:rsid w:val="002D59D5"/>
    <w:rsid w:val="002D6F48"/>
    <w:rsid w:val="002D7806"/>
    <w:rsid w:val="002F1428"/>
    <w:rsid w:val="002F3B3A"/>
    <w:rsid w:val="00300FE2"/>
    <w:rsid w:val="00305169"/>
    <w:rsid w:val="003061B0"/>
    <w:rsid w:val="003241D3"/>
    <w:rsid w:val="0032618A"/>
    <w:rsid w:val="00334589"/>
    <w:rsid w:val="0034286E"/>
    <w:rsid w:val="00350FEF"/>
    <w:rsid w:val="00351FC0"/>
    <w:rsid w:val="00361A15"/>
    <w:rsid w:val="00371845"/>
    <w:rsid w:val="0037371E"/>
    <w:rsid w:val="003750EF"/>
    <w:rsid w:val="00381E90"/>
    <w:rsid w:val="0039406D"/>
    <w:rsid w:val="003A2EBC"/>
    <w:rsid w:val="003A6F95"/>
    <w:rsid w:val="003B18E8"/>
    <w:rsid w:val="003D5C2F"/>
    <w:rsid w:val="003D7854"/>
    <w:rsid w:val="003E67EA"/>
    <w:rsid w:val="003E7966"/>
    <w:rsid w:val="003E7C84"/>
    <w:rsid w:val="003F53FA"/>
    <w:rsid w:val="00400B04"/>
    <w:rsid w:val="004052E1"/>
    <w:rsid w:val="004178F0"/>
    <w:rsid w:val="004207CB"/>
    <w:rsid w:val="00422DCC"/>
    <w:rsid w:val="004309B0"/>
    <w:rsid w:val="004360BC"/>
    <w:rsid w:val="004368B0"/>
    <w:rsid w:val="00436CCA"/>
    <w:rsid w:val="00441EE9"/>
    <w:rsid w:val="004521AD"/>
    <w:rsid w:val="004527CA"/>
    <w:rsid w:val="00452AEC"/>
    <w:rsid w:val="00460A3F"/>
    <w:rsid w:val="00464631"/>
    <w:rsid w:val="004655AD"/>
    <w:rsid w:val="00474DEC"/>
    <w:rsid w:val="0047532C"/>
    <w:rsid w:val="00491CED"/>
    <w:rsid w:val="00494D8D"/>
    <w:rsid w:val="004A7EB5"/>
    <w:rsid w:val="004B66FD"/>
    <w:rsid w:val="004C061D"/>
    <w:rsid w:val="004D0285"/>
    <w:rsid w:val="004D34E4"/>
    <w:rsid w:val="004D5B26"/>
    <w:rsid w:val="004D6CD2"/>
    <w:rsid w:val="004E050E"/>
    <w:rsid w:val="004E23D2"/>
    <w:rsid w:val="004E7783"/>
    <w:rsid w:val="004F1FC9"/>
    <w:rsid w:val="005010E3"/>
    <w:rsid w:val="005018B8"/>
    <w:rsid w:val="00514EF7"/>
    <w:rsid w:val="00516506"/>
    <w:rsid w:val="00523F71"/>
    <w:rsid w:val="00524F2D"/>
    <w:rsid w:val="00527F6D"/>
    <w:rsid w:val="00530951"/>
    <w:rsid w:val="0054201A"/>
    <w:rsid w:val="00553AF4"/>
    <w:rsid w:val="00556A03"/>
    <w:rsid w:val="0055720B"/>
    <w:rsid w:val="00557C61"/>
    <w:rsid w:val="00560AB6"/>
    <w:rsid w:val="005651C8"/>
    <w:rsid w:val="00576F05"/>
    <w:rsid w:val="005778D6"/>
    <w:rsid w:val="00583915"/>
    <w:rsid w:val="00596395"/>
    <w:rsid w:val="00596B27"/>
    <w:rsid w:val="005A54F2"/>
    <w:rsid w:val="005A73D3"/>
    <w:rsid w:val="005B4647"/>
    <w:rsid w:val="005C51FC"/>
    <w:rsid w:val="006151BD"/>
    <w:rsid w:val="00626E5B"/>
    <w:rsid w:val="006409CA"/>
    <w:rsid w:val="00652FFE"/>
    <w:rsid w:val="00661C9A"/>
    <w:rsid w:val="006664AC"/>
    <w:rsid w:val="0068044D"/>
    <w:rsid w:val="0068797E"/>
    <w:rsid w:val="00690E9C"/>
    <w:rsid w:val="00691F35"/>
    <w:rsid w:val="00697C33"/>
    <w:rsid w:val="006B5579"/>
    <w:rsid w:val="006B72C6"/>
    <w:rsid w:val="006C22B8"/>
    <w:rsid w:val="006E3D45"/>
    <w:rsid w:val="006F1CB6"/>
    <w:rsid w:val="006F663F"/>
    <w:rsid w:val="00711ED2"/>
    <w:rsid w:val="007124B2"/>
    <w:rsid w:val="007147E1"/>
    <w:rsid w:val="00736467"/>
    <w:rsid w:val="007451AF"/>
    <w:rsid w:val="0074663C"/>
    <w:rsid w:val="00750876"/>
    <w:rsid w:val="007544BF"/>
    <w:rsid w:val="00756FB8"/>
    <w:rsid w:val="00757ED0"/>
    <w:rsid w:val="007608E9"/>
    <w:rsid w:val="00781E8D"/>
    <w:rsid w:val="00782782"/>
    <w:rsid w:val="00783C25"/>
    <w:rsid w:val="007C092A"/>
    <w:rsid w:val="007C50F3"/>
    <w:rsid w:val="007C5988"/>
    <w:rsid w:val="007C76EA"/>
    <w:rsid w:val="007D2A7A"/>
    <w:rsid w:val="007D578E"/>
    <w:rsid w:val="007D72BD"/>
    <w:rsid w:val="007E1A56"/>
    <w:rsid w:val="007F2E99"/>
    <w:rsid w:val="008027B4"/>
    <w:rsid w:val="00804C74"/>
    <w:rsid w:val="0080655C"/>
    <w:rsid w:val="00826CBF"/>
    <w:rsid w:val="00834443"/>
    <w:rsid w:val="00835734"/>
    <w:rsid w:val="008428DE"/>
    <w:rsid w:val="00851BB8"/>
    <w:rsid w:val="008531F8"/>
    <w:rsid w:val="0085586A"/>
    <w:rsid w:val="0086569F"/>
    <w:rsid w:val="00870766"/>
    <w:rsid w:val="00875122"/>
    <w:rsid w:val="00883A13"/>
    <w:rsid w:val="008854F4"/>
    <w:rsid w:val="008A3E1C"/>
    <w:rsid w:val="008B267E"/>
    <w:rsid w:val="008C0D9D"/>
    <w:rsid w:val="008C22A2"/>
    <w:rsid w:val="008D5AC3"/>
    <w:rsid w:val="008E5882"/>
    <w:rsid w:val="008F346C"/>
    <w:rsid w:val="00903FA2"/>
    <w:rsid w:val="00922160"/>
    <w:rsid w:val="0093486E"/>
    <w:rsid w:val="00941285"/>
    <w:rsid w:val="00946D7A"/>
    <w:rsid w:val="00963943"/>
    <w:rsid w:val="009678B8"/>
    <w:rsid w:val="00980E8C"/>
    <w:rsid w:val="00983B5C"/>
    <w:rsid w:val="00984F26"/>
    <w:rsid w:val="00986678"/>
    <w:rsid w:val="00987C24"/>
    <w:rsid w:val="00992EC1"/>
    <w:rsid w:val="0099735E"/>
    <w:rsid w:val="009A3D5E"/>
    <w:rsid w:val="009B41CD"/>
    <w:rsid w:val="009B577A"/>
    <w:rsid w:val="009D1480"/>
    <w:rsid w:val="009E379F"/>
    <w:rsid w:val="009E4CFE"/>
    <w:rsid w:val="009E5C0C"/>
    <w:rsid w:val="009F45B0"/>
    <w:rsid w:val="009F77BD"/>
    <w:rsid w:val="009F7F9B"/>
    <w:rsid w:val="00A0205D"/>
    <w:rsid w:val="00A06A29"/>
    <w:rsid w:val="00A17BCA"/>
    <w:rsid w:val="00A27B40"/>
    <w:rsid w:val="00A304A7"/>
    <w:rsid w:val="00A30C40"/>
    <w:rsid w:val="00A407D6"/>
    <w:rsid w:val="00A429FF"/>
    <w:rsid w:val="00A468DA"/>
    <w:rsid w:val="00A619CB"/>
    <w:rsid w:val="00A75F08"/>
    <w:rsid w:val="00A81D6A"/>
    <w:rsid w:val="00A82B91"/>
    <w:rsid w:val="00A82D2D"/>
    <w:rsid w:val="00A86AA9"/>
    <w:rsid w:val="00A94600"/>
    <w:rsid w:val="00A97521"/>
    <w:rsid w:val="00AA2C2C"/>
    <w:rsid w:val="00AA7748"/>
    <w:rsid w:val="00AB3D5E"/>
    <w:rsid w:val="00AB3DD6"/>
    <w:rsid w:val="00AC7499"/>
    <w:rsid w:val="00AD3BF6"/>
    <w:rsid w:val="00AE01FA"/>
    <w:rsid w:val="00AE137A"/>
    <w:rsid w:val="00B0043B"/>
    <w:rsid w:val="00B00440"/>
    <w:rsid w:val="00B05614"/>
    <w:rsid w:val="00B142FA"/>
    <w:rsid w:val="00B22CCD"/>
    <w:rsid w:val="00B22D75"/>
    <w:rsid w:val="00B57AD4"/>
    <w:rsid w:val="00B620E5"/>
    <w:rsid w:val="00B6754D"/>
    <w:rsid w:val="00B6795F"/>
    <w:rsid w:val="00B966BB"/>
    <w:rsid w:val="00BA2475"/>
    <w:rsid w:val="00BA6F18"/>
    <w:rsid w:val="00BB0410"/>
    <w:rsid w:val="00BB2A1B"/>
    <w:rsid w:val="00BB681B"/>
    <w:rsid w:val="00BC37C6"/>
    <w:rsid w:val="00BD4C7C"/>
    <w:rsid w:val="00BF237D"/>
    <w:rsid w:val="00BF6A7D"/>
    <w:rsid w:val="00C05DF4"/>
    <w:rsid w:val="00C06375"/>
    <w:rsid w:val="00C14736"/>
    <w:rsid w:val="00C2415B"/>
    <w:rsid w:val="00C24C51"/>
    <w:rsid w:val="00C309A7"/>
    <w:rsid w:val="00C45A19"/>
    <w:rsid w:val="00C574FD"/>
    <w:rsid w:val="00C67A35"/>
    <w:rsid w:val="00C75676"/>
    <w:rsid w:val="00C83A25"/>
    <w:rsid w:val="00C92CA1"/>
    <w:rsid w:val="00C97043"/>
    <w:rsid w:val="00CA6BD5"/>
    <w:rsid w:val="00CA7D2E"/>
    <w:rsid w:val="00CB7803"/>
    <w:rsid w:val="00CC02F1"/>
    <w:rsid w:val="00CC1563"/>
    <w:rsid w:val="00CC77B8"/>
    <w:rsid w:val="00CD24C5"/>
    <w:rsid w:val="00CD6019"/>
    <w:rsid w:val="00CE02CA"/>
    <w:rsid w:val="00CF579C"/>
    <w:rsid w:val="00D178BC"/>
    <w:rsid w:val="00D305D7"/>
    <w:rsid w:val="00D30B95"/>
    <w:rsid w:val="00D32B73"/>
    <w:rsid w:val="00D3438C"/>
    <w:rsid w:val="00D355FD"/>
    <w:rsid w:val="00D37F5E"/>
    <w:rsid w:val="00D4247D"/>
    <w:rsid w:val="00D4627B"/>
    <w:rsid w:val="00D56AA6"/>
    <w:rsid w:val="00D61F8B"/>
    <w:rsid w:val="00D667A0"/>
    <w:rsid w:val="00D90B65"/>
    <w:rsid w:val="00DC4DA0"/>
    <w:rsid w:val="00DC7E74"/>
    <w:rsid w:val="00DD0AE1"/>
    <w:rsid w:val="00DD53BD"/>
    <w:rsid w:val="00DD6497"/>
    <w:rsid w:val="00DE34DA"/>
    <w:rsid w:val="00E12DC5"/>
    <w:rsid w:val="00E15CC6"/>
    <w:rsid w:val="00E2796A"/>
    <w:rsid w:val="00E30EBD"/>
    <w:rsid w:val="00E3243A"/>
    <w:rsid w:val="00E37F08"/>
    <w:rsid w:val="00E46A13"/>
    <w:rsid w:val="00E61FF4"/>
    <w:rsid w:val="00E66AFA"/>
    <w:rsid w:val="00E677D4"/>
    <w:rsid w:val="00E75FB7"/>
    <w:rsid w:val="00E77CD2"/>
    <w:rsid w:val="00E94F08"/>
    <w:rsid w:val="00EB4E80"/>
    <w:rsid w:val="00EC1C6C"/>
    <w:rsid w:val="00F10624"/>
    <w:rsid w:val="00F14EE1"/>
    <w:rsid w:val="00F241D7"/>
    <w:rsid w:val="00F320F7"/>
    <w:rsid w:val="00F33541"/>
    <w:rsid w:val="00F624AD"/>
    <w:rsid w:val="00F67884"/>
    <w:rsid w:val="00F93845"/>
    <w:rsid w:val="00F942F3"/>
    <w:rsid w:val="00FB2D82"/>
    <w:rsid w:val="00FC7335"/>
    <w:rsid w:val="00FD504E"/>
    <w:rsid w:val="00FD760B"/>
    <w:rsid w:val="00FD7E5A"/>
    <w:rsid w:val="00FE000C"/>
    <w:rsid w:val="00FE1CAE"/>
    <w:rsid w:val="00FF1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C0C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locked/>
    <w:rsid w:val="00B6754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locked/>
    <w:rsid w:val="009E5C0C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a7">
    <w:name w:val="List Paragraph"/>
    <w:basedOn w:val="a"/>
    <w:link w:val="a8"/>
    <w:uiPriority w:val="34"/>
    <w:qFormat/>
    <w:rsid w:val="00A30C40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0D236A"/>
    <w:pPr>
      <w:tabs>
        <w:tab w:val="center" w:pos="4844"/>
        <w:tab w:val="right" w:pos="9689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D236A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b">
    <w:name w:val="footer"/>
    <w:basedOn w:val="a"/>
    <w:link w:val="ac"/>
    <w:unhideWhenUsed/>
    <w:rsid w:val="000D236A"/>
    <w:pPr>
      <w:tabs>
        <w:tab w:val="center" w:pos="4844"/>
        <w:tab w:val="right" w:pos="9689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D236A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8531F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531F8"/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a8">
    <w:name w:val="Абзац списка Знак"/>
    <w:link w:val="a7"/>
    <w:uiPriority w:val="34"/>
    <w:locked/>
    <w:rsid w:val="002C0623"/>
    <w:rPr>
      <w:rFonts w:ascii="Times New Roman" w:eastAsia="Times New Roman" w:hAnsi="Times New Roman"/>
      <w:sz w:val="24"/>
      <w:szCs w:val="24"/>
      <w:lang w:val="ru-RU" w:eastAsia="ru-RU"/>
    </w:rPr>
  </w:style>
  <w:style w:type="table" w:styleId="af">
    <w:name w:val="Table Grid"/>
    <w:basedOn w:val="a1"/>
    <w:uiPriority w:val="59"/>
    <w:locked/>
    <w:rsid w:val="00D462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locked/>
    <w:rsid w:val="00D4627B"/>
    <w:rPr>
      <w:b/>
      <w:bCs/>
    </w:rPr>
  </w:style>
  <w:style w:type="character" w:customStyle="1" w:styleId="20">
    <w:name w:val="Заголовок 2 Знак"/>
    <w:basedOn w:val="a0"/>
    <w:link w:val="2"/>
    <w:rsid w:val="00B6754D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af1">
    <w:name w:val="No Spacing"/>
    <w:uiPriority w:val="1"/>
    <w:qFormat/>
    <w:rsid w:val="007C092A"/>
    <w:rPr>
      <w:rFonts w:eastAsia="Times New Roman"/>
      <w:lang w:val="ru-RU" w:eastAsia="ru-RU"/>
    </w:rPr>
  </w:style>
  <w:style w:type="paragraph" w:customStyle="1" w:styleId="3">
    <w:name w:val="заголовок 3"/>
    <w:basedOn w:val="a"/>
    <w:next w:val="a"/>
    <w:rsid w:val="00BB2A1B"/>
    <w:pPr>
      <w:keepNext/>
      <w:spacing w:line="360" w:lineRule="auto"/>
      <w:jc w:val="center"/>
    </w:pPr>
    <w:rPr>
      <w:rFonts w:ascii="Arial" w:hAnsi="Arial"/>
      <w:b/>
      <w:sz w:val="28"/>
      <w:szCs w:val="20"/>
    </w:rPr>
  </w:style>
  <w:style w:type="character" w:styleId="af2">
    <w:name w:val="Emphasis"/>
    <w:basedOn w:val="a0"/>
    <w:uiPriority w:val="20"/>
    <w:qFormat/>
    <w:locked/>
    <w:rsid w:val="00422DC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C785F-C58A-4A7C-8D7F-259C970D1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2274</Words>
  <Characters>1297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</cp:lastModifiedBy>
  <cp:revision>22</cp:revision>
  <cp:lastPrinted>2023-04-27T07:01:00Z</cp:lastPrinted>
  <dcterms:created xsi:type="dcterms:W3CDTF">2023-03-23T09:30:00Z</dcterms:created>
  <dcterms:modified xsi:type="dcterms:W3CDTF">2023-05-16T07:39:00Z</dcterms:modified>
</cp:coreProperties>
</file>