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40A" w:rsidRPr="0024640A" w:rsidRDefault="0024640A" w:rsidP="0024640A">
      <w:pPr>
        <w:keepNext/>
        <w:keepLines/>
        <w:spacing w:after="0" w:line="240" w:lineRule="auto"/>
        <w:jc w:val="center"/>
        <w:outlineLvl w:val="4"/>
        <w:rPr>
          <w:rFonts w:ascii="Cambria Math" w:eastAsia="Cambria Math" w:hAnsi="Cambria Math" w:cs="Cambria Math"/>
          <w:b/>
          <w:color w:val="FF0000"/>
          <w:sz w:val="23"/>
          <w:szCs w:val="23"/>
          <w:lang w:eastAsia="ru-RU"/>
        </w:rPr>
      </w:pPr>
      <w:r w:rsidRPr="0024640A">
        <w:rPr>
          <w:rFonts w:ascii="Cambria Math" w:eastAsia="Cambria Math" w:hAnsi="Cambria Math" w:cs="Cambria Math"/>
          <w:noProof/>
          <w:color w:val="FF0000"/>
          <w:sz w:val="28"/>
          <w:szCs w:val="20"/>
          <w:lang w:eastAsia="uk-UA"/>
        </w:rPr>
        <w:drawing>
          <wp:inline distT="0" distB="0" distL="0" distR="0" wp14:anchorId="2825BADB" wp14:editId="4A7E3169">
            <wp:extent cx="514350" cy="6604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  <w:r w:rsidRPr="0024640A">
        <w:rPr>
          <w:rFonts w:ascii="Times New Roman" w:eastAsia="Cambria Math" w:hAnsi="Times New Roman"/>
          <w:b/>
          <w:sz w:val="28"/>
          <w:szCs w:val="28"/>
          <w:lang w:eastAsia="ru-RU"/>
        </w:rPr>
        <w:t>ОБУХІВСЬКА МІСЬКА РАДА</w:t>
      </w: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  <w:r w:rsidRPr="0024640A">
        <w:rPr>
          <w:rFonts w:ascii="Times New Roman" w:eastAsia="Cambria Math" w:hAnsi="Times New Roman"/>
          <w:b/>
          <w:sz w:val="28"/>
          <w:szCs w:val="28"/>
          <w:lang w:eastAsia="ru-RU"/>
        </w:rPr>
        <w:t>КИЇВСЬКОЇ ОБЛАСТІ</w:t>
      </w: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  <w:r w:rsidRPr="0024640A">
        <w:rPr>
          <w:rFonts w:ascii="Times New Roman" w:eastAsia="Cambria Math" w:hAnsi="Times New Roman"/>
          <w:b/>
          <w:sz w:val="28"/>
          <w:szCs w:val="28"/>
          <w:lang w:eastAsia="ru-RU"/>
        </w:rPr>
        <w:t>ВИКОНАВЧИЙ КОМІТЕТ</w:t>
      </w: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  <w:r w:rsidRPr="0024640A">
        <w:rPr>
          <w:rFonts w:ascii="Times New Roman" w:eastAsia="Cambria Math" w:hAnsi="Times New Roman"/>
          <w:b/>
          <w:sz w:val="28"/>
          <w:szCs w:val="28"/>
          <w:lang w:eastAsia="ru-RU"/>
        </w:rPr>
        <w:t>РІШЕННЯ</w:t>
      </w:r>
      <w:r w:rsidR="000C6620">
        <w:rPr>
          <w:rFonts w:ascii="Times New Roman" w:eastAsia="Cambria Math" w:hAnsi="Times New Roman"/>
          <w:b/>
          <w:sz w:val="28"/>
          <w:szCs w:val="28"/>
          <w:lang w:eastAsia="ru-RU"/>
        </w:rPr>
        <w:t xml:space="preserve"> </w:t>
      </w: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</w:p>
    <w:p w:rsidR="0024640A" w:rsidRPr="00051682" w:rsidRDefault="00051682" w:rsidP="00837E4A">
      <w:pPr>
        <w:spacing w:after="0" w:line="240" w:lineRule="auto"/>
        <w:rPr>
          <w:rFonts w:ascii="Times New Roman" w:eastAsia="Cambria Math" w:hAnsi="Times New Roman"/>
          <w:sz w:val="28"/>
          <w:szCs w:val="28"/>
          <w:lang w:eastAsia="ru-RU"/>
        </w:rPr>
      </w:pPr>
      <w:r>
        <w:rPr>
          <w:rFonts w:ascii="Times New Roman" w:eastAsia="Cambria Math" w:hAnsi="Times New Roman"/>
          <w:sz w:val="28"/>
          <w:szCs w:val="28"/>
          <w:lang w:eastAsia="ru-RU"/>
        </w:rPr>
        <w:t xml:space="preserve">від 18 березня </w:t>
      </w:r>
      <w:r w:rsidR="00E54AA4">
        <w:rPr>
          <w:rFonts w:ascii="Times New Roman" w:eastAsia="Cambria Math" w:hAnsi="Times New Roman"/>
          <w:sz w:val="28"/>
          <w:szCs w:val="28"/>
          <w:lang w:eastAsia="ru-RU"/>
        </w:rPr>
        <w:t>2025</w:t>
      </w:r>
      <w:r w:rsidR="0024640A" w:rsidRPr="0024640A">
        <w:rPr>
          <w:rFonts w:ascii="Times New Roman" w:eastAsia="Cambria Math" w:hAnsi="Times New Roman"/>
          <w:sz w:val="28"/>
          <w:szCs w:val="28"/>
          <w:lang w:eastAsia="ru-RU"/>
        </w:rPr>
        <w:t xml:space="preserve"> року                  місто Обухів                                 №</w:t>
      </w:r>
      <w:r w:rsidR="000C6620">
        <w:rPr>
          <w:rFonts w:ascii="Times New Roman" w:eastAsia="Cambria Math" w:hAnsi="Times New Roman"/>
          <w:sz w:val="28"/>
          <w:szCs w:val="28"/>
          <w:u w:val="single"/>
          <w:lang w:eastAsia="ru-RU"/>
        </w:rPr>
        <w:t>111</w:t>
      </w:r>
    </w:p>
    <w:p w:rsidR="0024640A" w:rsidRPr="00DA039A" w:rsidRDefault="0024640A" w:rsidP="00D35989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4640A" w:rsidRPr="00DA039A" w:rsidRDefault="00051682" w:rsidP="0005168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</w:t>
      </w:r>
      <w:r w:rsidR="00BD6B13">
        <w:rPr>
          <w:rFonts w:ascii="Times New Roman" w:hAnsi="Times New Roman"/>
          <w:b/>
          <w:sz w:val="28"/>
          <w:szCs w:val="28"/>
        </w:rPr>
        <w:t xml:space="preserve"> розгляд</w:t>
      </w:r>
      <w:r w:rsidR="0024640A">
        <w:rPr>
          <w:rFonts w:ascii="Times New Roman" w:hAnsi="Times New Roman"/>
          <w:b/>
          <w:sz w:val="28"/>
          <w:szCs w:val="28"/>
        </w:rPr>
        <w:t xml:space="preserve"> З</w:t>
      </w:r>
      <w:r w:rsidR="0024640A" w:rsidRPr="00DA039A">
        <w:rPr>
          <w:rFonts w:ascii="Times New Roman" w:hAnsi="Times New Roman"/>
          <w:b/>
          <w:sz w:val="28"/>
          <w:szCs w:val="28"/>
        </w:rPr>
        <w:t>віту  про результати державного фінансового аудиту бюджету Обухівської міської територіальної громади та</w:t>
      </w:r>
      <w:r w:rsidR="0024640A">
        <w:rPr>
          <w:rFonts w:ascii="Times New Roman" w:hAnsi="Times New Roman"/>
          <w:b/>
          <w:sz w:val="28"/>
          <w:szCs w:val="28"/>
        </w:rPr>
        <w:t xml:space="preserve"> Акт</w:t>
      </w:r>
      <w:r w:rsidR="007A3D9E">
        <w:rPr>
          <w:rFonts w:ascii="Times New Roman" w:hAnsi="Times New Roman"/>
          <w:b/>
          <w:sz w:val="28"/>
          <w:szCs w:val="28"/>
        </w:rPr>
        <w:t>у</w:t>
      </w:r>
      <w:r w:rsidR="0024640A" w:rsidRPr="00DA039A">
        <w:rPr>
          <w:rFonts w:ascii="Times New Roman" w:hAnsi="Times New Roman"/>
          <w:b/>
          <w:sz w:val="28"/>
          <w:szCs w:val="28"/>
        </w:rPr>
        <w:t xml:space="preserve"> ревізії фінансово-господарської діяльності виконавчого комітету Обухівської міської ради Київської області</w:t>
      </w:r>
      <w:r w:rsidR="0024640A">
        <w:rPr>
          <w:rFonts w:ascii="Times New Roman" w:hAnsi="Times New Roman"/>
          <w:b/>
          <w:sz w:val="28"/>
          <w:szCs w:val="28"/>
        </w:rPr>
        <w:t xml:space="preserve"> </w:t>
      </w:r>
    </w:p>
    <w:p w:rsidR="0024640A" w:rsidRDefault="0024640A" w:rsidP="0024640A">
      <w:pPr>
        <w:spacing w:after="0" w:line="240" w:lineRule="auto"/>
        <w:jc w:val="both"/>
        <w:rPr>
          <w:rFonts w:ascii="Times New Roman" w:eastAsia="Calibri" w:hAnsi="Times New Roman"/>
          <w:sz w:val="28"/>
        </w:rPr>
      </w:pPr>
    </w:p>
    <w:p w:rsidR="0024640A" w:rsidRPr="001901D8" w:rsidRDefault="0024640A" w:rsidP="0024640A">
      <w:pPr>
        <w:spacing w:after="0" w:line="240" w:lineRule="auto"/>
        <w:jc w:val="both"/>
        <w:rPr>
          <w:rFonts w:ascii="Times New Roman" w:eastAsia="Cambria Math" w:hAnsi="Times New Roman"/>
          <w:sz w:val="28"/>
          <w:szCs w:val="28"/>
          <w:lang w:eastAsia="ru-RU"/>
        </w:rPr>
      </w:pPr>
      <w:r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         Розглянувши </w:t>
      </w:r>
      <w:r w:rsidRPr="001901D8">
        <w:rPr>
          <w:rFonts w:ascii="Times New Roman" w:hAnsi="Times New Roman"/>
          <w:sz w:val="28"/>
          <w:szCs w:val="28"/>
        </w:rPr>
        <w:t xml:space="preserve">Звіт Північного офісу </w:t>
      </w:r>
      <w:proofErr w:type="spellStart"/>
      <w:r w:rsidRPr="001901D8">
        <w:rPr>
          <w:rFonts w:ascii="Times New Roman" w:hAnsi="Times New Roman"/>
          <w:sz w:val="28"/>
          <w:szCs w:val="28"/>
        </w:rPr>
        <w:t>Держаудитслужби</w:t>
      </w:r>
      <w:proofErr w:type="spellEnd"/>
      <w:r w:rsidRPr="001901D8">
        <w:rPr>
          <w:rFonts w:ascii="Times New Roman" w:hAnsi="Times New Roman"/>
          <w:sz w:val="28"/>
          <w:szCs w:val="28"/>
        </w:rPr>
        <w:t xml:space="preserve"> про результати державного фінансового аудиту бюджету Обухівської міської територіальної громади</w:t>
      </w:r>
      <w:r w:rsidR="007A3D9E" w:rsidRPr="001901D8">
        <w:rPr>
          <w:rFonts w:ascii="Times New Roman" w:hAnsi="Times New Roman"/>
          <w:sz w:val="28"/>
          <w:szCs w:val="28"/>
        </w:rPr>
        <w:t xml:space="preserve"> з 01 січня 2021 року по 30 червня 2024 року</w:t>
      </w:r>
      <w:r w:rsidRPr="001901D8">
        <w:rPr>
          <w:rFonts w:ascii="Times New Roman" w:hAnsi="Times New Roman"/>
          <w:sz w:val="28"/>
          <w:szCs w:val="28"/>
        </w:rPr>
        <w:t>, Акт ревізії окремих питань фінансово-господарської діяльності виконавчого комітету Обухівської міської рад</w:t>
      </w:r>
      <w:r w:rsidR="007A3D9E" w:rsidRPr="001901D8">
        <w:rPr>
          <w:rFonts w:ascii="Times New Roman" w:hAnsi="Times New Roman"/>
          <w:sz w:val="28"/>
          <w:szCs w:val="28"/>
        </w:rPr>
        <w:t xml:space="preserve">и Київської області за період </w:t>
      </w:r>
      <w:r w:rsidRPr="001901D8">
        <w:rPr>
          <w:rFonts w:ascii="Times New Roman" w:hAnsi="Times New Roman"/>
          <w:sz w:val="28"/>
          <w:szCs w:val="28"/>
        </w:rPr>
        <w:t>з 01 січня 2021 року по 30 червня 2024 року</w:t>
      </w:r>
      <w:r w:rsidR="007A3D9E" w:rsidRPr="001901D8">
        <w:rPr>
          <w:rFonts w:ascii="Times New Roman" w:hAnsi="Times New Roman"/>
          <w:sz w:val="28"/>
          <w:szCs w:val="28"/>
        </w:rPr>
        <w:t xml:space="preserve"> від 07.01.2025 №262671-30/10</w:t>
      </w:r>
      <w:r w:rsidRPr="001901D8">
        <w:rPr>
          <w:rFonts w:ascii="Times New Roman" w:hAnsi="Times New Roman"/>
          <w:sz w:val="28"/>
          <w:szCs w:val="28"/>
        </w:rPr>
        <w:t xml:space="preserve">,  </w:t>
      </w:r>
      <w:r w:rsidRPr="001901D8">
        <w:rPr>
          <w:rFonts w:ascii="Times New Roman" w:eastAsia="Cambria Math" w:hAnsi="Times New Roman"/>
          <w:sz w:val="28"/>
          <w:szCs w:val="28"/>
          <w:lang w:eastAsia="ru-RU"/>
        </w:rPr>
        <w:t>в</w:t>
      </w:r>
      <w:r w:rsidR="00587F20" w:rsidRPr="001901D8">
        <w:rPr>
          <w:rFonts w:ascii="Times New Roman" w:eastAsia="Cambria Math" w:hAnsi="Times New Roman"/>
          <w:sz w:val="28"/>
          <w:szCs w:val="28"/>
          <w:lang w:eastAsia="ru-RU"/>
        </w:rPr>
        <w:t>ідповідно до</w:t>
      </w:r>
      <w:r w:rsidR="008A1773"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</w:t>
      </w:r>
      <w:r w:rsidR="0077575A"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</w:t>
      </w:r>
      <w:r w:rsidR="008A1773" w:rsidRPr="001901D8">
        <w:rPr>
          <w:rFonts w:ascii="Times New Roman" w:eastAsia="Cambria Math" w:hAnsi="Times New Roman"/>
          <w:sz w:val="28"/>
          <w:szCs w:val="28"/>
          <w:lang w:eastAsia="ru-RU"/>
        </w:rPr>
        <w:t>статті 26</w:t>
      </w:r>
      <w:r w:rsidR="00587F20"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</w:t>
      </w:r>
      <w:r w:rsidR="004F14EA" w:rsidRPr="001901D8">
        <w:rPr>
          <w:rFonts w:ascii="Times New Roman" w:hAnsi="Times New Roman"/>
          <w:sz w:val="28"/>
          <w:szCs w:val="28"/>
        </w:rPr>
        <w:t>Бюджетного кодексу України</w:t>
      </w:r>
      <w:r w:rsidR="008A1773" w:rsidRPr="001901D8">
        <w:rPr>
          <w:rFonts w:ascii="Times New Roman" w:hAnsi="Times New Roman"/>
          <w:sz w:val="28"/>
          <w:szCs w:val="28"/>
        </w:rPr>
        <w:t>, статті 40</w:t>
      </w:r>
      <w:r w:rsidR="008A1773"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Закону України  «Про місцеве самоврядування в Україні»,</w:t>
      </w:r>
      <w:r w:rsidR="00334CC5" w:rsidRPr="001901D8">
        <w:rPr>
          <w:rFonts w:ascii="Times New Roman" w:hAnsi="Times New Roman"/>
          <w:sz w:val="28"/>
          <w:szCs w:val="28"/>
        </w:rPr>
        <w:t xml:space="preserve"> Закону України </w:t>
      </w:r>
      <w:r w:rsidR="008A1773" w:rsidRPr="001901D8">
        <w:rPr>
          <w:rFonts w:ascii="Times New Roman" w:hAnsi="Times New Roman"/>
          <w:sz w:val="28"/>
          <w:szCs w:val="28"/>
        </w:rPr>
        <w:t xml:space="preserve"> </w:t>
      </w:r>
      <w:r w:rsidR="00113616"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</w:t>
      </w:r>
      <w:r w:rsidR="00107326" w:rsidRPr="001901D8">
        <w:rPr>
          <w:rFonts w:ascii="Times New Roman" w:hAnsi="Times New Roman"/>
          <w:sz w:val="28"/>
          <w:szCs w:val="28"/>
          <w:shd w:val="clear" w:color="auto" w:fill="FFFFFF"/>
        </w:rPr>
        <w:t>"Про адміністративну процедуру"</w:t>
      </w:r>
      <w:r w:rsidR="00BB4399" w:rsidRPr="001901D8">
        <w:rPr>
          <w:rFonts w:ascii="Times New Roman" w:hAnsi="Times New Roman"/>
          <w:sz w:val="28"/>
          <w:szCs w:val="28"/>
          <w:shd w:val="clear" w:color="auto" w:fill="FFFFFF"/>
        </w:rPr>
        <w:t>, «</w:t>
      </w:r>
      <w:r w:rsidR="00BB4399" w:rsidRPr="001901D8">
        <w:rPr>
          <w:rFonts w:ascii="Times New Roman" w:hAnsi="Times New Roman"/>
          <w:bCs/>
          <w:sz w:val="28"/>
          <w:szCs w:val="28"/>
          <w:shd w:val="clear" w:color="auto" w:fill="FFFFFF"/>
        </w:rPr>
        <w:t>Про аудит фінансової звітності та аудиторську діяльність»</w:t>
      </w:r>
      <w:r w:rsidR="00136A26" w:rsidRPr="001901D8">
        <w:rPr>
          <w:rFonts w:ascii="Times New Roman" w:hAnsi="Times New Roman"/>
          <w:bCs/>
          <w:sz w:val="28"/>
          <w:szCs w:val="28"/>
          <w:shd w:val="clear" w:color="auto" w:fill="FFFFFF"/>
        </w:rPr>
        <w:t>,</w:t>
      </w:r>
      <w:r w:rsidR="00BB4399" w:rsidRPr="001901D8">
        <w:rPr>
          <w:rFonts w:ascii="Times New Roman" w:hAnsi="Times New Roman"/>
          <w:sz w:val="28"/>
          <w:szCs w:val="28"/>
          <w:shd w:val="clear" w:color="auto" w:fill="FFFFFF"/>
        </w:rPr>
        <w:t xml:space="preserve">  постанови Кабінету Міністрів України </w:t>
      </w:r>
      <w:r w:rsidR="00334CC5" w:rsidRPr="001901D8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2E12E4" w:rsidRPr="001901D8">
        <w:rPr>
          <w:rFonts w:ascii="Times New Roman" w:hAnsi="Times New Roman"/>
          <w:bCs/>
          <w:sz w:val="28"/>
          <w:szCs w:val="28"/>
          <w:lang w:eastAsia="uk-UA"/>
        </w:rPr>
        <w:t>від 12 травня 2007 року</w:t>
      </w:r>
      <w:r w:rsidR="00334CC5" w:rsidRPr="001901D8">
        <w:rPr>
          <w:rFonts w:ascii="Times New Roman" w:hAnsi="Times New Roman"/>
          <w:bCs/>
          <w:sz w:val="28"/>
          <w:szCs w:val="28"/>
          <w:lang w:eastAsia="uk-UA"/>
        </w:rPr>
        <w:t xml:space="preserve"> № 698</w:t>
      </w:r>
      <w:bookmarkStart w:id="0" w:name="n3"/>
      <w:bookmarkEnd w:id="0"/>
      <w:r w:rsidR="00113616" w:rsidRPr="001901D8">
        <w:rPr>
          <w:rFonts w:ascii="Times New Roman" w:eastAsia="Cambria Math" w:hAnsi="Times New Roman"/>
          <w:sz w:val="28"/>
          <w:szCs w:val="28"/>
          <w:lang w:eastAsia="ru-RU"/>
        </w:rPr>
        <w:t xml:space="preserve"> «</w:t>
      </w:r>
      <w:r w:rsidR="008A1773" w:rsidRPr="001901D8">
        <w:rPr>
          <w:rFonts w:ascii="Times New Roman" w:hAnsi="Times New Roman"/>
          <w:bCs/>
          <w:sz w:val="28"/>
          <w:szCs w:val="28"/>
          <w:lang w:eastAsia="uk-UA"/>
        </w:rPr>
        <w:t>Про затвердження Порядку проведення Державною аудиторською службою, її міжрегіональними територіальними органами державного фінансового аудиту місцевих бюджетів</w:t>
      </w:r>
      <w:r w:rsidR="00113616" w:rsidRPr="001901D8">
        <w:rPr>
          <w:rFonts w:ascii="Times New Roman" w:hAnsi="Times New Roman"/>
          <w:bCs/>
          <w:sz w:val="28"/>
          <w:szCs w:val="28"/>
          <w:lang w:eastAsia="uk-UA"/>
        </w:rPr>
        <w:t>»</w:t>
      </w:r>
      <w:r w:rsidR="00136A26" w:rsidRPr="001901D8">
        <w:rPr>
          <w:rFonts w:ascii="Times New Roman" w:hAnsi="Times New Roman"/>
          <w:bCs/>
          <w:sz w:val="28"/>
          <w:szCs w:val="28"/>
          <w:lang w:eastAsia="uk-UA"/>
        </w:rPr>
        <w:t xml:space="preserve">( з наступними змінами), </w:t>
      </w:r>
      <w:r w:rsidRPr="001901D8">
        <w:rPr>
          <w:rFonts w:ascii="Times New Roman" w:eastAsia="Calibri" w:hAnsi="Times New Roman"/>
          <w:sz w:val="28"/>
          <w:szCs w:val="28"/>
        </w:rPr>
        <w:t xml:space="preserve"> </w:t>
      </w:r>
      <w:r w:rsidRPr="001901D8">
        <w:rPr>
          <w:rFonts w:ascii="Times New Roman" w:eastAsiaTheme="minorHAnsi" w:hAnsi="Times New Roman"/>
          <w:bCs/>
          <w:sz w:val="28"/>
          <w:szCs w:val="28"/>
          <w:shd w:val="clear" w:color="auto" w:fill="FFFFFF"/>
        </w:rPr>
        <w:t xml:space="preserve">з метою </w:t>
      </w:r>
      <w:r w:rsidR="002866B5" w:rsidRPr="001901D8">
        <w:rPr>
          <w:rFonts w:ascii="Times New Roman" w:hAnsi="Times New Roman"/>
          <w:sz w:val="28"/>
          <w:szCs w:val="28"/>
          <w:shd w:val="clear" w:color="auto" w:fill="FFFFFF"/>
        </w:rPr>
        <w:t>виконання  пропозицій та рекомендацій</w:t>
      </w:r>
      <w:r w:rsidR="002866B5" w:rsidRPr="001901D8">
        <w:rPr>
          <w:rFonts w:ascii="Times New Roman" w:eastAsiaTheme="minorHAnsi" w:hAnsi="Times New Roman"/>
          <w:bCs/>
          <w:sz w:val="28"/>
          <w:szCs w:val="28"/>
          <w:shd w:val="clear" w:color="auto" w:fill="FFFFFF"/>
        </w:rPr>
        <w:t>, а  також усуне</w:t>
      </w:r>
      <w:r w:rsidR="00837E4A" w:rsidRPr="001901D8">
        <w:rPr>
          <w:rFonts w:ascii="Times New Roman" w:eastAsiaTheme="minorHAnsi" w:hAnsi="Times New Roman"/>
          <w:bCs/>
          <w:sz w:val="28"/>
          <w:szCs w:val="28"/>
          <w:shd w:val="clear" w:color="auto" w:fill="FFFFFF"/>
        </w:rPr>
        <w:t>ння порушень, що виявлені під час</w:t>
      </w:r>
      <w:r w:rsidR="002866B5" w:rsidRPr="001901D8">
        <w:rPr>
          <w:rFonts w:ascii="Times New Roman" w:eastAsiaTheme="minorHAnsi" w:hAnsi="Times New Roman"/>
          <w:bCs/>
          <w:sz w:val="28"/>
          <w:szCs w:val="28"/>
          <w:shd w:val="clear" w:color="auto" w:fill="FFFFFF"/>
        </w:rPr>
        <w:t xml:space="preserve"> проведення </w:t>
      </w:r>
      <w:r w:rsidR="00837E4A" w:rsidRPr="001901D8">
        <w:rPr>
          <w:rFonts w:ascii="Times New Roman" w:eastAsiaTheme="minorHAnsi" w:hAnsi="Times New Roman"/>
          <w:bCs/>
          <w:sz w:val="28"/>
          <w:szCs w:val="28"/>
          <w:shd w:val="clear" w:color="auto" w:fill="FFFFFF"/>
        </w:rPr>
        <w:t>заходів державного контролю</w:t>
      </w:r>
    </w:p>
    <w:p w:rsidR="0024640A" w:rsidRPr="0024640A" w:rsidRDefault="0024640A" w:rsidP="0024640A">
      <w:pPr>
        <w:spacing w:after="0" w:line="240" w:lineRule="auto"/>
        <w:jc w:val="both"/>
        <w:rPr>
          <w:rFonts w:ascii="Times New Roman" w:eastAsia="Cambria Math" w:hAnsi="Times New Roman"/>
          <w:sz w:val="28"/>
          <w:szCs w:val="28"/>
          <w:lang w:eastAsia="ru-RU"/>
        </w:rPr>
      </w:pP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  <w:r w:rsidRPr="0024640A">
        <w:rPr>
          <w:rFonts w:ascii="Times New Roman" w:eastAsia="Cambria Math" w:hAnsi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24640A" w:rsidRPr="0024640A" w:rsidRDefault="0024640A" w:rsidP="0024640A">
      <w:pPr>
        <w:spacing w:after="0" w:line="240" w:lineRule="auto"/>
        <w:jc w:val="center"/>
        <w:rPr>
          <w:rFonts w:ascii="Times New Roman" w:eastAsia="Cambria Math" w:hAnsi="Times New Roman"/>
          <w:b/>
          <w:sz w:val="28"/>
          <w:szCs w:val="28"/>
          <w:lang w:eastAsia="ru-RU"/>
        </w:rPr>
      </w:pPr>
      <w:r w:rsidRPr="0024640A">
        <w:rPr>
          <w:rFonts w:ascii="Times New Roman" w:eastAsia="Cambria Math" w:hAnsi="Times New Roman"/>
          <w:b/>
          <w:sz w:val="28"/>
          <w:szCs w:val="28"/>
          <w:lang w:eastAsia="ru-RU"/>
        </w:rPr>
        <w:t>ВИРІШИВ:</w:t>
      </w:r>
    </w:p>
    <w:p w:rsidR="00DA039A" w:rsidRDefault="00DA039A" w:rsidP="00DA039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A039A" w:rsidRDefault="00DA039A" w:rsidP="00802003">
      <w:pPr>
        <w:pStyle w:val="a5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DA039A">
        <w:rPr>
          <w:rFonts w:ascii="Times New Roman" w:hAnsi="Times New Roman"/>
          <w:sz w:val="28"/>
          <w:szCs w:val="28"/>
        </w:rPr>
        <w:t xml:space="preserve">Звіт Північного офісу </w:t>
      </w:r>
      <w:proofErr w:type="spellStart"/>
      <w:r w:rsidRPr="00DA039A">
        <w:rPr>
          <w:rFonts w:ascii="Times New Roman" w:hAnsi="Times New Roman"/>
          <w:sz w:val="28"/>
          <w:szCs w:val="28"/>
        </w:rPr>
        <w:t>Держаудитслужби</w:t>
      </w:r>
      <w:proofErr w:type="spellEnd"/>
      <w:r w:rsidRPr="00DA039A">
        <w:rPr>
          <w:rFonts w:ascii="Times New Roman" w:hAnsi="Times New Roman"/>
          <w:sz w:val="28"/>
          <w:szCs w:val="28"/>
        </w:rPr>
        <w:t xml:space="preserve"> про результати державного фінансового аудиту бюджету Обухівської міської територіальної громади </w:t>
      </w:r>
      <w:r w:rsidR="00AB3AA7">
        <w:rPr>
          <w:rFonts w:ascii="Times New Roman" w:hAnsi="Times New Roman"/>
          <w:sz w:val="28"/>
          <w:szCs w:val="28"/>
        </w:rPr>
        <w:t>за період з 01 січня 2021 року д</w:t>
      </w:r>
      <w:r w:rsidRPr="00DA039A">
        <w:rPr>
          <w:rFonts w:ascii="Times New Roman" w:hAnsi="Times New Roman"/>
          <w:sz w:val="28"/>
          <w:szCs w:val="28"/>
        </w:rPr>
        <w:t>о 30 червня 2024 року</w:t>
      </w:r>
      <w:r w:rsidR="00DA48A4">
        <w:rPr>
          <w:rFonts w:ascii="Times New Roman" w:hAnsi="Times New Roman"/>
          <w:sz w:val="28"/>
          <w:szCs w:val="28"/>
        </w:rPr>
        <w:t>, що узгоджени</w:t>
      </w:r>
      <w:r w:rsidR="001F4929">
        <w:rPr>
          <w:rFonts w:ascii="Times New Roman" w:hAnsi="Times New Roman"/>
          <w:sz w:val="28"/>
          <w:szCs w:val="28"/>
        </w:rPr>
        <w:t>й згідно з протоколом від 15 січня 2025 року,</w:t>
      </w:r>
      <w:r w:rsidRPr="00DA039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взяти до відома.</w:t>
      </w:r>
    </w:p>
    <w:p w:rsidR="00DA039A" w:rsidRPr="00E1472F" w:rsidRDefault="00DA039A" w:rsidP="00A854C8">
      <w:pPr>
        <w:pStyle w:val="a5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DA039A">
        <w:rPr>
          <w:rFonts w:ascii="Times New Roman" w:hAnsi="Times New Roman"/>
          <w:sz w:val="28"/>
          <w:szCs w:val="28"/>
        </w:rPr>
        <w:t>Акт ревізії окремих питань фінансово-господарської діяльності виконавчого комітету Обухівської міської ради Київської області за період з 01.01.2021</w:t>
      </w:r>
      <w:r w:rsidR="00AB3AA7">
        <w:rPr>
          <w:rFonts w:ascii="Times New Roman" w:hAnsi="Times New Roman"/>
          <w:sz w:val="28"/>
          <w:szCs w:val="28"/>
        </w:rPr>
        <w:t xml:space="preserve"> до</w:t>
      </w:r>
      <w:r w:rsidRPr="00DA039A">
        <w:rPr>
          <w:rFonts w:ascii="Times New Roman" w:hAnsi="Times New Roman"/>
          <w:sz w:val="28"/>
          <w:szCs w:val="28"/>
        </w:rPr>
        <w:t xml:space="preserve"> 30.06.2024</w:t>
      </w:r>
      <w:r w:rsidR="000F621B">
        <w:rPr>
          <w:rFonts w:ascii="Times New Roman" w:hAnsi="Times New Roman"/>
          <w:sz w:val="28"/>
          <w:szCs w:val="28"/>
        </w:rPr>
        <w:t xml:space="preserve"> від 07.01.2025 №262671-30/10</w:t>
      </w:r>
      <w:r>
        <w:rPr>
          <w:rFonts w:ascii="Times New Roman" w:hAnsi="Times New Roman"/>
          <w:sz w:val="28"/>
          <w:szCs w:val="28"/>
        </w:rPr>
        <w:t xml:space="preserve">, що проведена </w:t>
      </w:r>
      <w:r w:rsidR="001F4929">
        <w:rPr>
          <w:rFonts w:ascii="Times New Roman" w:hAnsi="Times New Roman"/>
          <w:sz w:val="28"/>
          <w:szCs w:val="28"/>
        </w:rPr>
        <w:t xml:space="preserve">Північним офісом   </w:t>
      </w:r>
      <w:proofErr w:type="spellStart"/>
      <w:r w:rsidRPr="00E1472F">
        <w:rPr>
          <w:rFonts w:ascii="Times New Roman" w:hAnsi="Times New Roman"/>
          <w:sz w:val="28"/>
          <w:szCs w:val="28"/>
        </w:rPr>
        <w:t>Держаудитслужби</w:t>
      </w:r>
      <w:proofErr w:type="spellEnd"/>
      <w:r w:rsidR="000F621B">
        <w:rPr>
          <w:rFonts w:ascii="Times New Roman" w:hAnsi="Times New Roman"/>
          <w:sz w:val="28"/>
          <w:szCs w:val="28"/>
        </w:rPr>
        <w:t xml:space="preserve">, </w:t>
      </w:r>
      <w:r w:rsidRPr="00E1472F">
        <w:rPr>
          <w:rFonts w:ascii="Times New Roman" w:hAnsi="Times New Roman"/>
          <w:sz w:val="28"/>
          <w:szCs w:val="28"/>
        </w:rPr>
        <w:t>взяти до відома.</w:t>
      </w:r>
    </w:p>
    <w:p w:rsidR="00DA039A" w:rsidRDefault="00E1472F" w:rsidP="00A854C8">
      <w:pPr>
        <w:pStyle w:val="a5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Схвалити </w:t>
      </w:r>
      <w:r w:rsidRPr="00E1472F">
        <w:rPr>
          <w:rFonts w:ascii="Times New Roman" w:hAnsi="Times New Roman"/>
          <w:sz w:val="28"/>
          <w:szCs w:val="28"/>
        </w:rPr>
        <w:t xml:space="preserve"> План заходів щодо виконання пропозицій і рекомендацій Північного офісу </w:t>
      </w:r>
      <w:proofErr w:type="spellStart"/>
      <w:r w:rsidRPr="00E1472F">
        <w:rPr>
          <w:rFonts w:ascii="Times New Roman" w:hAnsi="Times New Roman"/>
          <w:sz w:val="28"/>
          <w:szCs w:val="28"/>
        </w:rPr>
        <w:t>Держаудитслужби</w:t>
      </w:r>
      <w:proofErr w:type="spellEnd"/>
      <w:r w:rsidRPr="00E1472F">
        <w:rPr>
          <w:rFonts w:ascii="Times New Roman" w:hAnsi="Times New Roman"/>
          <w:sz w:val="28"/>
          <w:szCs w:val="28"/>
        </w:rPr>
        <w:t xml:space="preserve"> за результатами державного фінансового аудиту бюджету Обухівської міської територіальної громади за період з 01 січня 2021 року до 30 червня 2024 року</w:t>
      </w:r>
      <w:r>
        <w:rPr>
          <w:rFonts w:ascii="Times New Roman" w:hAnsi="Times New Roman"/>
          <w:sz w:val="28"/>
          <w:szCs w:val="28"/>
        </w:rPr>
        <w:t xml:space="preserve"> (</w:t>
      </w:r>
      <w:r w:rsidR="00395440">
        <w:rPr>
          <w:rFonts w:ascii="Times New Roman" w:hAnsi="Times New Roman"/>
          <w:sz w:val="28"/>
          <w:szCs w:val="28"/>
        </w:rPr>
        <w:t>далі – план заходів</w:t>
      </w:r>
      <w:r w:rsidR="008B340B">
        <w:rPr>
          <w:rFonts w:ascii="Times New Roman" w:hAnsi="Times New Roman"/>
          <w:sz w:val="28"/>
          <w:szCs w:val="28"/>
        </w:rPr>
        <w:t>)</w:t>
      </w:r>
      <w:r w:rsidR="00395440">
        <w:rPr>
          <w:rFonts w:ascii="Times New Roman" w:hAnsi="Times New Roman"/>
          <w:sz w:val="28"/>
          <w:szCs w:val="28"/>
        </w:rPr>
        <w:t>, що</w:t>
      </w:r>
      <w:r>
        <w:rPr>
          <w:rFonts w:ascii="Times New Roman" w:hAnsi="Times New Roman"/>
          <w:sz w:val="28"/>
          <w:szCs w:val="28"/>
        </w:rPr>
        <w:t xml:space="preserve"> додаєть</w:t>
      </w:r>
      <w:r w:rsidR="008B340B">
        <w:rPr>
          <w:rFonts w:ascii="Times New Roman" w:hAnsi="Times New Roman"/>
          <w:sz w:val="28"/>
          <w:szCs w:val="28"/>
        </w:rPr>
        <w:t>ся.</w:t>
      </w:r>
    </w:p>
    <w:p w:rsidR="00395440" w:rsidRDefault="00E1472F" w:rsidP="00A854C8">
      <w:pPr>
        <w:pStyle w:val="a5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395440">
        <w:rPr>
          <w:rFonts w:ascii="Times New Roman" w:hAnsi="Times New Roman"/>
          <w:sz w:val="28"/>
          <w:szCs w:val="28"/>
        </w:rPr>
        <w:lastRenderedPageBreak/>
        <w:t xml:space="preserve">Схвалити  План заходів щодо усунення порушень, що були виявлені Північним офісом </w:t>
      </w:r>
      <w:proofErr w:type="spellStart"/>
      <w:r w:rsidRPr="00395440">
        <w:rPr>
          <w:rFonts w:ascii="Times New Roman" w:hAnsi="Times New Roman"/>
          <w:sz w:val="28"/>
          <w:szCs w:val="28"/>
        </w:rPr>
        <w:t>Держаудитслужби</w:t>
      </w:r>
      <w:proofErr w:type="spellEnd"/>
      <w:r w:rsidRPr="00395440">
        <w:rPr>
          <w:rFonts w:ascii="Times New Roman" w:hAnsi="Times New Roman"/>
          <w:sz w:val="28"/>
          <w:szCs w:val="28"/>
        </w:rPr>
        <w:t xml:space="preserve"> за результатами  ревізії окремих питань фінансово-господарської діяльності виконавчого комітету Обухівської міської ради Київської області за період з 01.01.2021 </w:t>
      </w:r>
      <w:r w:rsidR="00AB3AA7">
        <w:rPr>
          <w:rFonts w:ascii="Times New Roman" w:hAnsi="Times New Roman"/>
          <w:sz w:val="28"/>
          <w:szCs w:val="28"/>
        </w:rPr>
        <w:t xml:space="preserve">до </w:t>
      </w:r>
      <w:r w:rsidRPr="00395440">
        <w:rPr>
          <w:rFonts w:ascii="Times New Roman" w:hAnsi="Times New Roman"/>
          <w:sz w:val="28"/>
          <w:szCs w:val="28"/>
        </w:rPr>
        <w:t>30.06.2024</w:t>
      </w:r>
      <w:r w:rsidR="001F4929">
        <w:rPr>
          <w:rFonts w:ascii="Times New Roman" w:hAnsi="Times New Roman"/>
          <w:sz w:val="28"/>
          <w:szCs w:val="28"/>
        </w:rPr>
        <w:t xml:space="preserve"> </w:t>
      </w:r>
      <w:r w:rsidR="00395440" w:rsidRPr="00395440">
        <w:rPr>
          <w:rFonts w:ascii="Times New Roman" w:hAnsi="Times New Roman"/>
          <w:sz w:val="28"/>
          <w:szCs w:val="28"/>
        </w:rPr>
        <w:t>(далі – план заходів</w:t>
      </w:r>
      <w:r w:rsidR="008B340B">
        <w:rPr>
          <w:rFonts w:ascii="Times New Roman" w:hAnsi="Times New Roman"/>
          <w:sz w:val="28"/>
          <w:szCs w:val="28"/>
        </w:rPr>
        <w:t>), що додається.</w:t>
      </w:r>
    </w:p>
    <w:p w:rsidR="00342FD6" w:rsidRDefault="00257F0E" w:rsidP="003E542D">
      <w:pPr>
        <w:pStyle w:val="a5"/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Заступникам міського голови з питань діяльності виконавчих органів Обухівської міської ради здійснювати </w:t>
      </w:r>
      <w:r w:rsidR="00A96E4F">
        <w:rPr>
          <w:rFonts w:ascii="Times New Roman" w:hAnsi="Times New Roman"/>
          <w:sz w:val="28"/>
          <w:szCs w:val="28"/>
        </w:rPr>
        <w:t xml:space="preserve">контроль та </w:t>
      </w:r>
      <w:r w:rsidR="00CF04EF" w:rsidRPr="00CF04EF">
        <w:rPr>
          <w:rFonts w:ascii="Times New Roman" w:hAnsi="Times New Roman"/>
          <w:sz w:val="28"/>
          <w:szCs w:val="28"/>
        </w:rPr>
        <w:t xml:space="preserve"> </w:t>
      </w:r>
      <w:r w:rsidR="00CF04EF">
        <w:rPr>
          <w:rFonts w:ascii="Times New Roman" w:hAnsi="Times New Roman"/>
          <w:sz w:val="28"/>
          <w:szCs w:val="28"/>
        </w:rPr>
        <w:t>координацію виконання</w:t>
      </w:r>
      <w:r w:rsidR="00A96E4F">
        <w:rPr>
          <w:rFonts w:ascii="Times New Roman" w:hAnsi="Times New Roman"/>
          <w:sz w:val="28"/>
          <w:szCs w:val="28"/>
        </w:rPr>
        <w:t xml:space="preserve"> керівниками структурних підрозділів виконавчого комітету Обухівської міської ради</w:t>
      </w:r>
      <w:r w:rsidR="00CF04EF">
        <w:rPr>
          <w:rFonts w:ascii="Times New Roman" w:hAnsi="Times New Roman"/>
          <w:sz w:val="28"/>
          <w:szCs w:val="28"/>
        </w:rPr>
        <w:t xml:space="preserve"> планів заходів, відповідно до розподілу обов</w:t>
      </w:r>
      <w:r w:rsidR="00A96E4F" w:rsidRPr="00A96E4F">
        <w:rPr>
          <w:rFonts w:ascii="Times New Roman" w:hAnsi="Times New Roman"/>
          <w:sz w:val="28"/>
          <w:szCs w:val="28"/>
        </w:rPr>
        <w:t>’</w:t>
      </w:r>
      <w:r w:rsidR="00CF04EF">
        <w:rPr>
          <w:rFonts w:ascii="Times New Roman" w:hAnsi="Times New Roman"/>
          <w:sz w:val="28"/>
          <w:szCs w:val="28"/>
        </w:rPr>
        <w:t>язків</w:t>
      </w:r>
      <w:r w:rsidR="00A96E4F">
        <w:rPr>
          <w:rFonts w:ascii="Times New Roman" w:hAnsi="Times New Roman"/>
          <w:sz w:val="28"/>
          <w:szCs w:val="28"/>
        </w:rPr>
        <w:t>.</w:t>
      </w:r>
    </w:p>
    <w:p w:rsidR="00395440" w:rsidRDefault="00395440" w:rsidP="0080200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Контроль за виконанням цього рішення залишаю за собою.</w:t>
      </w:r>
    </w:p>
    <w:p w:rsidR="00395440" w:rsidRDefault="00395440" w:rsidP="0080200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95440" w:rsidRDefault="00395440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95440">
        <w:rPr>
          <w:rFonts w:ascii="Times New Roman" w:hAnsi="Times New Roman"/>
          <w:b/>
          <w:sz w:val="28"/>
          <w:szCs w:val="28"/>
        </w:rPr>
        <w:t>Секретар Обу</w:t>
      </w:r>
      <w:r w:rsidR="000C6620">
        <w:rPr>
          <w:rFonts w:ascii="Times New Roman" w:hAnsi="Times New Roman"/>
          <w:b/>
          <w:sz w:val="28"/>
          <w:szCs w:val="28"/>
        </w:rPr>
        <w:t>хівської міської ради         (підпис)</w:t>
      </w:r>
      <w:r w:rsidR="001F4929">
        <w:rPr>
          <w:rFonts w:ascii="Times New Roman" w:hAnsi="Times New Roman"/>
          <w:b/>
          <w:sz w:val="28"/>
          <w:szCs w:val="28"/>
        </w:rPr>
        <w:t xml:space="preserve">   </w:t>
      </w:r>
      <w:r w:rsidRPr="00395440">
        <w:rPr>
          <w:rFonts w:ascii="Times New Roman" w:hAnsi="Times New Roman"/>
          <w:b/>
          <w:sz w:val="28"/>
          <w:szCs w:val="28"/>
        </w:rPr>
        <w:t xml:space="preserve"> Лариса ІЛЬЄНКО</w:t>
      </w: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351B7" w:rsidRDefault="007351B7" w:rsidP="0080200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95440" w:rsidRPr="00D35989" w:rsidRDefault="00395440" w:rsidP="00D3598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1472F" w:rsidRPr="00E1472F" w:rsidRDefault="00E1472F" w:rsidP="00802003">
      <w:pPr>
        <w:pStyle w:val="a5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47B65" w:rsidRDefault="00F47B65" w:rsidP="00802003">
      <w:pPr>
        <w:jc w:val="both"/>
        <w:sectPr w:rsidR="00F47B65" w:rsidSect="00837E4A">
          <w:pgSz w:w="11906" w:h="16838"/>
          <w:pgMar w:top="850" w:right="707" w:bottom="850" w:left="1417" w:header="708" w:footer="708" w:gutter="0"/>
          <w:cols w:space="708"/>
          <w:docGrid w:linePitch="360"/>
        </w:sectPr>
      </w:pPr>
    </w:p>
    <w:p w:rsidR="00F36247" w:rsidRPr="00F36247" w:rsidRDefault="00F36247" w:rsidP="00F36247">
      <w:pPr>
        <w:spacing w:after="0" w:line="259" w:lineRule="auto"/>
        <w:jc w:val="right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lastRenderedPageBreak/>
        <w:t>СХВАЛЕНО</w:t>
      </w:r>
    </w:p>
    <w:p w:rsidR="00F36247" w:rsidRPr="00F36247" w:rsidRDefault="00F36247" w:rsidP="00F36247">
      <w:pPr>
        <w:spacing w:after="0" w:line="259" w:lineRule="auto"/>
        <w:ind w:left="10206"/>
        <w:jc w:val="right"/>
        <w:rPr>
          <w:rFonts w:ascii="Times New Roman" w:eastAsiaTheme="minorHAnsi" w:hAnsi="Times New Roman"/>
          <w:sz w:val="28"/>
          <w:szCs w:val="28"/>
        </w:rPr>
      </w:pPr>
      <w:r w:rsidRPr="00F36247">
        <w:rPr>
          <w:rFonts w:ascii="Times New Roman" w:eastAsiaTheme="minorHAnsi" w:hAnsi="Times New Roman"/>
          <w:sz w:val="28"/>
          <w:szCs w:val="28"/>
        </w:rPr>
        <w:t>рішення виконавчого комітету Обухівської міської ради від 18 березня 2025 року</w:t>
      </w:r>
    </w:p>
    <w:p w:rsidR="00F36247" w:rsidRPr="00F36247" w:rsidRDefault="00F36247" w:rsidP="00F36247">
      <w:pPr>
        <w:spacing w:after="0" w:line="259" w:lineRule="auto"/>
        <w:ind w:left="10206"/>
        <w:jc w:val="right"/>
        <w:rPr>
          <w:rFonts w:ascii="Times New Roman" w:eastAsiaTheme="minorHAnsi" w:hAnsi="Times New Roman"/>
          <w:sz w:val="28"/>
          <w:szCs w:val="28"/>
        </w:rPr>
      </w:pPr>
      <w:r w:rsidRPr="00F36247">
        <w:rPr>
          <w:rFonts w:ascii="Times New Roman" w:eastAsiaTheme="minorHAnsi" w:hAnsi="Times New Roman"/>
          <w:sz w:val="28"/>
          <w:szCs w:val="28"/>
        </w:rPr>
        <w:t>№111</w:t>
      </w:r>
    </w:p>
    <w:p w:rsidR="00F36247" w:rsidRPr="00F36247" w:rsidRDefault="00F36247" w:rsidP="00F36247">
      <w:pPr>
        <w:spacing w:after="0" w:line="259" w:lineRule="auto"/>
        <w:ind w:left="10206"/>
        <w:rPr>
          <w:rFonts w:ascii="Times New Roman" w:eastAsiaTheme="minorHAnsi" w:hAnsi="Times New Roman"/>
          <w:b/>
          <w:sz w:val="28"/>
          <w:szCs w:val="28"/>
        </w:rPr>
      </w:pPr>
    </w:p>
    <w:p w:rsidR="00F36247" w:rsidRPr="00F36247" w:rsidRDefault="00F36247" w:rsidP="00F36247">
      <w:pPr>
        <w:spacing w:after="0" w:line="259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F36247" w:rsidRPr="00F36247" w:rsidRDefault="00F36247" w:rsidP="00F36247">
      <w:pPr>
        <w:spacing w:after="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>ПЛАН ЗАХОДІВ</w:t>
      </w:r>
    </w:p>
    <w:p w:rsidR="00F36247" w:rsidRPr="00F36247" w:rsidRDefault="00F36247" w:rsidP="00F36247">
      <w:pPr>
        <w:spacing w:after="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 xml:space="preserve">з встановлення контролю на виконання пропозицій наданих за результатами державного фінансового аудиту бюджету Обухівської міської територіальної громади за період з 01 січня 2021 року по 30 червня 2024 року </w:t>
      </w:r>
    </w:p>
    <w:p w:rsidR="00F36247" w:rsidRPr="00F36247" w:rsidRDefault="00F36247" w:rsidP="00F36247">
      <w:pPr>
        <w:spacing w:after="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tbl>
      <w:tblPr>
        <w:tblStyle w:val="a8"/>
        <w:tblW w:w="15446" w:type="dxa"/>
        <w:tblInd w:w="0" w:type="dxa"/>
        <w:tblLook w:val="04A0" w:firstRow="1" w:lastRow="0" w:firstColumn="1" w:lastColumn="0" w:noHBand="0" w:noVBand="1"/>
      </w:tblPr>
      <w:tblGrid>
        <w:gridCol w:w="846"/>
        <w:gridCol w:w="3685"/>
        <w:gridCol w:w="4253"/>
        <w:gridCol w:w="3827"/>
        <w:gridCol w:w="2835"/>
      </w:tblGrid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/>
                <w:sz w:val="28"/>
                <w:szCs w:val="28"/>
              </w:rPr>
              <w:t>Пропозиції надані за результатами державного фінансового аудиту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/>
                <w:sz w:val="28"/>
                <w:szCs w:val="28"/>
              </w:rPr>
              <w:t>Назва заходу на виконання пропозицій наданих за результатами державного фінансового аудиту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/>
                <w:sz w:val="28"/>
                <w:szCs w:val="28"/>
              </w:rPr>
              <w:t>Очікуваний результат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/>
                <w:sz w:val="28"/>
                <w:szCs w:val="28"/>
              </w:rPr>
              <w:t>Відповідальний за виконання заходу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1.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Адміністрування транспортного податку, що призведе до збільшення надходжень до місцевого бюджету</w:t>
            </w:r>
          </w:p>
        </w:tc>
        <w:tc>
          <w:tcPr>
            <w:tcW w:w="4253" w:type="dxa"/>
          </w:tcPr>
          <w:p w:rsidR="00F36247" w:rsidRPr="00F36247" w:rsidRDefault="00F36247" w:rsidP="00F3624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333333"/>
                <w:lang w:eastAsia="uk-UA"/>
              </w:rPr>
            </w:pPr>
            <w:r w:rsidRPr="00F36247">
              <w:rPr>
                <w:rFonts w:ascii="Times New Roman" w:hAnsi="Times New Roman"/>
                <w:lang w:eastAsia="uk-UA"/>
              </w:rPr>
              <w:t xml:space="preserve">Вжиття заходів з покращення взаємодії з місцевими податковими органами щодо адміністрування транспортного податку на території громади. Звернення до ГУ ДПС у Київській області та до регіонального сервісного центру ГСЦ МВС в Київській та Чернігівській областях з </w:t>
            </w:r>
            <w:r w:rsidRPr="00F36247">
              <w:rPr>
                <w:rFonts w:ascii="Times New Roman" w:hAnsi="Times New Roman"/>
              </w:rPr>
              <w:t xml:space="preserve">налагодження тісної співпраці сервісного центру з податковими органами щодо своєчасного надання відомостей </w:t>
            </w:r>
            <w:r w:rsidRPr="00F36247">
              <w:rPr>
                <w:rFonts w:ascii="Times New Roman" w:hAnsi="Times New Roman"/>
                <w:color w:val="333333"/>
                <w:lang w:eastAsia="uk-UA"/>
              </w:rPr>
              <w:t>необхідних для розрахунку та справляння транспортного податку фізичними та юридичними особами, за місцем реєстрації об’єкта оподаткування станом на перше число відповідного місяця.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Збільшення надходжень до місцевого бюджету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Управління економіки виконавчого комітету Обухівської міської ради, 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Управління фінансів виконавчого комітету Обухівської міської ради,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Збільшення розміру податку на нерухоме майно, відмінне від земельної ділянки </w:t>
            </w:r>
            <w:r w:rsidRPr="00F36247">
              <w:rPr>
                <w:rFonts w:ascii="Times New Roman" w:eastAsiaTheme="minorHAnsi" w:hAnsi="Times New Roman"/>
                <w:bCs/>
                <w:color w:val="000000"/>
                <w:sz w:val="28"/>
                <w:szCs w:val="28"/>
                <w:lang w:eastAsia="uk-UA"/>
              </w:rPr>
              <w:t>на території Обухівської міської територіальної громади Обухівського району Київської області</w:t>
            </w: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color w:val="333333"/>
              </w:rPr>
            </w:pPr>
            <w:r w:rsidRPr="00F36247">
              <w:rPr>
                <w:rFonts w:ascii="Times New Roman" w:eastAsiaTheme="minorHAnsi" w:hAnsi="Times New Roman"/>
              </w:rPr>
              <w:t xml:space="preserve">Рішенням Обухівської міської ради Київської області від </w:t>
            </w:r>
            <w:r w:rsidRPr="00F36247">
              <w:rPr>
                <w:rFonts w:ascii="Times New Roman" w:hAnsi="Times New Roman"/>
                <w:bCs/>
                <w:kern w:val="32"/>
                <w:lang w:eastAsia="ru-RU"/>
              </w:rPr>
              <w:t xml:space="preserve">27 червня 2024 року </w:t>
            </w:r>
            <w:r w:rsidRPr="00F36247">
              <w:rPr>
                <w:rFonts w:ascii="Times New Roman" w:eastAsiaTheme="minorHAnsi" w:hAnsi="Times New Roman"/>
                <w:bCs/>
                <w:kern w:val="32"/>
              </w:rPr>
              <w:t xml:space="preserve">№ 1267- 59 – </w:t>
            </w:r>
            <w:r w:rsidRPr="00F36247">
              <w:rPr>
                <w:rFonts w:ascii="Times New Roman" w:eastAsiaTheme="minorHAnsi" w:hAnsi="Times New Roman"/>
                <w:bCs/>
                <w:kern w:val="32"/>
                <w:lang w:val="en-US"/>
              </w:rPr>
              <w:t>V</w:t>
            </w:r>
            <w:r w:rsidRPr="00F36247">
              <w:rPr>
                <w:rFonts w:ascii="Times New Roman" w:eastAsiaTheme="minorHAnsi" w:hAnsi="Times New Roman"/>
                <w:bCs/>
                <w:kern w:val="32"/>
              </w:rPr>
              <w:t>ІІІ «</w:t>
            </w:r>
            <w:r w:rsidRPr="00F36247">
              <w:rPr>
                <w:rFonts w:ascii="Times New Roman" w:eastAsiaTheme="minorHAnsi" w:hAnsi="Times New Roman"/>
              </w:rPr>
              <w:t xml:space="preserve">Про встановлення розміру ставок податку на нерухоме майно, відмінне від земельної ділянки </w:t>
            </w:r>
            <w:r w:rsidRPr="00F36247">
              <w:rPr>
                <w:rFonts w:ascii="Times New Roman" w:eastAsiaTheme="minorHAnsi" w:hAnsi="Times New Roman"/>
                <w:bCs/>
                <w:color w:val="000000"/>
                <w:lang w:eastAsia="uk-UA"/>
              </w:rPr>
              <w:t xml:space="preserve">на території Обухівської міської територіальної громади Обухівського району Київської області» </w:t>
            </w:r>
            <w:r w:rsidRPr="00F36247">
              <w:rPr>
                <w:rFonts w:ascii="Times New Roman" w:hAnsi="Times New Roman"/>
                <w:bdr w:val="none" w:sz="0" w:space="0" w:color="auto" w:frame="1"/>
                <w:lang w:eastAsia="uk-UA"/>
              </w:rPr>
              <w:t xml:space="preserve">на території Обухівської міської територіальної громади Обухівського району Київської області були затверджені ставки податку на нерухоме майно, відмінне від земельної ділянки, а саме: </w:t>
            </w:r>
            <w:r w:rsidRPr="00F36247">
              <w:rPr>
                <w:rFonts w:ascii="Times New Roman" w:eastAsiaTheme="minorHAnsi" w:hAnsi="Times New Roman"/>
                <w:color w:val="333333"/>
              </w:rPr>
              <w:t>на житлову та нежитлову нерухомість складає  – 0,5 відсотка. Ставка на нежитлову нерухомість була збільшена з 0,25 до 0,5%.</w:t>
            </w:r>
          </w:p>
          <w:p w:rsidR="00F36247" w:rsidRPr="00F36247" w:rsidRDefault="00F36247" w:rsidP="00F36247">
            <w:pPr>
              <w:shd w:val="clear" w:color="auto" w:fill="FFFFFF"/>
              <w:spacing w:after="0" w:line="240" w:lineRule="auto"/>
              <w:ind w:firstLine="709"/>
              <w:jc w:val="both"/>
              <w:textAlignment w:val="baseline"/>
              <w:rPr>
                <w:rFonts w:ascii="Times New Roman" w:hAnsi="Times New Roman"/>
                <w:bdr w:val="none" w:sz="0" w:space="0" w:color="auto" w:frame="1"/>
                <w:lang w:eastAsia="ru-RU"/>
              </w:rPr>
            </w:pPr>
            <w:r w:rsidRPr="00F36247">
              <w:rPr>
                <w:rFonts w:ascii="Times New Roman" w:hAnsi="Times New Roman"/>
                <w:bdr w:val="none" w:sz="0" w:space="0" w:color="auto" w:frame="1"/>
                <w:lang w:eastAsia="ru-RU"/>
              </w:rPr>
              <w:t>Вказане рішення набрало чинності з 01січня 2025 року, є безстроковим; оприлюднене на офіційному порталі Обухівської міської ради Київської області.</w:t>
            </w:r>
          </w:p>
          <w:p w:rsidR="00F36247" w:rsidRPr="00F36247" w:rsidRDefault="00F36247" w:rsidP="00F36247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Theme="minorHAnsi" w:hAnsi="Times New Roman"/>
                <w:color w:val="333333"/>
              </w:rPr>
            </w:pPr>
            <w:r w:rsidRPr="00F36247">
              <w:rPr>
                <w:rFonts w:ascii="Times New Roman" w:eastAsiaTheme="minorHAnsi" w:hAnsi="Times New Roman"/>
                <w:bdr w:val="none" w:sz="0" w:space="0" w:color="auto" w:frame="1"/>
              </w:rPr>
              <w:t xml:space="preserve">Надходження податку за ставкою </w:t>
            </w:r>
            <w:r w:rsidRPr="00F36247">
              <w:rPr>
                <w:rFonts w:ascii="Times New Roman" w:eastAsiaTheme="minorHAnsi" w:hAnsi="Times New Roman"/>
                <w:color w:val="333333"/>
              </w:rPr>
              <w:t xml:space="preserve">0,5 відсотка на нежитлову нерухомість буде прослідковано лише при сплаті податку за 2025 рік. </w:t>
            </w:r>
          </w:p>
          <w:p w:rsidR="00F36247" w:rsidRPr="00F36247" w:rsidRDefault="00F36247" w:rsidP="00F36247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Theme="minorHAnsi" w:hAnsi="Times New Roman"/>
                <w:color w:val="333333"/>
              </w:rPr>
            </w:pPr>
            <w:r w:rsidRPr="00F36247">
              <w:rPr>
                <w:rFonts w:ascii="Times New Roman" w:eastAsiaTheme="minorHAnsi" w:hAnsi="Times New Roman"/>
                <w:color w:val="333333"/>
              </w:rPr>
              <w:t xml:space="preserve">Здійснення моніторингу </w:t>
            </w:r>
            <w:r w:rsidRPr="00F36247">
              <w:rPr>
                <w:rFonts w:ascii="Times New Roman" w:eastAsiaTheme="minorHAnsi" w:hAnsi="Times New Roman"/>
                <w:bdr w:val="none" w:sz="0" w:space="0" w:color="auto" w:frame="1"/>
              </w:rPr>
              <w:t xml:space="preserve">отриманих надходжень від сплати  податку </w:t>
            </w:r>
            <w:r w:rsidRPr="00F36247">
              <w:rPr>
                <w:rFonts w:ascii="Times New Roman" w:hAnsi="Times New Roman"/>
                <w:bdr w:val="none" w:sz="0" w:space="0" w:color="auto" w:frame="1"/>
                <w:lang w:eastAsia="uk-UA"/>
              </w:rPr>
              <w:t>на нерухоме майно, відмінне від земельної ділянки.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b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Збільшення надходжень до місцевого бюджету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Управління економіки виконавчого комітету Обухівської міської ради; 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Управління фінансів виконавчого комітету Обухівської міської ради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3.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 xml:space="preserve">Відшкодування витрат за комунальні послуги Київським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>квартирно</w:t>
            </w:r>
            <w:proofErr w:type="spellEnd"/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 xml:space="preserve">-експлуатаційним управлінням (договір оренди нежитлових </w:t>
            </w:r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lastRenderedPageBreak/>
              <w:t xml:space="preserve">приміщень 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>Германівського</w:t>
            </w:r>
            <w:proofErr w:type="spellEnd"/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 xml:space="preserve"> ліцею імені братів Гетьманів Обухівської міської ради Київської області від 10.10.2022 № 227 та договір оренди нежитлових приміщень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>Германівського</w:t>
            </w:r>
            <w:proofErr w:type="spellEnd"/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 xml:space="preserve"> закладу дошкільної освіти «Сонечко» Обухівської міської ради Київської області від 10.10.2022 №228)</w:t>
            </w: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Cs/>
              </w:rPr>
              <w:lastRenderedPageBreak/>
              <w:t xml:space="preserve">Підготувати претензію до Київського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</w:rPr>
              <w:t>квартирно</w:t>
            </w:r>
            <w:proofErr w:type="spellEnd"/>
            <w:r w:rsidRPr="00F36247">
              <w:rPr>
                <w:rFonts w:ascii="Times New Roman" w:eastAsiaTheme="minorHAnsi" w:hAnsi="Times New Roman"/>
                <w:bCs/>
              </w:rPr>
              <w:t xml:space="preserve">-експлуатаційного управління щодо виконання умов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</w:rPr>
              <w:t>Договіру</w:t>
            </w:r>
            <w:proofErr w:type="spellEnd"/>
            <w:r w:rsidRPr="00F36247">
              <w:rPr>
                <w:rFonts w:ascii="Times New Roman" w:eastAsiaTheme="minorHAnsi" w:hAnsi="Times New Roman"/>
                <w:bCs/>
              </w:rPr>
              <w:t xml:space="preserve"> оренди нежитлових приміщень 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</w:rPr>
              <w:t>Германівського</w:t>
            </w:r>
            <w:proofErr w:type="spellEnd"/>
            <w:r w:rsidRPr="00F36247">
              <w:rPr>
                <w:rFonts w:ascii="Times New Roman" w:eastAsiaTheme="minorHAnsi" w:hAnsi="Times New Roman"/>
                <w:bCs/>
              </w:rPr>
              <w:t xml:space="preserve"> ліцею імені братів Гетьманів Обухівської міської ради Київської області від 10.10.2022 № 227 та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</w:rPr>
              <w:t>Договіру</w:t>
            </w:r>
            <w:proofErr w:type="spellEnd"/>
            <w:r w:rsidRPr="00F36247">
              <w:rPr>
                <w:rFonts w:ascii="Times New Roman" w:eastAsiaTheme="minorHAnsi" w:hAnsi="Times New Roman"/>
                <w:bCs/>
              </w:rPr>
              <w:t xml:space="preserve"> оренди нежитлових приміщень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</w:rPr>
              <w:t>Германівського</w:t>
            </w:r>
            <w:proofErr w:type="spellEnd"/>
            <w:r w:rsidRPr="00F36247">
              <w:rPr>
                <w:rFonts w:ascii="Times New Roman" w:eastAsiaTheme="minorHAnsi" w:hAnsi="Times New Roman"/>
                <w:bCs/>
              </w:rPr>
              <w:t xml:space="preserve"> </w:t>
            </w:r>
            <w:r w:rsidRPr="00F36247">
              <w:rPr>
                <w:rFonts w:ascii="Times New Roman" w:eastAsiaTheme="minorHAnsi" w:hAnsi="Times New Roman"/>
                <w:bCs/>
              </w:rPr>
              <w:lastRenderedPageBreak/>
              <w:t>закладу дошкільної освіти «Сонечко» Обухівської міської ради Київської області від 10.10.2022 №228.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Управління освіти виконавчого комітету Обухівської міської ради;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Відділ внутрішнього аудиту виконавчого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комітету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 xml:space="preserve">4. 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>Проведення оптимізації видатків на утримання мережі закладів загальної середньої освіти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b/>
              </w:rPr>
            </w:pPr>
            <w:r w:rsidRPr="00F36247">
              <w:rPr>
                <w:rFonts w:ascii="Times New Roman" w:eastAsiaTheme="minorHAnsi" w:hAnsi="Times New Roman"/>
                <w:bCs/>
              </w:rPr>
              <w:t>Посилення контролю за виконанням рішення Обухівської міської ради Київської області від 28.05.2024 №1163-58-</w:t>
            </w:r>
            <w:r w:rsidRPr="00F36247">
              <w:rPr>
                <w:rFonts w:ascii="Times New Roman" w:eastAsiaTheme="minorHAnsi" w:hAnsi="Times New Roman"/>
                <w:bCs/>
                <w:lang w:val="en-US"/>
              </w:rPr>
              <w:t>VIII</w:t>
            </w:r>
            <w:r w:rsidRPr="00F36247">
              <w:rPr>
                <w:rFonts w:ascii="Times New Roman" w:eastAsiaTheme="minorHAnsi" w:hAnsi="Times New Roman"/>
                <w:bCs/>
              </w:rPr>
              <w:t xml:space="preserve"> «Про винесення на громадське обговорення </w:t>
            </w:r>
            <w:proofErr w:type="spellStart"/>
            <w:r w:rsidRPr="00F36247">
              <w:rPr>
                <w:rFonts w:ascii="Times New Roman" w:eastAsiaTheme="minorHAnsi" w:hAnsi="Times New Roman"/>
                <w:bCs/>
              </w:rPr>
              <w:t>проєкту</w:t>
            </w:r>
            <w:proofErr w:type="spellEnd"/>
            <w:r w:rsidRPr="00F36247">
              <w:rPr>
                <w:rFonts w:ascii="Times New Roman" w:eastAsiaTheme="minorHAnsi" w:hAnsi="Times New Roman"/>
                <w:bCs/>
              </w:rPr>
              <w:t xml:space="preserve"> рішення «Про формування мережі ліцеїв в Обухівській міській територіальній громаді Обухівського району Київської області»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Cs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Cs/>
                <w:sz w:val="28"/>
                <w:szCs w:val="28"/>
              </w:rPr>
              <w:t>Скорочення видатків з міського бюджету через створення профільного ліцею, поступове зменшення кількості 10-х та 11-х класів (з 18 до 8-10). 10-11 класи будуть функціонувати лише на базі Академічного ліцею № 1 імені А.С. Малишка Обухівської міської ради Київської області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Управління освіти виконавчого комітету Обухівської міської ради;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5.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Перегляд розміру ставок орендної плати та умови укладання договорів оренди земельних ділянок 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>Внесення змін до рішення Обухівської міської ради Київської області від 28 листопада 2024 року № 1429-65-</w:t>
            </w:r>
            <w:r w:rsidRPr="00F36247">
              <w:rPr>
                <w:rFonts w:ascii="Times New Roman" w:eastAsiaTheme="minorHAnsi" w:hAnsi="Times New Roman"/>
                <w:lang w:val="en-US"/>
              </w:rPr>
              <w:t>VIII</w:t>
            </w:r>
            <w:r w:rsidRPr="00F36247">
              <w:rPr>
                <w:rFonts w:ascii="Times New Roman" w:eastAsiaTheme="minorHAnsi" w:hAnsi="Times New Roman"/>
              </w:rPr>
              <w:t xml:space="preserve">  «Про затвердження Плану діяльності з підготовки та затвердження регуляторних актів у сфері господарської діяльності Обухівської міської ради Київської області та виконавчого комітету </w:t>
            </w:r>
            <w:r w:rsidRPr="00F36247">
              <w:rPr>
                <w:rFonts w:ascii="Times New Roman" w:eastAsiaTheme="minorHAnsi" w:hAnsi="Times New Roman"/>
              </w:rPr>
              <w:lastRenderedPageBreak/>
              <w:t>Обухівської міської ради Київської області на 2025 рік»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 xml:space="preserve">Подання на розгляд ради </w:t>
            </w:r>
            <w:proofErr w:type="spellStart"/>
            <w:r w:rsidRPr="00F36247">
              <w:rPr>
                <w:rFonts w:ascii="Times New Roman" w:eastAsiaTheme="minorHAnsi" w:hAnsi="Times New Roman"/>
              </w:rPr>
              <w:t>проєкту</w:t>
            </w:r>
            <w:proofErr w:type="spellEnd"/>
            <w:r w:rsidRPr="00F36247">
              <w:rPr>
                <w:rFonts w:ascii="Times New Roman" w:eastAsiaTheme="minorHAnsi" w:hAnsi="Times New Roman"/>
              </w:rPr>
              <w:t xml:space="preserve">  змін до регуляторного акту, який визначає розмір ставок орендної плати та умови договорів оренди земельних ділянок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Збільшення надходжень до міського бюджету через укладання договорів про внесення змін до договорів оренди земельних ділянок.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Земельний відділ виконавчого комітету Обухівської міської ради;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Відділ внутрішнього аудиту виконавчого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комітету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Здійснювати   аналіз кількості укладених договорів оренди земельних ділянок із зазначенням початку і кінця строку дії договору 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>Аналіз кількості укладених договорів оренди земельних ділянок із зазначенням початку і кінця строку дії договору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Укладання договорів оренди земельних ділянок, строк дії яких закінчився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Земельний відділ виконавчого комітету Обухівської міської ради;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Проведення претензійно-договірної роботи відносно внесення змін до раніше укладених договорів оренди земельних ділянок 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>Претензійно-договірна робота щодо внесення змін до раніше укладених договорів оренди земельних ділянок в разі потреби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За результатами проведеної роботи підготувати проекти рішень про внесення змін до договорів оренди з метою актуалізації ставок орендної плати, що призведе до збільшення надходжень до міського бюджету.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Земельний відділ виконавчого комітету Обухівської міської ради;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8.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В найкоротший термін введення в експлуатацію системи магнітно-резонансної томографії для зменшення ризику її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морального старіння та унеможливлення непродуктивних витрат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lastRenderedPageBreak/>
              <w:t>Проведення процедури закупівлі та укладення договору з ТОВ «Паритет-БЦ» на проведення капітального ремонту приміщень поліклініки та внутрішніх інженерних мереж по вул. Каштанова, будинок 52, м. Обухів Київської області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Орієнтовний термін введення в експлуатацію системи магнітно-резонансної томографії (МРТ) – квітень 2025 року. Перші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надходження від платних послуг заплановано на травень 2025 року.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 xml:space="preserve">Комунальне некомерційне підприємство Обухівської міської ради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«Багатопрофільна лікарня інтенсивного лікування»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Терміново забезпечити контроль за дотриманням умов Договорів оренди комунального майна КНП ОМР «Обухівська БЛІЛ»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>Проведення претензійно-договірної роботи з орендарями по Договорам оренди комунального майна Комунального некомерційного підприємства Обухівської міської ради «Обухівська багатопрофільна лікарня інтенсивного лікування»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Відсутність порушень зобов’язань щодо недоотримання надходжень по орендній платі та відшкодуванню витрат орендарями за спожиті комунальні послуги; зменшення ризику дебіторської заборгованості.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Комунальне некомерційне підприємство Обухівської міської ради «Багатопрофільна лікарня інтенсивного лікування»;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 Відділ внутрішнього аудиту виконавчого комітету Обухівської міської ради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10.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Визначення відповідальних осіб виконавчого комітету Обухівської міської ради, її структурних підрозділів, комунальних установ, підприємств для здійснення моніторингу цін з метою економії коштів місцевого бюджету</w:t>
            </w: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 xml:space="preserve">Прийняття розпорядчих документів виконавчого комітету Обухівської міської ради, її структурних підрозділів, комунальних установ, підприємств з метою визначення відповідальних осіб для здійснення моніторингу цін з їх документальним оформленням, для їх подальшого врахування  замовниками при проведенні процедур </w:t>
            </w:r>
            <w:proofErr w:type="spellStart"/>
            <w:r w:rsidRPr="00F36247">
              <w:rPr>
                <w:rFonts w:ascii="Times New Roman" w:eastAsiaTheme="minorHAnsi" w:hAnsi="Times New Roman"/>
              </w:rPr>
              <w:t>закупівель</w:t>
            </w:r>
            <w:proofErr w:type="spellEnd"/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Зменшення ризику нераціонального використання бюджетних коштів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11.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Збільшення базових тарифів від переукладання договорів за тимчасове користування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 xml:space="preserve">місцями розміщення зовнішньої реклами 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lastRenderedPageBreak/>
              <w:t>Внесення змін до рішення Обухівської міської ради Київської області від 28 листопада 2024 року № 1429-65-</w:t>
            </w:r>
            <w:r w:rsidRPr="00F36247">
              <w:rPr>
                <w:rFonts w:ascii="Times New Roman" w:eastAsiaTheme="minorHAnsi" w:hAnsi="Times New Roman"/>
                <w:lang w:val="en-US"/>
              </w:rPr>
              <w:t>VIII</w:t>
            </w:r>
            <w:r w:rsidRPr="00F36247">
              <w:rPr>
                <w:rFonts w:ascii="Times New Roman" w:eastAsiaTheme="minorHAnsi" w:hAnsi="Times New Roman"/>
              </w:rPr>
              <w:t xml:space="preserve">  «Про затвердження Плану діяльності з підготовки та затвердження регуляторних </w:t>
            </w:r>
            <w:r w:rsidRPr="00F36247">
              <w:rPr>
                <w:rFonts w:ascii="Times New Roman" w:eastAsiaTheme="minorHAnsi" w:hAnsi="Times New Roman"/>
              </w:rPr>
              <w:lastRenderedPageBreak/>
              <w:t>актів у сфері господарської діяльності Обухівської міської ради Київської області та виконавчого комітету Обухівської міської ради Київської області на 2025 рік»</w:t>
            </w:r>
          </w:p>
          <w:p w:rsidR="00F36247" w:rsidRPr="00F36247" w:rsidRDefault="00F36247" w:rsidP="00F36247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</w:p>
          <w:p w:rsidR="00F36247" w:rsidRPr="00F36247" w:rsidRDefault="00F36247" w:rsidP="00F36247">
            <w:pPr>
              <w:shd w:val="clear" w:color="auto" w:fill="FFFFFF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</w:pPr>
            <w:r w:rsidRPr="00F36247">
              <w:rPr>
                <w:rFonts w:ascii="Times New Roman" w:eastAsiaTheme="minorHAnsi" w:hAnsi="Times New Roman"/>
              </w:rPr>
              <w:t>Внесення змін до р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 xml:space="preserve">ішення Обухівської міської ради Київської області від 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eastAsia="uk-UA"/>
              </w:rPr>
              <w:t>30.03.2017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 xml:space="preserve"> № 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eastAsia="uk-UA"/>
              </w:rPr>
              <w:t>466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>-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eastAsia="uk-UA"/>
              </w:rPr>
              <w:t>21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>-V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eastAsia="uk-UA"/>
              </w:rPr>
              <w:t>І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 xml:space="preserve">I 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eastAsia="uk-UA"/>
              </w:rPr>
              <w:t xml:space="preserve"> 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>«Про затвердження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eastAsia="uk-UA"/>
              </w:rPr>
              <w:t xml:space="preserve"> </w:t>
            </w:r>
            <w:r w:rsidRPr="00F36247">
              <w:rPr>
                <w:rFonts w:ascii="Times New Roman" w:hAnsi="Times New Roman" w:cstheme="minorBidi"/>
                <w:bCs/>
                <w:color w:val="000000"/>
                <w:lang w:val="hr-HR" w:eastAsia="uk-UA"/>
              </w:rPr>
              <w:t>Правил розміщення зовнішньої реклами у населених пунктах Обухівської міської ради»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lang w:val="hr-HR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Збільшення надходжень до місцевого бюджету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Управління капітального будівництва та експлуатаційних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послуг виконавчого комітету Обухівської міської ради;</w:t>
            </w:r>
          </w:p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Відділ внутрішнього аудиту виконавчого комітету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>12.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Прийняття управлінського рішення щодо впровадження охоронної діяльності КП «Обухівська міська варта»</w:t>
            </w: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>Звернутися до Асоціації міст України щодо можливості ознайомлення з позитивними практиками територіальних громад України по створенню/управлінню комунальних підприємств, що мають ліцензію на здійснення охоронної діяльності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Зменшення видатків з міського бюджету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Виконавчий комітет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13.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Унеможливити    покриття  витрат споживачів  послуги з централізованого  водопостачання  за рахунок коштів місцевого бюджету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jc w:val="both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 xml:space="preserve">Посилення контролю за обліком споживання води та джерелами споживання </w:t>
            </w: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Зменшення видатків з міського бюджету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Обухівська міська рада Київської області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14.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 xml:space="preserve">Забезпечення ефективної системи внутрішнього контролю та аудиту за всіма елементами, постійного моніторингу за цільовим та ефективним використанням бюджетних коштів та </w:t>
            </w: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lastRenderedPageBreak/>
              <w:t xml:space="preserve">комунального майна, оцінки ризиків </w:t>
            </w: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lastRenderedPageBreak/>
              <w:t>Налагодити роботу відділу внутрішнього аудиту виконавчого комітету Обухівської міської ради Київської області з метою постійного моніторингу за цільовим та ефективним використанням бюджетних коштів та комунального майна, оцінки ризиків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Ефективне використання бюджетних коштів та комунального майна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Виконавчий комітет Обухівської міської ради</w:t>
            </w:r>
          </w:p>
        </w:tc>
      </w:tr>
      <w:tr w:rsidR="00F36247" w:rsidRPr="00F36247" w:rsidTr="0061702F">
        <w:tc>
          <w:tcPr>
            <w:tcW w:w="846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15.</w:t>
            </w:r>
          </w:p>
        </w:tc>
        <w:tc>
          <w:tcPr>
            <w:tcW w:w="3685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Унеможливити скид забруднюючих речовин у річку Красна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F36247">
              <w:rPr>
                <w:rFonts w:ascii="Times New Roman" w:eastAsiaTheme="minorHAnsi" w:hAnsi="Times New Roman"/>
              </w:rPr>
              <w:t xml:space="preserve">Звернутись до Департаменту регіонального розвитку Київської обласної державної адміністрації щодо передачі прав Замовника об’єкту будівництва очисних споруд в селі </w:t>
            </w:r>
            <w:proofErr w:type="spellStart"/>
            <w:r w:rsidRPr="00F36247">
              <w:rPr>
                <w:rFonts w:ascii="Times New Roman" w:eastAsiaTheme="minorHAnsi" w:hAnsi="Times New Roman"/>
              </w:rPr>
              <w:t>Григорівка</w:t>
            </w:r>
            <w:proofErr w:type="spellEnd"/>
            <w:r w:rsidRPr="00F36247">
              <w:rPr>
                <w:rFonts w:ascii="Times New Roman" w:eastAsiaTheme="minorHAnsi" w:hAnsi="Times New Roman"/>
              </w:rPr>
              <w:t xml:space="preserve"> з подальшим введенням даного об’єкту в експлуатацію чи/або передачі із спільної власності територіальних громад сіл, селищ, міст Київської області до комунальної власності Обухівській міській територіальній громаді об’єкту незавершеного будівництва очисні споруди в селі </w:t>
            </w:r>
            <w:proofErr w:type="spellStart"/>
            <w:r w:rsidRPr="00F36247">
              <w:rPr>
                <w:rFonts w:ascii="Times New Roman" w:eastAsiaTheme="minorHAnsi" w:hAnsi="Times New Roman"/>
              </w:rPr>
              <w:t>Григорівка</w:t>
            </w:r>
            <w:proofErr w:type="spellEnd"/>
            <w:r w:rsidRPr="00F36247">
              <w:rPr>
                <w:rFonts w:ascii="Times New Roman" w:eastAsiaTheme="minorHAnsi" w:hAnsi="Times New Roman"/>
              </w:rPr>
              <w:t xml:space="preserve">  </w:t>
            </w:r>
          </w:p>
          <w:p w:rsidR="00F36247" w:rsidRPr="00F36247" w:rsidRDefault="00F36247" w:rsidP="00F36247">
            <w:pPr>
              <w:spacing w:after="0" w:line="240" w:lineRule="auto"/>
              <w:rPr>
                <w:rFonts w:ascii="Times New Roman" w:eastAsiaTheme="minorHAnsi" w:hAnsi="Times New Roman"/>
              </w:rPr>
            </w:pPr>
          </w:p>
        </w:tc>
        <w:tc>
          <w:tcPr>
            <w:tcW w:w="3827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Недопущення скидання неочищених  стічних вод у річку Красна</w:t>
            </w:r>
          </w:p>
        </w:tc>
        <w:tc>
          <w:tcPr>
            <w:tcW w:w="2835" w:type="dxa"/>
          </w:tcPr>
          <w:p w:rsidR="00F36247" w:rsidRPr="00F36247" w:rsidRDefault="00F36247" w:rsidP="00F36247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F36247">
              <w:rPr>
                <w:rFonts w:ascii="Times New Roman" w:eastAsiaTheme="minorHAnsi" w:hAnsi="Times New Roman"/>
                <w:sz w:val="28"/>
                <w:szCs w:val="28"/>
              </w:rPr>
              <w:t>Виконавчий комітет Обухівської міської ради</w:t>
            </w:r>
          </w:p>
        </w:tc>
      </w:tr>
    </w:tbl>
    <w:p w:rsidR="00F36247" w:rsidRPr="00F36247" w:rsidRDefault="00F36247" w:rsidP="00F36247">
      <w:pPr>
        <w:spacing w:after="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p w:rsidR="00F36247" w:rsidRPr="00F36247" w:rsidRDefault="00F36247" w:rsidP="00F36247">
      <w:pPr>
        <w:spacing w:after="0" w:line="259" w:lineRule="auto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  <w:r w:rsidRPr="00F36247">
        <w:rPr>
          <w:rFonts w:ascii="Times New Roman" w:eastAsiaTheme="minorHAnsi" w:hAnsi="Times New Roman"/>
          <w:b/>
          <w:sz w:val="28"/>
          <w:szCs w:val="28"/>
        </w:rPr>
        <w:tab/>
        <w:t xml:space="preserve">Секретар Обухівської міської ради                     </w:t>
      </w:r>
      <w:r>
        <w:rPr>
          <w:rFonts w:ascii="Times New Roman" w:eastAsiaTheme="minorHAnsi" w:hAnsi="Times New Roman"/>
          <w:b/>
          <w:sz w:val="28"/>
          <w:szCs w:val="28"/>
        </w:rPr>
        <w:t xml:space="preserve">                           (підпис)</w:t>
      </w:r>
      <w:r w:rsidRPr="00F36247">
        <w:rPr>
          <w:rFonts w:ascii="Times New Roman" w:eastAsiaTheme="minorHAnsi" w:hAnsi="Times New Roman"/>
          <w:b/>
          <w:sz w:val="28"/>
          <w:szCs w:val="28"/>
        </w:rPr>
        <w:t xml:space="preserve">      Лариса ІЛЬЄНКО</w:t>
      </w:r>
    </w:p>
    <w:p w:rsidR="00F36247" w:rsidRPr="00F36247" w:rsidRDefault="00F36247" w:rsidP="00F36247">
      <w:pPr>
        <w:spacing w:after="0" w:line="259" w:lineRule="auto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</w:p>
    <w:p w:rsidR="00F36247" w:rsidRPr="00F36247" w:rsidRDefault="00F36247" w:rsidP="00F36247">
      <w:pPr>
        <w:spacing w:after="0" w:line="259" w:lineRule="auto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  <w:r w:rsidRPr="00F36247">
        <w:rPr>
          <w:rFonts w:ascii="Times New Roman" w:eastAsiaTheme="minorHAnsi" w:hAnsi="Times New Roman"/>
          <w:b/>
          <w:sz w:val="28"/>
          <w:szCs w:val="28"/>
        </w:rPr>
        <w:tab/>
        <w:t xml:space="preserve">Керуюча справами виконавчого комітету </w:t>
      </w:r>
    </w:p>
    <w:p w:rsidR="00F36247" w:rsidRPr="00F36247" w:rsidRDefault="00F36247" w:rsidP="00F36247">
      <w:pPr>
        <w:spacing w:after="0" w:line="259" w:lineRule="auto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  <w:r w:rsidRPr="00F36247">
        <w:rPr>
          <w:rFonts w:ascii="Times New Roman" w:eastAsiaTheme="minorHAnsi" w:hAnsi="Times New Roman"/>
          <w:b/>
          <w:sz w:val="28"/>
          <w:szCs w:val="28"/>
        </w:rPr>
        <w:tab/>
        <w:t xml:space="preserve">Обухівської міської ради Київської області                       </w:t>
      </w:r>
      <w:r>
        <w:rPr>
          <w:rFonts w:ascii="Times New Roman" w:eastAsiaTheme="minorHAnsi" w:hAnsi="Times New Roman"/>
          <w:b/>
          <w:sz w:val="28"/>
          <w:szCs w:val="28"/>
        </w:rPr>
        <w:t>(підпис)</w:t>
      </w:r>
      <w:r w:rsidRPr="00F36247">
        <w:rPr>
          <w:rFonts w:ascii="Times New Roman" w:eastAsiaTheme="minorHAnsi" w:hAnsi="Times New Roman"/>
          <w:b/>
          <w:sz w:val="28"/>
          <w:szCs w:val="28"/>
        </w:rPr>
        <w:t xml:space="preserve">                      Жанна САМОФАЛОВА</w:t>
      </w:r>
    </w:p>
    <w:p w:rsidR="00F36247" w:rsidRPr="00F36247" w:rsidRDefault="00F36247" w:rsidP="00F36247">
      <w:pPr>
        <w:spacing w:after="0" w:line="259" w:lineRule="auto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  <w:r w:rsidRPr="00F36247">
        <w:rPr>
          <w:rFonts w:ascii="Times New Roman" w:eastAsiaTheme="minorHAnsi" w:hAnsi="Times New Roman"/>
          <w:b/>
          <w:sz w:val="28"/>
          <w:szCs w:val="28"/>
        </w:rPr>
        <w:tab/>
      </w: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F36247" w:rsidRDefault="00F36247" w:rsidP="00F47B65">
      <w:pPr>
        <w:spacing w:after="0"/>
        <w:ind w:left="10206"/>
        <w:rPr>
          <w:rFonts w:ascii="Times New Roman" w:hAnsi="Times New Roman"/>
          <w:b/>
          <w:sz w:val="28"/>
          <w:szCs w:val="28"/>
        </w:rPr>
      </w:pPr>
    </w:p>
    <w:p w:rsidR="0072235E" w:rsidRDefault="0072235E" w:rsidP="0072235E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47B65" w:rsidRDefault="00F47B65" w:rsidP="0072235E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СХВАЛЕНО</w:t>
      </w:r>
    </w:p>
    <w:p w:rsidR="00F47B65" w:rsidRDefault="00F47B65" w:rsidP="0072235E">
      <w:pPr>
        <w:spacing w:after="0"/>
        <w:ind w:left="1020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рішення виконавчого комітету Обухівської міської ради від 18 березня 2025 року</w:t>
      </w:r>
    </w:p>
    <w:p w:rsidR="00F47B65" w:rsidRDefault="00F47B65" w:rsidP="0072235E">
      <w:pPr>
        <w:spacing w:after="0"/>
        <w:ind w:left="10206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№111</w:t>
      </w:r>
    </w:p>
    <w:p w:rsidR="00F47B65" w:rsidRDefault="00F47B65" w:rsidP="00F47B65">
      <w:pPr>
        <w:spacing w:after="0"/>
        <w:rPr>
          <w:rFonts w:ascii="Times New Roman" w:hAnsi="Times New Roman"/>
          <w:b/>
          <w:sz w:val="28"/>
          <w:szCs w:val="28"/>
        </w:rPr>
      </w:pPr>
      <w:bookmarkStart w:id="1" w:name="_GoBack"/>
      <w:bookmarkEnd w:id="1"/>
    </w:p>
    <w:p w:rsidR="00F47B65" w:rsidRDefault="00F47B65" w:rsidP="00F47B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ЗАХОДІВ</w:t>
      </w:r>
    </w:p>
    <w:p w:rsidR="00F47B65" w:rsidRDefault="00F47B65" w:rsidP="00F47B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 усунення порушень, що були виявлені за результатом ревізії окремих питань фінансово-господарської діяльності виконавчого комітету Обухівської міської ради Київської області за період з 01.01.2021 до 30.06.2024  </w:t>
      </w:r>
    </w:p>
    <w:p w:rsidR="00F47B65" w:rsidRDefault="00F47B65" w:rsidP="00F47B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8"/>
        <w:tblW w:w="15446" w:type="dxa"/>
        <w:tblInd w:w="0" w:type="dxa"/>
        <w:tblLook w:val="04A0" w:firstRow="1" w:lastRow="0" w:firstColumn="1" w:lastColumn="0" w:noHBand="0" w:noVBand="1"/>
      </w:tblPr>
      <w:tblGrid>
        <w:gridCol w:w="846"/>
        <w:gridCol w:w="3685"/>
        <w:gridCol w:w="4678"/>
        <w:gridCol w:w="3402"/>
        <w:gridCol w:w="2835"/>
      </w:tblGrid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Висновок за результатом ревізії окремих питань фінансово-господарської діяльності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 заходу на усунення порушень</w:t>
            </w:r>
          </w:p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Очікуваний результат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Відповідальний за виконання заходу</w:t>
            </w: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 w:rsidP="00F47B65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ТОВ  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«ДОРСТРОЙЦЕНТР» (договір від 27.10.2023 №283/23 на суму 6579,02 грн.)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Підготовка  клопотання до ТОВ  </w:t>
            </w:r>
          </w:p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«ДОРСТРОЙЦЕНТР» щодо 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Гавриков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О.П. (договір про здійснення технічного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нагляду від 27.10.2023 №284/23 на суму 82,89 грн.)</w:t>
            </w:r>
          </w:p>
          <w:p w:rsidR="00F47B65" w:rsidRDefault="00F47B65">
            <w:pPr>
              <w:spacing w:after="0" w:line="240" w:lineRule="auto"/>
              <w:ind w:hanging="76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Підготовка  клопотання до 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Гавриков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О.П. щодо 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Виконавчий комітет Обухівської міської ради Київської області, Фінансове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</w:t>
            </w:r>
            <w:r>
              <w:rPr>
                <w:rFonts w:ascii="Times New Roman" w:hAnsi="Times New Roman"/>
                <w:sz w:val="28"/>
                <w:szCs w:val="28"/>
              </w:rPr>
              <w:t>ТОВ «Центр дитячого та спортивного обладнання» (договір від 25.06.2021 №324/21 на суму 4123,86 грн.)</w:t>
            </w:r>
          </w:p>
          <w:p w:rsidR="00F47B65" w:rsidRDefault="00F47B65">
            <w:pPr>
              <w:spacing w:after="0" w:line="240" w:lineRule="auto"/>
              <w:ind w:hanging="76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Підготовка  клопотання до ТОВ «Центр дитячого та спортивного обладнання» щодо 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Григорчук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С.О (договір про здійснення технічного нагляду від 03.11.2021 №547/21 на суму 50,72 грн.)</w:t>
            </w:r>
          </w:p>
          <w:p w:rsidR="00F47B65" w:rsidRDefault="00F47B65">
            <w:pPr>
              <w:spacing w:after="0" w:line="240" w:lineRule="auto"/>
              <w:ind w:hanging="76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Підготовка  клопотання до 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Григорчук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С.О щодо 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ТОВ «РЕМКОНТ» (договір від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09.10.2023 №260/23 на суму 34655,32 грн.)</w:t>
            </w:r>
          </w:p>
          <w:p w:rsidR="00F47B65" w:rsidRDefault="00F47B65">
            <w:pPr>
              <w:spacing w:after="0" w:line="240" w:lineRule="auto"/>
              <w:ind w:hanging="76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Підготовка  клопотання до ТОВ «РЕМКОНТ» щодо 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Виконавчий комітет Обухівської міської ради Київської області, Фінансове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Макодзеба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І.Б. (договір про здійснення технічного нагляду від 27.11.2023 №293/23на суму 412,39 грн.)</w:t>
            </w:r>
          </w:p>
          <w:p w:rsidR="00F47B65" w:rsidRDefault="00F47B65">
            <w:pPr>
              <w:spacing w:after="0" w:line="240" w:lineRule="auto"/>
              <w:ind w:hanging="769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Підготовка  клопотання до 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Макодзеба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І.Б. щодо 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Завищення вартості виконаних робіт ПП «АРТЕМБУД» (договір від 04.06.2021 №240/21 на суму 3625,96 грн.)</w:t>
            </w:r>
          </w:p>
          <w:p w:rsidR="00F47B65" w:rsidRDefault="00F47B65">
            <w:pPr>
              <w:spacing w:after="0" w:line="240" w:lineRule="auto"/>
              <w:ind w:hanging="769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Підготовка  клопотання до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ПП «АРТЕМБУД» щодо </w:t>
            </w: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pStyle w:val="a5"/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Завищення вартості виконаних робіт ТОВ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Технаглядбуд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» (договір про здійснення технічного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нагляду від 07.06.2021 №249/21 на суму 44,59 грн.)</w:t>
            </w:r>
          </w:p>
          <w:p w:rsidR="00F47B65" w:rsidRDefault="00F47B65">
            <w:pPr>
              <w:spacing w:after="0" w:line="240" w:lineRule="auto"/>
              <w:ind w:left="661" w:hanging="769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Підготовка  клопотання до 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ТОВ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Технаглядбуд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» щодо </w:t>
            </w: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міського бюджету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Повернення коштів до місцевого бюджету Обухівської міської територіальної громади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Виконавчий комітет Обухівської міської ради Київської області, Фінансове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pStyle w:val="a5"/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Завищення вартості виконаних робіт ТОВ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Хоббіт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Хаус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» ( договір №143/23 від 17.08.23 -126954,00  грн; договір №144/23 від 17.08.23 -126954,00 грн; договір №145/23 від 17.08.23 -126 954,00 грн.)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Претензійно-позивна робота щодо відшкодування коштів відповідно до договору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підряду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Рішення Господарського суду щодо зарахування коштів на рахунок виконавчого комітету Обухівської міської ради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7B65" w:rsidTr="00F47B65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pStyle w:val="a5"/>
              <w:spacing w:after="0" w:line="240" w:lineRule="auto"/>
              <w:ind w:left="-108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Завищення вартості виконаних робіт ФОП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Григорчук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С.О (договір про здійснення технічного нагляду від 21.08.2023 №165/23 на суму 1561,53 грн., договір про здійснення технічного нагляду від 21.08.2023 №166/23 на суму 1561,53 грн., договір про здійснення технічного нагляду від 21.08.2023 №164/23 на суму 1561,53 грн.)</w:t>
            </w:r>
          </w:p>
          <w:p w:rsidR="00F47B65" w:rsidRDefault="00F47B65">
            <w:pPr>
              <w:pStyle w:val="a5"/>
              <w:spacing w:after="0" w:line="240" w:lineRule="auto"/>
              <w:ind w:left="661" w:hanging="769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Претензійно-позивна робота щодо відшкодування коштів відповідно до договору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підряду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Рішення Господарського суду щодо зарахування коштів на рахунок виконавчого комітету Обухівської міської ради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 Київської області, Фінансове управління виконавчого комітету Обухівської міської ради Київської області</w:t>
            </w:r>
          </w:p>
          <w:p w:rsidR="00F47B65" w:rsidRDefault="00F47B6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47B65" w:rsidRDefault="00F47B65" w:rsidP="00F47B6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47B65" w:rsidRDefault="00F47B65" w:rsidP="00F47B6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Секретар Обухівської міської ради                                   (підпис)                        Лариса ІЛЬЄНКО</w:t>
      </w:r>
    </w:p>
    <w:p w:rsidR="00F47B65" w:rsidRDefault="00F47B65" w:rsidP="00F47B65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F47B65" w:rsidRDefault="00F47B65" w:rsidP="00F47B65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  <w:t xml:space="preserve">Заступник міського голови з питань діяльності </w:t>
      </w:r>
    </w:p>
    <w:p w:rsidR="00F47B65" w:rsidRDefault="00F47B65" w:rsidP="00F47B65">
      <w:pPr>
        <w:spacing w:after="0"/>
        <w:ind w:left="212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виконавчих органів Обухівської міської ради                       (підпис)                  Володимир ЦЕЛЬОРА</w:t>
      </w:r>
    </w:p>
    <w:p w:rsidR="00F47B65" w:rsidRDefault="00F47B65" w:rsidP="00802003">
      <w:pPr>
        <w:jc w:val="both"/>
      </w:pPr>
    </w:p>
    <w:sectPr w:rsidR="00F47B65" w:rsidSect="00F47B65">
      <w:pgSz w:w="16838" w:h="11906" w:orient="landscape"/>
      <w:pgMar w:top="1418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530198"/>
    <w:multiLevelType w:val="hybridMultilevel"/>
    <w:tmpl w:val="5D3E69E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6513C7"/>
    <w:multiLevelType w:val="multilevel"/>
    <w:tmpl w:val="E13EA6B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61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66" w:hanging="2160"/>
      </w:pPr>
      <w:rPr>
        <w:rFonts w:hint="default"/>
      </w:rPr>
    </w:lvl>
  </w:abstractNum>
  <w:abstractNum w:abstractNumId="2" w15:restartNumberingAfterBreak="0">
    <w:nsid w:val="633C3C5C"/>
    <w:multiLevelType w:val="hybridMultilevel"/>
    <w:tmpl w:val="36CE04E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B34"/>
    <w:rsid w:val="00051682"/>
    <w:rsid w:val="000A6479"/>
    <w:rsid w:val="000C6620"/>
    <w:rsid w:val="000F621B"/>
    <w:rsid w:val="00107326"/>
    <w:rsid w:val="00113616"/>
    <w:rsid w:val="00136A26"/>
    <w:rsid w:val="001901D8"/>
    <w:rsid w:val="001F4929"/>
    <w:rsid w:val="0024640A"/>
    <w:rsid w:val="00257F0E"/>
    <w:rsid w:val="00262992"/>
    <w:rsid w:val="002866B5"/>
    <w:rsid w:val="002E12E4"/>
    <w:rsid w:val="00334CC5"/>
    <w:rsid w:val="00342FD6"/>
    <w:rsid w:val="003454B8"/>
    <w:rsid w:val="00395440"/>
    <w:rsid w:val="003E542D"/>
    <w:rsid w:val="00400D0C"/>
    <w:rsid w:val="004504A7"/>
    <w:rsid w:val="004F14EA"/>
    <w:rsid w:val="00535D4A"/>
    <w:rsid w:val="00587F20"/>
    <w:rsid w:val="00594B34"/>
    <w:rsid w:val="00697B92"/>
    <w:rsid w:val="0072235E"/>
    <w:rsid w:val="007351B7"/>
    <w:rsid w:val="0077575A"/>
    <w:rsid w:val="007A3D9E"/>
    <w:rsid w:val="00802003"/>
    <w:rsid w:val="00837E4A"/>
    <w:rsid w:val="008A1773"/>
    <w:rsid w:val="008B340B"/>
    <w:rsid w:val="00A854C8"/>
    <w:rsid w:val="00A96E4F"/>
    <w:rsid w:val="00AB3AA7"/>
    <w:rsid w:val="00BB4399"/>
    <w:rsid w:val="00BD6B13"/>
    <w:rsid w:val="00CF04EF"/>
    <w:rsid w:val="00D35989"/>
    <w:rsid w:val="00DA039A"/>
    <w:rsid w:val="00DA48A4"/>
    <w:rsid w:val="00E1472F"/>
    <w:rsid w:val="00E54AA4"/>
    <w:rsid w:val="00F36247"/>
    <w:rsid w:val="00F47B65"/>
    <w:rsid w:val="00FC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F0981C-41B1-4C4D-9CA9-044E12820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39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DA039A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4"/>
      <w:szCs w:val="24"/>
      <w:lang w:val="ru-RU" w:eastAsia="zh-CN"/>
    </w:rPr>
  </w:style>
  <w:style w:type="character" w:customStyle="1" w:styleId="a4">
    <w:name w:val="Нижний колонтитул Знак"/>
    <w:basedOn w:val="a0"/>
    <w:link w:val="a3"/>
    <w:rsid w:val="00DA039A"/>
    <w:rPr>
      <w:rFonts w:ascii="Times New Roman" w:eastAsia="Times New Roman" w:hAnsi="Times New Roman" w:cs="Times New Roman"/>
      <w:sz w:val="24"/>
      <w:szCs w:val="24"/>
      <w:lang w:val="ru-RU" w:eastAsia="zh-CN"/>
    </w:rPr>
  </w:style>
  <w:style w:type="paragraph" w:styleId="a5">
    <w:name w:val="List Paragraph"/>
    <w:basedOn w:val="a"/>
    <w:uiPriority w:val="34"/>
    <w:qFormat/>
    <w:rsid w:val="00DA039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00D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00D0C"/>
    <w:rPr>
      <w:rFonts w:ascii="Segoe UI" w:eastAsia="Times New Roman" w:hAnsi="Segoe UI" w:cs="Segoe UI"/>
      <w:sz w:val="18"/>
      <w:szCs w:val="18"/>
    </w:rPr>
  </w:style>
  <w:style w:type="table" w:styleId="a8">
    <w:name w:val="Table Grid"/>
    <w:basedOn w:val="a1"/>
    <w:uiPriority w:val="39"/>
    <w:rsid w:val="00F47B6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7792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7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</Pages>
  <Words>12940</Words>
  <Characters>7376</Characters>
  <Application>Microsoft Office Word</Application>
  <DocSecurity>0</DocSecurity>
  <Lines>61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user13</cp:lastModifiedBy>
  <cp:revision>40</cp:revision>
  <cp:lastPrinted>2025-03-13T11:30:00Z</cp:lastPrinted>
  <dcterms:created xsi:type="dcterms:W3CDTF">2025-03-06T11:47:00Z</dcterms:created>
  <dcterms:modified xsi:type="dcterms:W3CDTF">2025-03-19T08:02:00Z</dcterms:modified>
</cp:coreProperties>
</file>