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01356" w:rsidRDefault="00F01356" w:rsidP="00085F64">
      <w:pPr>
        <w:keepNext/>
        <w:ind w:firstLine="0"/>
        <w:outlineLvl w:val="0"/>
        <w:rPr>
          <w:rFonts w:ascii="Times New Roman" w:eastAsia="Times New Roman" w:hAnsi="Times New Roman" w:cs="Times New Roman"/>
          <w:b/>
          <w:sz w:val="28"/>
          <w:szCs w:val="24"/>
          <w:lang w:eastAsia="ru-RU"/>
        </w:rPr>
      </w:pPr>
    </w:p>
    <w:p w:rsidR="00085F64" w:rsidRPr="00085F64" w:rsidRDefault="00D17071" w:rsidP="00085F64">
      <w:pPr>
        <w:keepNext/>
        <w:ind w:firstLine="0"/>
        <w:outlineLvl w:val="0"/>
        <w:rPr>
          <w:rFonts w:ascii="Times New Roman" w:eastAsia="Times New Roman" w:hAnsi="Times New Roman" w:cs="Times New Roman"/>
          <w:b/>
          <w:sz w:val="28"/>
          <w:szCs w:val="24"/>
          <w:lang w:eastAsia="ru-RU"/>
        </w:rPr>
      </w:pPr>
      <w:r w:rsidRPr="00D17071">
        <w:rPr>
          <w:rFonts w:ascii="Times New Roman" w:hAnsi="Times New Roman" w:cs="Times New Roman"/>
          <w:noProof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7" type="#_x0000_t75" style="position:absolute;margin-left:225.75pt;margin-top:12.05pt;width:34pt;height:50.8pt;flip:x;z-index:251660288">
            <v:imagedata r:id="rId4" o:title=""/>
            <w10:wrap type="topAndBottom" anchorx="page"/>
          </v:shape>
          <o:OLEObject Type="Embed" ProgID="MS_ClipArt_Gallery" ShapeID="_x0000_s1027" DrawAspect="Content" ObjectID="_1675679175" r:id="rId5"/>
        </w:pict>
      </w:r>
    </w:p>
    <w:p w:rsidR="00085F64" w:rsidRPr="00085F64" w:rsidRDefault="00085F64" w:rsidP="00085F64">
      <w:pPr>
        <w:ind w:right="141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085F64">
        <w:rPr>
          <w:rFonts w:ascii="Times New Roman" w:hAnsi="Times New Roman" w:cs="Times New Roman"/>
          <w:b/>
          <w:sz w:val="28"/>
          <w:szCs w:val="28"/>
        </w:rPr>
        <w:t>ОБУХІВСЬКА МІСЬКА РАДА</w:t>
      </w:r>
    </w:p>
    <w:p w:rsidR="00085F64" w:rsidRPr="00085F64" w:rsidRDefault="00085F64" w:rsidP="00085F64">
      <w:pPr>
        <w:tabs>
          <w:tab w:val="right" w:pos="3828"/>
        </w:tabs>
        <w:jc w:val="center"/>
        <w:rPr>
          <w:rFonts w:ascii="Times New Roman" w:hAnsi="Times New Roman" w:cs="Times New Roman"/>
          <w:b/>
          <w:sz w:val="28"/>
          <w:szCs w:val="28"/>
        </w:rPr>
      </w:pPr>
      <w:r w:rsidRPr="00085F64">
        <w:rPr>
          <w:rFonts w:ascii="Times New Roman" w:hAnsi="Times New Roman" w:cs="Times New Roman"/>
          <w:b/>
          <w:sz w:val="28"/>
          <w:szCs w:val="28"/>
        </w:rPr>
        <w:t xml:space="preserve">КИЇСЬКОЇ ОБЛАСТІ </w:t>
      </w:r>
    </w:p>
    <w:p w:rsidR="00085F64" w:rsidRPr="00085F64" w:rsidRDefault="00085F64" w:rsidP="00085F64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085F64">
        <w:rPr>
          <w:rFonts w:ascii="Times New Roman" w:hAnsi="Times New Roman" w:cs="Times New Roman"/>
          <w:b/>
          <w:sz w:val="28"/>
          <w:szCs w:val="28"/>
        </w:rPr>
        <w:t xml:space="preserve">ВИКОНАВЧИЙ КОМІТЕТ </w:t>
      </w:r>
    </w:p>
    <w:p w:rsidR="00085F64" w:rsidRPr="00085F64" w:rsidRDefault="00085F64" w:rsidP="00085F64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085F64" w:rsidRPr="00085F64" w:rsidRDefault="00085F64" w:rsidP="00085F64">
      <w:pPr>
        <w:jc w:val="center"/>
        <w:rPr>
          <w:rFonts w:ascii="Times New Roman" w:hAnsi="Times New Roman" w:cs="Times New Roman"/>
          <w:b/>
          <w:sz w:val="28"/>
          <w:szCs w:val="28"/>
          <w:lang w:val="en-US"/>
        </w:rPr>
      </w:pPr>
      <w:r w:rsidRPr="00085F64">
        <w:rPr>
          <w:rFonts w:ascii="Times New Roman" w:hAnsi="Times New Roman" w:cs="Times New Roman"/>
          <w:b/>
          <w:sz w:val="28"/>
          <w:szCs w:val="28"/>
        </w:rPr>
        <w:t xml:space="preserve">РОЗПОРЯДЖЕННЯ № </w:t>
      </w:r>
      <w:r w:rsidR="00032A50">
        <w:rPr>
          <w:rFonts w:ascii="Times New Roman" w:hAnsi="Times New Roman" w:cs="Times New Roman"/>
          <w:b/>
          <w:sz w:val="28"/>
          <w:szCs w:val="28"/>
        </w:rPr>
        <w:t>90</w:t>
      </w:r>
    </w:p>
    <w:p w:rsidR="00085F64" w:rsidRPr="00085F64" w:rsidRDefault="00085F64" w:rsidP="00085F64">
      <w:pPr>
        <w:jc w:val="center"/>
        <w:rPr>
          <w:rFonts w:ascii="Times New Roman" w:hAnsi="Times New Roman" w:cs="Times New Roman"/>
          <w:b/>
          <w:sz w:val="16"/>
          <w:szCs w:val="16"/>
        </w:rPr>
      </w:pPr>
    </w:p>
    <w:tbl>
      <w:tblPr>
        <w:tblW w:w="0" w:type="auto"/>
        <w:tblLook w:val="01E0"/>
      </w:tblPr>
      <w:tblGrid>
        <w:gridCol w:w="4785"/>
        <w:gridCol w:w="4962"/>
      </w:tblGrid>
      <w:tr w:rsidR="00085F64" w:rsidRPr="00085F64" w:rsidTr="0092164E">
        <w:tc>
          <w:tcPr>
            <w:tcW w:w="4785" w:type="dxa"/>
          </w:tcPr>
          <w:p w:rsidR="00085F64" w:rsidRPr="00085F64" w:rsidRDefault="00085F64" w:rsidP="00032A50">
            <w:pPr>
              <w:ind w:firstLine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від  </w:t>
            </w:r>
            <w:r w:rsidR="00032A50">
              <w:rPr>
                <w:rFonts w:ascii="Times New Roman" w:hAnsi="Times New Roman" w:cs="Times New Roman"/>
                <w:sz w:val="28"/>
                <w:szCs w:val="28"/>
              </w:rPr>
              <w:t>19</w:t>
            </w:r>
            <w:r w:rsidR="001429D7">
              <w:rPr>
                <w:rFonts w:ascii="Times New Roman" w:hAnsi="Times New Roman" w:cs="Times New Roman"/>
                <w:sz w:val="28"/>
                <w:szCs w:val="28"/>
              </w:rPr>
              <w:t xml:space="preserve">   </w:t>
            </w:r>
            <w:r w:rsidRPr="00085F64">
              <w:rPr>
                <w:rFonts w:ascii="Times New Roman" w:hAnsi="Times New Roman" w:cs="Times New Roman"/>
                <w:sz w:val="28"/>
                <w:szCs w:val="28"/>
              </w:rPr>
              <w:t>лютого 2021 року</w:t>
            </w:r>
          </w:p>
        </w:tc>
        <w:tc>
          <w:tcPr>
            <w:tcW w:w="4962" w:type="dxa"/>
          </w:tcPr>
          <w:p w:rsidR="00085F64" w:rsidRPr="00085F64" w:rsidRDefault="00085F64" w:rsidP="00A122DF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 w:rsidRPr="00085F64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92164E">
              <w:rPr>
                <w:rFonts w:ascii="Times New Roman" w:hAnsi="Times New Roman" w:cs="Times New Roman"/>
                <w:sz w:val="28"/>
                <w:szCs w:val="28"/>
              </w:rPr>
              <w:t xml:space="preserve">  </w:t>
            </w:r>
            <w:r w:rsidRPr="00085F64">
              <w:rPr>
                <w:rFonts w:ascii="Times New Roman" w:hAnsi="Times New Roman" w:cs="Times New Roman"/>
                <w:sz w:val="28"/>
                <w:szCs w:val="28"/>
              </w:rPr>
              <w:t xml:space="preserve"> м. Обухів </w:t>
            </w:r>
          </w:p>
        </w:tc>
      </w:tr>
    </w:tbl>
    <w:p w:rsidR="00E2337C" w:rsidRPr="00085F64" w:rsidRDefault="00E2337C" w:rsidP="00E2337C">
      <w:pPr>
        <w:keepNext/>
        <w:ind w:firstLine="0"/>
        <w:outlineLvl w:val="0"/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</w:pPr>
    </w:p>
    <w:p w:rsidR="0092164E" w:rsidRDefault="00E2337C" w:rsidP="00711608">
      <w:pPr>
        <w:keepNext/>
        <w:ind w:firstLine="0"/>
        <w:outlineLvl w:val="0"/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</w:pPr>
      <w:r w:rsidRPr="00085F64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Про звільнення </w:t>
      </w:r>
      <w:r w:rsidR="00E87EC7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Третяк О.В</w:t>
      </w:r>
      <w:r w:rsidR="00E848F5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. </w:t>
      </w:r>
      <w:r w:rsidR="0092164E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з посади </w:t>
      </w:r>
      <w:r w:rsidR="00E87EC7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спеціаліста</w:t>
      </w:r>
    </w:p>
    <w:p w:rsidR="00E87EC7" w:rsidRDefault="00E87EC7" w:rsidP="00711608">
      <w:pPr>
        <w:keepNext/>
        <w:ind w:firstLine="0"/>
        <w:outlineLvl w:val="0"/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</w:pPr>
      <w:r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з питань ведення землеустрою</w:t>
      </w:r>
      <w:r w:rsidR="00087063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 </w:t>
      </w:r>
      <w:r w:rsidR="0092164E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Копачівської</w:t>
      </w:r>
      <w:proofErr w:type="spellEnd"/>
      <w:r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 </w:t>
      </w:r>
    </w:p>
    <w:p w:rsidR="0092164E" w:rsidRDefault="0092164E" w:rsidP="00711608">
      <w:pPr>
        <w:keepNext/>
        <w:ind w:firstLine="0"/>
        <w:outlineLvl w:val="0"/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</w:pPr>
      <w:r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сільської ради  Обухівського району Київської області</w:t>
      </w:r>
    </w:p>
    <w:p w:rsidR="00085F64" w:rsidRDefault="00085F64" w:rsidP="00085F64">
      <w:pPr>
        <w:ind w:firstLine="0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E2337C" w:rsidRPr="00FB3A0A" w:rsidRDefault="00085F64" w:rsidP="00FB3A0A">
      <w:pPr>
        <w:ind w:firstLine="708"/>
        <w:jc w:val="both"/>
        <w:rPr>
          <w:rFonts w:ascii="Times New Roman" w:hAnsi="Times New Roman" w:cs="Times New Roman"/>
          <w:sz w:val="28"/>
          <w:szCs w:val="28"/>
          <w:lang w:eastAsia="zh-CN"/>
        </w:rPr>
      </w:pPr>
      <w:r w:rsidRPr="00085F64">
        <w:rPr>
          <w:rFonts w:ascii="Times New Roman" w:hAnsi="Times New Roman" w:cs="Times New Roman"/>
          <w:sz w:val="28"/>
          <w:szCs w:val="28"/>
        </w:rPr>
        <w:t>На підставі рішення Обухівської міської ради від  18 грудня 2020 року №28-2-VIII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085F64">
        <w:rPr>
          <w:rFonts w:ascii="Times New Roman" w:hAnsi="Times New Roman" w:cs="Times New Roman"/>
          <w:b/>
          <w:sz w:val="28"/>
          <w:szCs w:val="28"/>
        </w:rPr>
        <w:t>«</w:t>
      </w:r>
      <w:r>
        <w:rPr>
          <w:rFonts w:ascii="Times New Roman" w:hAnsi="Times New Roman" w:cs="Times New Roman"/>
          <w:sz w:val="28"/>
          <w:szCs w:val="28"/>
          <w:lang w:eastAsia="zh-CN"/>
        </w:rPr>
        <w:t xml:space="preserve">Про </w:t>
      </w:r>
      <w:r w:rsidRPr="00085F64">
        <w:rPr>
          <w:rFonts w:ascii="Times New Roman" w:hAnsi="Times New Roman" w:cs="Times New Roman"/>
          <w:sz w:val="28"/>
          <w:szCs w:val="28"/>
          <w:lang w:eastAsia="zh-CN"/>
        </w:rPr>
        <w:t>початок процедури реорганізаці</w:t>
      </w:r>
      <w:r>
        <w:rPr>
          <w:rFonts w:ascii="Times New Roman" w:hAnsi="Times New Roman" w:cs="Times New Roman"/>
          <w:sz w:val="28"/>
          <w:szCs w:val="28"/>
          <w:lang w:eastAsia="zh-CN"/>
        </w:rPr>
        <w:t xml:space="preserve">ї </w:t>
      </w:r>
      <w:proofErr w:type="spellStart"/>
      <w:r>
        <w:rPr>
          <w:rFonts w:ascii="Times New Roman" w:hAnsi="Times New Roman" w:cs="Times New Roman"/>
          <w:sz w:val="28"/>
          <w:szCs w:val="28"/>
          <w:lang w:eastAsia="zh-CN"/>
        </w:rPr>
        <w:t>Германівської</w:t>
      </w:r>
      <w:proofErr w:type="spellEnd"/>
      <w:r>
        <w:rPr>
          <w:rFonts w:ascii="Times New Roman" w:hAnsi="Times New Roman" w:cs="Times New Roman"/>
          <w:sz w:val="28"/>
          <w:szCs w:val="28"/>
          <w:lang w:eastAsia="zh-CN"/>
        </w:rPr>
        <w:t xml:space="preserve">, </w:t>
      </w:r>
      <w:proofErr w:type="spellStart"/>
      <w:r>
        <w:rPr>
          <w:rFonts w:ascii="Times New Roman" w:hAnsi="Times New Roman" w:cs="Times New Roman"/>
          <w:sz w:val="28"/>
          <w:szCs w:val="28"/>
          <w:lang w:eastAsia="zh-CN"/>
        </w:rPr>
        <w:t>Григорівської</w:t>
      </w:r>
      <w:proofErr w:type="spellEnd"/>
      <w:r>
        <w:rPr>
          <w:rFonts w:ascii="Times New Roman" w:hAnsi="Times New Roman" w:cs="Times New Roman"/>
          <w:sz w:val="28"/>
          <w:szCs w:val="28"/>
          <w:lang w:eastAsia="zh-CN"/>
        </w:rPr>
        <w:t xml:space="preserve">, </w:t>
      </w:r>
      <w:proofErr w:type="spellStart"/>
      <w:r w:rsidRPr="00085F64">
        <w:rPr>
          <w:rFonts w:ascii="Times New Roman" w:hAnsi="Times New Roman" w:cs="Times New Roman"/>
          <w:sz w:val="28"/>
          <w:szCs w:val="28"/>
          <w:lang w:eastAsia="zh-CN"/>
        </w:rPr>
        <w:t>Деремезнянської</w:t>
      </w:r>
      <w:proofErr w:type="spellEnd"/>
      <w:r w:rsidRPr="00085F64">
        <w:rPr>
          <w:rFonts w:ascii="Times New Roman" w:hAnsi="Times New Roman" w:cs="Times New Roman"/>
          <w:sz w:val="28"/>
          <w:szCs w:val="28"/>
          <w:lang w:eastAsia="zh-CN"/>
        </w:rPr>
        <w:t xml:space="preserve">, </w:t>
      </w:r>
      <w:proofErr w:type="spellStart"/>
      <w:r w:rsidRPr="00085F64">
        <w:rPr>
          <w:rFonts w:ascii="Times New Roman" w:hAnsi="Times New Roman" w:cs="Times New Roman"/>
          <w:sz w:val="28"/>
          <w:szCs w:val="28"/>
          <w:lang w:eastAsia="zh-CN"/>
        </w:rPr>
        <w:t>Долинянської</w:t>
      </w:r>
      <w:proofErr w:type="spellEnd"/>
      <w:r w:rsidRPr="00085F64">
        <w:rPr>
          <w:rFonts w:ascii="Times New Roman" w:hAnsi="Times New Roman" w:cs="Times New Roman"/>
          <w:sz w:val="28"/>
          <w:szCs w:val="28"/>
          <w:lang w:eastAsia="zh-CN"/>
        </w:rPr>
        <w:t xml:space="preserve">, </w:t>
      </w:r>
      <w:proofErr w:type="spellStart"/>
      <w:r w:rsidRPr="00085F64">
        <w:rPr>
          <w:rFonts w:ascii="Times New Roman" w:hAnsi="Times New Roman" w:cs="Times New Roman"/>
          <w:sz w:val="28"/>
          <w:szCs w:val="28"/>
          <w:lang w:eastAsia="zh-CN"/>
        </w:rPr>
        <w:t>Копачівської</w:t>
      </w:r>
      <w:proofErr w:type="spellEnd"/>
      <w:r w:rsidRPr="00085F64">
        <w:rPr>
          <w:rFonts w:ascii="Times New Roman" w:hAnsi="Times New Roman" w:cs="Times New Roman"/>
          <w:sz w:val="28"/>
          <w:szCs w:val="28"/>
          <w:lang w:eastAsia="zh-CN"/>
        </w:rPr>
        <w:t xml:space="preserve">, </w:t>
      </w:r>
      <w:proofErr w:type="spellStart"/>
      <w:r w:rsidRPr="00085F64">
        <w:rPr>
          <w:rFonts w:ascii="Times New Roman" w:hAnsi="Times New Roman" w:cs="Times New Roman"/>
          <w:sz w:val="28"/>
          <w:szCs w:val="28"/>
          <w:lang w:eastAsia="zh-CN"/>
        </w:rPr>
        <w:t>Краснослобідської</w:t>
      </w:r>
      <w:proofErr w:type="spellEnd"/>
      <w:r w:rsidRPr="00085F64">
        <w:rPr>
          <w:rFonts w:ascii="Times New Roman" w:hAnsi="Times New Roman" w:cs="Times New Roman"/>
          <w:sz w:val="28"/>
          <w:szCs w:val="28"/>
          <w:lang w:eastAsia="zh-CN"/>
        </w:rPr>
        <w:t xml:space="preserve">, </w:t>
      </w:r>
      <w:proofErr w:type="spellStart"/>
      <w:r w:rsidRPr="00085F64">
        <w:rPr>
          <w:rFonts w:ascii="Times New Roman" w:hAnsi="Times New Roman" w:cs="Times New Roman"/>
          <w:sz w:val="28"/>
          <w:szCs w:val="28"/>
          <w:lang w:eastAsia="zh-CN"/>
        </w:rPr>
        <w:t>Маловільшанської</w:t>
      </w:r>
      <w:proofErr w:type="spellEnd"/>
      <w:r w:rsidRPr="00085F64">
        <w:rPr>
          <w:rFonts w:ascii="Times New Roman" w:hAnsi="Times New Roman" w:cs="Times New Roman"/>
          <w:sz w:val="28"/>
          <w:szCs w:val="28"/>
          <w:lang w:eastAsia="zh-CN"/>
        </w:rPr>
        <w:t xml:space="preserve">, </w:t>
      </w:r>
      <w:proofErr w:type="spellStart"/>
      <w:r w:rsidRPr="00085F64">
        <w:rPr>
          <w:rFonts w:ascii="Times New Roman" w:hAnsi="Times New Roman" w:cs="Times New Roman"/>
          <w:sz w:val="28"/>
          <w:szCs w:val="28"/>
          <w:lang w:eastAsia="zh-CN"/>
        </w:rPr>
        <w:t>Перегонівської</w:t>
      </w:r>
      <w:proofErr w:type="spellEnd"/>
      <w:r w:rsidRPr="00085F64">
        <w:rPr>
          <w:rFonts w:ascii="Times New Roman" w:hAnsi="Times New Roman" w:cs="Times New Roman"/>
          <w:sz w:val="28"/>
          <w:szCs w:val="28"/>
          <w:lang w:eastAsia="zh-CN"/>
        </w:rPr>
        <w:t xml:space="preserve">, </w:t>
      </w:r>
      <w:proofErr w:type="spellStart"/>
      <w:r w:rsidRPr="00085F64">
        <w:rPr>
          <w:rFonts w:ascii="Times New Roman" w:hAnsi="Times New Roman" w:cs="Times New Roman"/>
          <w:sz w:val="28"/>
          <w:szCs w:val="28"/>
          <w:lang w:eastAsia="zh-CN"/>
        </w:rPr>
        <w:t>Першотравенської</w:t>
      </w:r>
      <w:proofErr w:type="spellEnd"/>
      <w:r w:rsidRPr="00085F64">
        <w:rPr>
          <w:rFonts w:ascii="Times New Roman" w:hAnsi="Times New Roman" w:cs="Times New Roman"/>
          <w:sz w:val="28"/>
          <w:szCs w:val="28"/>
          <w:lang w:eastAsia="zh-CN"/>
        </w:rPr>
        <w:t xml:space="preserve">, </w:t>
      </w:r>
      <w:proofErr w:type="spellStart"/>
      <w:r w:rsidRPr="00085F64">
        <w:rPr>
          <w:rFonts w:ascii="Times New Roman" w:hAnsi="Times New Roman" w:cs="Times New Roman"/>
          <w:sz w:val="28"/>
          <w:szCs w:val="28"/>
          <w:lang w:eastAsia="zh-CN"/>
        </w:rPr>
        <w:t>Семенівської</w:t>
      </w:r>
      <w:proofErr w:type="spellEnd"/>
      <w:r w:rsidRPr="00085F64">
        <w:rPr>
          <w:rFonts w:ascii="Times New Roman" w:hAnsi="Times New Roman" w:cs="Times New Roman"/>
          <w:sz w:val="28"/>
          <w:szCs w:val="28"/>
          <w:lang w:eastAsia="zh-CN"/>
        </w:rPr>
        <w:t xml:space="preserve"> сільських рад шляхом приєднання до Обухівської міської ради Київської області</w:t>
      </w:r>
      <w:r w:rsidRPr="00085F64">
        <w:rPr>
          <w:rFonts w:ascii="Times New Roman" w:hAnsi="Times New Roman" w:cs="Times New Roman"/>
          <w:sz w:val="28"/>
          <w:szCs w:val="28"/>
        </w:rPr>
        <w:t xml:space="preserve">», </w:t>
      </w:r>
      <w:r>
        <w:rPr>
          <w:rFonts w:ascii="Times New Roman" w:hAnsi="Times New Roman" w:cs="Times New Roman"/>
          <w:sz w:val="28"/>
          <w:szCs w:val="28"/>
        </w:rPr>
        <w:t xml:space="preserve"> розпорядження   Обухівського міського голови № 414 від 18.12.2020 «Про попередження працівників </w:t>
      </w:r>
      <w:proofErr w:type="spellStart"/>
      <w:r>
        <w:rPr>
          <w:rFonts w:ascii="Times New Roman" w:hAnsi="Times New Roman" w:cs="Times New Roman"/>
          <w:sz w:val="28"/>
          <w:szCs w:val="28"/>
          <w:lang w:eastAsia="zh-CN"/>
        </w:rPr>
        <w:t>Германівської</w:t>
      </w:r>
      <w:proofErr w:type="spellEnd"/>
      <w:r>
        <w:rPr>
          <w:rFonts w:ascii="Times New Roman" w:hAnsi="Times New Roman" w:cs="Times New Roman"/>
          <w:sz w:val="28"/>
          <w:szCs w:val="28"/>
          <w:lang w:eastAsia="zh-CN"/>
        </w:rPr>
        <w:t xml:space="preserve">, </w:t>
      </w:r>
      <w:proofErr w:type="spellStart"/>
      <w:r>
        <w:rPr>
          <w:rFonts w:ascii="Times New Roman" w:hAnsi="Times New Roman" w:cs="Times New Roman"/>
          <w:sz w:val="28"/>
          <w:szCs w:val="28"/>
          <w:lang w:eastAsia="zh-CN"/>
        </w:rPr>
        <w:t>Григорівської</w:t>
      </w:r>
      <w:proofErr w:type="spellEnd"/>
      <w:r>
        <w:rPr>
          <w:rFonts w:ascii="Times New Roman" w:hAnsi="Times New Roman" w:cs="Times New Roman"/>
          <w:sz w:val="28"/>
          <w:szCs w:val="28"/>
          <w:lang w:eastAsia="zh-CN"/>
        </w:rPr>
        <w:t xml:space="preserve">, </w:t>
      </w:r>
      <w:proofErr w:type="spellStart"/>
      <w:r w:rsidRPr="00085F64">
        <w:rPr>
          <w:rFonts w:ascii="Times New Roman" w:hAnsi="Times New Roman" w:cs="Times New Roman"/>
          <w:sz w:val="28"/>
          <w:szCs w:val="28"/>
          <w:lang w:eastAsia="zh-CN"/>
        </w:rPr>
        <w:t>Деремезнянської</w:t>
      </w:r>
      <w:proofErr w:type="spellEnd"/>
      <w:r w:rsidRPr="00085F64">
        <w:rPr>
          <w:rFonts w:ascii="Times New Roman" w:hAnsi="Times New Roman" w:cs="Times New Roman"/>
          <w:sz w:val="28"/>
          <w:szCs w:val="28"/>
          <w:lang w:eastAsia="zh-CN"/>
        </w:rPr>
        <w:t xml:space="preserve">, </w:t>
      </w:r>
      <w:proofErr w:type="spellStart"/>
      <w:r w:rsidRPr="00085F64">
        <w:rPr>
          <w:rFonts w:ascii="Times New Roman" w:hAnsi="Times New Roman" w:cs="Times New Roman"/>
          <w:sz w:val="28"/>
          <w:szCs w:val="28"/>
          <w:lang w:eastAsia="zh-CN"/>
        </w:rPr>
        <w:t>Долинянської</w:t>
      </w:r>
      <w:proofErr w:type="spellEnd"/>
      <w:r w:rsidRPr="00085F64">
        <w:rPr>
          <w:rFonts w:ascii="Times New Roman" w:hAnsi="Times New Roman" w:cs="Times New Roman"/>
          <w:sz w:val="28"/>
          <w:szCs w:val="28"/>
          <w:lang w:eastAsia="zh-CN"/>
        </w:rPr>
        <w:t xml:space="preserve">, </w:t>
      </w:r>
      <w:proofErr w:type="spellStart"/>
      <w:r w:rsidRPr="00085F64">
        <w:rPr>
          <w:rFonts w:ascii="Times New Roman" w:hAnsi="Times New Roman" w:cs="Times New Roman"/>
          <w:sz w:val="28"/>
          <w:szCs w:val="28"/>
          <w:lang w:eastAsia="zh-CN"/>
        </w:rPr>
        <w:t>Копачівської</w:t>
      </w:r>
      <w:proofErr w:type="spellEnd"/>
      <w:r w:rsidRPr="00085F64">
        <w:rPr>
          <w:rFonts w:ascii="Times New Roman" w:hAnsi="Times New Roman" w:cs="Times New Roman"/>
          <w:sz w:val="28"/>
          <w:szCs w:val="28"/>
          <w:lang w:eastAsia="zh-CN"/>
        </w:rPr>
        <w:t xml:space="preserve">, </w:t>
      </w:r>
      <w:proofErr w:type="spellStart"/>
      <w:r w:rsidRPr="00085F64">
        <w:rPr>
          <w:rFonts w:ascii="Times New Roman" w:hAnsi="Times New Roman" w:cs="Times New Roman"/>
          <w:sz w:val="28"/>
          <w:szCs w:val="28"/>
          <w:lang w:eastAsia="zh-CN"/>
        </w:rPr>
        <w:t>Краснослобідської</w:t>
      </w:r>
      <w:proofErr w:type="spellEnd"/>
      <w:r w:rsidRPr="00085F64">
        <w:rPr>
          <w:rFonts w:ascii="Times New Roman" w:hAnsi="Times New Roman" w:cs="Times New Roman"/>
          <w:sz w:val="28"/>
          <w:szCs w:val="28"/>
          <w:lang w:eastAsia="zh-CN"/>
        </w:rPr>
        <w:t xml:space="preserve">, </w:t>
      </w:r>
      <w:proofErr w:type="spellStart"/>
      <w:r w:rsidRPr="00085F64">
        <w:rPr>
          <w:rFonts w:ascii="Times New Roman" w:hAnsi="Times New Roman" w:cs="Times New Roman"/>
          <w:sz w:val="28"/>
          <w:szCs w:val="28"/>
          <w:lang w:eastAsia="zh-CN"/>
        </w:rPr>
        <w:t>Маловільшанської</w:t>
      </w:r>
      <w:proofErr w:type="spellEnd"/>
      <w:r w:rsidRPr="00085F64">
        <w:rPr>
          <w:rFonts w:ascii="Times New Roman" w:hAnsi="Times New Roman" w:cs="Times New Roman"/>
          <w:sz w:val="28"/>
          <w:szCs w:val="28"/>
          <w:lang w:eastAsia="zh-CN"/>
        </w:rPr>
        <w:t xml:space="preserve">, </w:t>
      </w:r>
      <w:proofErr w:type="spellStart"/>
      <w:r w:rsidRPr="00085F64">
        <w:rPr>
          <w:rFonts w:ascii="Times New Roman" w:hAnsi="Times New Roman" w:cs="Times New Roman"/>
          <w:sz w:val="28"/>
          <w:szCs w:val="28"/>
          <w:lang w:eastAsia="zh-CN"/>
        </w:rPr>
        <w:t>Перегонівської</w:t>
      </w:r>
      <w:proofErr w:type="spellEnd"/>
      <w:r w:rsidRPr="00085F64">
        <w:rPr>
          <w:rFonts w:ascii="Times New Roman" w:hAnsi="Times New Roman" w:cs="Times New Roman"/>
          <w:sz w:val="28"/>
          <w:szCs w:val="28"/>
          <w:lang w:eastAsia="zh-CN"/>
        </w:rPr>
        <w:t xml:space="preserve">, </w:t>
      </w:r>
      <w:proofErr w:type="spellStart"/>
      <w:r w:rsidRPr="00085F64">
        <w:rPr>
          <w:rFonts w:ascii="Times New Roman" w:hAnsi="Times New Roman" w:cs="Times New Roman"/>
          <w:sz w:val="28"/>
          <w:szCs w:val="28"/>
          <w:lang w:eastAsia="zh-CN"/>
        </w:rPr>
        <w:t>Першотравенської</w:t>
      </w:r>
      <w:proofErr w:type="spellEnd"/>
      <w:r w:rsidRPr="00085F64">
        <w:rPr>
          <w:rFonts w:ascii="Times New Roman" w:hAnsi="Times New Roman" w:cs="Times New Roman"/>
          <w:sz w:val="28"/>
          <w:szCs w:val="28"/>
          <w:lang w:eastAsia="zh-CN"/>
        </w:rPr>
        <w:t xml:space="preserve">, </w:t>
      </w:r>
      <w:proofErr w:type="spellStart"/>
      <w:r w:rsidRPr="00085F64">
        <w:rPr>
          <w:rFonts w:ascii="Times New Roman" w:hAnsi="Times New Roman" w:cs="Times New Roman"/>
          <w:sz w:val="28"/>
          <w:szCs w:val="28"/>
          <w:lang w:eastAsia="zh-CN"/>
        </w:rPr>
        <w:t>Семенівської</w:t>
      </w:r>
      <w:proofErr w:type="spellEnd"/>
      <w:r w:rsidRPr="00085F64">
        <w:rPr>
          <w:rFonts w:ascii="Times New Roman" w:hAnsi="Times New Roman" w:cs="Times New Roman"/>
          <w:sz w:val="28"/>
          <w:szCs w:val="28"/>
          <w:lang w:eastAsia="zh-CN"/>
        </w:rPr>
        <w:t xml:space="preserve"> сільських рад</w:t>
      </w:r>
      <w:r>
        <w:rPr>
          <w:rFonts w:ascii="Times New Roman" w:hAnsi="Times New Roman" w:cs="Times New Roman"/>
          <w:sz w:val="28"/>
          <w:szCs w:val="28"/>
        </w:rPr>
        <w:t xml:space="preserve"> про наступне вивільнення та зміну істотних умов праці, у зв’язку з реорганізацією шляхом приєднання», </w:t>
      </w:r>
      <w:r w:rsidRPr="00085F64">
        <w:rPr>
          <w:rFonts w:ascii="Times New Roman" w:hAnsi="Times New Roman" w:cs="Times New Roman"/>
          <w:sz w:val="28"/>
          <w:szCs w:val="28"/>
        </w:rPr>
        <w:t>в</w:t>
      </w:r>
      <w:r>
        <w:rPr>
          <w:rFonts w:ascii="Times New Roman" w:hAnsi="Times New Roman" w:cs="Times New Roman"/>
          <w:sz w:val="28"/>
          <w:szCs w:val="28"/>
        </w:rPr>
        <w:t xml:space="preserve">ідповідно до пункту 1 ст. 40, </w:t>
      </w:r>
      <w:r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статті 44, </w:t>
      </w:r>
      <w:r w:rsidRPr="00085F64">
        <w:rPr>
          <w:rFonts w:ascii="Times New Roman" w:hAnsi="Times New Roman" w:cs="Times New Roman"/>
          <w:sz w:val="28"/>
          <w:szCs w:val="28"/>
        </w:rPr>
        <w:t>статті 49-2</w:t>
      </w:r>
      <w:r w:rsidR="00DF1A27">
        <w:rPr>
          <w:rFonts w:ascii="Times New Roman" w:hAnsi="Times New Roman" w:cs="Times New Roman"/>
          <w:sz w:val="28"/>
          <w:szCs w:val="28"/>
        </w:rPr>
        <w:t>, статті 83</w:t>
      </w:r>
      <w:r w:rsidRPr="00085F64">
        <w:rPr>
          <w:rFonts w:ascii="Times New Roman" w:hAnsi="Times New Roman" w:cs="Times New Roman"/>
          <w:sz w:val="28"/>
          <w:szCs w:val="28"/>
        </w:rPr>
        <w:t xml:space="preserve"> Кодексу законів про працю України,  пункту 1 частини 4 статті 42 Закону Укра</w:t>
      </w:r>
      <w:r w:rsidR="00DF1A27">
        <w:rPr>
          <w:rFonts w:ascii="Times New Roman" w:hAnsi="Times New Roman" w:cs="Times New Roman"/>
          <w:sz w:val="28"/>
          <w:szCs w:val="28"/>
        </w:rPr>
        <w:t>їни «Про місцеве самоврядування</w:t>
      </w:r>
      <w:r w:rsidRPr="00085F64">
        <w:rPr>
          <w:rFonts w:ascii="Times New Roman" w:hAnsi="Times New Roman" w:cs="Times New Roman"/>
          <w:sz w:val="28"/>
          <w:szCs w:val="28"/>
        </w:rPr>
        <w:t xml:space="preserve"> в Україні»</w:t>
      </w:r>
      <w:r w:rsidR="00DF1A27">
        <w:rPr>
          <w:rFonts w:ascii="Times New Roman" w:hAnsi="Times New Roman" w:cs="Times New Roman"/>
          <w:sz w:val="28"/>
          <w:szCs w:val="28"/>
        </w:rPr>
        <w:t>,</w:t>
      </w:r>
      <w:r w:rsidRPr="00085F64">
        <w:rPr>
          <w:rFonts w:ascii="Times New Roman" w:hAnsi="Times New Roman" w:cs="Times New Roman"/>
          <w:sz w:val="28"/>
          <w:szCs w:val="28"/>
        </w:rPr>
        <w:t xml:space="preserve"> </w:t>
      </w:r>
      <w:r w:rsidR="00DF1A27" w:rsidRPr="00E2337C">
        <w:rPr>
          <w:rFonts w:ascii="Times New Roman" w:eastAsia="Times New Roman" w:hAnsi="Times New Roman" w:cs="Times New Roman"/>
          <w:sz w:val="28"/>
          <w:szCs w:val="28"/>
          <w:lang w:eastAsia="ru-RU"/>
        </w:rPr>
        <w:t>ст. 24 Закону України «Про відпустки»</w:t>
      </w:r>
      <w:r w:rsidR="00DF1A27">
        <w:rPr>
          <w:rFonts w:ascii="Times New Roman" w:eastAsia="Times New Roman" w:hAnsi="Times New Roman" w:cs="Times New Roman"/>
          <w:sz w:val="28"/>
          <w:szCs w:val="28"/>
          <w:lang w:eastAsia="ru-RU"/>
        </w:rPr>
        <w:t>, у зв’язку з реорганіза</w:t>
      </w:r>
      <w:r w:rsidR="00FB3A0A">
        <w:rPr>
          <w:rFonts w:ascii="Times New Roman" w:eastAsia="Times New Roman" w:hAnsi="Times New Roman" w:cs="Times New Roman"/>
          <w:sz w:val="28"/>
          <w:szCs w:val="28"/>
          <w:lang w:eastAsia="ru-RU"/>
        </w:rPr>
        <w:t>цією:</w:t>
      </w:r>
    </w:p>
    <w:p w:rsidR="00E2337C" w:rsidRPr="00E87EC7" w:rsidRDefault="00E2337C" w:rsidP="004C7BC7">
      <w:pPr>
        <w:keepNext/>
        <w:ind w:firstLine="708"/>
        <w:jc w:val="both"/>
        <w:outlineLvl w:val="0"/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</w:pPr>
      <w:r w:rsidRPr="00E2337C">
        <w:rPr>
          <w:rFonts w:ascii="Times New Roman" w:eastAsia="Times New Roman" w:hAnsi="Times New Roman" w:cs="Times New Roman"/>
          <w:sz w:val="28"/>
          <w:szCs w:val="28"/>
          <w:lang w:eastAsia="ru-RU"/>
        </w:rPr>
        <w:t>1.</w:t>
      </w:r>
      <w:r w:rsidR="000E1D7E">
        <w:rPr>
          <w:rFonts w:ascii="Times New Roman" w:eastAsia="Times New Roman" w:hAnsi="Times New Roman" w:cs="Times New Roman"/>
          <w:sz w:val="28"/>
          <w:szCs w:val="28"/>
          <w:lang w:eastAsia="ru-RU"/>
        </w:rPr>
        <w:t> </w:t>
      </w:r>
      <w:r w:rsidR="00A72868">
        <w:rPr>
          <w:rFonts w:ascii="Times New Roman" w:eastAsia="Times New Roman" w:hAnsi="Times New Roman" w:cs="Times New Roman"/>
          <w:sz w:val="28"/>
          <w:szCs w:val="28"/>
          <w:lang w:eastAsia="ru-RU"/>
        </w:rPr>
        <w:t>З</w:t>
      </w:r>
      <w:r w:rsidR="00FB3A0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вільнити </w:t>
      </w:r>
      <w:r w:rsidR="00E87EC7">
        <w:rPr>
          <w:rFonts w:ascii="Times New Roman" w:eastAsia="Times New Roman" w:hAnsi="Times New Roman" w:cs="Times New Roman"/>
          <w:sz w:val="28"/>
          <w:szCs w:val="28"/>
          <w:lang w:eastAsia="ru-RU"/>
        </w:rPr>
        <w:t>Третяк Оксану Валентинівну</w:t>
      </w:r>
      <w:r w:rsidR="000324B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з посади</w:t>
      </w:r>
      <w:r w:rsidR="00E87EC7" w:rsidRPr="00E87EC7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 </w:t>
      </w:r>
      <w:r w:rsidR="00E87EC7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спеціаліста з питань ведення землеустрою  </w:t>
      </w:r>
      <w:proofErr w:type="spellStart"/>
      <w:r w:rsidR="00E87EC7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Копачівської</w:t>
      </w:r>
      <w:proofErr w:type="spellEnd"/>
      <w:r w:rsidR="00E87EC7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 </w:t>
      </w:r>
      <w:r w:rsidR="000324B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92164E">
        <w:rPr>
          <w:rFonts w:ascii="Times New Roman" w:eastAsia="Times New Roman" w:hAnsi="Times New Roman" w:cs="Times New Roman"/>
          <w:sz w:val="28"/>
          <w:szCs w:val="28"/>
          <w:lang w:eastAsia="ru-RU"/>
        </w:rPr>
        <w:t>сільської ради Обух</w:t>
      </w:r>
      <w:r w:rsidR="00A7436C">
        <w:rPr>
          <w:rFonts w:ascii="Times New Roman" w:eastAsia="Times New Roman" w:hAnsi="Times New Roman" w:cs="Times New Roman"/>
          <w:sz w:val="28"/>
          <w:szCs w:val="28"/>
          <w:lang w:eastAsia="ru-RU"/>
        </w:rPr>
        <w:t>і</w:t>
      </w:r>
      <w:r w:rsidR="0092164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вського району </w:t>
      </w:r>
      <w:r w:rsidRPr="00E2337C">
        <w:rPr>
          <w:rFonts w:ascii="Times New Roman" w:eastAsia="Times New Roman" w:hAnsi="Times New Roman" w:cs="Times New Roman"/>
          <w:sz w:val="28"/>
          <w:szCs w:val="28"/>
          <w:lang w:eastAsia="ru-RU"/>
        </w:rPr>
        <w:t>Київської області</w:t>
      </w:r>
      <w:r w:rsidR="00A71B0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92164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22 лютого 2021</w:t>
      </w:r>
      <w:r w:rsidR="00346F7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року</w:t>
      </w:r>
      <w:r w:rsidRPr="00E2337C">
        <w:rPr>
          <w:rFonts w:ascii="Times New Roman" w:eastAsia="Times New Roman" w:hAnsi="Times New Roman" w:cs="Times New Roman"/>
          <w:sz w:val="28"/>
          <w:szCs w:val="28"/>
          <w:lang w:eastAsia="ru-RU"/>
        </w:rPr>
        <w:t>, з виплатою вихідної допомоги у розмірі не менше</w:t>
      </w:r>
      <w:r w:rsidR="00346F7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середнього місячного заробітку.</w:t>
      </w:r>
    </w:p>
    <w:p w:rsidR="000E1D7E" w:rsidRDefault="00711608" w:rsidP="00193479">
      <w:pPr>
        <w:tabs>
          <w:tab w:val="left" w:pos="567"/>
          <w:tab w:val="left" w:pos="851"/>
          <w:tab w:val="left" w:pos="2576"/>
        </w:tabs>
        <w:ind w:firstLine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</w:t>
      </w:r>
      <w:r w:rsidR="000E1D7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</w:t>
      </w:r>
      <w:r w:rsidR="00E2337C" w:rsidRPr="00E2337C">
        <w:rPr>
          <w:rFonts w:ascii="Times New Roman" w:eastAsia="Times New Roman" w:hAnsi="Times New Roman" w:cs="Times New Roman"/>
          <w:sz w:val="28"/>
          <w:szCs w:val="28"/>
          <w:lang w:eastAsia="ru-RU"/>
        </w:rPr>
        <w:t>2.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="000E1D7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92164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Головному бухгалтеру </w:t>
      </w:r>
      <w:proofErr w:type="spellStart"/>
      <w:r w:rsidR="004C7BC7">
        <w:rPr>
          <w:rFonts w:ascii="Times New Roman" w:eastAsia="Times New Roman" w:hAnsi="Times New Roman" w:cs="Times New Roman"/>
          <w:sz w:val="28"/>
          <w:szCs w:val="28"/>
          <w:lang w:eastAsia="ru-RU"/>
        </w:rPr>
        <w:t>Копачівської</w:t>
      </w:r>
      <w:proofErr w:type="spellEnd"/>
      <w:r w:rsidR="004C7BC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92164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сільської ради </w:t>
      </w:r>
      <w:r w:rsidR="000E1D7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Обухівського району </w:t>
      </w:r>
      <w:r w:rsidR="00D93465">
        <w:rPr>
          <w:rFonts w:ascii="Times New Roman" w:eastAsia="Times New Roman" w:hAnsi="Times New Roman" w:cs="Times New Roman"/>
          <w:sz w:val="28"/>
          <w:szCs w:val="28"/>
          <w:lang w:eastAsia="ru-RU"/>
        </w:rPr>
        <w:t>К</w:t>
      </w:r>
      <w:r w:rsidR="00DC4112">
        <w:rPr>
          <w:rFonts w:ascii="Times New Roman" w:eastAsia="Times New Roman" w:hAnsi="Times New Roman" w:cs="Times New Roman"/>
          <w:sz w:val="28"/>
          <w:szCs w:val="28"/>
          <w:lang w:eastAsia="ru-RU"/>
        </w:rPr>
        <w:t>иївської області</w:t>
      </w:r>
      <w:r w:rsidR="004C7BC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="004C7BC7">
        <w:rPr>
          <w:rFonts w:ascii="Times New Roman" w:eastAsia="Times New Roman" w:hAnsi="Times New Roman" w:cs="Times New Roman"/>
          <w:sz w:val="28"/>
          <w:szCs w:val="28"/>
          <w:lang w:eastAsia="ru-RU"/>
        </w:rPr>
        <w:t>Зленко</w:t>
      </w:r>
      <w:proofErr w:type="spellEnd"/>
      <w:r w:rsidR="004C7BC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Т.В</w:t>
      </w:r>
      <w:r w:rsidR="000E1D7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</w:t>
      </w:r>
      <w:r w:rsidR="00E2337C" w:rsidRPr="00E2337C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провести відповідні нарахування та виплатити</w:t>
      </w:r>
      <w:r w:rsidR="0079224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0E1D7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19347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компенсацію </w:t>
      </w:r>
      <w:r w:rsidR="004C7BC7">
        <w:rPr>
          <w:rFonts w:ascii="Times New Roman" w:eastAsia="Times New Roman" w:hAnsi="Times New Roman" w:cs="Times New Roman"/>
          <w:sz w:val="28"/>
          <w:szCs w:val="28"/>
          <w:lang w:eastAsia="ru-RU"/>
        </w:rPr>
        <w:t>Третяк О.В.</w:t>
      </w:r>
      <w:r w:rsidR="001A394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71160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за </w:t>
      </w:r>
      <w:r w:rsidR="00193479">
        <w:rPr>
          <w:rFonts w:ascii="Times New Roman" w:eastAsia="Times New Roman" w:hAnsi="Times New Roman" w:cs="Times New Roman"/>
          <w:sz w:val="28"/>
          <w:szCs w:val="28"/>
          <w:lang w:eastAsia="ru-RU"/>
        </w:rPr>
        <w:t>4</w:t>
      </w:r>
      <w:r w:rsidR="00EE66B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(</w:t>
      </w:r>
      <w:r w:rsidR="00193479">
        <w:rPr>
          <w:rFonts w:ascii="Times New Roman" w:eastAsia="Times New Roman" w:hAnsi="Times New Roman" w:cs="Times New Roman"/>
          <w:sz w:val="28"/>
          <w:szCs w:val="28"/>
          <w:lang w:eastAsia="ru-RU"/>
        </w:rPr>
        <w:t>чотири</w:t>
      </w:r>
      <w:r w:rsidR="00DC4112">
        <w:rPr>
          <w:rFonts w:ascii="Times New Roman" w:eastAsia="Times New Roman" w:hAnsi="Times New Roman" w:cs="Times New Roman"/>
          <w:sz w:val="28"/>
          <w:szCs w:val="28"/>
          <w:lang w:eastAsia="ru-RU"/>
        </w:rPr>
        <w:t>) календарних</w:t>
      </w:r>
      <w:r w:rsidR="000E1D7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дні основної щорічної відпустки за період роботи </w:t>
      </w:r>
      <w:r w:rsidR="009450E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з 01.01.2021 по </w:t>
      </w:r>
      <w:r w:rsidR="00193479">
        <w:rPr>
          <w:rFonts w:ascii="Times New Roman" w:eastAsia="Times New Roman" w:hAnsi="Times New Roman" w:cs="Times New Roman"/>
          <w:sz w:val="28"/>
          <w:szCs w:val="28"/>
          <w:lang w:eastAsia="ru-RU"/>
        </w:rPr>
        <w:t>22.02.2021 року.</w:t>
      </w:r>
    </w:p>
    <w:p w:rsidR="009450E3" w:rsidRDefault="009450E3" w:rsidP="000E1D7E">
      <w:pPr>
        <w:tabs>
          <w:tab w:val="left" w:pos="567"/>
          <w:tab w:val="left" w:pos="851"/>
          <w:tab w:val="left" w:pos="2576"/>
        </w:tabs>
        <w:ind w:firstLine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193479" w:rsidRDefault="00193479" w:rsidP="000E1D7E">
      <w:pPr>
        <w:tabs>
          <w:tab w:val="left" w:pos="567"/>
          <w:tab w:val="left" w:pos="851"/>
          <w:tab w:val="left" w:pos="2576"/>
        </w:tabs>
        <w:ind w:firstLine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D93465" w:rsidRPr="00500F59" w:rsidRDefault="00500F59" w:rsidP="00500F59">
      <w:pPr>
        <w:tabs>
          <w:tab w:val="left" w:pos="284"/>
          <w:tab w:val="left" w:pos="567"/>
          <w:tab w:val="left" w:pos="851"/>
          <w:tab w:val="left" w:pos="2576"/>
        </w:tabs>
        <w:ind w:firstLine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D93465" w:rsidRPr="00D93465">
        <w:rPr>
          <w:rFonts w:ascii="Times New Roman" w:hAnsi="Times New Roman" w:cs="Times New Roman"/>
          <w:sz w:val="28"/>
          <w:szCs w:val="28"/>
        </w:rPr>
        <w:t xml:space="preserve">Міський голова                                </w:t>
      </w:r>
      <w:r w:rsidR="00032A50">
        <w:rPr>
          <w:rFonts w:ascii="Times New Roman" w:hAnsi="Times New Roman" w:cs="Times New Roman"/>
          <w:sz w:val="28"/>
          <w:szCs w:val="28"/>
        </w:rPr>
        <w:t>(підпис)</w:t>
      </w:r>
      <w:r w:rsidR="00D93465" w:rsidRPr="00D93465">
        <w:rPr>
          <w:rFonts w:ascii="Times New Roman" w:hAnsi="Times New Roman" w:cs="Times New Roman"/>
          <w:sz w:val="28"/>
          <w:szCs w:val="28"/>
        </w:rPr>
        <w:t xml:space="preserve">                                     О.М. </w:t>
      </w:r>
      <w:proofErr w:type="spellStart"/>
      <w:r w:rsidR="00D93465" w:rsidRPr="00D93465">
        <w:rPr>
          <w:rFonts w:ascii="Times New Roman" w:hAnsi="Times New Roman" w:cs="Times New Roman"/>
          <w:sz w:val="28"/>
          <w:szCs w:val="28"/>
        </w:rPr>
        <w:t>Левченко</w:t>
      </w:r>
      <w:proofErr w:type="spellEnd"/>
    </w:p>
    <w:p w:rsidR="00500F59" w:rsidRDefault="00500F59" w:rsidP="00500F59">
      <w:pPr>
        <w:ind w:firstLine="0"/>
        <w:jc w:val="both"/>
        <w:rPr>
          <w:sz w:val="28"/>
          <w:szCs w:val="28"/>
        </w:rPr>
      </w:pPr>
    </w:p>
    <w:p w:rsidR="00D93465" w:rsidRPr="00500F59" w:rsidRDefault="00D93465" w:rsidP="00500F59">
      <w:pPr>
        <w:ind w:firstLine="0"/>
        <w:jc w:val="both"/>
        <w:rPr>
          <w:rFonts w:ascii="Times New Roman" w:hAnsi="Times New Roman" w:cs="Times New Roman"/>
        </w:rPr>
      </w:pPr>
      <w:proofErr w:type="spellStart"/>
      <w:r w:rsidRPr="00D93465">
        <w:rPr>
          <w:rFonts w:ascii="Times New Roman" w:hAnsi="Times New Roman" w:cs="Times New Roman"/>
        </w:rPr>
        <w:t>Акусок</w:t>
      </w:r>
      <w:proofErr w:type="spellEnd"/>
      <w:r w:rsidRPr="00D93465">
        <w:rPr>
          <w:rFonts w:ascii="Times New Roman" w:hAnsi="Times New Roman" w:cs="Times New Roman"/>
        </w:rPr>
        <w:t xml:space="preserve"> Л.М.</w:t>
      </w:r>
    </w:p>
    <w:p w:rsidR="00A71B01" w:rsidRDefault="00A71B01" w:rsidP="00711608">
      <w:pPr>
        <w:ind w:firstLine="0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A71B01" w:rsidRDefault="00A71B01" w:rsidP="00711608">
      <w:pPr>
        <w:ind w:firstLine="0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A71B01" w:rsidRDefault="00A71B01" w:rsidP="00711608">
      <w:pPr>
        <w:ind w:firstLine="0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A71B01" w:rsidRDefault="00A71B01" w:rsidP="00711608">
      <w:pPr>
        <w:ind w:firstLine="0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A71B01" w:rsidRDefault="00A71B01" w:rsidP="00711608">
      <w:pPr>
        <w:ind w:firstLine="0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A71B01" w:rsidRDefault="00A71B01" w:rsidP="00711608">
      <w:pPr>
        <w:ind w:firstLine="0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sectPr w:rsidR="00A71B01" w:rsidSect="00500F59">
      <w:pgSz w:w="11906" w:h="16838"/>
      <w:pgMar w:top="0" w:right="567" w:bottom="567" w:left="170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7D2577"/>
    <w:rsid w:val="000004C0"/>
    <w:rsid w:val="00001B2A"/>
    <w:rsid w:val="00004472"/>
    <w:rsid w:val="000324B2"/>
    <w:rsid w:val="00032A50"/>
    <w:rsid w:val="000519BB"/>
    <w:rsid w:val="00085F64"/>
    <w:rsid w:val="00087063"/>
    <w:rsid w:val="000B4891"/>
    <w:rsid w:val="000E1D7E"/>
    <w:rsid w:val="00126C0F"/>
    <w:rsid w:val="00130755"/>
    <w:rsid w:val="001429D7"/>
    <w:rsid w:val="00163DBA"/>
    <w:rsid w:val="0018177A"/>
    <w:rsid w:val="00193479"/>
    <w:rsid w:val="001A394E"/>
    <w:rsid w:val="001F5D20"/>
    <w:rsid w:val="0026513E"/>
    <w:rsid w:val="002848D9"/>
    <w:rsid w:val="002B4B67"/>
    <w:rsid w:val="00302A5E"/>
    <w:rsid w:val="00346F77"/>
    <w:rsid w:val="00347E90"/>
    <w:rsid w:val="003770FA"/>
    <w:rsid w:val="004519D7"/>
    <w:rsid w:val="004A618C"/>
    <w:rsid w:val="004C7BC7"/>
    <w:rsid w:val="004C7D9A"/>
    <w:rsid w:val="004F1701"/>
    <w:rsid w:val="00500F59"/>
    <w:rsid w:val="00557AB3"/>
    <w:rsid w:val="005F2667"/>
    <w:rsid w:val="00610981"/>
    <w:rsid w:val="00612117"/>
    <w:rsid w:val="00664251"/>
    <w:rsid w:val="00704C97"/>
    <w:rsid w:val="00711608"/>
    <w:rsid w:val="00755DF3"/>
    <w:rsid w:val="0076576A"/>
    <w:rsid w:val="00792245"/>
    <w:rsid w:val="007A1D7F"/>
    <w:rsid w:val="007D2577"/>
    <w:rsid w:val="007F72AC"/>
    <w:rsid w:val="008009E8"/>
    <w:rsid w:val="00823406"/>
    <w:rsid w:val="00872507"/>
    <w:rsid w:val="008863CD"/>
    <w:rsid w:val="00895958"/>
    <w:rsid w:val="0092164E"/>
    <w:rsid w:val="009450E3"/>
    <w:rsid w:val="009811C0"/>
    <w:rsid w:val="009A6875"/>
    <w:rsid w:val="00A71B01"/>
    <w:rsid w:val="00A72868"/>
    <w:rsid w:val="00A7436C"/>
    <w:rsid w:val="00A94C83"/>
    <w:rsid w:val="00AC1C5A"/>
    <w:rsid w:val="00BD6141"/>
    <w:rsid w:val="00C154F4"/>
    <w:rsid w:val="00D07B63"/>
    <w:rsid w:val="00D17071"/>
    <w:rsid w:val="00D24E07"/>
    <w:rsid w:val="00D91A83"/>
    <w:rsid w:val="00D93465"/>
    <w:rsid w:val="00DC4112"/>
    <w:rsid w:val="00DF1A27"/>
    <w:rsid w:val="00E2337C"/>
    <w:rsid w:val="00E848F5"/>
    <w:rsid w:val="00E87EC7"/>
    <w:rsid w:val="00EC2F42"/>
    <w:rsid w:val="00EE013D"/>
    <w:rsid w:val="00EE66BF"/>
    <w:rsid w:val="00F01356"/>
    <w:rsid w:val="00FB3A0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ind w:firstLine="567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F1701"/>
    <w:rPr>
      <w:lang w:val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0519BB"/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0519BB"/>
    <w:rPr>
      <w:rFonts w:ascii="Segoe UI" w:hAnsi="Segoe UI" w:cs="Segoe UI"/>
      <w:sz w:val="18"/>
      <w:szCs w:val="18"/>
      <w:lang w:val="uk-UA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ind w:firstLine="567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Pr>
      <w:lang w:val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0519BB"/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0519BB"/>
    <w:rPr>
      <w:rFonts w:ascii="Segoe UI" w:hAnsi="Segoe UI" w:cs="Segoe UI"/>
      <w:sz w:val="18"/>
      <w:szCs w:val="18"/>
      <w:lang w:val="uk-U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oleObject" Target="embeddings/oleObject1.bin"/><Relationship Id="rId4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1</Pages>
  <Words>1231</Words>
  <Characters>703</Characters>
  <Application>Microsoft Office Word</Application>
  <DocSecurity>0</DocSecurity>
  <Lines>5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DG Win&amp;Soft</Company>
  <LinksUpToDate>false</LinksUpToDate>
  <CharactersWithSpaces>1931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Kadru2</dc:creator>
  <cp:lastModifiedBy>User</cp:lastModifiedBy>
  <cp:revision>11</cp:revision>
  <cp:lastPrinted>2021-02-19T08:52:00Z</cp:lastPrinted>
  <dcterms:created xsi:type="dcterms:W3CDTF">2021-02-19T08:39:00Z</dcterms:created>
  <dcterms:modified xsi:type="dcterms:W3CDTF">2021-02-24T11:40:00Z</dcterms:modified>
</cp:coreProperties>
</file>