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2611" w:rsidRDefault="00CC05E5" w:rsidP="009F2611">
      <w:pPr>
        <w:ind w:right="141"/>
        <w:jc w:val="center"/>
        <w:rPr>
          <w:b/>
          <w:sz w:val="28"/>
          <w:szCs w:val="28"/>
          <w:lang w:val="uk-UA"/>
        </w:rPr>
      </w:pPr>
      <w:r w:rsidRPr="00CC05E5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in;margin-top:-45pt;width:34pt;height:50.8pt;flip:x;z-index:251658240">
            <v:imagedata r:id="rId4" o:title=""/>
            <w10:wrap type="topAndBottom" anchorx="page"/>
          </v:shape>
          <o:OLEObject Type="Embed" ProgID="MS_ClipArt_Gallery" ShapeID="_x0000_s1026" DrawAspect="Content" ObjectID="_1574756825" r:id="rId5"/>
        </w:pict>
      </w:r>
      <w:r w:rsidR="009F2611" w:rsidRPr="009C3FBF">
        <w:rPr>
          <w:b/>
          <w:sz w:val="28"/>
          <w:szCs w:val="28"/>
          <w:lang w:val="uk-UA"/>
        </w:rPr>
        <w:t>ОБУХІВСЬКА МІСЬКА РАДА</w:t>
      </w:r>
    </w:p>
    <w:p w:rsidR="009F2611" w:rsidRPr="009C3FBF" w:rsidRDefault="009F2611" w:rsidP="009F2611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КИЇСЬКОЇ ОБЛАСТІ </w:t>
      </w:r>
    </w:p>
    <w:p w:rsidR="009F2611" w:rsidRDefault="009F2611" w:rsidP="009F2611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ВИКОНАВЧИЙ КОМІТЕТ </w:t>
      </w:r>
    </w:p>
    <w:p w:rsidR="009F2611" w:rsidRPr="009C3FBF" w:rsidRDefault="009F2611" w:rsidP="009F2611">
      <w:pPr>
        <w:jc w:val="center"/>
        <w:rPr>
          <w:b/>
          <w:sz w:val="28"/>
          <w:szCs w:val="28"/>
          <w:lang w:val="uk-UA"/>
        </w:rPr>
      </w:pPr>
    </w:p>
    <w:p w:rsidR="009F2611" w:rsidRPr="009C3FBF" w:rsidRDefault="009F2611" w:rsidP="009F2611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№ 595</w:t>
      </w:r>
    </w:p>
    <w:p w:rsidR="009F2611" w:rsidRPr="006155B5" w:rsidRDefault="009F2611" w:rsidP="009F2611">
      <w:pPr>
        <w:jc w:val="center"/>
        <w:rPr>
          <w:b/>
          <w:sz w:val="16"/>
          <w:szCs w:val="16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9F2611" w:rsidRPr="008A04B6" w:rsidTr="00CF5B60">
        <w:tc>
          <w:tcPr>
            <w:tcW w:w="4785" w:type="dxa"/>
          </w:tcPr>
          <w:p w:rsidR="009F2611" w:rsidRPr="009C3FBF" w:rsidRDefault="009F2611" w:rsidP="009F2611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 11грудня 2017 року</w:t>
            </w:r>
          </w:p>
        </w:tc>
        <w:tc>
          <w:tcPr>
            <w:tcW w:w="4786" w:type="dxa"/>
          </w:tcPr>
          <w:p w:rsidR="009F2611" w:rsidRPr="009C3FBF" w:rsidRDefault="009F2611" w:rsidP="00CF5B60">
            <w:pPr>
              <w:jc w:val="right"/>
              <w:rPr>
                <w:sz w:val="28"/>
                <w:szCs w:val="28"/>
                <w:lang w:val="uk-UA"/>
              </w:rPr>
            </w:pPr>
            <w:r w:rsidRPr="009C3FBF">
              <w:rPr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9F2611" w:rsidRDefault="009F2611" w:rsidP="009F2611">
      <w:pPr>
        <w:jc w:val="both"/>
        <w:rPr>
          <w:sz w:val="28"/>
          <w:szCs w:val="28"/>
          <w:lang w:val="uk-UA"/>
        </w:rPr>
      </w:pPr>
    </w:p>
    <w:p w:rsidR="009F2611" w:rsidRPr="006F35CC" w:rsidRDefault="009F2611" w:rsidP="009F2611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 xml:space="preserve">Про відзначення Подякою </w:t>
      </w:r>
    </w:p>
    <w:p w:rsidR="009F2611" w:rsidRDefault="009F2611" w:rsidP="009F2611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>Обухівського міського голови</w:t>
      </w:r>
    </w:p>
    <w:p w:rsidR="009F2611" w:rsidRDefault="009F2611" w:rsidP="009F2611">
      <w:pPr>
        <w:jc w:val="both"/>
        <w:rPr>
          <w:sz w:val="28"/>
          <w:szCs w:val="28"/>
          <w:lang w:val="uk-UA"/>
        </w:rPr>
      </w:pPr>
    </w:p>
    <w:p w:rsidR="009F2611" w:rsidRDefault="009F2611" w:rsidP="009F2611">
      <w:pPr>
        <w:ind w:firstLine="709"/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У </w:t>
      </w:r>
      <w:r>
        <w:rPr>
          <w:sz w:val="28"/>
          <w:szCs w:val="28"/>
          <w:lang w:val="uk-UA"/>
        </w:rPr>
        <w:t xml:space="preserve">відповідності до пункту 20 частини 4 статті 42  Закону України «Про місцеве самоврядування в Україні», Положення про Подяку Обухівського міського голови, затвердженого рішенням виконавчого комітету Обухівської міської ради №194 від 23 червня 2016 року «Про внесення змін до Положення про Подяку Обухівського міського голови» з наступними змінами, враховуючи подання Обухівського районного підрозділу </w:t>
      </w:r>
      <w:proofErr w:type="spellStart"/>
      <w:r>
        <w:rPr>
          <w:sz w:val="28"/>
          <w:szCs w:val="28"/>
          <w:lang w:val="uk-UA"/>
        </w:rPr>
        <w:t>ПрАТ</w:t>
      </w:r>
      <w:proofErr w:type="spellEnd"/>
      <w:r>
        <w:rPr>
          <w:sz w:val="28"/>
          <w:szCs w:val="28"/>
          <w:lang w:val="uk-UA"/>
        </w:rPr>
        <w:t xml:space="preserve"> «</w:t>
      </w:r>
      <w:proofErr w:type="spellStart"/>
      <w:r>
        <w:rPr>
          <w:sz w:val="28"/>
          <w:szCs w:val="28"/>
          <w:lang w:val="uk-UA"/>
        </w:rPr>
        <w:t>Київобленерго</w:t>
      </w:r>
      <w:proofErr w:type="spellEnd"/>
      <w:r>
        <w:rPr>
          <w:sz w:val="28"/>
          <w:szCs w:val="28"/>
          <w:lang w:val="uk-UA"/>
        </w:rPr>
        <w:t xml:space="preserve">», </w:t>
      </w:r>
      <w:r w:rsidRPr="004E19FC">
        <w:rPr>
          <w:sz w:val="28"/>
          <w:szCs w:val="28"/>
          <w:lang w:val="uk-UA"/>
        </w:rPr>
        <w:t xml:space="preserve">нагородити Подякою Обухівського </w:t>
      </w:r>
      <w:r>
        <w:rPr>
          <w:sz w:val="28"/>
          <w:szCs w:val="28"/>
          <w:lang w:val="uk-UA"/>
        </w:rPr>
        <w:t>міського голови до Дня енергетика</w:t>
      </w:r>
    </w:p>
    <w:p w:rsidR="009F2611" w:rsidRDefault="009F2611" w:rsidP="009F2611">
      <w:pPr>
        <w:jc w:val="both"/>
        <w:rPr>
          <w:sz w:val="28"/>
          <w:szCs w:val="28"/>
          <w:lang w:val="uk-UA"/>
        </w:rPr>
      </w:pPr>
    </w:p>
    <w:tbl>
      <w:tblPr>
        <w:tblW w:w="7955" w:type="dxa"/>
        <w:tblLook w:val="00A0"/>
      </w:tblPr>
      <w:tblGrid>
        <w:gridCol w:w="668"/>
        <w:gridCol w:w="2811"/>
        <w:gridCol w:w="4476"/>
      </w:tblGrid>
      <w:tr w:rsidR="00DE5154" w:rsidRPr="00FB10F6" w:rsidTr="00DE5154">
        <w:tc>
          <w:tcPr>
            <w:tcW w:w="668" w:type="dxa"/>
          </w:tcPr>
          <w:p w:rsidR="00DE5154" w:rsidRPr="00FB10F6" w:rsidRDefault="00DE5154" w:rsidP="00CF5B60">
            <w:pPr>
              <w:jc w:val="both"/>
              <w:rPr>
                <w:sz w:val="28"/>
                <w:szCs w:val="28"/>
                <w:lang w:val="uk-UA"/>
              </w:rPr>
            </w:pPr>
            <w:r w:rsidRPr="00FB10F6">
              <w:rPr>
                <w:sz w:val="28"/>
                <w:szCs w:val="28"/>
                <w:lang w:val="uk-UA"/>
              </w:rPr>
              <w:t>1.</w:t>
            </w:r>
          </w:p>
        </w:tc>
        <w:tc>
          <w:tcPr>
            <w:tcW w:w="2811" w:type="dxa"/>
          </w:tcPr>
          <w:p w:rsidR="00DE5154" w:rsidRPr="00FB10F6" w:rsidRDefault="00DE5154" w:rsidP="00CF5B60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Тищенка Володимира Степановича</w:t>
            </w:r>
          </w:p>
        </w:tc>
        <w:tc>
          <w:tcPr>
            <w:tcW w:w="4476" w:type="dxa"/>
          </w:tcPr>
          <w:p w:rsidR="00DE5154" w:rsidRPr="00FB10F6" w:rsidRDefault="00DE5154" w:rsidP="009F261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Машиніста автокрана Обухівського районного підрозділу приватного акціонерного товариства «</w:t>
            </w:r>
            <w:proofErr w:type="spellStart"/>
            <w:r>
              <w:rPr>
                <w:sz w:val="28"/>
                <w:szCs w:val="28"/>
                <w:lang w:val="uk-UA"/>
              </w:rPr>
              <w:t>Київобленерго</w:t>
            </w:r>
            <w:proofErr w:type="spellEnd"/>
            <w:r>
              <w:rPr>
                <w:sz w:val="28"/>
                <w:szCs w:val="28"/>
                <w:lang w:val="uk-UA"/>
              </w:rPr>
              <w:t>»</w:t>
            </w:r>
          </w:p>
        </w:tc>
      </w:tr>
      <w:tr w:rsidR="00DE5154" w:rsidRPr="00FB10F6" w:rsidTr="00DE5154">
        <w:tc>
          <w:tcPr>
            <w:tcW w:w="668" w:type="dxa"/>
          </w:tcPr>
          <w:p w:rsidR="00DE5154" w:rsidRPr="00FB10F6" w:rsidRDefault="00DE5154" w:rsidP="00CF5B60">
            <w:pPr>
              <w:jc w:val="both"/>
              <w:rPr>
                <w:sz w:val="28"/>
                <w:szCs w:val="28"/>
                <w:lang w:val="uk-UA"/>
              </w:rPr>
            </w:pPr>
            <w:r w:rsidRPr="00FB10F6">
              <w:rPr>
                <w:sz w:val="28"/>
                <w:szCs w:val="28"/>
                <w:lang w:val="uk-UA"/>
              </w:rPr>
              <w:t>2.</w:t>
            </w:r>
          </w:p>
        </w:tc>
        <w:tc>
          <w:tcPr>
            <w:tcW w:w="2811" w:type="dxa"/>
          </w:tcPr>
          <w:p w:rsidR="00DE5154" w:rsidRPr="00FB10F6" w:rsidRDefault="00DE5154" w:rsidP="00CF5B60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Даценко Ларису Володимирівну</w:t>
            </w:r>
          </w:p>
        </w:tc>
        <w:tc>
          <w:tcPr>
            <w:tcW w:w="4476" w:type="dxa"/>
          </w:tcPr>
          <w:p w:rsidR="00DE5154" w:rsidRPr="00FB10F6" w:rsidRDefault="00DE5154" w:rsidP="006267FE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Провідного фахівця (з обслуговування споживачів) Обухівського районного підрозділу приватного акціонерного товариства «</w:t>
            </w:r>
            <w:proofErr w:type="spellStart"/>
            <w:r>
              <w:rPr>
                <w:sz w:val="28"/>
                <w:szCs w:val="28"/>
                <w:lang w:val="uk-UA"/>
              </w:rPr>
              <w:t>Київобленерго</w:t>
            </w:r>
            <w:proofErr w:type="spellEnd"/>
            <w:r>
              <w:rPr>
                <w:sz w:val="28"/>
                <w:szCs w:val="28"/>
                <w:lang w:val="uk-UA"/>
              </w:rPr>
              <w:t>»</w:t>
            </w:r>
          </w:p>
        </w:tc>
      </w:tr>
      <w:tr w:rsidR="00DE5154" w:rsidRPr="00FB10F6" w:rsidTr="00DE5154">
        <w:tc>
          <w:tcPr>
            <w:tcW w:w="668" w:type="dxa"/>
          </w:tcPr>
          <w:p w:rsidR="00DE5154" w:rsidRPr="00FB10F6" w:rsidRDefault="00DE5154" w:rsidP="00CF5B60">
            <w:pPr>
              <w:jc w:val="both"/>
              <w:rPr>
                <w:sz w:val="28"/>
                <w:szCs w:val="28"/>
                <w:lang w:val="uk-UA"/>
              </w:rPr>
            </w:pPr>
            <w:r w:rsidRPr="00FB10F6">
              <w:rPr>
                <w:sz w:val="28"/>
                <w:szCs w:val="28"/>
                <w:lang w:val="uk-UA"/>
              </w:rPr>
              <w:t>3.</w:t>
            </w:r>
          </w:p>
        </w:tc>
        <w:tc>
          <w:tcPr>
            <w:tcW w:w="2811" w:type="dxa"/>
          </w:tcPr>
          <w:p w:rsidR="00DE5154" w:rsidRPr="00FB10F6" w:rsidRDefault="00DE5154" w:rsidP="00CF5B60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Клименко Наталію Іванівну</w:t>
            </w:r>
          </w:p>
        </w:tc>
        <w:tc>
          <w:tcPr>
            <w:tcW w:w="4476" w:type="dxa"/>
          </w:tcPr>
          <w:p w:rsidR="00DE5154" w:rsidRPr="00FB10F6" w:rsidRDefault="00DE5154" w:rsidP="00CF5B60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Провідного фахівця (по роботі з договорами) Обухівського районного підрозділу приватного акціонерного товариства «</w:t>
            </w:r>
            <w:proofErr w:type="spellStart"/>
            <w:r>
              <w:rPr>
                <w:sz w:val="28"/>
                <w:szCs w:val="28"/>
                <w:lang w:val="uk-UA"/>
              </w:rPr>
              <w:t>Київобленерго</w:t>
            </w:r>
            <w:proofErr w:type="spellEnd"/>
            <w:r>
              <w:rPr>
                <w:sz w:val="28"/>
                <w:szCs w:val="28"/>
                <w:lang w:val="uk-UA"/>
              </w:rPr>
              <w:t>»</w:t>
            </w:r>
          </w:p>
        </w:tc>
      </w:tr>
      <w:tr w:rsidR="00DE5154" w:rsidRPr="00FB10F6" w:rsidTr="00DE5154">
        <w:tc>
          <w:tcPr>
            <w:tcW w:w="668" w:type="dxa"/>
          </w:tcPr>
          <w:p w:rsidR="00DE5154" w:rsidRPr="00FB10F6" w:rsidRDefault="00DE5154" w:rsidP="00CF5B60">
            <w:pPr>
              <w:jc w:val="both"/>
              <w:rPr>
                <w:sz w:val="28"/>
                <w:szCs w:val="28"/>
                <w:lang w:val="uk-UA"/>
              </w:rPr>
            </w:pPr>
            <w:r w:rsidRPr="00FB10F6">
              <w:rPr>
                <w:sz w:val="28"/>
                <w:szCs w:val="28"/>
                <w:lang w:val="uk-UA"/>
              </w:rPr>
              <w:t>4.</w:t>
            </w:r>
          </w:p>
        </w:tc>
        <w:tc>
          <w:tcPr>
            <w:tcW w:w="2811" w:type="dxa"/>
          </w:tcPr>
          <w:p w:rsidR="00DE5154" w:rsidRPr="00FB10F6" w:rsidRDefault="00DE5154" w:rsidP="00CF5B60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Кошелюка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Сергія Миколайовича</w:t>
            </w:r>
          </w:p>
        </w:tc>
        <w:tc>
          <w:tcPr>
            <w:tcW w:w="4476" w:type="dxa"/>
          </w:tcPr>
          <w:p w:rsidR="00DE5154" w:rsidRPr="00FB10F6" w:rsidRDefault="00DE5154" w:rsidP="00CF5B60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Начальника Обухівського районного підрозділу приватного акціонерного товариства «</w:t>
            </w:r>
            <w:proofErr w:type="spellStart"/>
            <w:r>
              <w:rPr>
                <w:sz w:val="28"/>
                <w:szCs w:val="28"/>
                <w:lang w:val="uk-UA"/>
              </w:rPr>
              <w:t>Київобленерго</w:t>
            </w:r>
            <w:proofErr w:type="spellEnd"/>
            <w:r>
              <w:rPr>
                <w:sz w:val="28"/>
                <w:szCs w:val="28"/>
                <w:lang w:val="uk-UA"/>
              </w:rPr>
              <w:t>»</w:t>
            </w:r>
          </w:p>
        </w:tc>
      </w:tr>
    </w:tbl>
    <w:p w:rsidR="009F2611" w:rsidRDefault="009F2611" w:rsidP="009F261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</w:p>
    <w:p w:rsidR="009F2611" w:rsidRDefault="009F2611" w:rsidP="009F2611">
      <w:pPr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Міський голова                                                                               О.М.Левченко</w:t>
      </w:r>
    </w:p>
    <w:p w:rsidR="009F2611" w:rsidRDefault="009F2611" w:rsidP="009F2611">
      <w:pPr>
        <w:rPr>
          <w:lang w:val="uk-UA"/>
        </w:rPr>
      </w:pPr>
    </w:p>
    <w:p w:rsidR="009F2611" w:rsidRPr="001651E7" w:rsidRDefault="009F2611" w:rsidP="009F2611">
      <w:pPr>
        <w:rPr>
          <w:lang w:val="uk-UA"/>
        </w:rPr>
      </w:pPr>
      <w:r>
        <w:rPr>
          <w:lang w:val="uk-UA"/>
        </w:rPr>
        <w:t>Рогоза В.І.</w:t>
      </w:r>
    </w:p>
    <w:p w:rsidR="00CF6471" w:rsidRDefault="00CF6471"/>
    <w:sectPr w:rsidR="00CF6471" w:rsidSect="000A45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F2611"/>
    <w:rsid w:val="006267FE"/>
    <w:rsid w:val="0078748F"/>
    <w:rsid w:val="009B3DF1"/>
    <w:rsid w:val="009F2611"/>
    <w:rsid w:val="00CC05E5"/>
    <w:rsid w:val="00CF6471"/>
    <w:rsid w:val="00DE51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611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881</Words>
  <Characters>503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khj</dc:creator>
  <cp:lastModifiedBy>Світлана Левченко</cp:lastModifiedBy>
  <cp:revision>4</cp:revision>
  <dcterms:created xsi:type="dcterms:W3CDTF">2017-12-11T09:02:00Z</dcterms:created>
  <dcterms:modified xsi:type="dcterms:W3CDTF">2017-12-14T09:41:00Z</dcterms:modified>
</cp:coreProperties>
</file>