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95E" w:rsidRPr="002F395E" w:rsidRDefault="002F395E" w:rsidP="002F395E">
      <w:pPr>
        <w:pStyle w:val="5"/>
        <w:keepLines/>
        <w:ind w:left="0"/>
        <w:rPr>
          <w:sz w:val="28"/>
          <w:szCs w:val="28"/>
        </w:rPr>
      </w:pPr>
    </w:p>
    <w:p w:rsidR="002F395E" w:rsidRPr="002F395E" w:rsidRDefault="001F32CB" w:rsidP="002F395E">
      <w:pPr>
        <w:pStyle w:val="5"/>
        <w:keepLines/>
        <w:ind w:left="0"/>
        <w:rPr>
          <w:sz w:val="28"/>
          <w:szCs w:val="28"/>
        </w:rPr>
      </w:pPr>
      <w:r w:rsidRPr="001F32CB">
        <w:rPr>
          <w:i/>
          <w:noProof/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1.5pt;margin-top:-31.15pt;width:34pt;height:50.8pt;flip:x;z-index:251660288">
            <v:imagedata r:id="rId5" o:title=""/>
            <w10:wrap type="topAndBottom" anchorx="page"/>
          </v:shape>
          <o:OLEObject Type="Embed" ProgID="MS_ClipArt_Gallery" ShapeID="_x0000_s1027" DrawAspect="Content" ObjectID="_1638092786" r:id="rId6"/>
        </w:pict>
      </w:r>
      <w:r w:rsidR="006B6EF5" w:rsidRPr="002F395E">
        <w:rPr>
          <w:sz w:val="28"/>
          <w:szCs w:val="28"/>
        </w:rPr>
        <w:t>ОБУХІВСЬКА МІСЬКА</w:t>
      </w:r>
      <w:r w:rsidR="002F395E" w:rsidRPr="002F395E">
        <w:rPr>
          <w:sz w:val="28"/>
          <w:szCs w:val="28"/>
        </w:rPr>
        <w:t xml:space="preserve"> </w:t>
      </w:r>
      <w:r w:rsidR="006B6EF5" w:rsidRPr="002F395E">
        <w:rPr>
          <w:sz w:val="28"/>
          <w:szCs w:val="28"/>
        </w:rPr>
        <w:t>РАДА</w:t>
      </w:r>
    </w:p>
    <w:p w:rsidR="006B6EF5" w:rsidRPr="002F395E" w:rsidRDefault="006B6EF5" w:rsidP="002F395E">
      <w:pPr>
        <w:pStyle w:val="5"/>
        <w:keepLines/>
        <w:ind w:left="0"/>
        <w:rPr>
          <w:sz w:val="28"/>
          <w:szCs w:val="28"/>
        </w:rPr>
      </w:pPr>
      <w:r w:rsidRPr="002F395E">
        <w:rPr>
          <w:sz w:val="28"/>
          <w:szCs w:val="28"/>
        </w:rPr>
        <w:t>КИЇВСЬКОЇ ОБЛАСТІ</w:t>
      </w:r>
    </w:p>
    <w:p w:rsidR="006B6EF5" w:rsidRPr="002F395E" w:rsidRDefault="006B6EF5" w:rsidP="002F395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395E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F6708" w:rsidRPr="002F395E" w:rsidRDefault="006B6EF5" w:rsidP="002F395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395E">
        <w:rPr>
          <w:rFonts w:ascii="Times New Roman" w:hAnsi="Times New Roman" w:cs="Times New Roman"/>
          <w:b/>
          <w:sz w:val="28"/>
          <w:szCs w:val="28"/>
          <w:lang w:val="uk-UA"/>
        </w:rPr>
        <w:t>РОЗПОРЯДЖЕННЯ №</w:t>
      </w:r>
      <w:r w:rsidR="00B01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3C0E">
        <w:rPr>
          <w:rFonts w:ascii="Times New Roman" w:hAnsi="Times New Roman" w:cs="Times New Roman"/>
          <w:b/>
          <w:sz w:val="28"/>
          <w:szCs w:val="28"/>
          <w:lang w:val="uk-UA"/>
        </w:rPr>
        <w:t>556</w:t>
      </w:r>
    </w:p>
    <w:p w:rsidR="002F6708" w:rsidRPr="006B6EF5" w:rsidRDefault="002F6708" w:rsidP="002F670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B6EF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A309E">
        <w:rPr>
          <w:rFonts w:ascii="Times New Roman" w:hAnsi="Times New Roman" w:cs="Times New Roman"/>
          <w:sz w:val="28"/>
          <w:szCs w:val="28"/>
          <w:lang w:val="uk-UA"/>
        </w:rPr>
        <w:t xml:space="preserve">   12  </w:t>
      </w:r>
      <w:r w:rsidR="006B6EF5" w:rsidRPr="006B6E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309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Pr="006B6EF5">
        <w:rPr>
          <w:rFonts w:ascii="Times New Roman" w:hAnsi="Times New Roman" w:cs="Times New Roman"/>
          <w:sz w:val="28"/>
          <w:szCs w:val="28"/>
          <w:lang w:val="uk-UA"/>
        </w:rPr>
        <w:t xml:space="preserve"> 2019 року                                                               місто Обухів</w:t>
      </w:r>
    </w:p>
    <w:p w:rsidR="002F6708" w:rsidRPr="006B6EF5" w:rsidRDefault="002F6708" w:rsidP="002F670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F6708" w:rsidRPr="006B6EF5" w:rsidRDefault="00FD0F8B" w:rsidP="002F395E">
      <w:pPr>
        <w:spacing w:after="0" w:line="240" w:lineRule="auto"/>
        <w:ind w:right="3685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FD0F8B">
        <w:rPr>
          <w:rFonts w:ascii="Times New Roman" w:hAnsi="Times New Roman" w:cs="Times New Roman"/>
          <w:sz w:val="28"/>
          <w:szCs w:val="28"/>
          <w:lang w:val="uk-UA"/>
        </w:rPr>
        <w:t>Про затвердження  плану</w:t>
      </w:r>
      <w:r w:rsidR="002F6708"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приймання і розміщення евакуйованого населення </w:t>
      </w:r>
      <w:r w:rsidR="002F6708" w:rsidRPr="006B6EF5">
        <w:rPr>
          <w:rFonts w:ascii="Times New Roman" w:eastAsia="SimSun" w:hAnsi="Times New Roman" w:cs="Times New Roman"/>
          <w:color w:val="000000"/>
          <w:sz w:val="28"/>
          <w:szCs w:val="28"/>
          <w:lang w:val="uk-UA" w:eastAsia="zh-CN"/>
        </w:rPr>
        <w:t>та</w:t>
      </w:r>
      <w:r w:rsidR="002F6708"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матеріальних і культурних цінностей,  </w:t>
      </w:r>
      <w:r w:rsidR="002F6708" w:rsidRPr="006B6EF5">
        <w:rPr>
          <w:rFonts w:ascii="Times New Roman" w:eastAsia="SimSun" w:hAnsi="Times New Roman" w:cs="Times New Roman"/>
          <w:color w:val="000000"/>
          <w:sz w:val="28"/>
          <w:szCs w:val="28"/>
          <w:lang w:val="uk-UA" w:eastAsia="zh-CN"/>
        </w:rPr>
        <w:t xml:space="preserve">що евакуюється із зони можливих бойових дій </w:t>
      </w:r>
      <w:r w:rsidR="002F6708"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в особливий період, в м. Обухів Київської області.</w:t>
      </w:r>
    </w:p>
    <w:p w:rsidR="002F6708" w:rsidRPr="006B6EF5" w:rsidRDefault="002F6708" w:rsidP="002F6708">
      <w:pPr>
        <w:spacing w:after="0" w:line="240" w:lineRule="auto"/>
        <w:ind w:right="-21" w:firstLine="720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</w:p>
    <w:p w:rsidR="002F6708" w:rsidRPr="006B6EF5" w:rsidRDefault="002F6708" w:rsidP="002F6708">
      <w:pPr>
        <w:spacing w:after="0" w:line="240" w:lineRule="auto"/>
        <w:ind w:right="-21" w:firstLine="720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Відповідно до пункту 10 частини 1 статті 19, статті 33 Кодексу цивільного захисту України</w:t>
      </w:r>
      <w:r w:rsidRPr="006B6EF5">
        <w:rPr>
          <w:rFonts w:ascii="Times New Roman" w:eastAsia="SimSun" w:hAnsi="Times New Roman" w:cs="Times New Roman"/>
          <w:color w:val="000000"/>
          <w:spacing w:val="10"/>
          <w:sz w:val="28"/>
          <w:szCs w:val="28"/>
          <w:lang w:val="uk-UA" w:eastAsia="zh-CN"/>
        </w:rPr>
        <w:t>,</w:t>
      </w:r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</w:t>
      </w:r>
      <w:r w:rsidRPr="006B6EF5">
        <w:rPr>
          <w:rFonts w:ascii="Times New Roman" w:eastAsia="SimSun" w:hAnsi="Times New Roman" w:cs="Times New Roman"/>
          <w:color w:val="000000"/>
          <w:spacing w:val="10"/>
          <w:sz w:val="28"/>
          <w:szCs w:val="28"/>
          <w:lang w:val="uk-UA" w:eastAsia="zh-CN"/>
        </w:rPr>
        <w:t xml:space="preserve">постанови Кабінету Міністрів України від 30 жовтня 2013 </w:t>
      </w:r>
      <w:r w:rsidRPr="006B6EF5">
        <w:rPr>
          <w:rFonts w:ascii="Times New Roman" w:eastAsia="SimSun" w:hAnsi="Times New Roman" w:cs="Times New Roman"/>
          <w:spacing w:val="10"/>
          <w:sz w:val="28"/>
          <w:szCs w:val="28"/>
          <w:lang w:val="uk-UA" w:eastAsia="zh-CN"/>
        </w:rPr>
        <w:t>року № 841</w:t>
      </w:r>
      <w:r w:rsidRPr="006B6EF5">
        <w:rPr>
          <w:rFonts w:ascii="Times New Roman" w:eastAsia="SimSun" w:hAnsi="Times New Roman" w:cs="Times New Roman"/>
          <w:color w:val="000000"/>
          <w:spacing w:val="10"/>
          <w:sz w:val="28"/>
          <w:szCs w:val="28"/>
          <w:lang w:val="uk-UA" w:eastAsia="zh-CN"/>
        </w:rPr>
        <w:t xml:space="preserve"> «Про затвердження Порядку проведення евакуації у разі загрози виникнення або виникнення надзвичайних ситуацій техногенного та природного характеру», розпорядження Кабінету Міністрів України від 12 грудня 2018 року № 1000-рт, наказу директора департаменту з питань цивільного захисту та ліквідації наслідків Чорнобильської катастрофи Київської обласної державної адміністрації від 14 травня 2019 року №07 «</w:t>
      </w:r>
      <w:r w:rsidRPr="006B6EF5">
        <w:rPr>
          <w:rFonts w:ascii="Times New Roman" w:eastAsia="SimSun" w:hAnsi="Times New Roman" w:cs="Times New Roman"/>
          <w:color w:val="000000"/>
          <w:spacing w:val="2"/>
          <w:sz w:val="28"/>
          <w:szCs w:val="28"/>
          <w:shd w:val="clear" w:color="auto" w:fill="FFFFFF"/>
          <w:lang w:val="uk-UA" w:eastAsia="zh-CN"/>
        </w:rPr>
        <w:t>Про підготовку Планів приймання і розміщення евакуйованого населення, матеріальних і культурних цінностей в особливий період в районах та містах обласного значення Київської області»,</w:t>
      </w:r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з метою забезпечення своєчасного та ефективного планування, підготовки, організації та проведення у м. </w:t>
      </w:r>
      <w:r w:rsidR="00891119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Обухів</w:t>
      </w:r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заходів з приймання та розміщення евакуйованого населення та матеріальних і культурних цінностей, що евакуюється із зони можливих бойових дій в особливий період, керуючись</w:t>
      </w:r>
      <w:r w:rsidR="00891119" w:rsidRPr="00891119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91119" w:rsidRPr="00891119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F395E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891119" w:rsidRPr="00891119">
        <w:rPr>
          <w:rFonts w:ascii="Times New Roman" w:hAnsi="Times New Roman" w:cs="Times New Roman"/>
          <w:sz w:val="28"/>
          <w:szCs w:val="28"/>
          <w:lang w:val="uk-UA"/>
        </w:rPr>
        <w:t xml:space="preserve"> 3 статті 36</w:t>
      </w:r>
      <w:r w:rsidR="00891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1119" w:rsidRPr="00891119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та </w:t>
      </w:r>
      <w:r w:rsidR="002F395E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пунктом 20 частини 4 </w:t>
      </w:r>
      <w:r w:rsidR="00891119" w:rsidRPr="00891119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статті </w:t>
      </w:r>
      <w:r w:rsidRPr="00891119">
        <w:rPr>
          <w:rFonts w:ascii="Times New Roman" w:eastAsia="SimSun" w:hAnsi="Times New Roman" w:cs="Times New Roman"/>
          <w:sz w:val="28"/>
          <w:szCs w:val="28"/>
          <w:lang w:val="uk-UA" w:eastAsia="zh-CN"/>
        </w:rPr>
        <w:t>4</w:t>
      </w:r>
      <w:r w:rsidR="002F395E">
        <w:rPr>
          <w:rFonts w:ascii="Times New Roman" w:eastAsia="SimSun" w:hAnsi="Times New Roman" w:cs="Times New Roman"/>
          <w:sz w:val="28"/>
          <w:szCs w:val="28"/>
          <w:lang w:val="uk-UA" w:eastAsia="zh-CN"/>
        </w:rPr>
        <w:t>2</w:t>
      </w:r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Закону України «Про місцеве самоврядування в Україні</w:t>
      </w:r>
      <w:r w:rsidR="00891119">
        <w:rPr>
          <w:rFonts w:ascii="Times New Roman" w:eastAsia="SimSun" w:hAnsi="Times New Roman" w:cs="Times New Roman"/>
          <w:sz w:val="28"/>
          <w:szCs w:val="28"/>
          <w:lang w:val="uk-UA" w:eastAsia="zh-CN"/>
        </w:rPr>
        <w:t>»</w:t>
      </w:r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>:</w:t>
      </w:r>
    </w:p>
    <w:p w:rsidR="002F6708" w:rsidRPr="006B6EF5" w:rsidRDefault="002F6708" w:rsidP="002F6708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ab/>
      </w:r>
    </w:p>
    <w:p w:rsidR="00FD0F8B" w:rsidRPr="00FD0F8B" w:rsidRDefault="00FD0F8B" w:rsidP="00FD0F8B">
      <w:pPr>
        <w:pStyle w:val="a3"/>
        <w:numPr>
          <w:ilvl w:val="0"/>
          <w:numId w:val="3"/>
        </w:numPr>
        <w:tabs>
          <w:tab w:val="left" w:pos="9355"/>
        </w:tabs>
        <w:spacing w:after="0" w:line="240" w:lineRule="auto"/>
        <w:ind w:right="-1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FD0F8B">
        <w:rPr>
          <w:rFonts w:ascii="Times New Roman" w:hAnsi="Times New Roman" w:cs="Times New Roman"/>
          <w:sz w:val="28"/>
          <w:szCs w:val="28"/>
          <w:lang w:val="uk-UA" w:eastAsia="uk-UA"/>
        </w:rPr>
        <w:t>Затвердити план</w:t>
      </w:r>
      <w:r w:rsidRPr="00FD0F8B">
        <w:rPr>
          <w:sz w:val="28"/>
          <w:szCs w:val="28"/>
          <w:lang w:val="uk-UA" w:eastAsia="uk-UA"/>
        </w:rPr>
        <w:t xml:space="preserve"> </w:t>
      </w:r>
      <w:r w:rsidRPr="00FD0F8B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приймання і розміщення евакуйованого населення </w:t>
      </w:r>
      <w:r w:rsidRPr="00FD0F8B">
        <w:rPr>
          <w:rFonts w:ascii="Times New Roman" w:eastAsia="SimSun" w:hAnsi="Times New Roman" w:cs="Times New Roman"/>
          <w:color w:val="000000"/>
          <w:sz w:val="28"/>
          <w:szCs w:val="28"/>
          <w:lang w:val="uk-UA" w:eastAsia="zh-CN"/>
        </w:rPr>
        <w:t>та</w:t>
      </w:r>
      <w:r w:rsidRPr="00FD0F8B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матеріальних і культурних цінностей,  </w:t>
      </w:r>
      <w:r w:rsidRPr="00FD0F8B">
        <w:rPr>
          <w:rFonts w:ascii="Times New Roman" w:eastAsia="SimSun" w:hAnsi="Times New Roman" w:cs="Times New Roman"/>
          <w:color w:val="000000"/>
          <w:sz w:val="28"/>
          <w:szCs w:val="28"/>
          <w:lang w:val="uk-UA" w:eastAsia="zh-CN"/>
        </w:rPr>
        <w:t xml:space="preserve">що евакуюється із зони можливих бойових дій </w:t>
      </w:r>
      <w:r w:rsidRPr="00FD0F8B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в особливий період</w:t>
      </w:r>
      <w:r>
        <w:rPr>
          <w:rFonts w:ascii="Times New Roman" w:eastAsia="SimSun" w:hAnsi="Times New Roman" w:cs="Times New Roman"/>
          <w:sz w:val="28"/>
          <w:szCs w:val="28"/>
          <w:lang w:val="uk-UA" w:eastAsia="zh-CN"/>
        </w:rPr>
        <w:t>, в м. Обухів Київської області</w:t>
      </w:r>
      <w:r w:rsidRPr="00FD0F8B">
        <w:rPr>
          <w:sz w:val="28"/>
          <w:szCs w:val="28"/>
          <w:lang w:val="uk-UA" w:eastAsia="uk-UA"/>
        </w:rPr>
        <w:t xml:space="preserve"> </w:t>
      </w:r>
      <w:r w:rsidRPr="00FD0F8B">
        <w:rPr>
          <w:rFonts w:ascii="Times New Roman" w:hAnsi="Times New Roman" w:cs="Times New Roman"/>
          <w:sz w:val="28"/>
          <w:szCs w:val="28"/>
          <w:lang w:val="uk-UA" w:eastAsia="uk-UA"/>
        </w:rPr>
        <w:t>згідно з додатком.</w:t>
      </w:r>
    </w:p>
    <w:p w:rsidR="006B6EF5" w:rsidRPr="00FD0F8B" w:rsidRDefault="006B6EF5" w:rsidP="00FD0F8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FD0F8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розпорядження покласти на першого заступника міського голови Верещака А.М.</w:t>
      </w:r>
    </w:p>
    <w:p w:rsidR="002F6708" w:rsidRPr="006B6EF5" w:rsidRDefault="002F6708" w:rsidP="002F6708">
      <w:pPr>
        <w:tabs>
          <w:tab w:val="left" w:pos="7020"/>
          <w:tab w:val="left" w:pos="7200"/>
          <w:tab w:val="left" w:pos="7380"/>
        </w:tabs>
        <w:spacing w:after="0" w:line="240" w:lineRule="auto"/>
        <w:ind w:right="180"/>
        <w:rPr>
          <w:rFonts w:ascii="Times New Roman" w:eastAsia="SimSun" w:hAnsi="Times New Roman" w:cs="Times New Roman"/>
          <w:b/>
          <w:sz w:val="28"/>
          <w:szCs w:val="28"/>
          <w:lang w:val="uk-UA" w:eastAsia="zh-CN"/>
        </w:rPr>
      </w:pPr>
    </w:p>
    <w:p w:rsidR="00FD0F8B" w:rsidRDefault="006B6EF5" w:rsidP="002F6708">
      <w:pPr>
        <w:tabs>
          <w:tab w:val="left" w:pos="7020"/>
          <w:tab w:val="left" w:pos="7200"/>
          <w:tab w:val="left" w:pos="7380"/>
        </w:tabs>
        <w:spacing w:after="0" w:line="240" w:lineRule="auto"/>
        <w:ind w:right="180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Міський голова                           </w:t>
      </w:r>
      <w:r w:rsidR="00F33C0E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(підпис)  </w:t>
      </w:r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                                  О.М. </w:t>
      </w:r>
      <w:proofErr w:type="spellStart"/>
      <w:r w:rsidRPr="006B6EF5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Левченко</w:t>
      </w:r>
      <w:proofErr w:type="spellEnd"/>
    </w:p>
    <w:p w:rsidR="00FD0F8B" w:rsidRDefault="00FD0F8B" w:rsidP="002F6708">
      <w:pPr>
        <w:tabs>
          <w:tab w:val="left" w:pos="7020"/>
          <w:tab w:val="left" w:pos="7200"/>
          <w:tab w:val="left" w:pos="7380"/>
        </w:tabs>
        <w:spacing w:after="0" w:line="240" w:lineRule="auto"/>
        <w:ind w:right="180"/>
        <w:rPr>
          <w:rFonts w:ascii="Times New Roman" w:eastAsia="SimSun" w:hAnsi="Times New Roman" w:cs="Times New Roman"/>
          <w:sz w:val="20"/>
          <w:szCs w:val="20"/>
          <w:lang w:val="uk-UA" w:eastAsia="zh-CN"/>
        </w:rPr>
      </w:pPr>
    </w:p>
    <w:p w:rsidR="006B6EF5" w:rsidRPr="006B6EF5" w:rsidRDefault="006B6EF5" w:rsidP="002F6708">
      <w:pPr>
        <w:tabs>
          <w:tab w:val="left" w:pos="7020"/>
          <w:tab w:val="left" w:pos="7200"/>
          <w:tab w:val="left" w:pos="7380"/>
        </w:tabs>
        <w:spacing w:after="0" w:line="240" w:lineRule="auto"/>
        <w:ind w:right="180"/>
        <w:rPr>
          <w:rFonts w:ascii="Times New Roman" w:eastAsia="SimSun" w:hAnsi="Times New Roman" w:cs="Times New Roman"/>
          <w:sz w:val="20"/>
          <w:szCs w:val="20"/>
          <w:lang w:val="uk-UA" w:eastAsia="zh-CN"/>
        </w:rPr>
      </w:pPr>
      <w:r w:rsidRPr="006B6EF5">
        <w:rPr>
          <w:rFonts w:ascii="Times New Roman" w:eastAsia="SimSun" w:hAnsi="Times New Roman" w:cs="Times New Roman"/>
          <w:sz w:val="20"/>
          <w:szCs w:val="20"/>
          <w:lang w:val="uk-UA" w:eastAsia="zh-CN"/>
        </w:rPr>
        <w:t xml:space="preserve">Виконавець: </w:t>
      </w:r>
      <w:proofErr w:type="spellStart"/>
      <w:r w:rsidRPr="006B6EF5">
        <w:rPr>
          <w:rFonts w:ascii="Times New Roman" w:eastAsia="SimSun" w:hAnsi="Times New Roman" w:cs="Times New Roman"/>
          <w:sz w:val="20"/>
          <w:szCs w:val="20"/>
          <w:lang w:val="uk-UA" w:eastAsia="zh-CN"/>
        </w:rPr>
        <w:t>Ленда</w:t>
      </w:r>
      <w:proofErr w:type="spellEnd"/>
      <w:r w:rsidRPr="006B6EF5">
        <w:rPr>
          <w:rFonts w:ascii="Times New Roman" w:eastAsia="SimSun" w:hAnsi="Times New Roman" w:cs="Times New Roman"/>
          <w:sz w:val="20"/>
          <w:szCs w:val="20"/>
          <w:lang w:val="uk-UA" w:eastAsia="zh-CN"/>
        </w:rPr>
        <w:t xml:space="preserve"> О.М.</w:t>
      </w:r>
    </w:p>
    <w:sectPr w:rsidR="006B6EF5" w:rsidRPr="006B6EF5" w:rsidSect="00FD0F8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0F9B"/>
    <w:multiLevelType w:val="hybridMultilevel"/>
    <w:tmpl w:val="6472F9C8"/>
    <w:lvl w:ilvl="0" w:tplc="8D7C585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AF12A0"/>
    <w:multiLevelType w:val="hybridMultilevel"/>
    <w:tmpl w:val="61E05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31FD8"/>
    <w:multiLevelType w:val="hybridMultilevel"/>
    <w:tmpl w:val="9FE6A3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F6708"/>
    <w:rsid w:val="000A309E"/>
    <w:rsid w:val="001C180B"/>
    <w:rsid w:val="001C576B"/>
    <w:rsid w:val="001F32CB"/>
    <w:rsid w:val="002F395E"/>
    <w:rsid w:val="002F6708"/>
    <w:rsid w:val="003B5DCB"/>
    <w:rsid w:val="004161D1"/>
    <w:rsid w:val="005737DA"/>
    <w:rsid w:val="005A7572"/>
    <w:rsid w:val="006266D9"/>
    <w:rsid w:val="00681108"/>
    <w:rsid w:val="006B6EF5"/>
    <w:rsid w:val="006E07EB"/>
    <w:rsid w:val="006E32CE"/>
    <w:rsid w:val="00812AC3"/>
    <w:rsid w:val="00845293"/>
    <w:rsid w:val="008679BF"/>
    <w:rsid w:val="00891119"/>
    <w:rsid w:val="008C43AB"/>
    <w:rsid w:val="00A83F23"/>
    <w:rsid w:val="00B01D83"/>
    <w:rsid w:val="00BA2234"/>
    <w:rsid w:val="00C0002F"/>
    <w:rsid w:val="00C55FDC"/>
    <w:rsid w:val="00D10270"/>
    <w:rsid w:val="00F33C0E"/>
    <w:rsid w:val="00FD0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BF"/>
  </w:style>
  <w:style w:type="paragraph" w:styleId="5">
    <w:name w:val="heading 5"/>
    <w:basedOn w:val="a"/>
    <w:next w:val="a"/>
    <w:link w:val="50"/>
    <w:qFormat/>
    <w:rsid w:val="002F6708"/>
    <w:pPr>
      <w:keepNext/>
      <w:spacing w:after="0" w:line="240" w:lineRule="auto"/>
      <w:ind w:left="360"/>
      <w:jc w:val="center"/>
      <w:outlineLvl w:val="4"/>
    </w:pPr>
    <w:rPr>
      <w:rFonts w:ascii="Times New Roman" w:eastAsia="Times New Roman" w:hAnsi="Times New Roman" w:cs="Times New Roman"/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F6708"/>
    <w:rPr>
      <w:rFonts w:ascii="Times New Roman" w:eastAsia="Times New Roman" w:hAnsi="Times New Roman" w:cs="Times New Roman"/>
      <w:b/>
      <w:szCs w:val="20"/>
      <w:lang w:val="uk-UA"/>
    </w:rPr>
  </w:style>
  <w:style w:type="paragraph" w:styleId="a3">
    <w:name w:val="List Paragraph"/>
    <w:basedOn w:val="a"/>
    <w:uiPriority w:val="34"/>
    <w:qFormat/>
    <w:rsid w:val="006B6EF5"/>
    <w:pPr>
      <w:ind w:left="720"/>
      <w:contextualSpacing/>
    </w:pPr>
  </w:style>
  <w:style w:type="character" w:customStyle="1" w:styleId="rvts0">
    <w:name w:val="rvts0"/>
    <w:basedOn w:val="a0"/>
    <w:rsid w:val="008911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1263</Words>
  <Characters>720</Characters>
  <Application>Microsoft Office Word</Application>
  <DocSecurity>0</DocSecurity>
  <Lines>6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2019-12-12T09:15:00Z</dcterms:created>
  <dcterms:modified xsi:type="dcterms:W3CDTF">2019-12-17T11:00:00Z</dcterms:modified>
</cp:coreProperties>
</file>