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427" w:rsidRDefault="00E640D4" w:rsidP="003611D2">
      <w:pPr>
        <w:pStyle w:val="a3"/>
        <w:jc w:val="left"/>
        <w:rPr>
          <w:sz w:val="16"/>
        </w:rPr>
      </w:pPr>
      <w:r w:rsidRPr="00E640D4">
        <w:rPr>
          <w:noProof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5.45pt;margin-top:7.05pt;width:39.45pt;height:50.4pt;z-index:1" o:allowincell="f">
            <v:imagedata r:id="rId5" o:title=""/>
            <w10:wrap type="topAndBottom"/>
          </v:shape>
          <o:OLEObject Type="Embed" ProgID="MS_ClipArt_Gallery" ShapeID="_x0000_s1026" DrawAspect="Content" ObjectID="_1569818550" r:id="rId6"/>
        </w:pict>
      </w:r>
    </w:p>
    <w:p w:rsidR="00453427" w:rsidRPr="004B39F0" w:rsidRDefault="00453427" w:rsidP="003611D2">
      <w:pPr>
        <w:pStyle w:val="a4"/>
        <w:rPr>
          <w:szCs w:val="28"/>
          <w:lang w:val="uk-UA"/>
        </w:rPr>
      </w:pPr>
      <w:r w:rsidRPr="004B39F0">
        <w:rPr>
          <w:szCs w:val="28"/>
        </w:rPr>
        <w:t>ОБУХІВСЬКА МІСЬКА РАДА</w:t>
      </w:r>
    </w:p>
    <w:p w:rsidR="00453427" w:rsidRPr="004B39F0" w:rsidRDefault="00453427" w:rsidP="003611D2">
      <w:pPr>
        <w:pStyle w:val="a4"/>
        <w:rPr>
          <w:szCs w:val="28"/>
          <w:lang w:val="uk-UA"/>
        </w:rPr>
      </w:pPr>
      <w:r w:rsidRPr="004B39F0">
        <w:rPr>
          <w:szCs w:val="28"/>
          <w:lang w:val="uk-UA"/>
        </w:rPr>
        <w:t>КИЇВСЬКОЇ ОБЛАСТІ</w:t>
      </w:r>
    </w:p>
    <w:p w:rsidR="00453427" w:rsidRDefault="00453427" w:rsidP="003611D2">
      <w:pPr>
        <w:jc w:val="center"/>
        <w:rPr>
          <w:b/>
          <w:sz w:val="28"/>
        </w:rPr>
      </w:pPr>
      <w:r>
        <w:rPr>
          <w:b/>
          <w:sz w:val="28"/>
        </w:rPr>
        <w:t xml:space="preserve">ВИКОНАВЧИЙ КОМІТЕТ  </w:t>
      </w:r>
    </w:p>
    <w:p w:rsidR="00453427" w:rsidRDefault="00453427" w:rsidP="003611D2">
      <w:pPr>
        <w:jc w:val="center"/>
        <w:rPr>
          <w:b/>
          <w:sz w:val="28"/>
        </w:rPr>
      </w:pPr>
    </w:p>
    <w:p w:rsidR="00453427" w:rsidRDefault="00453427" w:rsidP="003611D2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 Р</w:t>
      </w:r>
      <w:r w:rsidR="009D5F36">
        <w:rPr>
          <w:sz w:val="28"/>
          <w:szCs w:val="28"/>
        </w:rPr>
        <w:t xml:space="preserve"> О З П О Р Я Д Ж Е Н </w:t>
      </w:r>
      <w:proofErr w:type="spellStart"/>
      <w:r w:rsidR="009D5F36">
        <w:rPr>
          <w:sz w:val="28"/>
          <w:szCs w:val="28"/>
        </w:rPr>
        <w:t>Н</w:t>
      </w:r>
      <w:proofErr w:type="spellEnd"/>
      <w:r w:rsidR="009D5F36">
        <w:rPr>
          <w:sz w:val="28"/>
          <w:szCs w:val="28"/>
        </w:rPr>
        <w:t xml:space="preserve"> Я № 466</w:t>
      </w:r>
    </w:p>
    <w:p w:rsidR="00453427" w:rsidRDefault="00453427" w:rsidP="003611D2">
      <w:pPr>
        <w:rPr>
          <w:b/>
          <w:sz w:val="28"/>
          <w:szCs w:val="28"/>
          <w:lang w:val="uk-UA"/>
        </w:rPr>
      </w:pPr>
    </w:p>
    <w:p w:rsidR="00453427" w:rsidRPr="003611D2" w:rsidRDefault="009D5F36" w:rsidP="003611D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10 жовтня </w:t>
      </w:r>
      <w:r w:rsidR="00453427" w:rsidRPr="003611D2">
        <w:rPr>
          <w:sz w:val="28"/>
          <w:szCs w:val="28"/>
          <w:lang w:val="uk-UA"/>
        </w:rPr>
        <w:t>2017 року</w:t>
      </w:r>
      <w:r w:rsidR="00453427" w:rsidRPr="003611D2">
        <w:rPr>
          <w:rFonts w:ascii="Tahoma" w:hAnsi="Tahoma"/>
          <w:lang w:val="uk-UA"/>
        </w:rPr>
        <w:tab/>
      </w:r>
      <w:r w:rsidR="00453427" w:rsidRPr="003611D2">
        <w:rPr>
          <w:rFonts w:ascii="Tahoma" w:hAnsi="Tahoma"/>
          <w:lang w:val="uk-UA"/>
        </w:rPr>
        <w:tab/>
      </w:r>
      <w:r w:rsidR="00453427" w:rsidRPr="003611D2">
        <w:rPr>
          <w:rFonts w:ascii="Tahoma" w:hAnsi="Tahoma"/>
          <w:lang w:val="uk-UA"/>
        </w:rPr>
        <w:tab/>
      </w:r>
      <w:r>
        <w:rPr>
          <w:rFonts w:ascii="Tahoma" w:hAnsi="Tahoma"/>
          <w:lang w:val="uk-UA"/>
        </w:rPr>
        <w:t xml:space="preserve">                                             </w:t>
      </w:r>
      <w:r w:rsidR="00453427" w:rsidRPr="003611D2">
        <w:rPr>
          <w:sz w:val="28"/>
          <w:szCs w:val="28"/>
          <w:lang w:val="uk-UA"/>
        </w:rPr>
        <w:t>м. Обухів</w:t>
      </w:r>
    </w:p>
    <w:p w:rsidR="00453427" w:rsidRDefault="00453427" w:rsidP="003611D2">
      <w:pPr>
        <w:rPr>
          <w:b/>
          <w:sz w:val="28"/>
          <w:szCs w:val="28"/>
          <w:lang w:val="uk-UA"/>
        </w:rPr>
      </w:pPr>
    </w:p>
    <w:p w:rsidR="00453427" w:rsidRDefault="00453427" w:rsidP="003611D2">
      <w:pPr>
        <w:rPr>
          <w:b/>
          <w:sz w:val="28"/>
          <w:szCs w:val="28"/>
          <w:lang w:val="uk-UA"/>
        </w:rPr>
      </w:pPr>
    </w:p>
    <w:p w:rsidR="00453427" w:rsidRPr="00F655F4" w:rsidRDefault="00453427" w:rsidP="003611D2">
      <w:pPr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>Про розподіл повноважень між першим заступником</w:t>
      </w:r>
      <w:r>
        <w:rPr>
          <w:sz w:val="28"/>
          <w:szCs w:val="28"/>
          <w:lang w:val="uk-UA"/>
        </w:rPr>
        <w:t xml:space="preserve"> міського голови</w:t>
      </w:r>
      <w:r w:rsidRPr="00F655F4">
        <w:rPr>
          <w:sz w:val="28"/>
          <w:szCs w:val="28"/>
          <w:lang w:val="uk-UA"/>
        </w:rPr>
        <w:t xml:space="preserve">, </w:t>
      </w:r>
    </w:p>
    <w:p w:rsidR="00453427" w:rsidRPr="00F655F4" w:rsidRDefault="00453427" w:rsidP="003611D2">
      <w:pPr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 xml:space="preserve">заступниками  міського голови та іншим посадовими особами </w:t>
      </w:r>
    </w:p>
    <w:p w:rsidR="00453427" w:rsidRPr="00F655F4" w:rsidRDefault="00453427" w:rsidP="003611D2">
      <w:pPr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>викона</w:t>
      </w:r>
      <w:r>
        <w:rPr>
          <w:sz w:val="28"/>
          <w:szCs w:val="28"/>
          <w:lang w:val="uk-UA"/>
        </w:rPr>
        <w:t>вчого комітету щодо підписання та погодження</w:t>
      </w:r>
      <w:r w:rsidRPr="00F655F4">
        <w:rPr>
          <w:sz w:val="28"/>
          <w:szCs w:val="28"/>
          <w:lang w:val="uk-UA"/>
        </w:rPr>
        <w:t xml:space="preserve"> документів </w:t>
      </w:r>
    </w:p>
    <w:p w:rsidR="00453427" w:rsidRPr="00F655F4" w:rsidRDefault="00453427" w:rsidP="003611D2">
      <w:pPr>
        <w:rPr>
          <w:sz w:val="28"/>
          <w:szCs w:val="28"/>
          <w:lang w:val="uk-UA"/>
        </w:rPr>
      </w:pPr>
    </w:p>
    <w:p w:rsidR="00453427" w:rsidRPr="00F655F4" w:rsidRDefault="00453427" w:rsidP="003611D2">
      <w:pPr>
        <w:spacing w:line="300" w:lineRule="exact"/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ab/>
        <w:t xml:space="preserve">Відповідно до частини 2 статті 42 Закону України «Про місцеве самоврядування в Україні», пункту 4.6. Інструкції з діловодства виконавчого комітету Обухівської міської ради, затвердженої рішенням виконавчого комітету Обухівської міської ради від 16.06.2011 року №523 та Розподілу обов’язків  між міським головою,першим заступником міського голови, заступниками міського голови та заступником міського голови – керуючим справами виконавчого комітету Обухівської міської ради, затвердженого розпорядженням Обухівського  міського голови від 18 лютого 2015 року  №38, з метою забезпечення  оптимальної організації  документування діяльності виконавчого комітету </w:t>
      </w:r>
      <w:r w:rsidR="009D5F36">
        <w:rPr>
          <w:sz w:val="28"/>
          <w:szCs w:val="28"/>
          <w:lang w:val="uk-UA"/>
        </w:rPr>
        <w:t xml:space="preserve">Обухівської </w:t>
      </w:r>
      <w:r w:rsidRPr="00F655F4">
        <w:rPr>
          <w:sz w:val="28"/>
          <w:szCs w:val="28"/>
          <w:lang w:val="uk-UA"/>
        </w:rPr>
        <w:t xml:space="preserve">міської ради сьомого скликання,                                                        </w:t>
      </w:r>
    </w:p>
    <w:p w:rsidR="00453427" w:rsidRPr="00F655F4" w:rsidRDefault="00453427" w:rsidP="003611D2">
      <w:pPr>
        <w:rPr>
          <w:sz w:val="28"/>
          <w:szCs w:val="28"/>
          <w:lang w:val="uk-UA"/>
        </w:rPr>
      </w:pPr>
    </w:p>
    <w:p w:rsidR="00453427" w:rsidRPr="00F655F4" w:rsidRDefault="00453427" w:rsidP="003611D2">
      <w:pPr>
        <w:rPr>
          <w:sz w:val="28"/>
          <w:szCs w:val="28"/>
          <w:lang w:val="uk-UA"/>
        </w:rPr>
      </w:pPr>
    </w:p>
    <w:p w:rsidR="00453427" w:rsidRPr="00F655F4" w:rsidRDefault="00453427" w:rsidP="003611D2">
      <w:pPr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 xml:space="preserve">       1.</w:t>
      </w:r>
      <w:r w:rsidR="009D5F36"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Встановити, що перший заступник  міського голови Верещак Анатолій Миколайович  підписує  акти виконаних робіт</w:t>
      </w:r>
      <w:r>
        <w:rPr>
          <w:sz w:val="28"/>
          <w:szCs w:val="28"/>
          <w:lang w:val="uk-UA"/>
        </w:rPr>
        <w:t xml:space="preserve"> з послуг по благоустрою населених пунктів міської ради </w:t>
      </w:r>
      <w:r w:rsidRPr="00F655F4">
        <w:rPr>
          <w:sz w:val="28"/>
          <w:szCs w:val="28"/>
          <w:lang w:val="uk-UA"/>
        </w:rPr>
        <w:t xml:space="preserve">та </w:t>
      </w:r>
      <w:r>
        <w:rPr>
          <w:sz w:val="28"/>
          <w:szCs w:val="28"/>
          <w:lang w:val="uk-UA"/>
        </w:rPr>
        <w:t>по будівництву, капітальному та поточному ремонту доріг,</w:t>
      </w:r>
      <w:r w:rsidRPr="00F655F4">
        <w:rPr>
          <w:sz w:val="28"/>
          <w:szCs w:val="28"/>
          <w:lang w:val="uk-UA"/>
        </w:rPr>
        <w:t xml:space="preserve">  відповідно до розподілу обов’язків. </w:t>
      </w:r>
    </w:p>
    <w:p w:rsidR="00453427" w:rsidRPr="00F655F4" w:rsidRDefault="00453427" w:rsidP="003611D2">
      <w:pPr>
        <w:ind w:firstLine="360"/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>2.</w:t>
      </w:r>
      <w:r w:rsidR="009D5F36"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Встановити, що заступник  міського голови, керуючий справами виконавчого комітету Обухівської міської ради Рогоза Віктор Іванович підписує:записи до трудових книжок працівників виконавчого комітету, звітність та інформації до Київської обласної державної адміністрації, що стосуються: звернень громадян; доступу до публічної інформації; кадрової роботи; делегованих повноважень виконавчої влади; інформування про місце перебування посадових осіб виконавчого комітету та суспільно-політичну ситуацію на території міської ради; довідки про підтвердження окремих фактів та інші довідки за запитом громадян.</w:t>
      </w:r>
      <w:bookmarkStart w:id="0" w:name="_GoBack"/>
      <w:bookmarkEnd w:id="0"/>
      <w:r w:rsidRPr="00F655F4">
        <w:rPr>
          <w:sz w:val="28"/>
          <w:szCs w:val="28"/>
          <w:lang w:val="uk-UA"/>
        </w:rPr>
        <w:t xml:space="preserve"> Довідки виконавчого комітету щодо статусу та розміру земельних ділянок додатково підписують начальник або спеціалісти земельного відділу.</w:t>
      </w:r>
    </w:p>
    <w:p w:rsidR="00453427" w:rsidRPr="00F655F4" w:rsidRDefault="00453427" w:rsidP="003611D2">
      <w:pPr>
        <w:ind w:firstLine="360"/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>3.</w:t>
      </w:r>
      <w:r w:rsidR="009D5F36"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 xml:space="preserve">Встановити, що начальник земельного відділу виконавчого комітету Обухівської міської ради  Стрілець Анатолій Васильович є представником Обухівської міської ради та виконавчого комітету під час підписання або </w:t>
      </w:r>
      <w:r w:rsidRPr="00F655F4">
        <w:rPr>
          <w:sz w:val="28"/>
          <w:szCs w:val="28"/>
          <w:lang w:val="uk-UA"/>
        </w:rPr>
        <w:lastRenderedPageBreak/>
        <w:t>погоджен</w:t>
      </w:r>
      <w:r w:rsidR="009D5F36">
        <w:rPr>
          <w:sz w:val="28"/>
          <w:szCs w:val="28"/>
          <w:lang w:val="uk-UA"/>
        </w:rPr>
        <w:t>ня землевпорядної документації (</w:t>
      </w:r>
      <w:r w:rsidRPr="00F655F4">
        <w:rPr>
          <w:sz w:val="28"/>
          <w:szCs w:val="28"/>
          <w:lang w:val="uk-UA"/>
        </w:rPr>
        <w:t xml:space="preserve">погодження розмірів та місця розташування земельних ділянок, погодження меж земельних ділянок, інших документів), крім випадків, де законодавством передбачене засвідчення міського голови. </w:t>
      </w:r>
    </w:p>
    <w:p w:rsidR="00453427" w:rsidRPr="00F655F4" w:rsidRDefault="00453427" w:rsidP="003611D2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Pr="00F655F4">
        <w:rPr>
          <w:sz w:val="28"/>
          <w:szCs w:val="28"/>
          <w:lang w:val="uk-UA"/>
        </w:rPr>
        <w:t>.</w:t>
      </w:r>
      <w:r w:rsidR="009D5F36"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 xml:space="preserve">Надати право начальнику фінансового управління виконавчого комітету Обухівської міської ради </w:t>
      </w:r>
      <w:proofErr w:type="spellStart"/>
      <w:r w:rsidRPr="00F655F4">
        <w:rPr>
          <w:sz w:val="28"/>
          <w:szCs w:val="28"/>
          <w:lang w:val="uk-UA"/>
        </w:rPr>
        <w:t>Медвідчук</w:t>
      </w:r>
      <w:proofErr w:type="spellEnd"/>
      <w:r w:rsidRPr="00F655F4">
        <w:rPr>
          <w:sz w:val="28"/>
          <w:szCs w:val="28"/>
          <w:lang w:val="uk-UA"/>
        </w:rPr>
        <w:t xml:space="preserve"> Ніні Іванівні затверджувати розпорядження про виділення коштів загального та спеціального фондів міського бюджету із зазначенням розпорядників коштів відповідно до помісячного розпису асигнувань міського бюджету.</w:t>
      </w:r>
    </w:p>
    <w:p w:rsidR="00453427" w:rsidRPr="00F655F4" w:rsidRDefault="00453427" w:rsidP="003611D2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</w:t>
      </w:r>
      <w:r w:rsidRPr="00F655F4">
        <w:rPr>
          <w:sz w:val="28"/>
          <w:szCs w:val="28"/>
          <w:lang w:val="uk-UA"/>
        </w:rPr>
        <w:t>.</w:t>
      </w:r>
      <w:r w:rsidR="009D5F36"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 xml:space="preserve">Встановити, що заступник міського голови, начальник відділу розвитку інфраструктури, архітектури та містобудування виконавчого комітету Обухівської міської ради, головний архітектор міста </w:t>
      </w:r>
      <w:proofErr w:type="spellStart"/>
      <w:r w:rsidRPr="00F655F4">
        <w:rPr>
          <w:sz w:val="28"/>
          <w:szCs w:val="28"/>
          <w:lang w:val="uk-UA"/>
        </w:rPr>
        <w:t>Цельора</w:t>
      </w:r>
      <w:proofErr w:type="spellEnd"/>
      <w:r w:rsidRPr="00F655F4">
        <w:rPr>
          <w:sz w:val="28"/>
          <w:szCs w:val="28"/>
          <w:lang w:val="uk-UA"/>
        </w:rPr>
        <w:t xml:space="preserve"> Володимир Васильович підписує: будівельні паспорти; довідки у сфері </w:t>
      </w:r>
      <w:r>
        <w:rPr>
          <w:sz w:val="28"/>
          <w:szCs w:val="28"/>
          <w:lang w:val="uk-UA"/>
        </w:rPr>
        <w:t xml:space="preserve">містобудування та </w:t>
      </w:r>
      <w:r w:rsidRPr="00F655F4">
        <w:rPr>
          <w:sz w:val="28"/>
          <w:szCs w:val="28"/>
          <w:lang w:val="uk-UA"/>
        </w:rPr>
        <w:t xml:space="preserve">будівництва; висновки; технічні документи у сфері </w:t>
      </w:r>
      <w:r>
        <w:rPr>
          <w:sz w:val="28"/>
          <w:szCs w:val="28"/>
          <w:lang w:val="uk-UA"/>
        </w:rPr>
        <w:t xml:space="preserve">містобудування, </w:t>
      </w:r>
      <w:r w:rsidRPr="00F655F4">
        <w:rPr>
          <w:sz w:val="28"/>
          <w:szCs w:val="28"/>
          <w:lang w:val="uk-UA"/>
        </w:rPr>
        <w:t xml:space="preserve">будівництва та земельних відносин; </w:t>
      </w:r>
      <w:r>
        <w:rPr>
          <w:sz w:val="28"/>
          <w:szCs w:val="28"/>
          <w:lang w:val="uk-UA"/>
        </w:rPr>
        <w:t>акти виконаних робіт  щодо: нового будівництва, реконструкції об’єктів, проектних робіт, послуг і робіт з капітального та поточного ремонту</w:t>
      </w:r>
      <w:r w:rsidRPr="00F655F4">
        <w:rPr>
          <w:sz w:val="28"/>
          <w:szCs w:val="28"/>
          <w:lang w:val="uk-UA"/>
        </w:rPr>
        <w:t xml:space="preserve"> об’єктів соціа</w:t>
      </w:r>
      <w:r>
        <w:rPr>
          <w:sz w:val="28"/>
          <w:szCs w:val="28"/>
          <w:lang w:val="uk-UA"/>
        </w:rPr>
        <w:t xml:space="preserve">льної та культурної сфери міста; </w:t>
      </w:r>
      <w:r w:rsidRPr="00F655F4">
        <w:rPr>
          <w:sz w:val="28"/>
          <w:szCs w:val="28"/>
          <w:lang w:val="uk-UA"/>
        </w:rPr>
        <w:t>проекти землеустрою щодо земельних ділянок на території Обухівської міської ради; інші документи віднесені законодавством до компетенції головного архітектора міста та</w:t>
      </w:r>
      <w:r>
        <w:rPr>
          <w:sz w:val="28"/>
          <w:szCs w:val="28"/>
          <w:lang w:val="uk-UA"/>
        </w:rPr>
        <w:t xml:space="preserve"> заступника міського голови,</w:t>
      </w:r>
      <w:r w:rsidRPr="00F655F4">
        <w:rPr>
          <w:sz w:val="28"/>
          <w:szCs w:val="28"/>
          <w:lang w:val="uk-UA"/>
        </w:rPr>
        <w:t xml:space="preserve"> відповідно до розподілу обов’язків.</w:t>
      </w:r>
    </w:p>
    <w:p w:rsidR="00453427" w:rsidRDefault="00453427" w:rsidP="003611D2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Pr="00F655F4">
        <w:rPr>
          <w:sz w:val="28"/>
          <w:szCs w:val="28"/>
          <w:lang w:val="uk-UA"/>
        </w:rPr>
        <w:t>. Встановити, що заступник міського голови Шевченко Антоніна Василівна підписує: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документи про підтвердження придба</w:t>
      </w:r>
      <w:r>
        <w:rPr>
          <w:sz w:val="28"/>
          <w:szCs w:val="28"/>
          <w:lang w:val="uk-UA"/>
        </w:rPr>
        <w:t>ння товарів структурними підрозділами</w:t>
      </w:r>
      <w:r w:rsidRPr="00F655F4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якими</w:t>
      </w:r>
      <w:r w:rsidRPr="00F655F4">
        <w:rPr>
          <w:sz w:val="28"/>
          <w:szCs w:val="28"/>
          <w:lang w:val="uk-UA"/>
        </w:rPr>
        <w:t xml:space="preserve"> координує роботу відповідно до розподілу обов’язків.</w:t>
      </w:r>
    </w:p>
    <w:p w:rsidR="00453427" w:rsidRPr="00127C24" w:rsidRDefault="00453427" w:rsidP="004A65A0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7. Встановити, що начальник відділу капітального будівництва виконавчого комітету Обухівської міської ради Вяхірєв Максим Олегович погоджує до підписання заступниками міського голови: акти виконаних робіт з нового будівництва; поточного ремонту; капітального ремонту; проектних робіт на об’єктах будівництва, де замовником є Виконавчий комітет Обухівської міської ради Київської області та </w:t>
      </w:r>
      <w:r w:rsidRPr="00991820">
        <w:rPr>
          <w:sz w:val="28"/>
          <w:szCs w:val="28"/>
          <w:lang w:val="uk-UA"/>
        </w:rPr>
        <w:t>п</w:t>
      </w:r>
      <w:r>
        <w:rPr>
          <w:sz w:val="28"/>
          <w:szCs w:val="28"/>
          <w:lang w:val="uk-UA"/>
        </w:rPr>
        <w:t>і</w:t>
      </w:r>
      <w:r w:rsidRPr="00991820">
        <w:rPr>
          <w:sz w:val="28"/>
          <w:szCs w:val="28"/>
          <w:lang w:val="uk-UA"/>
        </w:rPr>
        <w:t>дпису</w:t>
      </w:r>
      <w:r>
        <w:rPr>
          <w:sz w:val="28"/>
          <w:szCs w:val="28"/>
          <w:lang w:val="uk-UA"/>
        </w:rPr>
        <w:t>є</w:t>
      </w:r>
      <w:r w:rsidRPr="00991820">
        <w:rPr>
          <w:sz w:val="28"/>
          <w:szCs w:val="28"/>
          <w:lang w:val="uk-UA"/>
        </w:rPr>
        <w:t xml:space="preserve">: </w:t>
      </w:r>
      <w:r>
        <w:rPr>
          <w:sz w:val="28"/>
          <w:szCs w:val="28"/>
          <w:lang w:val="uk-UA"/>
        </w:rPr>
        <w:t>листування з органами архітектурно-будівельної експертизи щодо проходження експертизи проектно-кошторисної, кошторисної документації об’єктів Титульного списку робіт на території Обухівської міської ради, інші довідки, анкети щодо проходження експертизи об’єктів будівництва, проектно-кошторисну, кошторисну документацію об’єктів Титульного списку робіт на території Обухівської міської ради, повідомлення відділу з питань державного архітектурно-будівельного контролю виконавчого комітету Обухівської міської ради  про початок будівельних робіт та прийняття закінчених об’єктів будівництва Титульного списку робіт на території Обухівської міської ради в експлуатацію, інших документів</w:t>
      </w:r>
      <w:r w:rsidRPr="00127C24">
        <w:rPr>
          <w:sz w:val="28"/>
          <w:szCs w:val="28"/>
          <w:lang w:val="uk-UA"/>
        </w:rPr>
        <w:t xml:space="preserve"> відповідно до розподілу обов’язків</w:t>
      </w:r>
      <w:r>
        <w:rPr>
          <w:sz w:val="28"/>
          <w:szCs w:val="28"/>
          <w:lang w:val="uk-UA"/>
        </w:rPr>
        <w:t xml:space="preserve"> та роботи відділу</w:t>
      </w:r>
      <w:r w:rsidRPr="00127C24">
        <w:rPr>
          <w:sz w:val="28"/>
          <w:szCs w:val="28"/>
          <w:lang w:val="uk-UA"/>
        </w:rPr>
        <w:t xml:space="preserve">. </w:t>
      </w:r>
    </w:p>
    <w:p w:rsidR="00453427" w:rsidRPr="00F655F4" w:rsidRDefault="00453427" w:rsidP="003611D2">
      <w:pPr>
        <w:ind w:firstLine="360"/>
        <w:jc w:val="both"/>
        <w:rPr>
          <w:sz w:val="28"/>
          <w:szCs w:val="28"/>
          <w:lang w:val="uk-UA"/>
        </w:rPr>
      </w:pPr>
    </w:p>
    <w:p w:rsidR="00453427" w:rsidRPr="00F655F4" w:rsidRDefault="00453427" w:rsidP="003611D2">
      <w:pPr>
        <w:jc w:val="both"/>
        <w:rPr>
          <w:sz w:val="28"/>
          <w:szCs w:val="28"/>
          <w:lang w:val="uk-UA"/>
        </w:rPr>
      </w:pPr>
    </w:p>
    <w:p w:rsidR="00453427" w:rsidRPr="00F655F4" w:rsidRDefault="00453427" w:rsidP="003611D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</w:t>
      </w:r>
      <w:r w:rsidRPr="00F655F4">
        <w:rPr>
          <w:sz w:val="28"/>
          <w:szCs w:val="28"/>
          <w:lang w:val="uk-UA"/>
        </w:rPr>
        <w:t xml:space="preserve">голова                 </w:t>
      </w:r>
      <w:r w:rsidR="00BA68F5">
        <w:rPr>
          <w:sz w:val="28"/>
          <w:szCs w:val="28"/>
          <w:lang w:val="uk-UA"/>
        </w:rPr>
        <w:t xml:space="preserve">                        (підпис)   </w:t>
      </w:r>
      <w:r w:rsidRPr="00F655F4">
        <w:rPr>
          <w:sz w:val="28"/>
          <w:szCs w:val="28"/>
          <w:lang w:val="uk-UA"/>
        </w:rPr>
        <w:t xml:space="preserve">                О.М. </w:t>
      </w:r>
      <w:proofErr w:type="spellStart"/>
      <w:r w:rsidRPr="00F655F4">
        <w:rPr>
          <w:sz w:val="28"/>
          <w:szCs w:val="28"/>
          <w:lang w:val="uk-UA"/>
        </w:rPr>
        <w:t>Левченко</w:t>
      </w:r>
      <w:proofErr w:type="spellEnd"/>
      <w:r w:rsidRPr="00F655F4">
        <w:rPr>
          <w:sz w:val="28"/>
          <w:szCs w:val="28"/>
          <w:lang w:val="uk-UA"/>
        </w:rPr>
        <w:t xml:space="preserve"> </w:t>
      </w:r>
    </w:p>
    <w:p w:rsidR="00453427" w:rsidRPr="00F655F4" w:rsidRDefault="00453427" w:rsidP="003611D2">
      <w:pPr>
        <w:jc w:val="both"/>
        <w:rPr>
          <w:b/>
          <w:sz w:val="28"/>
          <w:szCs w:val="28"/>
          <w:lang w:val="uk-UA"/>
        </w:rPr>
      </w:pPr>
    </w:p>
    <w:p w:rsidR="00453427" w:rsidRPr="00F655F4" w:rsidRDefault="00453427" w:rsidP="003611D2">
      <w:pPr>
        <w:jc w:val="both"/>
        <w:rPr>
          <w:b/>
          <w:sz w:val="28"/>
          <w:szCs w:val="28"/>
          <w:lang w:val="uk-UA"/>
        </w:rPr>
      </w:pPr>
    </w:p>
    <w:p w:rsidR="00453427" w:rsidRDefault="00453427" w:rsidP="003611D2">
      <w:pPr>
        <w:jc w:val="both"/>
        <w:rPr>
          <w:lang w:val="uk-UA"/>
        </w:rPr>
      </w:pPr>
      <w:proofErr w:type="spellStart"/>
      <w:r>
        <w:rPr>
          <w:lang w:val="uk-UA"/>
        </w:rPr>
        <w:t>Пушенко</w:t>
      </w:r>
      <w:proofErr w:type="spellEnd"/>
      <w:r>
        <w:rPr>
          <w:lang w:val="uk-UA"/>
        </w:rPr>
        <w:t xml:space="preserve"> Н.В.</w:t>
      </w:r>
    </w:p>
    <w:p w:rsidR="00453427" w:rsidRPr="003611D2" w:rsidRDefault="00453427">
      <w:pPr>
        <w:rPr>
          <w:lang w:val="uk-UA"/>
        </w:rPr>
      </w:pPr>
    </w:p>
    <w:sectPr w:rsidR="00453427" w:rsidRPr="003611D2" w:rsidSect="001679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11D2"/>
    <w:rsid w:val="000B2640"/>
    <w:rsid w:val="00127C24"/>
    <w:rsid w:val="001679F2"/>
    <w:rsid w:val="00192C7A"/>
    <w:rsid w:val="001E1854"/>
    <w:rsid w:val="001E7E96"/>
    <w:rsid w:val="00262F3E"/>
    <w:rsid w:val="003611D2"/>
    <w:rsid w:val="00453427"/>
    <w:rsid w:val="004A65A0"/>
    <w:rsid w:val="004B39F0"/>
    <w:rsid w:val="005D2701"/>
    <w:rsid w:val="00655901"/>
    <w:rsid w:val="00683B2C"/>
    <w:rsid w:val="00802653"/>
    <w:rsid w:val="00991820"/>
    <w:rsid w:val="009D5F36"/>
    <w:rsid w:val="00BA68F5"/>
    <w:rsid w:val="00CB1572"/>
    <w:rsid w:val="00D47913"/>
    <w:rsid w:val="00E640D4"/>
    <w:rsid w:val="00F655F4"/>
    <w:rsid w:val="00FC7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1D2"/>
    <w:rPr>
      <w:rFonts w:ascii="Times New Roman" w:eastAsia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rsid w:val="003611D2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uiPriority w:val="99"/>
    <w:qFormat/>
    <w:rsid w:val="003611D2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uiPriority w:val="99"/>
    <w:locked/>
    <w:rsid w:val="003611D2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ED6647-FDAF-43AD-8225-FCB27FC7B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3302</Words>
  <Characters>1883</Characters>
  <Application>Microsoft Office Word</Application>
  <DocSecurity>0</DocSecurity>
  <Lines>15</Lines>
  <Paragraphs>10</Paragraphs>
  <ScaleCrop>false</ScaleCrop>
  <Company/>
  <LinksUpToDate>false</LinksUpToDate>
  <CharactersWithSpaces>5175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</cp:revision>
  <cp:lastPrinted>2017-10-12T06:44:00Z</cp:lastPrinted>
  <dcterms:created xsi:type="dcterms:W3CDTF">2017-10-11T13:55:00Z</dcterms:created>
  <dcterms:modified xsi:type="dcterms:W3CDTF">2017-10-18T04:56:00Z</dcterms:modified>
</cp:coreProperties>
</file>