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D9B" w:rsidRDefault="00A24D9B">
      <w:pPr>
        <w:rPr>
          <w:lang w:val="uk-UA"/>
        </w:rPr>
      </w:pPr>
      <w:r w:rsidRPr="003F4650">
        <w:object w:dxaOrig="9354" w:dyaOrig="142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10.25pt" o:ole="">
            <v:imagedata r:id="rId4" o:title=""/>
          </v:shape>
          <o:OLEObject Type="Embed" ProgID="Word.Document.8" ShapeID="_x0000_i1025" DrawAspect="Content" ObjectID="_1531294727" r:id="rId5">
            <o:FieldCodes>\s</o:FieldCodes>
          </o:OLEObject>
        </w:object>
      </w:r>
    </w:p>
    <w:p w:rsidR="00A24D9B" w:rsidRDefault="00A24D9B" w:rsidP="0093590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Додаток </w:t>
      </w:r>
    </w:p>
    <w:p w:rsidR="00A24D9B" w:rsidRDefault="00A24D9B" w:rsidP="0093590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 розпорядження </w:t>
      </w:r>
    </w:p>
    <w:p w:rsidR="00A24D9B" w:rsidRDefault="00A24D9B" w:rsidP="0093590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№ 456 від 28 липня 2016 року </w:t>
      </w:r>
    </w:p>
    <w:p w:rsidR="00A24D9B" w:rsidRDefault="00A24D9B" w:rsidP="0093590C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uk-UA"/>
        </w:rPr>
      </w:pP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С К Л А Д </w:t>
      </w: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робочої групи для перевірки фактичного місця проживання/перебування внутрішньо переміщених осіб, що проживають на території</w:t>
      </w: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Обухівської міської ради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Рогоза                                                     заступник міського голови,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Віктор Іванович                                     керуючий справами виконавчого комітету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Обухівської міської ради, голова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Циганок                                                 начальник управління соціального захисту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Ніна Антонівна                                     населення виконавчого комітету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Обухівської міської ради,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заступник  голови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Жевага                                                   завідувач сектором формування  виплатних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Олена Олексіївна                                 документів, секретар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Члени комісії:</w:t>
      </w:r>
    </w:p>
    <w:p w:rsidR="00A24D9B" w:rsidRDefault="00A24D9B" w:rsidP="0093590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Клименко                                             провідний спеціаліст юридичного відділу    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Оксана Василівна                                Обухівської міської ради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Мигаль                                                  начальник   управління освіти                  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Марина Леонтіївна                              виконавчого комітету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Обухівської міської ради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Супрун                                                  начальник відділу реєстрації фізичних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Тамара   Олександрівна                      осіб та ведення територіальної громади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виконавчого комітету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Обухівської міської ради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Рогач                                                    державний соціальний інспектор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Наталія Миколаївна                           управління соціального захисту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Видай                                                    дільничний офіцер поліції Обухівського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Олександр Хомович                            відділу поліції ГУ Національної поліції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Київської  області (за згодою)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Потапчук                                              головний державний фінансовий інспектор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Наталія Іванівна                                  відділу інспектування у соціальній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сфері та культурі (за згодою)                 </w:t>
      </w: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uk-UA"/>
        </w:rPr>
      </w:pPr>
    </w:p>
    <w:p w:rsidR="00A24D9B" w:rsidRDefault="00A24D9B" w:rsidP="0093590C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  <w:t>Заступник міського голови, керуючий</w:t>
      </w:r>
    </w:p>
    <w:p w:rsidR="00A24D9B" w:rsidRPr="0093590C" w:rsidRDefault="00A24D9B">
      <w:pPr>
        <w:rPr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  <w:t>справами  виконавчого комітету                    (підпис)                             В</w:t>
      </w:r>
      <w:r>
        <w:rPr>
          <w:rFonts w:ascii="Times New Roman" w:hAnsi="Times New Roman"/>
          <w:sz w:val="28"/>
          <w:szCs w:val="28"/>
          <w:lang w:val="uk-UA"/>
        </w:rPr>
        <w:t>.І.Рогоза</w:t>
      </w:r>
    </w:p>
    <w:sectPr w:rsidR="00A24D9B" w:rsidRPr="0093590C" w:rsidSect="00B45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4650"/>
    <w:rsid w:val="00382117"/>
    <w:rsid w:val="003F4650"/>
    <w:rsid w:val="00657462"/>
    <w:rsid w:val="006E6D35"/>
    <w:rsid w:val="007B583B"/>
    <w:rsid w:val="0093590C"/>
    <w:rsid w:val="00A2091B"/>
    <w:rsid w:val="00A24D9B"/>
    <w:rsid w:val="00B451AE"/>
    <w:rsid w:val="00CC2052"/>
    <w:rsid w:val="00CC78CA"/>
    <w:rsid w:val="00CE6171"/>
    <w:rsid w:val="00DC23D0"/>
    <w:rsid w:val="00FE6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1AE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8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409</Words>
  <Characters>2337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Zal</cp:lastModifiedBy>
  <cp:revision>9</cp:revision>
  <dcterms:created xsi:type="dcterms:W3CDTF">2016-07-27T12:31:00Z</dcterms:created>
  <dcterms:modified xsi:type="dcterms:W3CDTF">2016-07-29T07:52:00Z</dcterms:modified>
</cp:coreProperties>
</file>