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1AB" w:rsidRPr="00417EC9" w:rsidRDefault="001E52CD" w:rsidP="005071AB">
      <w:pPr>
        <w:pStyle w:val="5"/>
        <w:keepLines/>
        <w:ind w:left="0"/>
        <w:jc w:val="left"/>
        <w:rPr>
          <w:sz w:val="23"/>
          <w:szCs w:val="23"/>
        </w:rPr>
      </w:pPr>
      <w:r>
        <w:rPr>
          <w:noProof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1.5pt;margin-top:4.2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664861628" r:id="rId6"/>
        </w:pict>
      </w:r>
    </w:p>
    <w:p w:rsidR="005071AB" w:rsidRPr="00417EC9" w:rsidRDefault="005071AB" w:rsidP="005071AB">
      <w:pPr>
        <w:jc w:val="center"/>
        <w:rPr>
          <w:b/>
          <w:sz w:val="28"/>
          <w:szCs w:val="28"/>
          <w:lang w:val="uk-UA"/>
        </w:rPr>
      </w:pPr>
      <w:r w:rsidRPr="00417EC9">
        <w:rPr>
          <w:b/>
          <w:sz w:val="28"/>
          <w:szCs w:val="28"/>
          <w:lang w:val="uk-UA"/>
        </w:rPr>
        <w:t>ОБУХІВСЬКА МІСЬКА РАДА</w:t>
      </w:r>
    </w:p>
    <w:p w:rsidR="005071AB" w:rsidRPr="00417EC9" w:rsidRDefault="005071AB" w:rsidP="005071AB">
      <w:pPr>
        <w:jc w:val="center"/>
        <w:rPr>
          <w:b/>
          <w:sz w:val="28"/>
          <w:szCs w:val="28"/>
          <w:lang w:val="uk-UA"/>
        </w:rPr>
      </w:pPr>
      <w:r w:rsidRPr="00417EC9">
        <w:rPr>
          <w:b/>
          <w:sz w:val="28"/>
          <w:szCs w:val="28"/>
          <w:lang w:val="uk-UA"/>
        </w:rPr>
        <w:t>КИЇВСЬКОЇ ОБЛАСТІ</w:t>
      </w:r>
    </w:p>
    <w:p w:rsidR="005071AB" w:rsidRPr="00417EC9" w:rsidRDefault="005071AB" w:rsidP="005071AB">
      <w:pPr>
        <w:jc w:val="center"/>
        <w:rPr>
          <w:b/>
          <w:sz w:val="28"/>
          <w:szCs w:val="28"/>
          <w:lang w:val="uk-UA"/>
        </w:rPr>
      </w:pPr>
      <w:r w:rsidRPr="00417EC9">
        <w:rPr>
          <w:b/>
          <w:sz w:val="28"/>
          <w:szCs w:val="28"/>
          <w:lang w:val="uk-UA"/>
        </w:rPr>
        <w:t>ВИКОНАВЧИЙ КОМІТЕТ</w:t>
      </w:r>
    </w:p>
    <w:p w:rsidR="005071AB" w:rsidRPr="00417EC9" w:rsidRDefault="005071AB" w:rsidP="005071AB">
      <w:pPr>
        <w:jc w:val="center"/>
        <w:rPr>
          <w:b/>
          <w:sz w:val="28"/>
          <w:szCs w:val="28"/>
          <w:lang w:val="uk-UA"/>
        </w:rPr>
      </w:pPr>
    </w:p>
    <w:p w:rsidR="005071AB" w:rsidRPr="00417EC9" w:rsidRDefault="005071AB" w:rsidP="005071AB">
      <w:pPr>
        <w:jc w:val="center"/>
        <w:rPr>
          <w:b/>
          <w:sz w:val="28"/>
          <w:szCs w:val="28"/>
          <w:lang w:val="uk-UA"/>
        </w:rPr>
      </w:pPr>
      <w:r w:rsidRPr="00417EC9">
        <w:rPr>
          <w:b/>
          <w:sz w:val="28"/>
          <w:szCs w:val="28"/>
          <w:lang w:val="uk-UA"/>
        </w:rPr>
        <w:t>РОЗПОРЯДЖЕННЯ №</w:t>
      </w:r>
      <w:r w:rsidR="008F2CD9">
        <w:rPr>
          <w:b/>
          <w:sz w:val="28"/>
          <w:szCs w:val="28"/>
          <w:lang w:val="uk-UA"/>
        </w:rPr>
        <w:t>363</w:t>
      </w:r>
    </w:p>
    <w:p w:rsidR="005071AB" w:rsidRPr="00417EC9" w:rsidRDefault="005071AB" w:rsidP="005071AB">
      <w:pPr>
        <w:jc w:val="center"/>
        <w:rPr>
          <w:b/>
          <w:sz w:val="28"/>
          <w:szCs w:val="28"/>
          <w:lang w:val="uk-UA"/>
        </w:rPr>
      </w:pPr>
    </w:p>
    <w:p w:rsidR="005071AB" w:rsidRPr="00417EC9" w:rsidRDefault="005071AB" w:rsidP="005071AB">
      <w:pPr>
        <w:jc w:val="center"/>
        <w:rPr>
          <w:sz w:val="28"/>
          <w:szCs w:val="28"/>
          <w:lang w:val="uk-UA"/>
        </w:rPr>
      </w:pPr>
      <w:r w:rsidRPr="00417EC9">
        <w:rPr>
          <w:sz w:val="28"/>
          <w:szCs w:val="28"/>
          <w:lang w:val="uk-UA"/>
        </w:rPr>
        <w:t xml:space="preserve">від </w:t>
      </w:r>
      <w:r w:rsidR="00981CFC">
        <w:rPr>
          <w:sz w:val="28"/>
          <w:szCs w:val="28"/>
          <w:lang w:val="uk-UA"/>
        </w:rPr>
        <w:t>20</w:t>
      </w:r>
      <w:bookmarkStart w:id="0" w:name="_GoBack"/>
      <w:bookmarkEnd w:id="0"/>
      <w:r w:rsidRPr="00417EC9">
        <w:rPr>
          <w:sz w:val="28"/>
          <w:szCs w:val="28"/>
          <w:lang w:val="uk-UA"/>
        </w:rPr>
        <w:t xml:space="preserve">  жовтня 2020 року                                                                місто Обухів</w:t>
      </w:r>
    </w:p>
    <w:p w:rsidR="005071AB" w:rsidRPr="00417EC9" w:rsidRDefault="005071AB" w:rsidP="005071AB">
      <w:pPr>
        <w:widowControl w:val="0"/>
        <w:spacing w:line="360" w:lineRule="exact"/>
        <w:ind w:right="-51"/>
        <w:jc w:val="center"/>
        <w:rPr>
          <w:lang w:val="uk-UA"/>
        </w:rPr>
      </w:pPr>
    </w:p>
    <w:p w:rsidR="005071AB" w:rsidRPr="00417EC9" w:rsidRDefault="005071AB" w:rsidP="005071AB">
      <w:pPr>
        <w:pStyle w:val="1"/>
        <w:rPr>
          <w:rFonts w:ascii="Times New Roman" w:hAnsi="Times New Roman"/>
          <w:sz w:val="28"/>
          <w:szCs w:val="28"/>
        </w:rPr>
      </w:pPr>
      <w:r w:rsidRPr="00417EC9">
        <w:rPr>
          <w:rFonts w:ascii="Times New Roman" w:hAnsi="Times New Roman"/>
          <w:sz w:val="28"/>
          <w:szCs w:val="28"/>
        </w:rPr>
        <w:t xml:space="preserve">Про організацію роботи з інформування  й залучення населення при створенні </w:t>
      </w:r>
    </w:p>
    <w:p w:rsidR="005071AB" w:rsidRPr="00417EC9" w:rsidRDefault="005071AB" w:rsidP="005071AB">
      <w:pPr>
        <w:pStyle w:val="1"/>
        <w:rPr>
          <w:sz w:val="28"/>
          <w:szCs w:val="28"/>
        </w:rPr>
      </w:pPr>
      <w:r w:rsidRPr="00417EC9">
        <w:rPr>
          <w:rFonts w:ascii="Times New Roman" w:hAnsi="Times New Roman"/>
          <w:sz w:val="28"/>
          <w:szCs w:val="28"/>
        </w:rPr>
        <w:t xml:space="preserve">належного ЦНАП на території Обухівської міської об’єднаної територіальної громади Київської області     </w:t>
      </w:r>
      <w:r w:rsidRPr="00417EC9">
        <w:rPr>
          <w:sz w:val="28"/>
          <w:szCs w:val="28"/>
        </w:rPr>
        <w:tab/>
        <w:t xml:space="preserve"> </w:t>
      </w:r>
    </w:p>
    <w:p w:rsidR="005071AB" w:rsidRPr="00417EC9" w:rsidRDefault="005071AB" w:rsidP="005071AB">
      <w:pPr>
        <w:tabs>
          <w:tab w:val="left" w:pos="567"/>
        </w:tabs>
        <w:ind w:right="-1"/>
        <w:jc w:val="both"/>
        <w:rPr>
          <w:bCs/>
          <w:sz w:val="28"/>
          <w:szCs w:val="28"/>
          <w:lang w:val="uk-UA"/>
        </w:rPr>
      </w:pPr>
    </w:p>
    <w:p w:rsidR="005071AB" w:rsidRPr="00417EC9" w:rsidRDefault="005071AB" w:rsidP="005071AB">
      <w:pPr>
        <w:pStyle w:val="1"/>
        <w:rPr>
          <w:rFonts w:ascii="Times New Roman" w:hAnsi="Times New Roman"/>
          <w:sz w:val="28"/>
          <w:szCs w:val="28"/>
        </w:rPr>
      </w:pPr>
      <w:r w:rsidRPr="00417EC9">
        <w:rPr>
          <w:rFonts w:ascii="Times New Roman" w:hAnsi="Times New Roman"/>
          <w:sz w:val="28"/>
          <w:szCs w:val="28"/>
        </w:rPr>
        <w:t>З метою організації роботи щодо залучення та інформування населення про діяльність  належного Центру надання адміністративних послуг (далі – ЦНАП) на території Обухівської міської об’єднаної територіальної громади Київської області, в рамках співробітництва з виконавцем Фази впровадження напряму з покращення якості надання адміністративних послуг для населення Програми «U-LEAD з Європою», Раунд 3, керуючись пунктом 20 частини 4  статті 42 Закону України  «Про місцеве самоврядування в Україні», Законом України «Про адміністративні послуги»</w:t>
      </w:r>
    </w:p>
    <w:p w:rsidR="005071AB" w:rsidRPr="00417EC9" w:rsidRDefault="005071AB" w:rsidP="005071AB">
      <w:pPr>
        <w:jc w:val="both"/>
        <w:rPr>
          <w:sz w:val="28"/>
          <w:szCs w:val="28"/>
          <w:lang w:val="uk-UA"/>
        </w:rPr>
      </w:pPr>
    </w:p>
    <w:p w:rsidR="005071AB" w:rsidRPr="00417EC9" w:rsidRDefault="005071AB" w:rsidP="005071AB">
      <w:pPr>
        <w:pStyle w:val="a3"/>
        <w:numPr>
          <w:ilvl w:val="0"/>
          <w:numId w:val="2"/>
        </w:numPr>
        <w:spacing w:after="0" w:line="240" w:lineRule="auto"/>
        <w:ind w:left="0" w:firstLine="360"/>
        <w:contextualSpacing w:val="0"/>
        <w:jc w:val="both"/>
        <w:rPr>
          <w:rFonts w:ascii="Times New Roman" w:hAnsi="Times New Roman"/>
          <w:sz w:val="28"/>
          <w:szCs w:val="28"/>
          <w:lang w:val="uk-UA"/>
        </w:rPr>
      </w:pPr>
      <w:r w:rsidRPr="00417EC9">
        <w:rPr>
          <w:rFonts w:ascii="Times New Roman" w:hAnsi="Times New Roman"/>
          <w:sz w:val="28"/>
          <w:szCs w:val="28"/>
          <w:lang w:val="uk-UA"/>
        </w:rPr>
        <w:t>Затвердити ситуаційний аналіз території Обухівської міської ради Київської області згідно з додатком 1 (додається).</w:t>
      </w:r>
    </w:p>
    <w:p w:rsidR="005071AB" w:rsidRPr="00417EC9" w:rsidRDefault="005071AB" w:rsidP="005071AB">
      <w:pPr>
        <w:pStyle w:val="a3"/>
        <w:ind w:left="0" w:firstLine="36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071AB" w:rsidRPr="00417EC9" w:rsidRDefault="005071AB" w:rsidP="005071AB">
      <w:pPr>
        <w:numPr>
          <w:ilvl w:val="0"/>
          <w:numId w:val="2"/>
        </w:numPr>
        <w:ind w:left="0" w:firstLine="426"/>
        <w:jc w:val="both"/>
        <w:rPr>
          <w:sz w:val="28"/>
          <w:szCs w:val="28"/>
          <w:lang w:val="uk-UA"/>
        </w:rPr>
      </w:pPr>
      <w:r w:rsidRPr="00417EC9">
        <w:rPr>
          <w:sz w:val="28"/>
          <w:szCs w:val="28"/>
          <w:lang w:val="uk-UA"/>
        </w:rPr>
        <w:t>Затвердити план заходів по залученню та інформуванню населення про діяльність  належного Центру надання адміністративних послуг на території Обухівської міської об’єднаної територіальної громади Київської області згідно з додатком 2 (додається).</w:t>
      </w:r>
    </w:p>
    <w:p w:rsidR="005071AB" w:rsidRPr="00417EC9" w:rsidRDefault="005071AB" w:rsidP="005071AB">
      <w:pPr>
        <w:pStyle w:val="a3"/>
        <w:rPr>
          <w:sz w:val="28"/>
          <w:szCs w:val="28"/>
          <w:lang w:val="uk-UA"/>
        </w:rPr>
      </w:pPr>
    </w:p>
    <w:p w:rsidR="005071AB" w:rsidRPr="00417EC9" w:rsidRDefault="005071AB" w:rsidP="005071AB">
      <w:pPr>
        <w:numPr>
          <w:ilvl w:val="0"/>
          <w:numId w:val="2"/>
        </w:numPr>
        <w:ind w:left="0" w:firstLine="426"/>
        <w:jc w:val="both"/>
        <w:rPr>
          <w:sz w:val="28"/>
          <w:szCs w:val="28"/>
          <w:lang w:val="uk-UA"/>
        </w:rPr>
      </w:pPr>
      <w:r w:rsidRPr="00417EC9">
        <w:rPr>
          <w:sz w:val="28"/>
          <w:szCs w:val="28"/>
          <w:lang w:val="uk-UA"/>
        </w:rPr>
        <w:t>Контроль за виконанням розпорядження покласти на заступника міського голови, керуючого справами Рогозу В.І.</w:t>
      </w:r>
    </w:p>
    <w:p w:rsidR="005071AB" w:rsidRPr="00417EC9" w:rsidRDefault="005071AB" w:rsidP="005071AB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5071AB" w:rsidRPr="00417EC9" w:rsidRDefault="005071AB" w:rsidP="005071AB">
      <w:pPr>
        <w:tabs>
          <w:tab w:val="left" w:pos="567"/>
        </w:tabs>
        <w:ind w:right="-1"/>
        <w:jc w:val="both"/>
        <w:rPr>
          <w:sz w:val="28"/>
          <w:szCs w:val="28"/>
          <w:lang w:val="uk-UA"/>
        </w:rPr>
      </w:pPr>
    </w:p>
    <w:p w:rsidR="005071AB" w:rsidRPr="00C979B0" w:rsidRDefault="005071AB" w:rsidP="00C979B0">
      <w:pPr>
        <w:jc w:val="both"/>
        <w:rPr>
          <w:sz w:val="28"/>
          <w:szCs w:val="28"/>
          <w:lang w:val="uk-UA"/>
        </w:rPr>
      </w:pPr>
      <w:r w:rsidRPr="00C979B0">
        <w:rPr>
          <w:sz w:val="28"/>
          <w:szCs w:val="28"/>
          <w:lang w:val="uk-UA"/>
        </w:rPr>
        <w:t xml:space="preserve">Перший заступник міського голови               </w:t>
      </w:r>
      <w:r w:rsidR="008F2CD9">
        <w:rPr>
          <w:sz w:val="28"/>
          <w:szCs w:val="28"/>
          <w:lang w:val="uk-UA"/>
        </w:rPr>
        <w:t>(підпис)</w:t>
      </w:r>
      <w:r w:rsidRPr="00C979B0">
        <w:rPr>
          <w:sz w:val="28"/>
          <w:szCs w:val="28"/>
          <w:lang w:val="uk-UA"/>
        </w:rPr>
        <w:t xml:space="preserve">                     А.М. Верещак</w:t>
      </w:r>
    </w:p>
    <w:p w:rsidR="005071AB" w:rsidRPr="00417EC9" w:rsidRDefault="005071AB" w:rsidP="005071AB">
      <w:pPr>
        <w:pStyle w:val="a3"/>
        <w:spacing w:after="0" w:line="240" w:lineRule="auto"/>
        <w:ind w:left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5071AB" w:rsidRPr="00417EC9" w:rsidRDefault="005071AB" w:rsidP="005071AB">
      <w:pPr>
        <w:pStyle w:val="a3"/>
        <w:spacing w:after="0" w:line="240" w:lineRule="auto"/>
        <w:ind w:left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5071AB" w:rsidRPr="00417EC9" w:rsidRDefault="005071AB" w:rsidP="005071AB">
      <w:pPr>
        <w:pStyle w:val="a3"/>
        <w:spacing w:after="0" w:line="240" w:lineRule="auto"/>
        <w:ind w:left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5071AB" w:rsidRPr="00C979B0" w:rsidRDefault="00C979B0" w:rsidP="00C979B0">
      <w:pPr>
        <w:jc w:val="both"/>
        <w:rPr>
          <w:lang w:val="uk-UA"/>
        </w:rPr>
      </w:pPr>
      <w:r w:rsidRPr="00C979B0">
        <w:rPr>
          <w:lang w:val="uk-UA"/>
        </w:rPr>
        <w:t>Царенко Л.Г.</w:t>
      </w:r>
    </w:p>
    <w:p w:rsidR="005071AB" w:rsidRPr="00417EC9" w:rsidRDefault="005071AB" w:rsidP="005071AB">
      <w:pPr>
        <w:ind w:left="360"/>
        <w:jc w:val="center"/>
        <w:rPr>
          <w:sz w:val="28"/>
          <w:szCs w:val="28"/>
          <w:lang w:val="uk-UA"/>
        </w:rPr>
      </w:pPr>
    </w:p>
    <w:p w:rsidR="005071AB" w:rsidRPr="00417EC9" w:rsidRDefault="005071AB" w:rsidP="005071AB">
      <w:pPr>
        <w:rPr>
          <w:sz w:val="28"/>
          <w:szCs w:val="28"/>
          <w:lang w:val="uk-UA"/>
        </w:rPr>
      </w:pPr>
    </w:p>
    <w:p w:rsidR="005071AB" w:rsidRPr="00417EC9" w:rsidRDefault="005071AB" w:rsidP="005071AB">
      <w:pPr>
        <w:ind w:left="360"/>
        <w:jc w:val="right"/>
        <w:rPr>
          <w:sz w:val="28"/>
          <w:szCs w:val="28"/>
          <w:lang w:val="uk-UA"/>
        </w:rPr>
      </w:pPr>
    </w:p>
    <w:p w:rsidR="005071AB" w:rsidRPr="00417EC9" w:rsidRDefault="005071AB" w:rsidP="005071AB">
      <w:pPr>
        <w:rPr>
          <w:color w:val="000000"/>
          <w:lang w:val="uk-UA"/>
        </w:rPr>
      </w:pPr>
    </w:p>
    <w:p w:rsidR="005071AB" w:rsidRPr="00417EC9" w:rsidRDefault="005071AB" w:rsidP="005071AB">
      <w:pPr>
        <w:ind w:left="5664"/>
        <w:rPr>
          <w:color w:val="000000"/>
          <w:lang w:val="uk-UA"/>
        </w:rPr>
      </w:pPr>
    </w:p>
    <w:p w:rsidR="005071AB" w:rsidRPr="00417EC9" w:rsidRDefault="005071AB" w:rsidP="005071AB">
      <w:pPr>
        <w:ind w:left="5664"/>
        <w:rPr>
          <w:color w:val="000000"/>
          <w:lang w:val="uk-UA"/>
        </w:rPr>
      </w:pPr>
      <w:r w:rsidRPr="00417EC9">
        <w:rPr>
          <w:color w:val="000000"/>
          <w:lang w:val="uk-UA"/>
        </w:rPr>
        <w:t>Додаток 1</w:t>
      </w:r>
    </w:p>
    <w:p w:rsidR="005071AB" w:rsidRPr="00417EC9" w:rsidRDefault="005071AB" w:rsidP="005071AB">
      <w:pPr>
        <w:ind w:left="5664"/>
        <w:rPr>
          <w:color w:val="000000"/>
          <w:lang w:val="uk-UA"/>
        </w:rPr>
      </w:pPr>
      <w:r w:rsidRPr="00417EC9">
        <w:rPr>
          <w:color w:val="000000"/>
          <w:lang w:val="uk-UA"/>
        </w:rPr>
        <w:t xml:space="preserve">до розпорядження </w:t>
      </w:r>
    </w:p>
    <w:p w:rsidR="005071AB" w:rsidRPr="00417EC9" w:rsidRDefault="005071AB" w:rsidP="005071AB">
      <w:pPr>
        <w:ind w:left="5664"/>
        <w:rPr>
          <w:color w:val="000000"/>
          <w:lang w:val="uk-UA"/>
        </w:rPr>
      </w:pPr>
      <w:r w:rsidRPr="00417EC9">
        <w:rPr>
          <w:color w:val="000000"/>
          <w:lang w:val="uk-UA"/>
        </w:rPr>
        <w:t>Обухівського  міського голови</w:t>
      </w:r>
    </w:p>
    <w:p w:rsidR="005071AB" w:rsidRPr="00417EC9" w:rsidRDefault="00C979B0" w:rsidP="005071AB">
      <w:pPr>
        <w:ind w:left="5664"/>
        <w:rPr>
          <w:color w:val="000000"/>
          <w:lang w:val="uk-UA"/>
        </w:rPr>
      </w:pPr>
      <w:r>
        <w:rPr>
          <w:color w:val="000000"/>
          <w:lang w:val="uk-UA"/>
        </w:rPr>
        <w:t xml:space="preserve">від 20.10.2020 </w:t>
      </w:r>
      <w:r w:rsidR="008F2CD9">
        <w:rPr>
          <w:color w:val="000000"/>
          <w:lang w:val="uk-UA"/>
        </w:rPr>
        <w:t xml:space="preserve"> № 363</w:t>
      </w:r>
    </w:p>
    <w:p w:rsidR="005071AB" w:rsidRPr="00417EC9" w:rsidRDefault="005071AB" w:rsidP="005071AB">
      <w:pPr>
        <w:jc w:val="both"/>
        <w:rPr>
          <w:b/>
          <w:lang w:val="uk-UA"/>
        </w:rPr>
      </w:pPr>
    </w:p>
    <w:p w:rsidR="005071AB" w:rsidRPr="00417EC9" w:rsidRDefault="005071AB" w:rsidP="005071AB">
      <w:pPr>
        <w:jc w:val="both"/>
        <w:rPr>
          <w:lang w:val="uk-UA"/>
        </w:rPr>
      </w:pPr>
      <w:r w:rsidRPr="00417EC9">
        <w:rPr>
          <w:lang w:val="uk-UA"/>
        </w:rPr>
        <w:t>Ситуаційний аналіз</w:t>
      </w:r>
    </w:p>
    <w:tbl>
      <w:tblPr>
        <w:tblW w:w="0" w:type="auto"/>
        <w:tblInd w:w="567" w:type="dxa"/>
        <w:tblLook w:val="04A0"/>
      </w:tblPr>
      <w:tblGrid>
        <w:gridCol w:w="3119"/>
        <w:gridCol w:w="5659"/>
      </w:tblGrid>
      <w:tr w:rsidR="005071AB" w:rsidRPr="00417EC9" w:rsidTr="004A710D">
        <w:trPr>
          <w:trHeight w:val="446"/>
        </w:trPr>
        <w:tc>
          <w:tcPr>
            <w:tcW w:w="3119" w:type="dxa"/>
            <w:vAlign w:val="bottom"/>
          </w:tcPr>
          <w:p w:rsidR="005071AB" w:rsidRPr="00417EC9" w:rsidRDefault="005071AB" w:rsidP="004A710D">
            <w:pPr>
              <w:rPr>
                <w:rFonts w:eastAsia="Calibri (основной текст)"/>
                <w:bCs/>
                <w:lang w:val="uk-UA"/>
              </w:rPr>
            </w:pPr>
            <w:r w:rsidRPr="00417EC9">
              <w:rPr>
                <w:rFonts w:eastAsia="Calibri (основной текст)"/>
                <w:color w:val="000000"/>
                <w:lang w:val="uk-UA" w:eastAsia="uk-UA"/>
              </w:rPr>
              <w:t>Назва громади</w:t>
            </w:r>
          </w:p>
        </w:tc>
        <w:tc>
          <w:tcPr>
            <w:tcW w:w="5659" w:type="dxa"/>
            <w:tcBorders>
              <w:bottom w:val="single" w:sz="4" w:space="0" w:color="auto"/>
            </w:tcBorders>
            <w:vAlign w:val="bottom"/>
          </w:tcPr>
          <w:p w:rsidR="005071AB" w:rsidRPr="00417EC9" w:rsidRDefault="005071AB" w:rsidP="004A710D">
            <w:pPr>
              <w:rPr>
                <w:rFonts w:eastAsia="Calibri (основной текст)"/>
                <w:bCs/>
                <w:lang w:val="uk-UA"/>
              </w:rPr>
            </w:pPr>
            <w:r w:rsidRPr="00417EC9">
              <w:rPr>
                <w:rFonts w:eastAsia="Calibri (основной текст)"/>
                <w:bCs/>
                <w:lang w:val="uk-UA"/>
              </w:rPr>
              <w:t>Обухівська міська об’єднана територіальна громада</w:t>
            </w:r>
          </w:p>
        </w:tc>
      </w:tr>
      <w:tr w:rsidR="005071AB" w:rsidRPr="00417EC9" w:rsidTr="004A710D">
        <w:tc>
          <w:tcPr>
            <w:tcW w:w="3119" w:type="dxa"/>
            <w:vAlign w:val="bottom"/>
          </w:tcPr>
          <w:p w:rsidR="005071AB" w:rsidRPr="00417EC9" w:rsidRDefault="005071AB" w:rsidP="004A710D">
            <w:pPr>
              <w:rPr>
                <w:rFonts w:eastAsia="Calibri (основной текст)"/>
                <w:bCs/>
                <w:lang w:val="uk-UA"/>
              </w:rPr>
            </w:pPr>
            <w:r w:rsidRPr="00417EC9">
              <w:rPr>
                <w:rFonts w:eastAsia="Calibri (основной текст)"/>
                <w:color w:val="000000"/>
                <w:lang w:val="uk-UA" w:eastAsia="uk-UA"/>
              </w:rPr>
              <w:t>Область</w:t>
            </w:r>
          </w:p>
        </w:tc>
        <w:tc>
          <w:tcPr>
            <w:tcW w:w="56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071AB" w:rsidRPr="00417EC9" w:rsidRDefault="005071AB" w:rsidP="004A710D">
            <w:pPr>
              <w:rPr>
                <w:rFonts w:eastAsia="Calibri (основной текст)"/>
                <w:bCs/>
                <w:lang w:val="uk-UA"/>
              </w:rPr>
            </w:pPr>
            <w:r w:rsidRPr="00417EC9">
              <w:rPr>
                <w:rFonts w:eastAsia="Calibri (основной текст)"/>
                <w:bCs/>
                <w:lang w:val="uk-UA"/>
              </w:rPr>
              <w:t>Київська</w:t>
            </w:r>
          </w:p>
        </w:tc>
      </w:tr>
      <w:tr w:rsidR="005071AB" w:rsidRPr="00417EC9" w:rsidTr="004A710D">
        <w:tc>
          <w:tcPr>
            <w:tcW w:w="3119" w:type="dxa"/>
            <w:vAlign w:val="bottom"/>
          </w:tcPr>
          <w:p w:rsidR="005071AB" w:rsidRPr="00417EC9" w:rsidRDefault="005071AB" w:rsidP="004A710D">
            <w:pPr>
              <w:rPr>
                <w:rFonts w:eastAsia="Calibri (основной текст)"/>
                <w:bCs/>
                <w:lang w:val="uk-UA"/>
              </w:rPr>
            </w:pPr>
            <w:r w:rsidRPr="00417EC9">
              <w:rPr>
                <w:rFonts w:eastAsia="Calibri (основной текст)"/>
                <w:color w:val="000000"/>
                <w:lang w:val="uk-UA" w:eastAsia="uk-UA"/>
              </w:rPr>
              <w:t>Чисельність мешканців</w:t>
            </w:r>
          </w:p>
        </w:tc>
        <w:tc>
          <w:tcPr>
            <w:tcW w:w="56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071AB" w:rsidRPr="00417EC9" w:rsidRDefault="005071AB" w:rsidP="004A710D">
            <w:pPr>
              <w:rPr>
                <w:rFonts w:eastAsia="Calibri (основной текст)"/>
                <w:bCs/>
                <w:lang w:val="uk-UA"/>
              </w:rPr>
            </w:pPr>
            <w:r w:rsidRPr="00417EC9">
              <w:rPr>
                <w:rFonts w:eastAsia="Calibri (основной текст)"/>
                <w:bCs/>
                <w:lang w:val="uk-UA"/>
              </w:rPr>
              <w:t>35032 (оперативні дані станом на 01.07.2020)</w:t>
            </w:r>
          </w:p>
        </w:tc>
      </w:tr>
    </w:tbl>
    <w:p w:rsidR="005071AB" w:rsidRPr="00417EC9" w:rsidRDefault="005071AB" w:rsidP="005071AB">
      <w:pPr>
        <w:jc w:val="both"/>
        <w:rPr>
          <w:rFonts w:eastAsia="Calibri (основной текст)"/>
          <w:bCs/>
          <w:lang w:val="uk-UA"/>
        </w:rPr>
      </w:pPr>
    </w:p>
    <w:p w:rsidR="005071AB" w:rsidRPr="00417EC9" w:rsidRDefault="005071AB" w:rsidP="005071AB">
      <w:pPr>
        <w:numPr>
          <w:ilvl w:val="0"/>
          <w:numId w:val="3"/>
        </w:numPr>
        <w:ind w:left="0"/>
        <w:jc w:val="both"/>
        <w:rPr>
          <w:rFonts w:eastAsia="Calibri (основной текст)"/>
          <w:bCs/>
          <w:lang w:val="uk-UA"/>
        </w:rPr>
      </w:pPr>
      <w:r w:rsidRPr="00417EC9">
        <w:rPr>
          <w:rFonts w:eastAsia="Calibri (основной текст)"/>
          <w:bCs/>
          <w:lang w:val="uk-UA"/>
        </w:rPr>
        <w:t>Географічний аналіз</w:t>
      </w:r>
    </w:p>
    <w:tbl>
      <w:tblPr>
        <w:tblW w:w="0" w:type="auto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9"/>
        <w:gridCol w:w="5069"/>
        <w:gridCol w:w="1914"/>
        <w:gridCol w:w="1697"/>
      </w:tblGrid>
      <w:tr w:rsidR="005071AB" w:rsidRPr="00417EC9" w:rsidTr="004A710D">
        <w:trPr>
          <w:trHeight w:val="209"/>
        </w:trPr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center"/>
              <w:rPr>
                <w:rFonts w:eastAsia="Calibri (основной текст)"/>
                <w:bCs/>
                <w:color w:val="000000"/>
                <w:lang w:val="uk-UA" w:eastAsia="uk-UA"/>
              </w:rPr>
            </w:pPr>
            <w:r w:rsidRPr="00417EC9">
              <w:rPr>
                <w:rFonts w:eastAsia="Calibri (основной текст)"/>
                <w:bCs/>
                <w:color w:val="000000"/>
                <w:lang w:val="uk-UA" w:eastAsia="uk-UA"/>
              </w:rPr>
              <w:t>№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center"/>
              <w:rPr>
                <w:rFonts w:eastAsia="Calibri (основной текст)"/>
                <w:bCs/>
                <w:color w:val="000000"/>
                <w:lang w:val="uk-UA" w:eastAsia="uk-UA"/>
              </w:rPr>
            </w:pPr>
            <w:r w:rsidRPr="00417EC9">
              <w:rPr>
                <w:rFonts w:eastAsia="Calibri (основной текст)"/>
                <w:bCs/>
                <w:color w:val="000000"/>
                <w:lang w:val="uk-UA" w:eastAsia="uk-UA"/>
              </w:rPr>
              <w:t>Показник</w:t>
            </w:r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rFonts w:eastAsia="Calibri (основной текст)"/>
                <w:bCs/>
                <w:lang w:val="uk-UA"/>
              </w:rPr>
            </w:pPr>
            <w:r w:rsidRPr="00417EC9">
              <w:rPr>
                <w:rFonts w:eastAsia="Calibri (основной текст)"/>
                <w:bCs/>
                <w:lang w:val="uk-UA"/>
              </w:rPr>
              <w:t xml:space="preserve">Чи є село  центром </w:t>
            </w: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старостинського</w:t>
            </w:r>
            <w:proofErr w:type="spellEnd"/>
            <w:r w:rsidRPr="00417EC9">
              <w:rPr>
                <w:rFonts w:eastAsia="Calibri (основной текст)"/>
                <w:bCs/>
                <w:lang w:val="uk-UA"/>
              </w:rPr>
              <w:t xml:space="preserve"> округу? (так/ні)</w:t>
            </w: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rFonts w:eastAsia="Calibri (основной текст)"/>
                <w:bCs/>
                <w:lang w:val="uk-UA"/>
              </w:rPr>
            </w:pPr>
            <w:r w:rsidRPr="00417EC9">
              <w:rPr>
                <w:rFonts w:eastAsia="Calibri (основной текст)"/>
                <w:bCs/>
                <w:lang w:val="uk-UA"/>
              </w:rPr>
              <w:t>Кількість</w:t>
            </w:r>
          </w:p>
          <w:p w:rsidR="005071AB" w:rsidRPr="00417EC9" w:rsidRDefault="005071AB" w:rsidP="004A710D">
            <w:pPr>
              <w:jc w:val="center"/>
              <w:rPr>
                <w:rFonts w:eastAsia="Calibri (основной текст)"/>
                <w:bCs/>
                <w:lang w:val="uk-UA"/>
              </w:rPr>
            </w:pP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Чол</w:t>
            </w:r>
            <w:proofErr w:type="spellEnd"/>
            <w:r w:rsidRPr="00417EC9">
              <w:rPr>
                <w:rFonts w:eastAsia="Calibri (основной текст)"/>
                <w:bCs/>
                <w:lang w:val="uk-UA"/>
              </w:rPr>
              <w:t>/</w:t>
            </w: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Жін</w:t>
            </w:r>
            <w:proofErr w:type="spellEnd"/>
          </w:p>
        </w:tc>
      </w:tr>
      <w:tr w:rsidR="005071AB" w:rsidRPr="00417EC9" w:rsidTr="004A710D"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1.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>Кількість населених пунктів, що входять до складу громади</w:t>
            </w:r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5</w:t>
            </w:r>
          </w:p>
        </w:tc>
        <w:tc>
          <w:tcPr>
            <w:tcW w:w="1697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35032</w:t>
            </w:r>
          </w:p>
        </w:tc>
      </w:tr>
      <w:tr w:rsidR="005071AB" w:rsidRPr="00417EC9" w:rsidTr="004A710D"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>Розподіл жителів за населеними пунктами, осіб:</w:t>
            </w:r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  <w:tc>
          <w:tcPr>
            <w:tcW w:w="1697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2.1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 xml:space="preserve">Обухівська міська рада  </w:t>
            </w:r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2.1.1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proofErr w:type="spellStart"/>
            <w:r w:rsidRPr="00417EC9">
              <w:rPr>
                <w:color w:val="000000"/>
                <w:lang w:val="uk-UA" w:eastAsia="uk-UA"/>
              </w:rPr>
              <w:t>м.Обухів</w:t>
            </w:r>
            <w:proofErr w:type="spellEnd"/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так</w:t>
            </w: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15353/17873</w:t>
            </w:r>
          </w:p>
        </w:tc>
      </w:tr>
      <w:tr w:rsidR="005071AB" w:rsidRPr="00417EC9" w:rsidTr="004A710D"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2.1.2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proofErr w:type="spellStart"/>
            <w:r w:rsidRPr="00417EC9">
              <w:rPr>
                <w:color w:val="000000"/>
                <w:lang w:val="uk-UA" w:eastAsia="uk-UA"/>
              </w:rPr>
              <w:t>с.Таценки</w:t>
            </w:r>
            <w:proofErr w:type="spellEnd"/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221/248</w:t>
            </w:r>
          </w:p>
        </w:tc>
      </w:tr>
      <w:tr w:rsidR="005071AB" w:rsidRPr="00417EC9" w:rsidTr="004A710D"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2.1.3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proofErr w:type="spellStart"/>
            <w:r w:rsidRPr="00417EC9">
              <w:rPr>
                <w:color w:val="000000"/>
                <w:lang w:val="uk-UA" w:eastAsia="uk-UA"/>
              </w:rPr>
              <w:t>с.Ленди</w:t>
            </w:r>
            <w:proofErr w:type="spellEnd"/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37/62</w:t>
            </w:r>
          </w:p>
        </w:tc>
      </w:tr>
      <w:tr w:rsidR="005071AB" w:rsidRPr="00417EC9" w:rsidTr="004A710D"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3.1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bCs/>
                <w:lang w:val="uk-UA"/>
              </w:rPr>
            </w:pPr>
            <w:proofErr w:type="spellStart"/>
            <w:r w:rsidRPr="00417EC9">
              <w:rPr>
                <w:lang w:val="uk-UA"/>
              </w:rPr>
              <w:t>Нещерівський</w:t>
            </w:r>
            <w:proofErr w:type="spellEnd"/>
            <w:r w:rsidRPr="00417EC9">
              <w:rPr>
                <w:lang w:val="uk-UA"/>
              </w:rPr>
              <w:t xml:space="preserve"> сільський </w:t>
            </w:r>
            <w:proofErr w:type="spellStart"/>
            <w:r w:rsidRPr="00417EC9">
              <w:rPr>
                <w:lang w:val="uk-UA"/>
              </w:rPr>
              <w:t>старостинський</w:t>
            </w:r>
            <w:proofErr w:type="spellEnd"/>
            <w:r w:rsidRPr="00417EC9">
              <w:rPr>
                <w:lang w:val="uk-UA"/>
              </w:rPr>
              <w:t xml:space="preserve"> округ</w:t>
            </w:r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3.1.1.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с. Нещерів</w:t>
            </w:r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так</w:t>
            </w: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284/365</w:t>
            </w:r>
          </w:p>
        </w:tc>
      </w:tr>
      <w:tr w:rsidR="005071AB" w:rsidRPr="00417EC9" w:rsidTr="004A710D">
        <w:trPr>
          <w:trHeight w:val="615"/>
        </w:trPr>
        <w:tc>
          <w:tcPr>
            <w:tcW w:w="879" w:type="dxa"/>
          </w:tcPr>
          <w:p w:rsidR="005071AB" w:rsidRPr="00417EC9" w:rsidRDefault="005071AB" w:rsidP="004A710D">
            <w:pPr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3.2.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Дерев’янський</w:t>
            </w:r>
            <w:proofErr w:type="spellEnd"/>
            <w:r w:rsidRPr="00417EC9">
              <w:rPr>
                <w:lang w:val="uk-UA"/>
              </w:rPr>
              <w:t xml:space="preserve"> сільський </w:t>
            </w:r>
            <w:proofErr w:type="spellStart"/>
            <w:r w:rsidRPr="00417EC9">
              <w:rPr>
                <w:lang w:val="uk-UA"/>
              </w:rPr>
              <w:t>старостинський</w:t>
            </w:r>
            <w:proofErr w:type="spellEnd"/>
            <w:r w:rsidRPr="00417EC9">
              <w:rPr>
                <w:lang w:val="uk-UA"/>
              </w:rPr>
              <w:t xml:space="preserve"> округ</w:t>
            </w:r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</w:tr>
      <w:tr w:rsidR="005071AB" w:rsidRPr="00417EC9" w:rsidTr="004A710D">
        <w:trPr>
          <w:trHeight w:val="340"/>
        </w:trPr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3.2.2</w:t>
            </w: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lang w:val="uk-UA"/>
              </w:rPr>
              <w:t>с. Дерев’яна</w:t>
            </w:r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так</w:t>
            </w: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302/287</w:t>
            </w:r>
          </w:p>
        </w:tc>
      </w:tr>
      <w:tr w:rsidR="005071AB" w:rsidRPr="00417EC9" w:rsidTr="004A710D">
        <w:tc>
          <w:tcPr>
            <w:tcW w:w="879" w:type="dxa"/>
            <w:vAlign w:val="bottom"/>
          </w:tcPr>
          <w:p w:rsidR="005071AB" w:rsidRPr="00417EC9" w:rsidRDefault="005071AB" w:rsidP="004A710D">
            <w:pPr>
              <w:jc w:val="both"/>
              <w:rPr>
                <w:bCs/>
                <w:color w:val="000000"/>
                <w:lang w:val="uk-UA" w:eastAsia="uk-UA"/>
              </w:rPr>
            </w:pPr>
          </w:p>
        </w:tc>
        <w:tc>
          <w:tcPr>
            <w:tcW w:w="5069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bCs/>
                <w:color w:val="000000"/>
                <w:lang w:val="uk-UA" w:eastAsia="uk-UA"/>
              </w:rPr>
              <w:t>Всього</w:t>
            </w:r>
          </w:p>
        </w:tc>
        <w:tc>
          <w:tcPr>
            <w:tcW w:w="1914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  <w:tc>
          <w:tcPr>
            <w:tcW w:w="16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16197/18835</w:t>
            </w:r>
          </w:p>
        </w:tc>
      </w:tr>
    </w:tbl>
    <w:p w:rsidR="005071AB" w:rsidRPr="00417EC9" w:rsidRDefault="005071AB" w:rsidP="005071AB">
      <w:pPr>
        <w:jc w:val="both"/>
        <w:rPr>
          <w:lang w:val="uk-UA"/>
        </w:rPr>
      </w:pPr>
    </w:p>
    <w:p w:rsidR="005071AB" w:rsidRPr="00417EC9" w:rsidRDefault="005071AB" w:rsidP="005071AB">
      <w:pPr>
        <w:numPr>
          <w:ilvl w:val="0"/>
          <w:numId w:val="3"/>
        </w:numPr>
        <w:ind w:left="0"/>
        <w:jc w:val="both"/>
        <w:rPr>
          <w:lang w:val="uk-UA"/>
        </w:rPr>
      </w:pPr>
      <w:r w:rsidRPr="00417EC9">
        <w:rPr>
          <w:bCs/>
          <w:color w:val="000000"/>
          <w:lang w:val="uk-UA" w:eastAsia="uk-UA"/>
        </w:rPr>
        <w:t>Соціально-демографічні характеристики</w:t>
      </w:r>
      <w:r w:rsidRPr="00417EC9">
        <w:rPr>
          <w:lang w:val="uk-UA"/>
        </w:rPr>
        <w:t xml:space="preserve"> </w:t>
      </w:r>
    </w:p>
    <w:tbl>
      <w:tblPr>
        <w:tblW w:w="0" w:type="auto"/>
        <w:tblInd w:w="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0"/>
        <w:gridCol w:w="5115"/>
        <w:gridCol w:w="1751"/>
        <w:gridCol w:w="1799"/>
      </w:tblGrid>
      <w:tr w:rsidR="005071AB" w:rsidRPr="00417EC9" w:rsidTr="004A710D">
        <w:trPr>
          <w:trHeight w:val="209"/>
        </w:trPr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center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№</w:t>
            </w:r>
          </w:p>
        </w:tc>
        <w:tc>
          <w:tcPr>
            <w:tcW w:w="5115" w:type="dxa"/>
            <w:vAlign w:val="bottom"/>
          </w:tcPr>
          <w:p w:rsidR="005071AB" w:rsidRPr="00417EC9" w:rsidRDefault="005071AB" w:rsidP="004A710D">
            <w:pPr>
              <w:jc w:val="center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Показник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Кількість, осіб</w:t>
            </w:r>
          </w:p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Чол</w:t>
            </w:r>
            <w:proofErr w:type="spellEnd"/>
            <w:r w:rsidRPr="00417EC9">
              <w:rPr>
                <w:rFonts w:eastAsia="Calibri (основной текст)"/>
                <w:bCs/>
                <w:lang w:val="uk-UA"/>
              </w:rPr>
              <w:t>/</w:t>
            </w: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Жін</w:t>
            </w:r>
            <w:proofErr w:type="spellEnd"/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Частка, %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1.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>Вікова структура населення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Х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Х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1.1.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>До 17 років (0 - 18)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Чол. – 3870</w:t>
            </w:r>
          </w:p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Жін. – 3705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21,6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1.2.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>18-23 років (19 - 25)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Чол. – 1250</w:t>
            </w:r>
          </w:p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Жін. – 1191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7,0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1.3.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>24-65 років (25 - 60)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Чол. – 8769</w:t>
            </w:r>
          </w:p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Жін. – 10147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54,0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1.4.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>65+ років (60+)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Чол. – 2349</w:t>
            </w:r>
          </w:p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Жін. – 3751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17,4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</w:p>
        </w:tc>
        <w:tc>
          <w:tcPr>
            <w:tcW w:w="5115" w:type="dxa"/>
            <w:vAlign w:val="bottom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bCs/>
                <w:color w:val="000000"/>
                <w:lang w:val="uk-UA" w:eastAsia="uk-UA"/>
              </w:rPr>
              <w:t>Всього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35032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100</w:t>
            </w:r>
          </w:p>
        </w:tc>
      </w:tr>
      <w:tr w:rsidR="005071AB" w:rsidRPr="00417EC9" w:rsidTr="004A710D">
        <w:tc>
          <w:tcPr>
            <w:tcW w:w="9575" w:type="dxa"/>
            <w:gridSpan w:val="4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bCs/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Розподіл населення за статтю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Х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2.1.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bCs/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Жінки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18794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53,7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2.2.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bCs/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Чоловіки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16238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46,3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bCs/>
                <w:color w:val="000000"/>
                <w:lang w:val="uk-UA" w:eastAsia="uk-UA"/>
              </w:rPr>
            </w:pPr>
          </w:p>
        </w:tc>
        <w:tc>
          <w:tcPr>
            <w:tcW w:w="5115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bCs/>
                <w:color w:val="000000"/>
                <w:lang w:val="uk-UA" w:eastAsia="uk-UA"/>
              </w:rPr>
              <w:t>Всього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35032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100</w:t>
            </w:r>
          </w:p>
        </w:tc>
      </w:tr>
      <w:tr w:rsidR="005071AB" w:rsidRPr="00417EC9" w:rsidTr="004A710D">
        <w:tc>
          <w:tcPr>
            <w:tcW w:w="9575" w:type="dxa"/>
            <w:gridSpan w:val="4"/>
            <w:vAlign w:val="bottom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D0D0D"/>
                <w:lang w:val="uk-UA" w:eastAsia="uk-UA"/>
              </w:rPr>
            </w:pPr>
            <w:r w:rsidRPr="00417EC9">
              <w:rPr>
                <w:color w:val="0D0D0D"/>
                <w:lang w:val="uk-UA" w:eastAsia="uk-UA"/>
              </w:rPr>
              <w:t>3.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color w:val="0D0D0D"/>
                <w:lang w:val="uk-UA"/>
              </w:rPr>
            </w:pPr>
            <w:r w:rsidRPr="00417EC9">
              <w:rPr>
                <w:color w:val="0D0D0D"/>
                <w:lang w:val="uk-UA"/>
              </w:rPr>
              <w:t>Соціальні групи мешканців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bCs/>
                <w:color w:val="0D0D0D"/>
                <w:lang w:val="uk-UA"/>
              </w:rPr>
            </w:pP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Чол</w:t>
            </w:r>
            <w:proofErr w:type="spellEnd"/>
            <w:r w:rsidRPr="00417EC9">
              <w:rPr>
                <w:rFonts w:eastAsia="Calibri (основной текст)"/>
                <w:bCs/>
                <w:lang w:val="uk-UA"/>
              </w:rPr>
              <w:t>/</w:t>
            </w: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Жін</w:t>
            </w:r>
            <w:proofErr w:type="spellEnd"/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bCs/>
                <w:color w:val="0D0D0D"/>
                <w:lang w:val="uk-UA"/>
              </w:rPr>
            </w:pPr>
            <w:r w:rsidRPr="00417EC9">
              <w:rPr>
                <w:bCs/>
                <w:color w:val="0D0D0D"/>
                <w:lang w:val="uk-UA"/>
              </w:rPr>
              <w:t>Х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3.1.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Малозабезпечені , багатодітні сім’ї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335 сімей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lastRenderedPageBreak/>
              <w:t>3.2.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Роми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-</w:t>
            </w: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-</w:t>
            </w: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3.3</w:t>
            </w:r>
          </w:p>
        </w:tc>
        <w:tc>
          <w:tcPr>
            <w:tcW w:w="5115" w:type="dxa"/>
            <w:vAlign w:val="center"/>
          </w:tcPr>
          <w:p w:rsidR="005071AB" w:rsidRPr="00417EC9" w:rsidRDefault="005071AB" w:rsidP="004A710D">
            <w:pPr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Фермери, одноосібники</w:t>
            </w:r>
          </w:p>
        </w:tc>
        <w:tc>
          <w:tcPr>
            <w:tcW w:w="1751" w:type="dxa"/>
            <w:vAlign w:val="center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-</w:t>
            </w:r>
          </w:p>
        </w:tc>
        <w:tc>
          <w:tcPr>
            <w:tcW w:w="1799" w:type="dxa"/>
            <w:vAlign w:val="center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-</w:t>
            </w:r>
          </w:p>
        </w:tc>
      </w:tr>
      <w:tr w:rsidR="005071AB" w:rsidRPr="00417EC9" w:rsidTr="004A710D">
        <w:trPr>
          <w:trHeight w:val="240"/>
        </w:trPr>
        <w:tc>
          <w:tcPr>
            <w:tcW w:w="9575" w:type="dxa"/>
            <w:gridSpan w:val="4"/>
            <w:vAlign w:val="bottom"/>
          </w:tcPr>
          <w:p w:rsidR="005071AB" w:rsidRPr="00417EC9" w:rsidRDefault="005071AB" w:rsidP="004A710D">
            <w:pPr>
              <w:rPr>
                <w:color w:val="000000"/>
                <w:lang w:val="uk-UA" w:eastAsia="uk-UA"/>
              </w:rPr>
            </w:pP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bCs/>
                <w:color w:val="000000"/>
                <w:lang w:val="uk-UA" w:eastAsia="uk-UA"/>
              </w:rPr>
            </w:pPr>
            <w:r w:rsidRPr="00417EC9">
              <w:rPr>
                <w:bCs/>
                <w:color w:val="000000"/>
                <w:lang w:val="uk-UA" w:eastAsia="uk-UA"/>
              </w:rPr>
              <w:t>4.</w:t>
            </w:r>
          </w:p>
        </w:tc>
        <w:tc>
          <w:tcPr>
            <w:tcW w:w="5115" w:type="dxa"/>
            <w:vAlign w:val="bottom"/>
          </w:tcPr>
          <w:p w:rsidR="005071AB" w:rsidRPr="00417EC9" w:rsidRDefault="005071AB" w:rsidP="004A710D">
            <w:pPr>
              <w:jc w:val="both"/>
              <w:rPr>
                <w:bCs/>
                <w:color w:val="000000"/>
                <w:lang w:val="uk-UA" w:eastAsia="uk-UA"/>
              </w:rPr>
            </w:pPr>
            <w:r w:rsidRPr="00417EC9">
              <w:rPr>
                <w:bCs/>
                <w:color w:val="000000"/>
                <w:lang w:val="uk-UA" w:eastAsia="uk-UA"/>
              </w:rPr>
              <w:t>Етнічні групи населення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Чол</w:t>
            </w:r>
            <w:proofErr w:type="spellEnd"/>
            <w:r w:rsidRPr="00417EC9">
              <w:rPr>
                <w:rFonts w:eastAsia="Calibri (основной текст)"/>
                <w:bCs/>
                <w:lang w:val="uk-UA"/>
              </w:rPr>
              <w:t>/</w:t>
            </w: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Жін</w:t>
            </w:r>
            <w:proofErr w:type="spellEnd"/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</w:p>
        </w:tc>
      </w:tr>
      <w:tr w:rsidR="005071AB" w:rsidRPr="00417EC9" w:rsidTr="004A710D">
        <w:tc>
          <w:tcPr>
            <w:tcW w:w="910" w:type="dxa"/>
            <w:vAlign w:val="bottom"/>
          </w:tcPr>
          <w:p w:rsidR="005071AB" w:rsidRPr="00417EC9" w:rsidRDefault="005071AB" w:rsidP="004A710D">
            <w:pPr>
              <w:jc w:val="both"/>
              <w:rPr>
                <w:bCs/>
                <w:color w:val="000000"/>
                <w:lang w:val="uk-UA" w:eastAsia="uk-UA"/>
              </w:rPr>
            </w:pPr>
          </w:p>
        </w:tc>
        <w:tc>
          <w:tcPr>
            <w:tcW w:w="5115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bCs/>
                <w:color w:val="000000"/>
                <w:lang w:val="uk-UA" w:eastAsia="uk-UA"/>
              </w:rPr>
              <w:t>Всього</w:t>
            </w:r>
          </w:p>
        </w:tc>
        <w:tc>
          <w:tcPr>
            <w:tcW w:w="1751" w:type="dxa"/>
            <w:vAlign w:val="bottom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799" w:type="dxa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100</w:t>
            </w:r>
          </w:p>
        </w:tc>
      </w:tr>
    </w:tbl>
    <w:p w:rsidR="005071AB" w:rsidRPr="00417EC9" w:rsidRDefault="005071AB" w:rsidP="005071AB">
      <w:pPr>
        <w:jc w:val="both"/>
        <w:rPr>
          <w:bCs/>
          <w:lang w:val="uk-UA"/>
        </w:rPr>
      </w:pPr>
    </w:p>
    <w:p w:rsidR="005071AB" w:rsidRPr="00417EC9" w:rsidRDefault="005071AB" w:rsidP="005071AB">
      <w:pPr>
        <w:numPr>
          <w:ilvl w:val="0"/>
          <w:numId w:val="3"/>
        </w:numPr>
        <w:ind w:left="0"/>
        <w:jc w:val="both"/>
        <w:rPr>
          <w:lang w:val="uk-UA"/>
        </w:rPr>
      </w:pPr>
      <w:r w:rsidRPr="00417EC9">
        <w:rPr>
          <w:lang w:val="uk-UA"/>
        </w:rPr>
        <w:t>Економіка та зайнятість</w:t>
      </w:r>
    </w:p>
    <w:tbl>
      <w:tblPr>
        <w:tblW w:w="0" w:type="auto"/>
        <w:tblInd w:w="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6"/>
        <w:gridCol w:w="4384"/>
        <w:gridCol w:w="2197"/>
        <w:gridCol w:w="2143"/>
      </w:tblGrid>
      <w:tr w:rsidR="005071AB" w:rsidRPr="00417EC9" w:rsidTr="004A710D">
        <w:trPr>
          <w:trHeight w:val="209"/>
        </w:trPr>
        <w:tc>
          <w:tcPr>
            <w:tcW w:w="896" w:type="dxa"/>
            <w:vAlign w:val="bottom"/>
          </w:tcPr>
          <w:p w:rsidR="005071AB" w:rsidRPr="00417EC9" w:rsidRDefault="005071AB" w:rsidP="004A710D">
            <w:pPr>
              <w:jc w:val="center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№</w:t>
            </w:r>
          </w:p>
        </w:tc>
        <w:tc>
          <w:tcPr>
            <w:tcW w:w="4384" w:type="dxa"/>
            <w:vAlign w:val="bottom"/>
          </w:tcPr>
          <w:p w:rsidR="005071AB" w:rsidRPr="00417EC9" w:rsidRDefault="005071AB" w:rsidP="004A710D">
            <w:pPr>
              <w:jc w:val="center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Показник</w:t>
            </w:r>
          </w:p>
        </w:tc>
        <w:tc>
          <w:tcPr>
            <w:tcW w:w="21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Кількість, осіб</w:t>
            </w:r>
          </w:p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Чол</w:t>
            </w:r>
            <w:proofErr w:type="spellEnd"/>
            <w:r w:rsidRPr="00417EC9">
              <w:rPr>
                <w:rFonts w:eastAsia="Calibri (основной текст)"/>
                <w:bCs/>
                <w:lang w:val="uk-UA"/>
              </w:rPr>
              <w:t>/</w:t>
            </w: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Жін</w:t>
            </w:r>
            <w:proofErr w:type="spellEnd"/>
          </w:p>
        </w:tc>
        <w:tc>
          <w:tcPr>
            <w:tcW w:w="2143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Частка, %</w:t>
            </w:r>
          </w:p>
        </w:tc>
      </w:tr>
      <w:tr w:rsidR="005071AB" w:rsidRPr="00417EC9" w:rsidTr="004A710D">
        <w:tc>
          <w:tcPr>
            <w:tcW w:w="896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1.</w:t>
            </w:r>
          </w:p>
        </w:tc>
        <w:tc>
          <w:tcPr>
            <w:tcW w:w="4384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 xml:space="preserve">Кількість </w:t>
            </w:r>
            <w:proofErr w:type="spellStart"/>
            <w:r w:rsidRPr="00417EC9">
              <w:rPr>
                <w:color w:val="000000"/>
                <w:lang w:val="uk-UA" w:eastAsia="uk-UA"/>
              </w:rPr>
              <w:t>працевлаштовних</w:t>
            </w:r>
            <w:proofErr w:type="spellEnd"/>
            <w:r w:rsidRPr="00417EC9">
              <w:rPr>
                <w:color w:val="000000"/>
                <w:lang w:val="uk-UA" w:eastAsia="uk-UA"/>
              </w:rPr>
              <w:t xml:space="preserve"> та </w:t>
            </w:r>
            <w:proofErr w:type="spellStart"/>
            <w:r w:rsidRPr="00417EC9">
              <w:rPr>
                <w:color w:val="000000"/>
                <w:lang w:val="uk-UA" w:eastAsia="uk-UA"/>
              </w:rPr>
              <w:t>самозайнятих</w:t>
            </w:r>
            <w:proofErr w:type="spellEnd"/>
            <w:r w:rsidRPr="00417EC9">
              <w:rPr>
                <w:color w:val="000000"/>
                <w:lang w:val="uk-UA" w:eastAsia="uk-UA"/>
              </w:rPr>
              <w:t xml:space="preserve"> на території громади</w:t>
            </w:r>
          </w:p>
        </w:tc>
        <w:tc>
          <w:tcPr>
            <w:tcW w:w="21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Працевлаштованих  612 осіб</w:t>
            </w:r>
          </w:p>
        </w:tc>
        <w:tc>
          <w:tcPr>
            <w:tcW w:w="2143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Рівень працевлаштування  31,6 %</w:t>
            </w:r>
          </w:p>
        </w:tc>
      </w:tr>
      <w:tr w:rsidR="005071AB" w:rsidRPr="00417EC9" w:rsidTr="004A710D">
        <w:tc>
          <w:tcPr>
            <w:tcW w:w="896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</w:t>
            </w:r>
          </w:p>
        </w:tc>
        <w:tc>
          <w:tcPr>
            <w:tcW w:w="4384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>Кількість безробітних</w:t>
            </w:r>
          </w:p>
        </w:tc>
        <w:tc>
          <w:tcPr>
            <w:tcW w:w="21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839</w:t>
            </w:r>
          </w:p>
        </w:tc>
        <w:tc>
          <w:tcPr>
            <w:tcW w:w="2143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2,4</w:t>
            </w:r>
          </w:p>
        </w:tc>
      </w:tr>
      <w:tr w:rsidR="005071AB" w:rsidRPr="00417EC9" w:rsidTr="004A710D">
        <w:tc>
          <w:tcPr>
            <w:tcW w:w="896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3.</w:t>
            </w:r>
          </w:p>
        </w:tc>
        <w:tc>
          <w:tcPr>
            <w:tcW w:w="4384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color w:val="000000"/>
                <w:lang w:val="uk-UA" w:eastAsia="uk-UA"/>
              </w:rPr>
              <w:t>Кількість непрацюючих пенсіонерів</w:t>
            </w:r>
          </w:p>
        </w:tc>
        <w:tc>
          <w:tcPr>
            <w:tcW w:w="2197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5726</w:t>
            </w:r>
          </w:p>
        </w:tc>
        <w:tc>
          <w:tcPr>
            <w:tcW w:w="2143" w:type="dxa"/>
          </w:tcPr>
          <w:p w:rsidR="005071AB" w:rsidRPr="00417EC9" w:rsidRDefault="005071AB" w:rsidP="004A710D">
            <w:pPr>
              <w:jc w:val="center"/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15,1</w:t>
            </w:r>
          </w:p>
        </w:tc>
      </w:tr>
    </w:tbl>
    <w:p w:rsidR="005071AB" w:rsidRPr="00417EC9" w:rsidRDefault="005071AB" w:rsidP="005071AB">
      <w:pPr>
        <w:jc w:val="both"/>
        <w:rPr>
          <w:bCs/>
          <w:lang w:val="uk-UA"/>
        </w:rPr>
      </w:pPr>
    </w:p>
    <w:p w:rsidR="005071AB" w:rsidRPr="00417EC9" w:rsidRDefault="005071AB" w:rsidP="005071AB">
      <w:pPr>
        <w:jc w:val="both"/>
        <w:rPr>
          <w:bCs/>
          <w:lang w:val="uk-UA"/>
        </w:rPr>
      </w:pPr>
      <w:r w:rsidRPr="00417EC9">
        <w:rPr>
          <w:bCs/>
          <w:lang w:val="uk-UA"/>
        </w:rPr>
        <w:t>Підприємства та установи зі значною кількістю робочих місць, розташовані на території громади</w:t>
      </w:r>
    </w:p>
    <w:tbl>
      <w:tblPr>
        <w:tblW w:w="9582" w:type="dxa"/>
        <w:tblInd w:w="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8"/>
        <w:gridCol w:w="5033"/>
        <w:gridCol w:w="1493"/>
        <w:gridCol w:w="2118"/>
      </w:tblGrid>
      <w:tr w:rsidR="005071AB" w:rsidRPr="00417EC9" w:rsidTr="004A710D">
        <w:trPr>
          <w:trHeight w:val="209"/>
        </w:trPr>
        <w:tc>
          <w:tcPr>
            <w:tcW w:w="938" w:type="dxa"/>
            <w:vAlign w:val="bottom"/>
          </w:tcPr>
          <w:p w:rsidR="005071AB" w:rsidRPr="00417EC9" w:rsidRDefault="005071AB" w:rsidP="004A710D">
            <w:pPr>
              <w:jc w:val="center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№</w:t>
            </w:r>
          </w:p>
        </w:tc>
        <w:tc>
          <w:tcPr>
            <w:tcW w:w="5033" w:type="dxa"/>
            <w:vAlign w:val="bottom"/>
          </w:tcPr>
          <w:p w:rsidR="005071AB" w:rsidRPr="00417EC9" w:rsidRDefault="005071AB" w:rsidP="004A710D">
            <w:pPr>
              <w:jc w:val="center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Назва</w:t>
            </w:r>
          </w:p>
        </w:tc>
        <w:tc>
          <w:tcPr>
            <w:tcW w:w="1493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Кількість працівників, осіб</w:t>
            </w:r>
          </w:p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Чол</w:t>
            </w:r>
            <w:proofErr w:type="spellEnd"/>
            <w:r w:rsidRPr="00417EC9">
              <w:rPr>
                <w:rFonts w:eastAsia="Calibri (основной текст)"/>
                <w:bCs/>
                <w:lang w:val="uk-UA"/>
              </w:rPr>
              <w:t>/</w:t>
            </w:r>
            <w:proofErr w:type="spellStart"/>
            <w:r w:rsidRPr="00417EC9">
              <w:rPr>
                <w:rFonts w:eastAsia="Calibri (основной текст)"/>
                <w:bCs/>
                <w:lang w:val="uk-UA"/>
              </w:rPr>
              <w:t>Жін</w:t>
            </w:r>
            <w:proofErr w:type="spellEnd"/>
          </w:p>
        </w:tc>
        <w:tc>
          <w:tcPr>
            <w:tcW w:w="2118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Контактна особа (П.І.Б., посада, телефон)</w:t>
            </w:r>
          </w:p>
        </w:tc>
      </w:tr>
      <w:tr w:rsidR="005071AB" w:rsidRPr="00417EC9" w:rsidTr="004A710D">
        <w:tc>
          <w:tcPr>
            <w:tcW w:w="938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1.</w:t>
            </w:r>
          </w:p>
        </w:tc>
        <w:tc>
          <w:tcPr>
            <w:tcW w:w="5033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ПрАТ «Київський картонно-паперовий комбінат»</w:t>
            </w:r>
          </w:p>
        </w:tc>
        <w:tc>
          <w:tcPr>
            <w:tcW w:w="1493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1930</w:t>
            </w:r>
          </w:p>
        </w:tc>
        <w:tc>
          <w:tcPr>
            <w:tcW w:w="2118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 xml:space="preserve">Генеральний директор – Семенець Віктор Михайлович </w:t>
            </w:r>
          </w:p>
          <w:p w:rsidR="005071AB" w:rsidRPr="00417EC9" w:rsidRDefault="005071AB" w:rsidP="004A710D">
            <w:pPr>
              <w:jc w:val="center"/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938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2.</w:t>
            </w:r>
          </w:p>
        </w:tc>
        <w:tc>
          <w:tcPr>
            <w:tcW w:w="5033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ТОВ «</w:t>
            </w:r>
            <w:proofErr w:type="spellStart"/>
            <w:r w:rsidRPr="00417EC9">
              <w:rPr>
                <w:lang w:val="uk-UA"/>
              </w:rPr>
              <w:t>Алеана</w:t>
            </w:r>
            <w:proofErr w:type="spellEnd"/>
            <w:r w:rsidRPr="00417EC9">
              <w:rPr>
                <w:lang w:val="uk-UA"/>
              </w:rPr>
              <w:t>»</w:t>
            </w:r>
          </w:p>
        </w:tc>
        <w:tc>
          <w:tcPr>
            <w:tcW w:w="1493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474</w:t>
            </w:r>
          </w:p>
        </w:tc>
        <w:tc>
          <w:tcPr>
            <w:tcW w:w="2118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Генеральний директор – Литовченко Сергій Володимирович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938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3.</w:t>
            </w:r>
          </w:p>
        </w:tc>
        <w:tc>
          <w:tcPr>
            <w:tcW w:w="5033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ПП «Обухівміськвторресурси»</w:t>
            </w:r>
          </w:p>
        </w:tc>
        <w:tc>
          <w:tcPr>
            <w:tcW w:w="1493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298</w:t>
            </w:r>
          </w:p>
        </w:tc>
        <w:tc>
          <w:tcPr>
            <w:tcW w:w="2118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 xml:space="preserve">Генеральний директор – </w:t>
            </w:r>
            <w:proofErr w:type="spellStart"/>
            <w:r w:rsidRPr="00417EC9">
              <w:rPr>
                <w:lang w:val="uk-UA"/>
              </w:rPr>
              <w:t>Палатьян</w:t>
            </w:r>
            <w:proofErr w:type="spellEnd"/>
            <w:r w:rsidRPr="00417EC9">
              <w:rPr>
                <w:lang w:val="uk-UA"/>
              </w:rPr>
              <w:t xml:space="preserve"> </w:t>
            </w:r>
            <w:proofErr w:type="spellStart"/>
            <w:r w:rsidRPr="00417EC9">
              <w:rPr>
                <w:lang w:val="uk-UA"/>
              </w:rPr>
              <w:t>Армен</w:t>
            </w:r>
            <w:proofErr w:type="spellEnd"/>
            <w:r w:rsidRPr="00417EC9">
              <w:rPr>
                <w:lang w:val="uk-UA"/>
              </w:rPr>
              <w:t xml:space="preserve"> Олегович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</w:p>
        </w:tc>
      </w:tr>
      <w:tr w:rsidR="005071AB" w:rsidRPr="00417EC9" w:rsidTr="004A710D">
        <w:tc>
          <w:tcPr>
            <w:tcW w:w="938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4.</w:t>
            </w:r>
          </w:p>
        </w:tc>
        <w:tc>
          <w:tcPr>
            <w:tcW w:w="5033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ПрАТ «Обухівський молочний завод»</w:t>
            </w:r>
          </w:p>
        </w:tc>
        <w:tc>
          <w:tcPr>
            <w:tcW w:w="1493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264</w:t>
            </w:r>
          </w:p>
        </w:tc>
        <w:tc>
          <w:tcPr>
            <w:tcW w:w="2118" w:type="dxa"/>
          </w:tcPr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Голова правління – Зануда Олексій Петрович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 xml:space="preserve">тел. (044) 5 00 18 </w:t>
            </w:r>
          </w:p>
        </w:tc>
      </w:tr>
      <w:tr w:rsidR="005071AB" w:rsidRPr="00417EC9" w:rsidTr="004A710D">
        <w:tc>
          <w:tcPr>
            <w:tcW w:w="938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5.</w:t>
            </w:r>
          </w:p>
        </w:tc>
        <w:tc>
          <w:tcPr>
            <w:tcW w:w="5033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ТОВ «</w:t>
            </w:r>
            <w:proofErr w:type="spellStart"/>
            <w:r w:rsidRPr="00417EC9">
              <w:rPr>
                <w:lang w:val="uk-UA"/>
              </w:rPr>
              <w:t>Аерок</w:t>
            </w:r>
            <w:proofErr w:type="spellEnd"/>
            <w:r w:rsidRPr="00417EC9">
              <w:rPr>
                <w:lang w:val="uk-UA"/>
              </w:rPr>
              <w:t>»</w:t>
            </w:r>
          </w:p>
        </w:tc>
        <w:tc>
          <w:tcPr>
            <w:tcW w:w="1493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240</w:t>
            </w:r>
          </w:p>
        </w:tc>
        <w:tc>
          <w:tcPr>
            <w:tcW w:w="2118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 xml:space="preserve">Генеральний директор – </w:t>
            </w:r>
            <w:proofErr w:type="spellStart"/>
            <w:r w:rsidRPr="00417EC9">
              <w:rPr>
                <w:lang w:val="uk-UA"/>
              </w:rPr>
              <w:t>Рудченко</w:t>
            </w:r>
            <w:proofErr w:type="spellEnd"/>
            <w:r w:rsidRPr="00417EC9">
              <w:rPr>
                <w:lang w:val="uk-UA"/>
              </w:rPr>
              <w:t xml:space="preserve"> </w:t>
            </w:r>
            <w:proofErr w:type="spellStart"/>
            <w:r w:rsidRPr="00417EC9">
              <w:rPr>
                <w:lang w:val="uk-UA"/>
              </w:rPr>
              <w:t>Дмітрій</w:t>
            </w:r>
            <w:proofErr w:type="spellEnd"/>
            <w:r w:rsidRPr="00417EC9">
              <w:rPr>
                <w:lang w:val="uk-UA"/>
              </w:rPr>
              <w:t xml:space="preserve"> Геннадійович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</w:p>
        </w:tc>
      </w:tr>
      <w:tr w:rsidR="005071AB" w:rsidRPr="00417EC9" w:rsidTr="004A710D">
        <w:tc>
          <w:tcPr>
            <w:tcW w:w="938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6.</w:t>
            </w:r>
          </w:p>
        </w:tc>
        <w:tc>
          <w:tcPr>
            <w:tcW w:w="5033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ТОВ «М-Квадро»</w:t>
            </w:r>
          </w:p>
        </w:tc>
        <w:tc>
          <w:tcPr>
            <w:tcW w:w="1493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233</w:t>
            </w:r>
          </w:p>
        </w:tc>
        <w:tc>
          <w:tcPr>
            <w:tcW w:w="2118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Генеральний директор – Пирогова Світлана Олександрівна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</w:p>
        </w:tc>
      </w:tr>
      <w:tr w:rsidR="005071AB" w:rsidRPr="00417EC9" w:rsidTr="004A710D">
        <w:tc>
          <w:tcPr>
            <w:tcW w:w="938" w:type="dxa"/>
            <w:vAlign w:val="bottom"/>
          </w:tcPr>
          <w:p w:rsidR="005071AB" w:rsidRPr="00417EC9" w:rsidRDefault="005071AB" w:rsidP="004A710D">
            <w:pPr>
              <w:jc w:val="both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7.</w:t>
            </w:r>
          </w:p>
        </w:tc>
        <w:tc>
          <w:tcPr>
            <w:tcW w:w="5033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ТОВ «</w:t>
            </w:r>
            <w:proofErr w:type="spellStart"/>
            <w:r w:rsidRPr="00417EC9">
              <w:rPr>
                <w:lang w:val="uk-UA"/>
              </w:rPr>
              <w:t>Золотой</w:t>
            </w:r>
            <w:proofErr w:type="spellEnd"/>
            <w:r w:rsidRPr="00417EC9">
              <w:rPr>
                <w:lang w:val="uk-UA"/>
              </w:rPr>
              <w:t xml:space="preserve"> Мандарин Квадро»</w:t>
            </w:r>
          </w:p>
        </w:tc>
        <w:tc>
          <w:tcPr>
            <w:tcW w:w="1493" w:type="dxa"/>
            <w:vAlign w:val="bottom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210</w:t>
            </w:r>
          </w:p>
        </w:tc>
        <w:tc>
          <w:tcPr>
            <w:tcW w:w="2118" w:type="dxa"/>
          </w:tcPr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 xml:space="preserve">Директор – </w:t>
            </w:r>
            <w:proofErr w:type="spellStart"/>
            <w:r w:rsidRPr="00417EC9">
              <w:rPr>
                <w:bCs/>
                <w:lang w:val="uk-UA"/>
              </w:rPr>
              <w:t>Колібаба</w:t>
            </w:r>
            <w:proofErr w:type="spellEnd"/>
            <w:r w:rsidRPr="00417EC9">
              <w:rPr>
                <w:bCs/>
                <w:lang w:val="uk-UA"/>
              </w:rPr>
              <w:t xml:space="preserve"> Микола Миколайович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</w:p>
        </w:tc>
      </w:tr>
    </w:tbl>
    <w:p w:rsidR="005071AB" w:rsidRPr="00417EC9" w:rsidRDefault="005071AB" w:rsidP="005071AB">
      <w:pPr>
        <w:jc w:val="both"/>
        <w:rPr>
          <w:bCs/>
          <w:lang w:val="uk-UA"/>
        </w:rPr>
      </w:pPr>
    </w:p>
    <w:p w:rsidR="005071AB" w:rsidRPr="00417EC9" w:rsidRDefault="005071AB" w:rsidP="005071AB">
      <w:pPr>
        <w:numPr>
          <w:ilvl w:val="0"/>
          <w:numId w:val="3"/>
        </w:numPr>
        <w:ind w:left="0"/>
        <w:jc w:val="both"/>
        <w:rPr>
          <w:lang w:val="uk-UA"/>
        </w:rPr>
      </w:pPr>
      <w:r w:rsidRPr="00417EC9">
        <w:rPr>
          <w:lang w:val="uk-UA"/>
        </w:rPr>
        <w:t>Культура та традиції</w:t>
      </w:r>
    </w:p>
    <w:tbl>
      <w:tblPr>
        <w:tblW w:w="0" w:type="auto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6"/>
        <w:gridCol w:w="5539"/>
        <w:gridCol w:w="3112"/>
      </w:tblGrid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№</w:t>
            </w: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Назва заходу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Дата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1.</w:t>
            </w: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День громади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2.</w:t>
            </w: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Дні окремих населених пунктів: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2.1.</w:t>
            </w: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м. Обухів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Третя неділя вересня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2.2.</w:t>
            </w: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с. Таценки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29 серпня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2.3.</w:t>
            </w: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с. Нещерів 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23 серпня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2.4.</w:t>
            </w: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с. Дерев’яна  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22 серпня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3.</w:t>
            </w: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Базарні дні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Неділя </w:t>
            </w:r>
          </w:p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(Обухівський ярмарок)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4.</w:t>
            </w: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Інші публічні заходи/змагання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sz w:val="20"/>
                <w:szCs w:val="20"/>
                <w:lang w:val="uk-UA" w:eastAsia="uk-UA"/>
              </w:rPr>
              <w:t xml:space="preserve">  День молоді  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 w:eastAsia="uk-UA"/>
              </w:rPr>
              <w:t>остання неділя червня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Міжнародний турнір з футболу пам’яті В.</w:t>
            </w:r>
            <w:proofErr w:type="spellStart"/>
            <w:r w:rsidRPr="00417EC9">
              <w:rPr>
                <w:lang w:val="uk-UA"/>
              </w:rPr>
              <w:t>Баннікова</w:t>
            </w:r>
            <w:proofErr w:type="spellEnd"/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серпень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Турніри з баскетболу та волейболу  до Дня міста Обухів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вересень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День фізичної культури та спорту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вересень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Молодіжний захід «Молодь </w:t>
            </w:r>
            <w:proofErr w:type="spellStart"/>
            <w:r w:rsidRPr="00417EC9">
              <w:rPr>
                <w:lang w:val="uk-UA"/>
              </w:rPr>
              <w:t>Фест</w:t>
            </w:r>
            <w:proofErr w:type="spellEnd"/>
            <w:r w:rsidRPr="00417EC9">
              <w:rPr>
                <w:lang w:val="uk-UA"/>
              </w:rPr>
              <w:t>»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червень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  <w:shd w:val="clear" w:color="auto" w:fill="FFFFFF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Розважальний захід «Обухівська спортивна слава»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грудень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Новорічні ранки для дітей: театралізована вистава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грудень-січень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Три празники в гості — Святе Водохреще 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січень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Вечір Спортивної Слави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березень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Всеукраїнський фестиваль-конкурс пісень про маму «Рідна мати моя»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rFonts w:eastAsia="DejaVu Sans"/>
                <w:kern w:val="2"/>
                <w:lang w:val="uk-UA" w:eastAsia="zh-CN" w:bidi="hi-IN"/>
              </w:rPr>
              <w:t>4-ий тиждень квітня-перший травня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Розважально-ігрова програма до Міжнародного Дня захисту дітей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1 червня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Святкові заходи народознавчого напряму, концерти фольклорних колективів, обрядове дійство до дня Івана Купала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липень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Заходи до дня народження видатного поета-земляка А.С. Малишка .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листопад</w:t>
            </w:r>
          </w:p>
        </w:tc>
      </w:tr>
      <w:tr w:rsidR="005071AB" w:rsidRPr="00417EC9" w:rsidTr="004A710D">
        <w:tc>
          <w:tcPr>
            <w:tcW w:w="966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  <w:tc>
          <w:tcPr>
            <w:tcW w:w="5539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Заходи до Дня незалежності України</w:t>
            </w:r>
          </w:p>
        </w:tc>
        <w:tc>
          <w:tcPr>
            <w:tcW w:w="311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серпень</w:t>
            </w:r>
          </w:p>
        </w:tc>
      </w:tr>
    </w:tbl>
    <w:p w:rsidR="005071AB" w:rsidRPr="00417EC9" w:rsidRDefault="005071AB" w:rsidP="005071AB">
      <w:pPr>
        <w:jc w:val="both"/>
        <w:rPr>
          <w:bCs/>
          <w:lang w:val="uk-UA"/>
        </w:rPr>
      </w:pPr>
    </w:p>
    <w:p w:rsidR="005071AB" w:rsidRPr="00417EC9" w:rsidRDefault="005071AB" w:rsidP="005071AB">
      <w:pPr>
        <w:jc w:val="both"/>
        <w:rPr>
          <w:bCs/>
          <w:lang w:val="uk-UA"/>
        </w:rPr>
      </w:pPr>
      <w:r w:rsidRPr="00417EC9">
        <w:rPr>
          <w:bCs/>
          <w:lang w:val="uk-UA"/>
        </w:rPr>
        <w:t xml:space="preserve"> </w:t>
      </w:r>
      <w:r w:rsidRPr="00417EC9">
        <w:rPr>
          <w:bCs/>
          <w:lang w:val="uk-UA"/>
        </w:rPr>
        <w:tab/>
        <w:t>Заклади соціальної сфери, розташовані на території громади:</w:t>
      </w: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0"/>
        <w:gridCol w:w="4420"/>
        <w:gridCol w:w="4231"/>
      </w:tblGrid>
      <w:tr w:rsidR="005071AB" w:rsidRPr="00417EC9" w:rsidTr="004A710D">
        <w:trPr>
          <w:trHeight w:val="209"/>
        </w:trPr>
        <w:tc>
          <w:tcPr>
            <w:tcW w:w="980" w:type="dxa"/>
            <w:vAlign w:val="bottom"/>
          </w:tcPr>
          <w:p w:rsidR="005071AB" w:rsidRPr="00417EC9" w:rsidRDefault="005071AB" w:rsidP="004A710D">
            <w:pPr>
              <w:jc w:val="center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№</w:t>
            </w:r>
          </w:p>
        </w:tc>
        <w:tc>
          <w:tcPr>
            <w:tcW w:w="4420" w:type="dxa"/>
            <w:vAlign w:val="bottom"/>
          </w:tcPr>
          <w:p w:rsidR="005071AB" w:rsidRPr="00417EC9" w:rsidRDefault="005071AB" w:rsidP="004A710D">
            <w:pPr>
              <w:jc w:val="center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Тип/Назва</w:t>
            </w:r>
          </w:p>
        </w:tc>
        <w:tc>
          <w:tcPr>
            <w:tcW w:w="4231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Контактна особа (П.І.Б., посада, телефон)</w:t>
            </w:r>
          </w:p>
        </w:tc>
      </w:tr>
      <w:tr w:rsidR="005071AB" w:rsidRPr="00417EC9" w:rsidTr="004A710D">
        <w:tc>
          <w:tcPr>
            <w:tcW w:w="980" w:type="dxa"/>
          </w:tcPr>
          <w:p w:rsidR="005071AB" w:rsidRPr="00417EC9" w:rsidRDefault="005071AB" w:rsidP="004A710D">
            <w:pPr>
              <w:jc w:val="center"/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1.</w:t>
            </w:r>
          </w:p>
        </w:tc>
        <w:tc>
          <w:tcPr>
            <w:tcW w:w="4420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Навчальні заклади</w:t>
            </w:r>
          </w:p>
        </w:tc>
        <w:tc>
          <w:tcPr>
            <w:tcW w:w="4231" w:type="dxa"/>
          </w:tcPr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lang w:val="uk-UA"/>
              </w:rPr>
              <w:t xml:space="preserve">Академічний ліцей №1 імені А.С. Малишка – директор - </w:t>
            </w:r>
            <w:r w:rsidRPr="00417EC9">
              <w:rPr>
                <w:bCs/>
                <w:lang w:val="uk-UA"/>
              </w:rPr>
              <w:t>Мигаль Марина Леонтіївна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5-19-81;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lang w:val="uk-UA"/>
              </w:rPr>
              <w:t>Академічний ліцей №2 - директор -</w:t>
            </w:r>
            <w:r w:rsidRPr="00417EC9">
              <w:rPr>
                <w:bCs/>
                <w:lang w:val="uk-UA"/>
              </w:rPr>
              <w:t xml:space="preserve"> Шаповал Світлана Василівна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5-11-21;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lang w:val="uk-UA"/>
              </w:rPr>
              <w:t xml:space="preserve"> Академічний ліцей №3 – директор - </w:t>
            </w:r>
            <w:r w:rsidRPr="00417EC9">
              <w:rPr>
                <w:bCs/>
                <w:lang w:val="uk-UA"/>
              </w:rPr>
              <w:t>Хоменко Надія Вікторівна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6-51-91;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lang w:val="uk-UA"/>
              </w:rPr>
              <w:t xml:space="preserve">Академічний ліцей №4 - директор - </w:t>
            </w:r>
            <w:r w:rsidRPr="00417EC9">
              <w:rPr>
                <w:bCs/>
                <w:lang w:val="uk-UA"/>
              </w:rPr>
              <w:t>Марченко Вікторія Михайлівна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6-91-71;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lang w:val="uk-UA"/>
              </w:rPr>
              <w:t xml:space="preserve">Академічний ліцей №5 – директор - </w:t>
            </w:r>
            <w:r w:rsidRPr="00417EC9">
              <w:rPr>
                <w:bCs/>
                <w:lang w:val="uk-UA"/>
              </w:rPr>
              <w:t>Коновал Антоніна Іванівна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6-55-08;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lang w:val="uk-UA"/>
              </w:rPr>
              <w:lastRenderedPageBreak/>
              <w:t xml:space="preserve">Академічний ліцей імені Мельника – директор - </w:t>
            </w:r>
            <w:r w:rsidRPr="00417EC9">
              <w:rPr>
                <w:bCs/>
                <w:lang w:val="uk-UA"/>
              </w:rPr>
              <w:t>Михайлова Ірина Петрівна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5-36-21;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 xml:space="preserve">Дошкільний навчальний заклад (ясла-садок) комбінованого типу  «Зірочка» - директор - </w:t>
            </w:r>
            <w:proofErr w:type="spellStart"/>
            <w:r w:rsidRPr="00417EC9">
              <w:rPr>
                <w:bCs/>
                <w:lang w:val="uk-UA"/>
              </w:rPr>
              <w:t>Балдич</w:t>
            </w:r>
            <w:proofErr w:type="spellEnd"/>
            <w:r w:rsidRPr="00417EC9">
              <w:rPr>
                <w:bCs/>
                <w:lang w:val="uk-UA"/>
              </w:rPr>
              <w:t xml:space="preserve"> Ольга Миколаївна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5-16-73;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Дошкільний навчальний заклад (ясла-садок) комбінованого типу «Катруся» - директор - Рогоза Тетяна Григорівна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6-67-61;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 xml:space="preserve">Дошкільний навчальний заклад (ясла-садок) комбінованого типу  «Рушничок» - директор - </w:t>
            </w:r>
            <w:proofErr w:type="spellStart"/>
            <w:r w:rsidRPr="00417EC9">
              <w:rPr>
                <w:bCs/>
                <w:lang w:val="uk-UA"/>
              </w:rPr>
              <w:t>Герасемчук</w:t>
            </w:r>
            <w:proofErr w:type="spellEnd"/>
            <w:r w:rsidRPr="00417EC9">
              <w:rPr>
                <w:bCs/>
                <w:lang w:val="uk-UA"/>
              </w:rPr>
              <w:t xml:space="preserve"> Оксана Василівна 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6-62-07;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Дошкільний навчальний заклад (ясла-садок) комбінованого типу «Пролісок» - директор - Бобкова Надія Григорівна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6-93-85;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>Дошкільний навчальний заклад (ясла-садок) комбінованого типу «Світлячок» - директор - Литовченко Леся Володимирівна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5-30-82;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 xml:space="preserve">Дошкільний навчальний заклад (ясла-садок) комбінованого типу </w:t>
            </w:r>
          </w:p>
          <w:p w:rsidR="005071AB" w:rsidRPr="00417EC9" w:rsidRDefault="005071AB" w:rsidP="004A710D">
            <w:pPr>
              <w:rPr>
                <w:bCs/>
                <w:lang w:val="uk-UA"/>
              </w:rPr>
            </w:pPr>
            <w:r w:rsidRPr="00417EC9">
              <w:rPr>
                <w:bCs/>
                <w:lang w:val="uk-UA"/>
              </w:rPr>
              <w:t xml:space="preserve">«Веселка» - директор - </w:t>
            </w:r>
            <w:proofErr w:type="spellStart"/>
            <w:r w:rsidRPr="00417EC9">
              <w:rPr>
                <w:bCs/>
                <w:lang w:val="uk-UA"/>
              </w:rPr>
              <w:t>Осипенко</w:t>
            </w:r>
            <w:proofErr w:type="spellEnd"/>
            <w:r w:rsidRPr="00417EC9">
              <w:rPr>
                <w:bCs/>
                <w:lang w:val="uk-UA"/>
              </w:rPr>
              <w:t xml:space="preserve"> Тетяна Миколаївна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тел. (04572) 6-61-70;</w:t>
            </w:r>
          </w:p>
        </w:tc>
      </w:tr>
      <w:tr w:rsidR="005071AB" w:rsidRPr="00417EC9" w:rsidTr="004A710D">
        <w:tc>
          <w:tcPr>
            <w:tcW w:w="980" w:type="dxa"/>
          </w:tcPr>
          <w:p w:rsidR="005071AB" w:rsidRPr="00417EC9" w:rsidRDefault="005071AB" w:rsidP="004A710D">
            <w:pPr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lastRenderedPageBreak/>
              <w:t>2.</w:t>
            </w:r>
          </w:p>
        </w:tc>
        <w:tc>
          <w:tcPr>
            <w:tcW w:w="4420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Медичні заклади, ФАП</w:t>
            </w:r>
          </w:p>
        </w:tc>
        <w:tc>
          <w:tcPr>
            <w:tcW w:w="4231" w:type="dxa"/>
          </w:tcPr>
          <w:p w:rsidR="005071AB" w:rsidRPr="00417EC9" w:rsidRDefault="005071AB" w:rsidP="004A710D">
            <w:pPr>
              <w:shd w:val="clear" w:color="auto" w:fill="FFFFFF"/>
              <w:rPr>
                <w:lang w:val="uk-UA"/>
              </w:rPr>
            </w:pPr>
            <w:r w:rsidRPr="00417EC9">
              <w:rPr>
                <w:lang w:val="uk-UA"/>
              </w:rPr>
              <w:t>1.Комунальне некомерційне підприємство Обухівської міської ради «Обухівський міський центр первинної медико-санітарної допомоги» ,Фетисенко Оксана Олегівна ( директор),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 xml:space="preserve">тел. (04572) 5 60 05; </w:t>
            </w:r>
          </w:p>
          <w:p w:rsidR="005071AB" w:rsidRPr="00417EC9" w:rsidRDefault="005071AB" w:rsidP="004A710D">
            <w:pPr>
              <w:rPr>
                <w:shd w:val="clear" w:color="auto" w:fill="FFFFFF"/>
                <w:lang w:val="uk-UA"/>
              </w:rPr>
            </w:pPr>
            <w:r w:rsidRPr="00417EC9">
              <w:rPr>
                <w:lang w:val="uk-UA"/>
              </w:rPr>
              <w:t>2.Комунальне некомерційне підприємство  Обухівської районної ради «Обухівська центральна районна лікарня»</w:t>
            </w:r>
            <w:r w:rsidRPr="00417EC9">
              <w:rPr>
                <w:shd w:val="clear" w:color="auto" w:fill="FFFFFF"/>
                <w:lang w:val="uk-UA"/>
              </w:rPr>
              <w:t xml:space="preserve"> ,</w:t>
            </w:r>
            <w:proofErr w:type="spellStart"/>
            <w:r w:rsidRPr="00417EC9">
              <w:rPr>
                <w:shd w:val="clear" w:color="auto" w:fill="FFFFFF"/>
                <w:lang w:val="uk-UA"/>
              </w:rPr>
              <w:t>Біліченко</w:t>
            </w:r>
            <w:proofErr w:type="spellEnd"/>
            <w:r w:rsidRPr="00417EC9">
              <w:rPr>
                <w:shd w:val="clear" w:color="auto" w:fill="FFFFFF"/>
                <w:lang w:val="uk-UA"/>
              </w:rPr>
              <w:t xml:space="preserve"> Ігор Олександрович (директор,)</w:t>
            </w:r>
          </w:p>
          <w:p w:rsidR="005071AB" w:rsidRPr="00417EC9" w:rsidRDefault="005071AB" w:rsidP="004A710D">
            <w:pPr>
              <w:rPr>
                <w:shd w:val="clear" w:color="auto" w:fill="FFFFFF"/>
                <w:lang w:val="uk-UA"/>
              </w:rPr>
            </w:pPr>
            <w:r w:rsidRPr="00417EC9">
              <w:rPr>
                <w:shd w:val="clear" w:color="auto" w:fill="FFFFFF"/>
                <w:lang w:val="uk-UA"/>
              </w:rPr>
              <w:t>(04572) 7 06 15</w:t>
            </w:r>
          </w:p>
          <w:p w:rsidR="005071AB" w:rsidRPr="00417EC9" w:rsidRDefault="005071AB" w:rsidP="004A710D">
            <w:pPr>
              <w:rPr>
                <w:shd w:val="clear" w:color="auto" w:fill="FFFFFF"/>
                <w:lang w:val="uk-UA"/>
              </w:rPr>
            </w:pPr>
            <w:r w:rsidRPr="00417EC9">
              <w:rPr>
                <w:shd w:val="clear" w:color="auto" w:fill="FFFFFF"/>
                <w:lang w:val="uk-UA"/>
              </w:rPr>
              <w:t>(04572) 5 13 38;</w:t>
            </w:r>
          </w:p>
          <w:p w:rsidR="005071AB" w:rsidRPr="00417EC9" w:rsidRDefault="005071AB" w:rsidP="004A710D">
            <w:pPr>
              <w:rPr>
                <w:shd w:val="clear" w:color="auto" w:fill="FFFFFF"/>
                <w:lang w:val="uk-UA"/>
              </w:rPr>
            </w:pPr>
            <w:r w:rsidRPr="00417EC9">
              <w:rPr>
                <w:shd w:val="clear" w:color="auto" w:fill="FFFFFF"/>
                <w:lang w:val="uk-UA"/>
              </w:rPr>
              <w:t>3.</w:t>
            </w:r>
            <w:r w:rsidRPr="00417EC9">
              <w:rPr>
                <w:lang w:val="uk-UA"/>
              </w:rPr>
              <w:t xml:space="preserve"> Комунальне некомерційне підприємство Обухівської районної ради “Обухівська районна стоматологічна поліклініка”,</w:t>
            </w:r>
            <w:r w:rsidRPr="00417EC9">
              <w:rPr>
                <w:shd w:val="clear" w:color="auto" w:fill="FFFFFF"/>
                <w:lang w:val="uk-UA"/>
              </w:rPr>
              <w:t xml:space="preserve"> Адамова Людмила Олександрівна (директор),</w:t>
            </w:r>
          </w:p>
          <w:p w:rsidR="005071AB" w:rsidRPr="00417EC9" w:rsidRDefault="005071AB" w:rsidP="004A710D">
            <w:pPr>
              <w:rPr>
                <w:shd w:val="clear" w:color="auto" w:fill="FFFFFF"/>
                <w:lang w:val="uk-UA"/>
              </w:rPr>
            </w:pPr>
            <w:r w:rsidRPr="00417EC9">
              <w:rPr>
                <w:shd w:val="clear" w:color="auto" w:fill="FFFFFF"/>
                <w:lang w:val="uk-UA"/>
              </w:rPr>
              <w:t>(04572) 6 49 75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</w:p>
        </w:tc>
      </w:tr>
      <w:tr w:rsidR="005071AB" w:rsidRPr="00AA3BEB" w:rsidTr="004A710D">
        <w:tc>
          <w:tcPr>
            <w:tcW w:w="980" w:type="dxa"/>
          </w:tcPr>
          <w:p w:rsidR="005071AB" w:rsidRPr="00417EC9" w:rsidRDefault="005071AB" w:rsidP="004A710D">
            <w:pPr>
              <w:rPr>
                <w:color w:val="000000"/>
                <w:lang w:val="uk-UA" w:eastAsia="uk-UA"/>
              </w:rPr>
            </w:pPr>
            <w:r w:rsidRPr="00417EC9">
              <w:rPr>
                <w:color w:val="000000"/>
                <w:lang w:val="uk-UA" w:eastAsia="uk-UA"/>
              </w:rPr>
              <w:t>3.</w:t>
            </w:r>
          </w:p>
        </w:tc>
        <w:tc>
          <w:tcPr>
            <w:tcW w:w="4420" w:type="dxa"/>
            <w:vAlign w:val="center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Заклади культури</w:t>
            </w:r>
          </w:p>
        </w:tc>
        <w:tc>
          <w:tcPr>
            <w:tcW w:w="4231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Обухівський міський Будинок культури;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 xml:space="preserve">Клуб </w:t>
            </w:r>
            <w:proofErr w:type="spellStart"/>
            <w:r w:rsidRPr="00417EC9">
              <w:rPr>
                <w:lang w:val="uk-UA"/>
              </w:rPr>
              <w:t>с.Ленди</w:t>
            </w:r>
            <w:proofErr w:type="spellEnd"/>
            <w:r w:rsidRPr="00417EC9">
              <w:rPr>
                <w:lang w:val="uk-UA"/>
              </w:rPr>
              <w:t>;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 xml:space="preserve">Клуб </w:t>
            </w:r>
            <w:proofErr w:type="spellStart"/>
            <w:r w:rsidRPr="00417EC9">
              <w:rPr>
                <w:lang w:val="uk-UA"/>
              </w:rPr>
              <w:t>с.Таценки</w:t>
            </w:r>
            <w:proofErr w:type="spellEnd"/>
            <w:r w:rsidRPr="00417EC9">
              <w:rPr>
                <w:lang w:val="uk-UA"/>
              </w:rPr>
              <w:t>;</w:t>
            </w:r>
          </w:p>
          <w:p w:rsidR="005071AB" w:rsidRPr="00417EC9" w:rsidRDefault="005071AB" w:rsidP="004A710D">
            <w:pPr>
              <w:rPr>
                <w:lang w:val="uk-UA" w:eastAsia="zh-CN"/>
              </w:rPr>
            </w:pPr>
            <w:r w:rsidRPr="00417EC9">
              <w:rPr>
                <w:lang w:val="uk-UA" w:eastAsia="zh-CN"/>
              </w:rPr>
              <w:lastRenderedPageBreak/>
              <w:t xml:space="preserve">Центр культури і дозвілля </w:t>
            </w:r>
            <w:proofErr w:type="spellStart"/>
            <w:r w:rsidRPr="00417EC9">
              <w:rPr>
                <w:lang w:val="uk-UA" w:eastAsia="zh-CN"/>
              </w:rPr>
              <w:t>Нещерівської</w:t>
            </w:r>
            <w:proofErr w:type="spellEnd"/>
            <w:r w:rsidRPr="00417EC9">
              <w:rPr>
                <w:lang w:val="uk-UA" w:eastAsia="zh-CN"/>
              </w:rPr>
              <w:t xml:space="preserve"> сільської ради; 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Літературний меморіальний музей-садиба ім. А.Малишка,38;</w:t>
            </w:r>
          </w:p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Бібліотека мікрорайону Піщана; Бібліотека мікрорайону Лікарня; Бібліотека мікрорайону Яблуневий; Бібліотека села Таценки; Бібліотека села Нещерів.</w:t>
            </w:r>
          </w:p>
        </w:tc>
      </w:tr>
    </w:tbl>
    <w:p w:rsidR="005071AB" w:rsidRPr="00417EC9" w:rsidRDefault="005071AB" w:rsidP="005071AB">
      <w:pPr>
        <w:jc w:val="both"/>
        <w:rPr>
          <w:lang w:val="uk-UA"/>
        </w:rPr>
      </w:pPr>
    </w:p>
    <w:p w:rsidR="005071AB" w:rsidRPr="00417EC9" w:rsidRDefault="005071AB" w:rsidP="005071AB">
      <w:pPr>
        <w:numPr>
          <w:ilvl w:val="0"/>
          <w:numId w:val="3"/>
        </w:numPr>
        <w:ind w:left="0"/>
        <w:jc w:val="both"/>
        <w:rPr>
          <w:lang w:val="uk-UA"/>
        </w:rPr>
      </w:pPr>
      <w:r w:rsidRPr="00417EC9">
        <w:rPr>
          <w:lang w:val="uk-UA"/>
        </w:rPr>
        <w:t>Засоби масової інформації</w:t>
      </w:r>
    </w:p>
    <w:p w:rsidR="005071AB" w:rsidRPr="00417EC9" w:rsidRDefault="005071AB" w:rsidP="005071AB">
      <w:pPr>
        <w:ind w:firstLine="360"/>
        <w:jc w:val="both"/>
        <w:rPr>
          <w:lang w:val="uk-UA"/>
        </w:rPr>
      </w:pPr>
      <w:r w:rsidRPr="00417EC9">
        <w:rPr>
          <w:lang w:val="uk-UA"/>
        </w:rPr>
        <w:t>Газети  «Обухівські вісті», «Обухівський край». Телерадіокомпанія «Бард»</w:t>
      </w:r>
    </w:p>
    <w:p w:rsidR="005071AB" w:rsidRPr="00417EC9" w:rsidRDefault="005071AB" w:rsidP="005071AB">
      <w:pPr>
        <w:numPr>
          <w:ilvl w:val="0"/>
          <w:numId w:val="3"/>
        </w:numPr>
        <w:ind w:left="0"/>
        <w:jc w:val="both"/>
        <w:rPr>
          <w:lang w:val="uk-UA"/>
        </w:rPr>
      </w:pPr>
      <w:r w:rsidRPr="00417EC9">
        <w:rPr>
          <w:lang w:val="uk-UA"/>
        </w:rPr>
        <w:t>Власні канали комунікації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2"/>
        <w:gridCol w:w="3413"/>
        <w:gridCol w:w="3940"/>
        <w:gridCol w:w="1385"/>
      </w:tblGrid>
      <w:tr w:rsidR="005071AB" w:rsidRPr="00417EC9" w:rsidTr="004A710D">
        <w:tc>
          <w:tcPr>
            <w:tcW w:w="982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№</w:t>
            </w:r>
          </w:p>
        </w:tc>
        <w:tc>
          <w:tcPr>
            <w:tcW w:w="3413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Тип каналу</w:t>
            </w:r>
          </w:p>
        </w:tc>
        <w:tc>
          <w:tcPr>
            <w:tcW w:w="3940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Посилання</w:t>
            </w:r>
          </w:p>
        </w:tc>
        <w:tc>
          <w:tcPr>
            <w:tcW w:w="1385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 xml:space="preserve">Кількість </w:t>
            </w:r>
            <w:proofErr w:type="spellStart"/>
            <w:r w:rsidRPr="00417EC9">
              <w:rPr>
                <w:lang w:val="uk-UA"/>
              </w:rPr>
              <w:t>підписників</w:t>
            </w:r>
            <w:proofErr w:type="spellEnd"/>
          </w:p>
        </w:tc>
      </w:tr>
      <w:tr w:rsidR="005071AB" w:rsidRPr="00417EC9" w:rsidTr="004A710D">
        <w:tc>
          <w:tcPr>
            <w:tcW w:w="98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1.</w:t>
            </w:r>
          </w:p>
        </w:tc>
        <w:tc>
          <w:tcPr>
            <w:tcW w:w="3413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Власний веб-сайт громади</w:t>
            </w:r>
          </w:p>
        </w:tc>
        <w:tc>
          <w:tcPr>
            <w:tcW w:w="394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https://obcity.gov/ua</w:t>
            </w:r>
          </w:p>
        </w:tc>
        <w:tc>
          <w:tcPr>
            <w:tcW w:w="1385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</w:tr>
      <w:tr w:rsidR="005071AB" w:rsidRPr="00417EC9" w:rsidTr="004A710D">
        <w:tc>
          <w:tcPr>
            <w:tcW w:w="98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2.</w:t>
            </w:r>
          </w:p>
        </w:tc>
        <w:tc>
          <w:tcPr>
            <w:tcW w:w="3413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Офіційні сторінки/групи громади: </w:t>
            </w:r>
          </w:p>
        </w:tc>
        <w:tc>
          <w:tcPr>
            <w:tcW w:w="3940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  <w:tc>
          <w:tcPr>
            <w:tcW w:w="1385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</w:tr>
      <w:tr w:rsidR="005071AB" w:rsidRPr="00417EC9" w:rsidTr="004A710D">
        <w:tc>
          <w:tcPr>
            <w:tcW w:w="98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2.1.</w:t>
            </w:r>
          </w:p>
        </w:tc>
        <w:tc>
          <w:tcPr>
            <w:tcW w:w="3413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у мережі </w:t>
            </w:r>
            <w:proofErr w:type="spellStart"/>
            <w:r w:rsidRPr="00417EC9">
              <w:rPr>
                <w:lang w:val="uk-UA"/>
              </w:rPr>
              <w:t>Facebook</w:t>
            </w:r>
            <w:proofErr w:type="spellEnd"/>
          </w:p>
        </w:tc>
        <w:tc>
          <w:tcPr>
            <w:tcW w:w="394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https://m.facebook.com/profile.php?id=100015112327901&amp;_rdr</w:t>
            </w:r>
          </w:p>
        </w:tc>
        <w:tc>
          <w:tcPr>
            <w:tcW w:w="1385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1563</w:t>
            </w:r>
          </w:p>
        </w:tc>
      </w:tr>
      <w:tr w:rsidR="005071AB" w:rsidRPr="00417EC9" w:rsidTr="004A710D">
        <w:tc>
          <w:tcPr>
            <w:tcW w:w="98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2.2.</w:t>
            </w:r>
          </w:p>
        </w:tc>
        <w:tc>
          <w:tcPr>
            <w:tcW w:w="3413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у </w:t>
            </w:r>
            <w:proofErr w:type="spellStart"/>
            <w:r w:rsidRPr="00417EC9">
              <w:rPr>
                <w:lang w:val="uk-UA"/>
              </w:rPr>
              <w:t>месенджері</w:t>
            </w:r>
            <w:proofErr w:type="spellEnd"/>
            <w:r w:rsidRPr="00417EC9">
              <w:rPr>
                <w:lang w:val="uk-UA"/>
              </w:rPr>
              <w:t xml:space="preserve"> </w:t>
            </w:r>
            <w:proofErr w:type="spellStart"/>
            <w:r w:rsidRPr="00417EC9">
              <w:rPr>
                <w:lang w:val="uk-UA"/>
              </w:rPr>
              <w:t>Viber</w:t>
            </w:r>
            <w:proofErr w:type="spellEnd"/>
          </w:p>
        </w:tc>
        <w:tc>
          <w:tcPr>
            <w:tcW w:w="3940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  <w:tc>
          <w:tcPr>
            <w:tcW w:w="1385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</w:tr>
      <w:tr w:rsidR="005071AB" w:rsidRPr="00417EC9" w:rsidTr="004A710D">
        <w:tc>
          <w:tcPr>
            <w:tcW w:w="98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2.3.</w:t>
            </w:r>
          </w:p>
        </w:tc>
        <w:tc>
          <w:tcPr>
            <w:tcW w:w="3413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у </w:t>
            </w:r>
            <w:proofErr w:type="spellStart"/>
            <w:r w:rsidRPr="00417EC9">
              <w:rPr>
                <w:lang w:val="uk-UA"/>
              </w:rPr>
              <w:t>месенджері</w:t>
            </w:r>
            <w:proofErr w:type="spellEnd"/>
            <w:r w:rsidRPr="00417EC9">
              <w:rPr>
                <w:lang w:val="uk-UA"/>
              </w:rPr>
              <w:t xml:space="preserve"> </w:t>
            </w:r>
            <w:proofErr w:type="spellStart"/>
            <w:r w:rsidRPr="00417EC9">
              <w:rPr>
                <w:lang w:val="uk-UA"/>
              </w:rPr>
              <w:t>Telegram</w:t>
            </w:r>
            <w:proofErr w:type="spellEnd"/>
          </w:p>
        </w:tc>
        <w:tc>
          <w:tcPr>
            <w:tcW w:w="3940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«Безпечне місто Обухів»</w:t>
            </w:r>
          </w:p>
        </w:tc>
        <w:tc>
          <w:tcPr>
            <w:tcW w:w="1385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3996</w:t>
            </w:r>
          </w:p>
        </w:tc>
      </w:tr>
      <w:tr w:rsidR="005071AB" w:rsidRPr="00417EC9" w:rsidTr="004A710D">
        <w:tc>
          <w:tcPr>
            <w:tcW w:w="98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3.</w:t>
            </w:r>
          </w:p>
        </w:tc>
        <w:tc>
          <w:tcPr>
            <w:tcW w:w="3413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Власні газети, журнали, радіо громади</w:t>
            </w:r>
          </w:p>
        </w:tc>
        <w:tc>
          <w:tcPr>
            <w:tcW w:w="3940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  <w:tc>
          <w:tcPr>
            <w:tcW w:w="1385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</w:tr>
      <w:tr w:rsidR="005071AB" w:rsidRPr="00417EC9" w:rsidTr="004A710D">
        <w:tc>
          <w:tcPr>
            <w:tcW w:w="982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4.</w:t>
            </w:r>
          </w:p>
        </w:tc>
        <w:tc>
          <w:tcPr>
            <w:tcW w:w="3413" w:type="dxa"/>
          </w:tcPr>
          <w:p w:rsidR="005071AB" w:rsidRPr="00417EC9" w:rsidRDefault="005071AB" w:rsidP="004A710D">
            <w:pPr>
              <w:jc w:val="both"/>
              <w:rPr>
                <w:bCs/>
                <w:lang w:val="uk-UA"/>
              </w:rPr>
            </w:pPr>
            <w:r w:rsidRPr="00417EC9">
              <w:rPr>
                <w:lang w:val="uk-UA"/>
              </w:rPr>
              <w:t>Неофіційні Інтернет-ресурси, що користуються популярністю серед населення – групи населеного пункту чи громади, які ведуть мешканці</w:t>
            </w:r>
          </w:p>
        </w:tc>
        <w:tc>
          <w:tcPr>
            <w:tcW w:w="394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https://obuchiv.info</w:t>
            </w:r>
          </w:p>
        </w:tc>
        <w:tc>
          <w:tcPr>
            <w:tcW w:w="1385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</w:tr>
    </w:tbl>
    <w:p w:rsidR="005071AB" w:rsidRPr="00417EC9" w:rsidRDefault="005071AB" w:rsidP="005071AB">
      <w:pPr>
        <w:numPr>
          <w:ilvl w:val="0"/>
          <w:numId w:val="3"/>
        </w:numPr>
        <w:ind w:left="0"/>
        <w:jc w:val="both"/>
        <w:rPr>
          <w:lang w:val="uk-UA"/>
        </w:rPr>
      </w:pPr>
      <w:r w:rsidRPr="00417EC9">
        <w:rPr>
          <w:lang w:val="uk-UA"/>
        </w:rPr>
        <w:t>Лідери громадської думки (перелік та контакти)</w:t>
      </w:r>
    </w:p>
    <w:tbl>
      <w:tblPr>
        <w:tblW w:w="9729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47"/>
        <w:gridCol w:w="3072"/>
        <w:gridCol w:w="3010"/>
      </w:tblGrid>
      <w:tr w:rsidR="005071AB" w:rsidRPr="00417EC9" w:rsidTr="004A710D">
        <w:tc>
          <w:tcPr>
            <w:tcW w:w="3647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П.І.Б.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Роль/Посада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Контакти</w:t>
            </w:r>
          </w:p>
        </w:tc>
      </w:tr>
      <w:tr w:rsidR="005071AB" w:rsidRPr="00417EC9" w:rsidTr="004A710D"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Левченко О.М.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Обухівський міський голова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5-02-46</w:t>
            </w:r>
          </w:p>
        </w:tc>
      </w:tr>
      <w:tr w:rsidR="005071AB" w:rsidRPr="00417EC9" w:rsidTr="004A710D"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Журавель Л.М.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Обухівський міський голова (1986 рік)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</w:tr>
      <w:tr w:rsidR="005071AB" w:rsidRPr="00417EC9" w:rsidTr="004A710D"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Зануда О.П.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Голова правління ПрАТ «Обухівський молочний завод»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5-00-81</w:t>
            </w:r>
          </w:p>
        </w:tc>
      </w:tr>
      <w:tr w:rsidR="005071AB" w:rsidRPr="00417EC9" w:rsidTr="004A710D">
        <w:trPr>
          <w:trHeight w:val="360"/>
        </w:trPr>
        <w:tc>
          <w:tcPr>
            <w:tcW w:w="3647" w:type="dxa"/>
          </w:tcPr>
          <w:p w:rsidR="005071AB" w:rsidRPr="00417EC9" w:rsidRDefault="005071AB" w:rsidP="004A710D">
            <w:pPr>
              <w:ind w:hanging="11"/>
              <w:rPr>
                <w:lang w:val="uk-UA"/>
              </w:rPr>
            </w:pPr>
            <w:r w:rsidRPr="00417EC9">
              <w:rPr>
                <w:lang w:val="uk-UA"/>
              </w:rPr>
              <w:t>Анцупова Л.Я.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Директор ТОВ «Омела»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</w:tr>
      <w:tr w:rsidR="005071AB" w:rsidRPr="00417EC9" w:rsidTr="004A710D">
        <w:trPr>
          <w:trHeight w:val="358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Паєнко О.В.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Директор ПБФ «</w:t>
            </w:r>
            <w:proofErr w:type="spellStart"/>
            <w:r w:rsidRPr="00417EC9">
              <w:rPr>
                <w:lang w:val="uk-UA"/>
              </w:rPr>
              <w:t>Інбуд</w:t>
            </w:r>
            <w:proofErr w:type="spellEnd"/>
            <w:r w:rsidRPr="00417EC9">
              <w:rPr>
                <w:lang w:val="uk-UA"/>
              </w:rPr>
              <w:t>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</w:tr>
      <w:tr w:rsidR="005071AB" w:rsidRPr="00417EC9" w:rsidTr="004A710D">
        <w:trPr>
          <w:trHeight w:val="34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Геля В.М.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Директор Обухівського УВП «УТОС»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6-40-44, 5-02-17</w:t>
            </w:r>
          </w:p>
        </w:tc>
      </w:tr>
      <w:tr w:rsidR="005071AB" w:rsidRPr="00417EC9" w:rsidTr="004A710D">
        <w:trPr>
          <w:trHeight w:val="26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Мироненко М.Г.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Голова наглядової ради ТОВ «М-Квадро»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</w:tr>
      <w:tr w:rsidR="005071AB" w:rsidRPr="00417EC9" w:rsidTr="004A710D">
        <w:trPr>
          <w:trHeight w:val="46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szCs w:val="26"/>
                <w:lang w:val="uk-UA"/>
              </w:rPr>
              <w:t>Устіч</w:t>
            </w:r>
            <w:proofErr w:type="spellEnd"/>
            <w:r w:rsidRPr="00417EC9">
              <w:rPr>
                <w:szCs w:val="26"/>
                <w:lang w:val="uk-UA"/>
              </w:rPr>
              <w:t xml:space="preserve"> В.С.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 xml:space="preserve">Директор </w:t>
            </w:r>
            <w:proofErr w:type="spellStart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КП</w:t>
            </w:r>
            <w:proofErr w:type="spellEnd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 xml:space="preserve"> «</w:t>
            </w:r>
            <w:proofErr w:type="spellStart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Обухіврайтепломережа</w:t>
            </w:r>
            <w:proofErr w:type="spellEnd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»</w:t>
            </w:r>
            <w:r w:rsidRPr="00417EC9">
              <w:rPr>
                <w:bCs/>
                <w:color w:val="121117"/>
                <w:szCs w:val="26"/>
                <w:shd w:val="clear" w:color="auto" w:fill="FFFFFF"/>
                <w:lang w:val="uk-UA"/>
              </w:rPr>
              <w:br/>
            </w: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Голова правління Обухівської організації роботодавців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5-10-59</w:t>
            </w:r>
          </w:p>
        </w:tc>
      </w:tr>
      <w:tr w:rsidR="005071AB" w:rsidRPr="00417EC9" w:rsidTr="004A710D">
        <w:trPr>
          <w:trHeight w:val="38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szCs w:val="26"/>
                <w:lang w:val="uk-UA"/>
              </w:rPr>
              <w:t>Хрустальов</w:t>
            </w:r>
            <w:proofErr w:type="spellEnd"/>
            <w:r w:rsidRPr="00417EC9">
              <w:rPr>
                <w:szCs w:val="26"/>
                <w:lang w:val="uk-UA"/>
              </w:rPr>
              <w:t xml:space="preserve"> В.Ф.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Директор ТОВ «</w:t>
            </w:r>
            <w:proofErr w:type="spellStart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Монкор</w:t>
            </w:r>
            <w:proofErr w:type="spellEnd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</w:tr>
      <w:tr w:rsidR="005071AB" w:rsidRPr="00417EC9" w:rsidTr="004A710D">
        <w:trPr>
          <w:trHeight w:val="38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Фетисенко О.О.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 xml:space="preserve">Директор комунального некомерційного підприємства Обухівської </w:t>
            </w: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lastRenderedPageBreak/>
              <w:t>міської ради «Обухівський міський центр первинної медико-санітарної допомоги», головний лікар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lastRenderedPageBreak/>
              <w:t>5-60-05</w:t>
            </w:r>
          </w:p>
        </w:tc>
      </w:tr>
      <w:tr w:rsidR="005071AB" w:rsidRPr="00417EC9" w:rsidTr="004A710D">
        <w:trPr>
          <w:trHeight w:val="338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szCs w:val="26"/>
                <w:lang w:val="uk-UA"/>
              </w:rPr>
              <w:lastRenderedPageBreak/>
              <w:t>Полатьян</w:t>
            </w:r>
            <w:proofErr w:type="spellEnd"/>
            <w:r w:rsidRPr="00417EC9">
              <w:rPr>
                <w:szCs w:val="26"/>
                <w:lang w:val="uk-UA"/>
              </w:rPr>
              <w:t xml:space="preserve"> А.О.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Генеральний директор ПП «Обухівміськвторресурси»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7-18-67</w:t>
            </w:r>
          </w:p>
        </w:tc>
      </w:tr>
      <w:tr w:rsidR="005071AB" w:rsidRPr="00417EC9" w:rsidTr="004A710D">
        <w:trPr>
          <w:trHeight w:val="42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Лук’яненко О.І.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Директор ТОВ «</w:t>
            </w:r>
            <w:proofErr w:type="spellStart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Обухівтранс</w:t>
            </w:r>
            <w:proofErr w:type="spellEnd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6-64-43</w:t>
            </w:r>
          </w:p>
        </w:tc>
      </w:tr>
      <w:tr w:rsidR="005071AB" w:rsidRPr="00417EC9" w:rsidTr="004A710D">
        <w:trPr>
          <w:trHeight w:val="1094"/>
        </w:trPr>
        <w:tc>
          <w:tcPr>
            <w:tcW w:w="3647" w:type="dxa"/>
          </w:tcPr>
          <w:p w:rsidR="005071AB" w:rsidRPr="00417EC9" w:rsidRDefault="005071AB" w:rsidP="004A710D">
            <w:pPr>
              <w:tabs>
                <w:tab w:val="left" w:pos="1905"/>
              </w:tabs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Коновал А.І.</w:t>
            </w:r>
            <w:r w:rsidRPr="00417EC9">
              <w:rPr>
                <w:szCs w:val="26"/>
                <w:lang w:val="uk-UA"/>
              </w:rPr>
              <w:tab/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 xml:space="preserve">Директор </w:t>
            </w:r>
            <w:r w:rsidRPr="00417EC9">
              <w:rPr>
                <w:szCs w:val="26"/>
                <w:lang w:val="uk-UA"/>
              </w:rPr>
              <w:t>Академічного ліцею №5 Обухівської міської ради Київської області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6-55-08</w:t>
            </w:r>
          </w:p>
        </w:tc>
      </w:tr>
      <w:tr w:rsidR="005071AB" w:rsidRPr="00417EC9" w:rsidTr="004A710D">
        <w:trPr>
          <w:trHeight w:val="111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Хоменко Н.В.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 xml:space="preserve">Директор </w:t>
            </w:r>
            <w:r w:rsidRPr="00417EC9">
              <w:rPr>
                <w:szCs w:val="26"/>
                <w:lang w:val="uk-UA"/>
              </w:rPr>
              <w:t>Академічного ліцею №3 Обухівської міської ради Київської області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6-51-91, 6-50-40</w:t>
            </w:r>
          </w:p>
        </w:tc>
      </w:tr>
      <w:tr w:rsidR="005071AB" w:rsidRPr="00417EC9" w:rsidTr="004A710D">
        <w:trPr>
          <w:trHeight w:val="338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Луценко В.І.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В.о. голови Обухівської міськрайонної організації Української спілки ветеранів Афганістану (воїнів-інтернаціоналістів)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-</w:t>
            </w:r>
          </w:p>
        </w:tc>
      </w:tr>
      <w:tr w:rsidR="005071AB" w:rsidRPr="00417EC9" w:rsidTr="004A710D">
        <w:trPr>
          <w:trHeight w:val="42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Василишина Н.Ф.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 xml:space="preserve">Начальник Обухівського об’єднаного управління Пенсійного </w:t>
            </w:r>
            <w:proofErr w:type="spellStart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фондуУкраїни</w:t>
            </w:r>
            <w:proofErr w:type="spellEnd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 xml:space="preserve"> в Київській області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</w:tr>
      <w:tr w:rsidR="005071AB" w:rsidRPr="00417EC9" w:rsidTr="004A710D">
        <w:trPr>
          <w:trHeight w:val="38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Ільєнко В.В.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 xml:space="preserve">Голова Громадської організації «Спілка учасників АТО – </w:t>
            </w:r>
            <w:proofErr w:type="spellStart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Обухівщина</w:t>
            </w:r>
            <w:proofErr w:type="spellEnd"/>
            <w:r w:rsidRPr="00417EC9">
              <w:rPr>
                <w:color w:val="121117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rPr>
                <w:lang w:val="uk-UA"/>
              </w:rPr>
            </w:pPr>
          </w:p>
        </w:tc>
      </w:tr>
      <w:tr w:rsidR="005071AB" w:rsidRPr="00417EC9" w:rsidTr="004A710D">
        <w:trPr>
          <w:trHeight w:val="338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Рудченко Д.Г.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Генеральний директор ТОВ «</w:t>
            </w:r>
            <w:proofErr w:type="spellStart"/>
            <w:r w:rsidRPr="00417EC9">
              <w:rPr>
                <w:szCs w:val="26"/>
                <w:lang w:val="uk-UA"/>
              </w:rPr>
              <w:t>Аерок</w:t>
            </w:r>
            <w:proofErr w:type="spellEnd"/>
            <w:r w:rsidRPr="00417EC9">
              <w:rPr>
                <w:szCs w:val="26"/>
                <w:lang w:val="uk-UA"/>
              </w:rPr>
              <w:t>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(044)391-30-90</w:t>
            </w:r>
          </w:p>
        </w:tc>
      </w:tr>
      <w:tr w:rsidR="005071AB" w:rsidRPr="00417EC9" w:rsidTr="004A710D">
        <w:trPr>
          <w:trHeight w:val="400"/>
        </w:trPr>
        <w:tc>
          <w:tcPr>
            <w:tcW w:w="3647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Вовк В.В.</w:t>
            </w:r>
          </w:p>
        </w:tc>
        <w:tc>
          <w:tcPr>
            <w:tcW w:w="3072" w:type="dxa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szCs w:val="26"/>
                <w:lang w:val="uk-UA"/>
              </w:rPr>
              <w:t>Генеральний директор ТОВ «</w:t>
            </w:r>
            <w:proofErr w:type="spellStart"/>
            <w:r w:rsidRPr="00417EC9">
              <w:rPr>
                <w:szCs w:val="26"/>
                <w:lang w:val="uk-UA"/>
              </w:rPr>
              <w:t>Інтерфом</w:t>
            </w:r>
            <w:proofErr w:type="spellEnd"/>
            <w:r w:rsidRPr="00417EC9">
              <w:rPr>
                <w:szCs w:val="26"/>
                <w:lang w:val="uk-UA"/>
              </w:rPr>
              <w:t>»</w:t>
            </w:r>
          </w:p>
        </w:tc>
        <w:tc>
          <w:tcPr>
            <w:tcW w:w="3010" w:type="dxa"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</w:p>
        </w:tc>
      </w:tr>
    </w:tbl>
    <w:p w:rsidR="005071AB" w:rsidRPr="00417EC9" w:rsidRDefault="005071AB" w:rsidP="005071AB">
      <w:pPr>
        <w:jc w:val="both"/>
        <w:rPr>
          <w:lang w:val="uk-UA"/>
        </w:rPr>
      </w:pPr>
    </w:p>
    <w:p w:rsidR="005071AB" w:rsidRPr="00417EC9" w:rsidRDefault="005071AB" w:rsidP="005071AB">
      <w:pPr>
        <w:jc w:val="both"/>
        <w:rPr>
          <w:lang w:val="uk-UA"/>
        </w:rPr>
      </w:pPr>
    </w:p>
    <w:p w:rsidR="005071AB" w:rsidRPr="00417EC9" w:rsidRDefault="005071AB" w:rsidP="005071AB">
      <w:pPr>
        <w:numPr>
          <w:ilvl w:val="0"/>
          <w:numId w:val="3"/>
        </w:numPr>
        <w:ind w:left="0"/>
        <w:jc w:val="both"/>
        <w:rPr>
          <w:lang w:val="uk-UA"/>
        </w:rPr>
      </w:pPr>
      <w:r w:rsidRPr="00417EC9">
        <w:rPr>
          <w:lang w:val="uk-UA"/>
        </w:rPr>
        <w:t xml:space="preserve">Громадські об’єднання та органи самоорганізації населення </w:t>
      </w:r>
    </w:p>
    <w:tbl>
      <w:tblPr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41"/>
        <w:gridCol w:w="2892"/>
        <w:gridCol w:w="3667"/>
      </w:tblGrid>
      <w:tr w:rsidR="005071AB" w:rsidRPr="00417EC9" w:rsidTr="004A710D">
        <w:trPr>
          <w:cantSplit/>
          <w:trHeight w:val="1270"/>
          <w:jc w:val="center"/>
        </w:trPr>
        <w:tc>
          <w:tcPr>
            <w:tcW w:w="3041" w:type="dxa"/>
            <w:vMerge w:val="restart"/>
            <w:shd w:val="clear" w:color="auto" w:fill="auto"/>
            <w:vAlign w:val="center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bookmarkStart w:id="1" w:name="R36"/>
            <w:bookmarkEnd w:id="1"/>
            <w:r w:rsidRPr="00417EC9">
              <w:rPr>
                <w:lang w:val="uk-UA"/>
              </w:rPr>
              <w:t>Назва</w:t>
            </w:r>
          </w:p>
        </w:tc>
        <w:tc>
          <w:tcPr>
            <w:tcW w:w="2892" w:type="dxa"/>
            <w:vMerge w:val="restart"/>
            <w:shd w:val="clear" w:color="auto" w:fill="auto"/>
            <w:vAlign w:val="center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Контакти/ Адреса</w:t>
            </w:r>
          </w:p>
        </w:tc>
        <w:tc>
          <w:tcPr>
            <w:tcW w:w="3667" w:type="dxa"/>
            <w:vMerge w:val="restart"/>
            <w:shd w:val="clear" w:color="auto" w:fill="auto"/>
            <w:vAlign w:val="center"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Контактна особа</w:t>
            </w:r>
          </w:p>
        </w:tc>
      </w:tr>
      <w:tr w:rsidR="005071AB" w:rsidRPr="00417EC9" w:rsidTr="004A710D">
        <w:trPr>
          <w:cantSplit/>
          <w:trHeight w:val="276"/>
          <w:jc w:val="center"/>
        </w:trPr>
        <w:tc>
          <w:tcPr>
            <w:tcW w:w="3041" w:type="dxa"/>
            <w:vMerge/>
            <w:shd w:val="clear" w:color="auto" w:fill="auto"/>
            <w:vAlign w:val="center"/>
          </w:tcPr>
          <w:p w:rsidR="005071AB" w:rsidRPr="00417EC9" w:rsidRDefault="005071AB" w:rsidP="004A710D">
            <w:pPr>
              <w:rPr>
                <w:lang w:val="uk-UA"/>
              </w:rPr>
            </w:pPr>
          </w:p>
        </w:tc>
        <w:tc>
          <w:tcPr>
            <w:tcW w:w="2892" w:type="dxa"/>
            <w:vMerge/>
            <w:shd w:val="clear" w:color="auto" w:fill="auto"/>
            <w:vAlign w:val="center"/>
          </w:tcPr>
          <w:p w:rsidR="005071AB" w:rsidRPr="00417EC9" w:rsidRDefault="005071AB" w:rsidP="004A710D">
            <w:pPr>
              <w:rPr>
                <w:lang w:val="uk-UA"/>
              </w:rPr>
            </w:pPr>
          </w:p>
        </w:tc>
        <w:tc>
          <w:tcPr>
            <w:tcW w:w="3667" w:type="dxa"/>
            <w:vMerge/>
            <w:shd w:val="clear" w:color="auto" w:fill="auto"/>
            <w:vAlign w:val="center"/>
          </w:tcPr>
          <w:p w:rsidR="005071AB" w:rsidRPr="00417EC9" w:rsidRDefault="005071AB" w:rsidP="004A710D">
            <w:pPr>
              <w:rPr>
                <w:lang w:val="uk-UA"/>
              </w:rPr>
            </w:pP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 xml:space="preserve">Громадська організація "Товариство мисливців і рибалок 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Київська, 158, кв. 3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Божок Микола Володимирович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Обухівська районна громадська організація "Обрій" 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М.Обухів. вул..Київська 168 кв.82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Бобков</w:t>
            </w:r>
            <w:proofErr w:type="spellEnd"/>
            <w:r w:rsidRPr="00417EC9">
              <w:rPr>
                <w:lang w:val="uk-UA"/>
              </w:rPr>
              <w:t xml:space="preserve"> Денис Анатолійович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"Ветеранів т інвалідів чорнобиля в Обухівському районі"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м-н Сосновий, будинок 2, квартира 5.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Урупа</w:t>
            </w:r>
            <w:proofErr w:type="spellEnd"/>
            <w:r w:rsidRPr="00417EC9">
              <w:rPr>
                <w:lang w:val="uk-UA"/>
              </w:rPr>
              <w:t xml:space="preserve"> Галина Іванівна (керівник)</w:t>
            </w:r>
          </w:p>
        </w:tc>
      </w:tr>
      <w:tr w:rsidR="005071AB" w:rsidRPr="00417EC9" w:rsidTr="004A710D">
        <w:trPr>
          <w:trHeight w:val="633"/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 xml:space="preserve">Клуб 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пауерліфтингу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"Аякс"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Лермонтова, ЗОШ №5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Мишко Богдан Аркадійович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Обухівська районна асоціація перевізників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Жовтнева, 14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Лук'яненко Олександр Іванович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lastRenderedPageBreak/>
              <w:t>Обухівська організація роботодавців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М.Обухів, вулиця Малишка, 6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lang w:val="uk-UA"/>
              </w:rPr>
              <w:t>Устіч</w:t>
            </w:r>
            <w:proofErr w:type="spellEnd"/>
            <w:r w:rsidRPr="00417EC9">
              <w:rPr>
                <w:rFonts w:ascii="Times New Roman" w:hAnsi="Times New Roman"/>
                <w:lang w:val="uk-UA"/>
              </w:rPr>
              <w:t xml:space="preserve"> Віктор Сергійович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Дитяча громадська організація "Футбольний клуб "Вікторія"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Миру, 12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Золотухін</w:t>
            </w:r>
            <w:proofErr w:type="spellEnd"/>
            <w:r w:rsidRPr="00417EC9">
              <w:rPr>
                <w:lang w:val="uk-UA"/>
              </w:rPr>
              <w:t xml:space="preserve"> Валерій Васильович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"Районне товариство охорони пам'яток історії та культури"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Київська, 14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Артюшенко</w:t>
            </w:r>
            <w:proofErr w:type="spellEnd"/>
            <w:r w:rsidRPr="00417EC9">
              <w:rPr>
                <w:lang w:val="uk-UA"/>
              </w:rPr>
              <w:t xml:space="preserve"> Олександр Миколайович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Молодіжна громадська організація "БУМ"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Київська, 148, кв. 92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Шликов</w:t>
            </w:r>
            <w:proofErr w:type="spellEnd"/>
            <w:r w:rsidRPr="00417EC9">
              <w:rPr>
                <w:lang w:val="uk-UA"/>
              </w:rPr>
              <w:t xml:space="preserve"> Сергій Миколайович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виборців Обухівського району "Справедливість"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Миру, 17, кв. 16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Кучма Петро Тимофійович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Обухівщина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>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Миру, 9, кв. 50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Мозговий</w:t>
            </w:r>
            <w:proofErr w:type="spellEnd"/>
            <w:r w:rsidRPr="00417EC9">
              <w:rPr>
                <w:lang w:val="uk-UA"/>
              </w:rPr>
              <w:t xml:space="preserve"> Олександр Васильович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"Спілка інвесторів будівництва "Трипільська брама ІІ черга місто Обухів"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Промислова, 7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Бадуліна</w:t>
            </w:r>
            <w:proofErr w:type="spellEnd"/>
            <w:r w:rsidRPr="00417EC9">
              <w:rPr>
                <w:lang w:val="uk-UA"/>
              </w:rPr>
              <w:t xml:space="preserve"> Ніна Хомівна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Молодіжна громадська організація "Молодіжний Актив"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Каштанова, 4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Падура</w:t>
            </w:r>
            <w:proofErr w:type="spellEnd"/>
            <w:r w:rsidRPr="00417EC9">
              <w:rPr>
                <w:lang w:val="uk-UA"/>
              </w:rPr>
              <w:t xml:space="preserve"> Антон Михайлович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Товариство індивідуальних забудовників "Стожари"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вул. Миру, 7/137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Леус</w:t>
            </w:r>
            <w:proofErr w:type="spellEnd"/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 xml:space="preserve"> Борис Петрович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"Федерація шахів міста Обухів" 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Каштанова, будинок 9, квартира 110.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Рискаль Ігор Олегович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"Військово-патріотичний клуб Миротворець"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 xml:space="preserve">м. Обухів, </w:t>
            </w:r>
            <w:proofErr w:type="spellStart"/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мкр</w:t>
            </w:r>
            <w:proofErr w:type="spellEnd"/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. Петровський, 5/27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Контурак</w:t>
            </w:r>
            <w:proofErr w:type="spellEnd"/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 xml:space="preserve"> Віктор Степанович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"Спортивний клуб "Авангард-Обухів" 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вул. Київська, 142 а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Купалкін-Луговий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Єгор Вікторович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 xml:space="preserve">Громадська організація "Майдан 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Обухівщини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>" 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вул. Київська, 12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Мишко Богдан Аркадійович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 xml:space="preserve">Громадська організація "Водно-спортивний клуб "КНЕХТ"  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провулок Прибережний, буд. 5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Семикін</w:t>
            </w:r>
            <w:proofErr w:type="spellEnd"/>
            <w:r w:rsidRPr="00417EC9">
              <w:rPr>
                <w:lang w:val="uk-UA"/>
              </w:rPr>
              <w:t xml:space="preserve"> Сергій Іванович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Обухівська міська організація ветеранів України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 м. Обухів, вулиця Київська, будинок 12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Теклян</w:t>
            </w:r>
            <w:proofErr w:type="spellEnd"/>
            <w:r w:rsidRPr="00417EC9">
              <w:rPr>
                <w:lang w:val="uk-UA"/>
              </w:rPr>
              <w:t xml:space="preserve"> Михайло Ілліч (керівник)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"Обухівський союз кікбоксингу" 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Каштанова, будинок 16, квартира 17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Дем'яненко Володимир Олексійович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"Дитячо-юнацький футбольний клуб "АЯКС"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ВУЛИЦЯ ЗАГРЕБЛЯ, будинок 10.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Кремпоха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Сергій Володимирович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"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Зоозахисники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>"АРГО"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вулиця Київська, будинок 164, кв. 47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Сухіх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Діана 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Арменівна</w:t>
            </w:r>
            <w:proofErr w:type="spellEnd"/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"Комітет захисту інтересів працівників ПАТ "ОБУХІВСЬКЕ"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мікрорайон Петровський, будинок 26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Гоша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Борис Сергійович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"Об'єднання майстрів Творча спадщина"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вулиця Київська, буд. 115, квартира № 234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Матвійчук Михайло Олександрович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"спілка ветеранів АТО Мисливців та рибалок"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вулиця Каштанова, будинок 13, квартира № 58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Антонов Юрій Іванович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 xml:space="preserve">Громадська організація "Материнське серце"  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FFF"/>
                <w:lang w:val="uk-UA"/>
              </w:rPr>
              <w:t>м. Обухів, вулиця Лермонтова, будинок 22, квартира 90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Іщенко Віра Іванівна (керівник)</w:t>
            </w:r>
            <w:r w:rsidRPr="00417EC9">
              <w:rPr>
                <w:lang w:val="uk-UA"/>
              </w:rPr>
              <w:br/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lastRenderedPageBreak/>
              <w:t>"Муніципальний футбольний клуб "Обухів"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Гасанов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Магомед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Алілавович</w:t>
            </w:r>
            <w:proofErr w:type="spellEnd"/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"Територіальна громада житлового масиву "Стожари"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Бриль Катерина Олегівна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Київська обласна організація всеукраїнського асоціації жінок-підприємців "Жіночий альянс"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shd w:val="clear" w:color="auto" w:fill="FFFBF5"/>
                <w:lang w:val="uk-UA"/>
              </w:rPr>
              <w:t>м. Обухів, вул. Каштанова, 3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Паєнко Олена Василівна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Обухівська міська організація ветеранів України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вулиця Київська, будинок 12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Теклян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Михайло Ілліч 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Обухівська міськрайонна організація Української спілки ветеранів Афганістану (воїнів-інтернаціоналістів)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 xml:space="preserve">м. Обухів, 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вул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Соснова, 3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 xml:space="preserve">Луценко Валерій Іванович 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"Спортивний клуб Вертикаль-Обухів"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вул..Каштанова, 13, квартира 66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Сатко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Валентин Олександрович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 "Народна рада Обухова"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вулиця Київська, будинок 113А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Дійничко Олена Володимирівна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 xml:space="preserve">"Асоціація  розвитку 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Обухівщини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>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вул..</w:t>
            </w: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Чаплінського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>,  2, квартира 10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Трач Михайло Миколайович</w:t>
            </w:r>
          </w:p>
        </w:tc>
      </w:tr>
      <w:tr w:rsidR="005071AB" w:rsidRPr="00417EC9" w:rsidTr="004A710D">
        <w:trPr>
          <w:jc w:val="center"/>
        </w:trPr>
        <w:tc>
          <w:tcPr>
            <w:tcW w:w="3041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Громадська організація"Безпека нашого краю"</w:t>
            </w:r>
          </w:p>
        </w:tc>
        <w:tc>
          <w:tcPr>
            <w:tcW w:w="2892" w:type="dxa"/>
            <w:shd w:val="clear" w:color="auto" w:fill="auto"/>
            <w:vAlign w:val="center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вул..Каштанова, будинок 23, корпус А, офіс 1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proofErr w:type="spellStart"/>
            <w:r w:rsidRPr="00417EC9">
              <w:rPr>
                <w:rFonts w:ascii="Times New Roman" w:hAnsi="Times New Roman"/>
                <w:lang w:val="uk-UA" w:eastAsia="uk-UA"/>
              </w:rPr>
              <w:t>Гнип</w:t>
            </w:r>
            <w:proofErr w:type="spellEnd"/>
            <w:r w:rsidRPr="00417EC9">
              <w:rPr>
                <w:rFonts w:ascii="Times New Roman" w:hAnsi="Times New Roman"/>
                <w:lang w:val="uk-UA" w:eastAsia="uk-UA"/>
              </w:rPr>
              <w:t xml:space="preserve"> Віктор Миколайович</w:t>
            </w:r>
          </w:p>
        </w:tc>
      </w:tr>
      <w:tr w:rsidR="005071AB" w:rsidRPr="00417EC9" w:rsidTr="004A710D">
        <w:trPr>
          <w:trHeight w:val="650"/>
          <w:jc w:val="center"/>
        </w:trPr>
        <w:tc>
          <w:tcPr>
            <w:tcW w:w="3041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 xml:space="preserve">Громадська Організація «Інститут розвитку громад» </w:t>
            </w:r>
          </w:p>
        </w:tc>
        <w:tc>
          <w:tcPr>
            <w:tcW w:w="2892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м. Обухів, вул..Київська,132/2</w:t>
            </w:r>
          </w:p>
        </w:tc>
        <w:tc>
          <w:tcPr>
            <w:tcW w:w="3667" w:type="dxa"/>
            <w:shd w:val="clear" w:color="auto" w:fill="auto"/>
          </w:tcPr>
          <w:p w:rsidR="005071AB" w:rsidRPr="00417EC9" w:rsidRDefault="005071AB" w:rsidP="004A710D">
            <w:pPr>
              <w:pStyle w:val="a4"/>
              <w:rPr>
                <w:rFonts w:ascii="Times New Roman" w:hAnsi="Times New Roman"/>
                <w:lang w:val="uk-UA" w:eastAsia="uk-UA"/>
              </w:rPr>
            </w:pPr>
            <w:r w:rsidRPr="00417EC9">
              <w:rPr>
                <w:rFonts w:ascii="Times New Roman" w:hAnsi="Times New Roman"/>
                <w:lang w:val="uk-UA" w:eastAsia="uk-UA"/>
              </w:rPr>
              <w:t>Федорченко Людмила Петрівна</w:t>
            </w:r>
          </w:p>
        </w:tc>
      </w:tr>
    </w:tbl>
    <w:p w:rsidR="005071AB" w:rsidRPr="00417EC9" w:rsidRDefault="005071AB" w:rsidP="005071AB">
      <w:pPr>
        <w:numPr>
          <w:ilvl w:val="0"/>
          <w:numId w:val="3"/>
        </w:numPr>
        <w:ind w:left="0" w:firstLine="458"/>
        <w:jc w:val="both"/>
        <w:rPr>
          <w:lang w:val="uk-UA"/>
        </w:rPr>
      </w:pPr>
      <w:r w:rsidRPr="00417EC9">
        <w:rPr>
          <w:lang w:val="uk-UA"/>
        </w:rPr>
        <w:t>Точки комунікації у громаді (інформаційні стенди, заклади торгівлі, дозвілля, культури тощо)</w:t>
      </w:r>
    </w:p>
    <w:p w:rsidR="005071AB" w:rsidRPr="00417EC9" w:rsidRDefault="005071AB" w:rsidP="005071AB">
      <w:pPr>
        <w:pStyle w:val="a3"/>
        <w:spacing w:after="0" w:line="240" w:lineRule="auto"/>
        <w:ind w:left="0" w:firstLine="790"/>
        <w:jc w:val="both"/>
        <w:rPr>
          <w:rFonts w:ascii="Times New Roman" w:hAnsi="Times New Roman"/>
          <w:lang w:val="uk-UA"/>
        </w:rPr>
      </w:pPr>
      <w:r w:rsidRPr="00417EC9">
        <w:rPr>
          <w:rFonts w:ascii="Times New Roman" w:hAnsi="Times New Roman"/>
          <w:lang w:val="uk-UA"/>
        </w:rPr>
        <w:t xml:space="preserve">Інформаційні стенди у громадських будівлях міської ради (в тому числі ЦНАП), біля зупинок громадського транспорту; </w:t>
      </w:r>
      <w:proofErr w:type="spellStart"/>
      <w:r w:rsidRPr="00417EC9">
        <w:rPr>
          <w:rFonts w:ascii="Times New Roman" w:hAnsi="Times New Roman"/>
          <w:lang w:val="uk-UA"/>
        </w:rPr>
        <w:t>сітілайти</w:t>
      </w:r>
      <w:proofErr w:type="spellEnd"/>
      <w:r w:rsidRPr="00417EC9">
        <w:rPr>
          <w:rFonts w:ascii="Times New Roman" w:hAnsi="Times New Roman"/>
          <w:lang w:val="uk-UA"/>
        </w:rPr>
        <w:t xml:space="preserve">; </w:t>
      </w:r>
      <w:proofErr w:type="spellStart"/>
      <w:r w:rsidRPr="00417EC9">
        <w:rPr>
          <w:rFonts w:ascii="Times New Roman" w:hAnsi="Times New Roman"/>
          <w:lang w:val="uk-UA"/>
        </w:rPr>
        <w:t>білдборди</w:t>
      </w:r>
      <w:proofErr w:type="spellEnd"/>
      <w:r w:rsidRPr="00417EC9">
        <w:rPr>
          <w:rFonts w:ascii="Times New Roman" w:hAnsi="Times New Roman"/>
          <w:lang w:val="uk-UA"/>
        </w:rPr>
        <w:t>; будинки культури, клуби, бібліотеки, заклади охорони здоров’я; дошки оголошень біля під’їздів багатоквартирних будинків; інформаційно-рекламні стенди в ліфтових кабінах.</w:t>
      </w:r>
    </w:p>
    <w:p w:rsidR="005071AB" w:rsidRPr="00417EC9" w:rsidRDefault="005071AB" w:rsidP="005071AB">
      <w:pPr>
        <w:rPr>
          <w:color w:val="000000"/>
          <w:lang w:val="uk-UA"/>
        </w:rPr>
      </w:pPr>
    </w:p>
    <w:p w:rsidR="005071AB" w:rsidRPr="00417EC9" w:rsidRDefault="005071AB" w:rsidP="005071AB">
      <w:pPr>
        <w:rPr>
          <w:color w:val="000000"/>
          <w:lang w:val="uk-UA"/>
        </w:rPr>
      </w:pPr>
    </w:p>
    <w:p w:rsidR="005071AB" w:rsidRPr="00417EC9" w:rsidRDefault="005071AB" w:rsidP="005071AB">
      <w:pPr>
        <w:rPr>
          <w:color w:val="000000"/>
          <w:lang w:val="uk-UA"/>
        </w:rPr>
      </w:pPr>
    </w:p>
    <w:p w:rsidR="005071AB" w:rsidRPr="00417EC9" w:rsidRDefault="005071AB" w:rsidP="005071AB">
      <w:pPr>
        <w:rPr>
          <w:color w:val="000000"/>
          <w:lang w:val="uk-UA"/>
        </w:rPr>
      </w:pPr>
    </w:p>
    <w:p w:rsidR="005071AB" w:rsidRPr="00417EC9" w:rsidRDefault="005071AB" w:rsidP="005071AB">
      <w:pPr>
        <w:rPr>
          <w:color w:val="000000"/>
          <w:lang w:val="uk-UA"/>
        </w:rPr>
      </w:pPr>
    </w:p>
    <w:p w:rsidR="005071AB" w:rsidRPr="00417EC9" w:rsidRDefault="005071AB" w:rsidP="005071AB">
      <w:pPr>
        <w:rPr>
          <w:color w:val="000000"/>
          <w:lang w:val="uk-UA"/>
        </w:rPr>
      </w:pPr>
    </w:p>
    <w:p w:rsidR="005071AB" w:rsidRPr="00417EC9" w:rsidRDefault="005071AB" w:rsidP="005071AB">
      <w:pPr>
        <w:rPr>
          <w:color w:val="000000"/>
          <w:lang w:val="uk-UA"/>
        </w:rPr>
      </w:pPr>
    </w:p>
    <w:p w:rsidR="005071AB" w:rsidRPr="00417EC9" w:rsidRDefault="005071AB" w:rsidP="005071AB">
      <w:pPr>
        <w:rPr>
          <w:color w:val="000000"/>
          <w:lang w:val="uk-UA"/>
        </w:rPr>
      </w:pPr>
    </w:p>
    <w:p w:rsidR="005071AB" w:rsidRDefault="005071AB" w:rsidP="005071AB">
      <w:pPr>
        <w:rPr>
          <w:color w:val="000000"/>
          <w:lang w:val="uk-UA"/>
        </w:rPr>
      </w:pPr>
    </w:p>
    <w:p w:rsidR="00C979B0" w:rsidRDefault="00C979B0" w:rsidP="005071AB">
      <w:pPr>
        <w:rPr>
          <w:color w:val="000000"/>
          <w:lang w:val="uk-UA"/>
        </w:rPr>
      </w:pPr>
    </w:p>
    <w:p w:rsidR="00C979B0" w:rsidRDefault="00C979B0" w:rsidP="005071AB">
      <w:pPr>
        <w:rPr>
          <w:color w:val="000000"/>
          <w:lang w:val="uk-UA"/>
        </w:rPr>
      </w:pPr>
    </w:p>
    <w:p w:rsidR="00C979B0" w:rsidRDefault="00C979B0" w:rsidP="005071AB">
      <w:pPr>
        <w:rPr>
          <w:color w:val="000000"/>
          <w:lang w:val="uk-UA"/>
        </w:rPr>
      </w:pPr>
    </w:p>
    <w:p w:rsidR="00C979B0" w:rsidRDefault="00C979B0" w:rsidP="005071AB">
      <w:pPr>
        <w:rPr>
          <w:color w:val="000000"/>
          <w:lang w:val="uk-UA"/>
        </w:rPr>
      </w:pPr>
    </w:p>
    <w:p w:rsidR="00C979B0" w:rsidRDefault="00C979B0" w:rsidP="005071AB">
      <w:pPr>
        <w:rPr>
          <w:color w:val="000000"/>
          <w:lang w:val="uk-UA"/>
        </w:rPr>
      </w:pPr>
    </w:p>
    <w:p w:rsidR="00C979B0" w:rsidRDefault="00C979B0" w:rsidP="005071AB">
      <w:pPr>
        <w:rPr>
          <w:color w:val="000000"/>
          <w:lang w:val="uk-UA"/>
        </w:rPr>
      </w:pPr>
    </w:p>
    <w:p w:rsidR="00C979B0" w:rsidRPr="00417EC9" w:rsidRDefault="00C979B0" w:rsidP="005071AB">
      <w:pPr>
        <w:rPr>
          <w:color w:val="000000"/>
          <w:lang w:val="uk-UA"/>
        </w:rPr>
      </w:pPr>
    </w:p>
    <w:p w:rsidR="005071AB" w:rsidRDefault="005071AB" w:rsidP="005071AB">
      <w:pPr>
        <w:rPr>
          <w:color w:val="000000"/>
          <w:lang w:val="uk-UA"/>
        </w:rPr>
      </w:pPr>
    </w:p>
    <w:p w:rsidR="00AA3BEB" w:rsidRDefault="00AA3BEB" w:rsidP="005071AB">
      <w:pPr>
        <w:rPr>
          <w:color w:val="000000"/>
          <w:lang w:val="uk-UA"/>
        </w:rPr>
      </w:pPr>
    </w:p>
    <w:p w:rsidR="00AA3BEB" w:rsidRDefault="00AA3BEB" w:rsidP="005071AB">
      <w:pPr>
        <w:rPr>
          <w:color w:val="000000"/>
          <w:lang w:val="uk-UA"/>
        </w:rPr>
      </w:pPr>
    </w:p>
    <w:p w:rsidR="00AA3BEB" w:rsidRDefault="00AA3BEB" w:rsidP="005071AB">
      <w:pPr>
        <w:rPr>
          <w:color w:val="000000"/>
          <w:lang w:val="uk-UA"/>
        </w:rPr>
      </w:pPr>
    </w:p>
    <w:p w:rsidR="00AA3BEB" w:rsidRDefault="00AA3BEB" w:rsidP="005071AB">
      <w:pPr>
        <w:rPr>
          <w:color w:val="000000"/>
          <w:lang w:val="uk-UA"/>
        </w:rPr>
      </w:pPr>
    </w:p>
    <w:p w:rsidR="00AA3BEB" w:rsidRDefault="00AA3BEB" w:rsidP="005071AB">
      <w:pPr>
        <w:rPr>
          <w:color w:val="000000"/>
          <w:lang w:val="uk-UA"/>
        </w:rPr>
      </w:pPr>
    </w:p>
    <w:p w:rsidR="00AA3BEB" w:rsidRDefault="00AA3BEB" w:rsidP="005071AB">
      <w:pPr>
        <w:rPr>
          <w:color w:val="000000"/>
          <w:lang w:val="uk-UA"/>
        </w:rPr>
      </w:pPr>
    </w:p>
    <w:p w:rsidR="00AA3BEB" w:rsidRPr="00417EC9" w:rsidRDefault="00AA3BEB" w:rsidP="005071AB">
      <w:pPr>
        <w:rPr>
          <w:color w:val="000000"/>
          <w:lang w:val="uk-UA"/>
        </w:rPr>
      </w:pPr>
    </w:p>
    <w:p w:rsidR="005071AB" w:rsidRPr="00417EC9" w:rsidRDefault="005071AB" w:rsidP="005071AB">
      <w:pPr>
        <w:jc w:val="right"/>
        <w:rPr>
          <w:color w:val="000000"/>
          <w:lang w:val="uk-UA"/>
        </w:rPr>
      </w:pPr>
      <w:r w:rsidRPr="00417EC9">
        <w:rPr>
          <w:color w:val="000000"/>
          <w:lang w:val="uk-UA"/>
        </w:rPr>
        <w:lastRenderedPageBreak/>
        <w:t>Додаток 2</w:t>
      </w:r>
    </w:p>
    <w:p w:rsidR="005071AB" w:rsidRPr="00417EC9" w:rsidRDefault="005071AB" w:rsidP="005071AB">
      <w:pPr>
        <w:jc w:val="right"/>
        <w:rPr>
          <w:color w:val="000000"/>
          <w:lang w:val="uk-UA"/>
        </w:rPr>
      </w:pPr>
      <w:r w:rsidRPr="00417EC9">
        <w:rPr>
          <w:color w:val="000000"/>
          <w:lang w:val="uk-UA"/>
        </w:rPr>
        <w:t xml:space="preserve">до розпорядження </w:t>
      </w:r>
    </w:p>
    <w:p w:rsidR="005071AB" w:rsidRPr="00417EC9" w:rsidRDefault="005071AB" w:rsidP="005071AB">
      <w:pPr>
        <w:jc w:val="right"/>
        <w:rPr>
          <w:color w:val="000000"/>
          <w:lang w:val="uk-UA"/>
        </w:rPr>
      </w:pPr>
      <w:r w:rsidRPr="00417EC9">
        <w:rPr>
          <w:color w:val="000000"/>
          <w:lang w:val="uk-UA"/>
        </w:rPr>
        <w:t>Обухівського  міського голови</w:t>
      </w:r>
    </w:p>
    <w:p w:rsidR="005071AB" w:rsidRPr="00417EC9" w:rsidRDefault="00C979B0" w:rsidP="005071AB">
      <w:pPr>
        <w:jc w:val="right"/>
        <w:rPr>
          <w:color w:val="000000"/>
          <w:lang w:val="uk-UA"/>
        </w:rPr>
      </w:pPr>
      <w:r>
        <w:rPr>
          <w:color w:val="000000"/>
          <w:lang w:val="uk-UA"/>
        </w:rPr>
        <w:t xml:space="preserve">від 20.10.2020 </w:t>
      </w:r>
      <w:r w:rsidR="008F2CD9">
        <w:rPr>
          <w:color w:val="000000"/>
          <w:lang w:val="uk-UA"/>
        </w:rPr>
        <w:t>№ 363</w:t>
      </w:r>
    </w:p>
    <w:p w:rsidR="005071AB" w:rsidRPr="00417EC9" w:rsidRDefault="005071AB" w:rsidP="005071AB">
      <w:pPr>
        <w:jc w:val="right"/>
        <w:rPr>
          <w:color w:val="000000"/>
          <w:lang w:val="uk-UA"/>
        </w:rPr>
      </w:pPr>
    </w:p>
    <w:p w:rsidR="005071AB" w:rsidRPr="00417EC9" w:rsidRDefault="005071AB" w:rsidP="005071AB">
      <w:pPr>
        <w:jc w:val="center"/>
        <w:rPr>
          <w:lang w:val="uk-UA"/>
        </w:rPr>
      </w:pPr>
    </w:p>
    <w:p w:rsidR="005071AB" w:rsidRPr="00417EC9" w:rsidRDefault="005071AB" w:rsidP="005071AB">
      <w:pPr>
        <w:jc w:val="center"/>
        <w:rPr>
          <w:bCs/>
          <w:lang w:val="uk-UA"/>
        </w:rPr>
      </w:pPr>
      <w:r w:rsidRPr="00417EC9">
        <w:rPr>
          <w:bCs/>
          <w:lang w:val="uk-UA"/>
        </w:rPr>
        <w:t>План заходів по залученню та інформуванню населення</w:t>
      </w:r>
    </w:p>
    <w:p w:rsidR="005071AB" w:rsidRPr="00417EC9" w:rsidRDefault="005071AB" w:rsidP="005071AB">
      <w:pPr>
        <w:jc w:val="center"/>
        <w:rPr>
          <w:lang w:val="uk-UA"/>
        </w:rPr>
      </w:pPr>
    </w:p>
    <w:tbl>
      <w:tblPr>
        <w:tblW w:w="2872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3686"/>
        <w:gridCol w:w="1559"/>
        <w:gridCol w:w="1277"/>
        <w:gridCol w:w="2267"/>
        <w:gridCol w:w="9620"/>
        <w:gridCol w:w="9749"/>
      </w:tblGrid>
      <w:tr w:rsidR="005071AB" w:rsidRPr="00417EC9" w:rsidTr="004A710D">
        <w:trPr>
          <w:gridAfter w:val="2"/>
          <w:wAfter w:w="19369" w:type="dxa"/>
          <w:trHeight w:val="7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№ з/п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Назва та зміст заходу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bCs/>
                <w:lang w:val="uk-UA"/>
              </w:rPr>
              <w:t>Кількість осіб, яких заплановано залучити до заходу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Термін виконання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Відповідальні Особи</w:t>
            </w:r>
          </w:p>
        </w:tc>
      </w:tr>
      <w:tr w:rsidR="005071AB" w:rsidRPr="00417EC9" w:rsidTr="004A710D">
        <w:trPr>
          <w:gridAfter w:val="2"/>
          <w:wAfter w:w="19369" w:type="dxa"/>
          <w:trHeight w:val="368"/>
        </w:trPr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5071AB">
            <w:pPr>
              <w:numPr>
                <w:ilvl w:val="0"/>
                <w:numId w:val="1"/>
              </w:numPr>
              <w:ind w:left="0"/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Робота з інформування населення</w:t>
            </w:r>
          </w:p>
        </w:tc>
      </w:tr>
      <w:tr w:rsidR="005071AB" w:rsidRPr="00417EC9" w:rsidTr="004A710D">
        <w:trPr>
          <w:gridAfter w:val="2"/>
          <w:wAfter w:w="19369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1.1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Удосконалення розділу «Адміністративні послуги» на офіційному сайті Обухівської міської ради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Користувачі сайту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постійно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начальник ЦНАП, відділ інформаційно-аналітичного забезпечення та комунікацій з громадськістю</w:t>
            </w:r>
          </w:p>
        </w:tc>
      </w:tr>
      <w:tr w:rsidR="005071AB" w:rsidRPr="00417EC9" w:rsidTr="004A710D">
        <w:trPr>
          <w:gridAfter w:val="2"/>
          <w:wAfter w:w="19369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1,2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Створення сайту ЦНАП виконавчого комітету Обухівської міської ради (інформація про адресу ЦНАП, графік роботи, перелік послуг, інформаційні картки та зразки заяв,  реквізити на оплату, контакти, персонал, інформація про роботу Програмою U-LEAD з Європою)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Користувачі сайту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2020-2021рр,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відділ інформаційно-аналітичного забезпечення та комунікацій з громадськістю, начальник ЦНАП</w:t>
            </w:r>
          </w:p>
        </w:tc>
      </w:tr>
      <w:tr w:rsidR="005071AB" w:rsidRPr="00417EC9" w:rsidTr="004A710D">
        <w:trPr>
          <w:gridAfter w:val="2"/>
          <w:wAfter w:w="19369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1.3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Створення сторінки про ЦНАП виконавчого комітету Обухівської міської ради  в соціальній мережі </w:t>
            </w:r>
            <w:proofErr w:type="spellStart"/>
            <w:r w:rsidRPr="00417EC9">
              <w:rPr>
                <w:lang w:val="uk-UA"/>
              </w:rPr>
              <w:t>Фейсбук</w:t>
            </w:r>
            <w:proofErr w:type="spellEnd"/>
            <w:r w:rsidRPr="00417EC9">
              <w:rPr>
                <w:lang w:val="uk-UA"/>
              </w:rPr>
              <w:t xml:space="preserve"> та її наповнення матеріалами розробленими Програмою U-LEAD з Європою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proofErr w:type="spellStart"/>
            <w:r w:rsidRPr="00417EC9">
              <w:rPr>
                <w:lang w:val="uk-UA"/>
              </w:rPr>
              <w:t>КористувачіFacebook</w:t>
            </w:r>
            <w:proofErr w:type="spellEnd"/>
          </w:p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квітень 2021 р.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начальник ЦНАП</w:t>
            </w:r>
          </w:p>
        </w:tc>
      </w:tr>
      <w:tr w:rsidR="005071AB" w:rsidRPr="00417EC9" w:rsidTr="004A710D">
        <w:trPr>
          <w:gridAfter w:val="2"/>
          <w:wAfter w:w="19369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1.4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Проведення інформаційної кампанії із залученням місцевих ЗМІ на тему: «Робота ЦНАП у громаді», а саме поширення інформації через місцеві паперові та інтернет ресурси про роботу ЦНАП у громаді, про:</w:t>
            </w:r>
          </w:p>
          <w:p w:rsidR="005071AB" w:rsidRPr="00417EC9" w:rsidRDefault="00AA3BEB" w:rsidP="004A710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місце розташу</w:t>
            </w:r>
            <w:r w:rsidR="005071AB" w:rsidRPr="00417EC9">
              <w:rPr>
                <w:lang w:val="uk-UA"/>
              </w:rPr>
              <w:t>вання ЦНАП, які послуги можуть отримати мешканці, які функції ЦНАП виконує, години роботи тощо.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4000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2020 -2021 рр.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міський голова, заступники міського голови, керівники управлінь та відділів виконавчого комітету Обухівської міської ради</w:t>
            </w:r>
          </w:p>
        </w:tc>
      </w:tr>
      <w:tr w:rsidR="005071AB" w:rsidRPr="00417EC9" w:rsidTr="004A710D">
        <w:trPr>
          <w:gridAfter w:val="2"/>
          <w:wAfter w:w="19369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1.5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>Розміщення в комунальних закладах друкованих інформаційних матеріалів про роботу ЦНАП (матеріали друкуються на принтері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500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2020 -2021 рр.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начальник ЦНАП</w:t>
            </w:r>
          </w:p>
        </w:tc>
      </w:tr>
      <w:tr w:rsidR="005071AB" w:rsidRPr="00417EC9" w:rsidTr="004A710D">
        <w:trPr>
          <w:gridAfter w:val="2"/>
          <w:wAfter w:w="19369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1.6</w:t>
            </w:r>
            <w:r w:rsidRPr="00417EC9">
              <w:rPr>
                <w:lang w:val="uk-UA"/>
              </w:rPr>
              <w:lastRenderedPageBreak/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lastRenderedPageBreak/>
              <w:t xml:space="preserve">Розміщення в ЦНАП, в </w:t>
            </w:r>
            <w:r w:rsidRPr="00417EC9">
              <w:rPr>
                <w:lang w:val="uk-UA"/>
              </w:rPr>
              <w:lastRenderedPageBreak/>
              <w:t>центральному приміщенні Обухівської міської ради інформації про Програму U-LEAD з Європою (належний ЦНАП), інших інформаційних буклетів для населення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lastRenderedPageBreak/>
              <w:t xml:space="preserve">Відвідувачі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2020 -</w:t>
            </w:r>
            <w:r w:rsidRPr="00417EC9">
              <w:rPr>
                <w:lang w:val="uk-UA"/>
              </w:rPr>
              <w:lastRenderedPageBreak/>
              <w:t>2021 рр.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lastRenderedPageBreak/>
              <w:t>начальник ЦНАП</w:t>
            </w:r>
          </w:p>
        </w:tc>
      </w:tr>
      <w:tr w:rsidR="005071AB" w:rsidRPr="00417EC9" w:rsidTr="004A710D">
        <w:trPr>
          <w:trHeight w:val="279"/>
        </w:trPr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rPr>
                <w:lang w:val="uk-UA"/>
              </w:rPr>
            </w:pPr>
          </w:p>
          <w:p w:rsidR="005071AB" w:rsidRPr="00417EC9" w:rsidRDefault="005071AB" w:rsidP="005071AB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uk-UA" w:eastAsia="ru-RU"/>
              </w:rPr>
            </w:pPr>
            <w:r w:rsidRPr="00417EC9">
              <w:rPr>
                <w:rFonts w:ascii="Times New Roman" w:hAnsi="Times New Roman"/>
                <w:lang w:val="uk-UA"/>
              </w:rPr>
              <w:t>Робота із залучення населення</w:t>
            </w:r>
          </w:p>
        </w:tc>
        <w:tc>
          <w:tcPr>
            <w:tcW w:w="9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1AB" w:rsidRPr="00417EC9" w:rsidRDefault="005071AB" w:rsidP="004A710D">
            <w:pPr>
              <w:rPr>
                <w:lang w:val="uk-UA"/>
              </w:rPr>
            </w:pPr>
          </w:p>
        </w:tc>
        <w:tc>
          <w:tcPr>
            <w:tcW w:w="9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rStyle w:val="2"/>
                <w:rFonts w:eastAsia="Arial Unicode MS"/>
                <w:b w:val="0"/>
                <w:lang w:bidi="ru-RU"/>
              </w:rPr>
              <w:t xml:space="preserve">2. </w:t>
            </w:r>
            <w:r w:rsidRPr="00417EC9">
              <w:rPr>
                <w:rStyle w:val="2"/>
                <w:rFonts w:eastAsia="Arial Unicode MS"/>
                <w:b w:val="0"/>
              </w:rPr>
              <w:t>Робота із залучення населення</w:t>
            </w:r>
          </w:p>
        </w:tc>
      </w:tr>
      <w:tr w:rsidR="005071AB" w:rsidRPr="00417EC9" w:rsidTr="004A710D">
        <w:trPr>
          <w:gridAfter w:val="2"/>
          <w:wAfter w:w="19369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 xml:space="preserve"> 2.1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both"/>
              <w:rPr>
                <w:lang w:val="uk-UA"/>
              </w:rPr>
            </w:pPr>
            <w:r w:rsidRPr="00417EC9">
              <w:rPr>
                <w:lang w:val="uk-UA"/>
              </w:rPr>
              <w:t xml:space="preserve">Організація в ЦНАП екскурсій для учнів (старшокласники) навчальних закладів громади, коледжів та для всіх зацікавлених громадян про діяльність ЦНАП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2021 рік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начальник ЦНАП</w:t>
            </w:r>
          </w:p>
        </w:tc>
      </w:tr>
      <w:tr w:rsidR="005071AB" w:rsidRPr="00417EC9" w:rsidTr="004A710D">
        <w:trPr>
          <w:gridAfter w:val="2"/>
          <w:wAfter w:w="19369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2.3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rPr>
                <w:lang w:val="uk-UA"/>
              </w:rPr>
            </w:pPr>
            <w:r w:rsidRPr="00417EC9">
              <w:rPr>
                <w:lang w:val="uk-UA"/>
              </w:rPr>
              <w:t>Розміщення в ЦНАП матеріалів про досягнення громади та/або її визначні місця, пам’ятки.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Відвідувачі ЦНАП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2020-2021рр.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1AB" w:rsidRPr="00417EC9" w:rsidRDefault="005071AB" w:rsidP="004A710D">
            <w:pPr>
              <w:jc w:val="center"/>
              <w:rPr>
                <w:lang w:val="uk-UA"/>
              </w:rPr>
            </w:pPr>
            <w:r w:rsidRPr="00417EC9">
              <w:rPr>
                <w:lang w:val="uk-UA"/>
              </w:rPr>
              <w:t>начальник ЦНАП</w:t>
            </w:r>
          </w:p>
        </w:tc>
      </w:tr>
    </w:tbl>
    <w:p w:rsidR="005071AB" w:rsidRPr="00417EC9" w:rsidRDefault="005071AB" w:rsidP="005071AB">
      <w:pPr>
        <w:rPr>
          <w:lang w:val="uk-UA"/>
        </w:rPr>
      </w:pPr>
    </w:p>
    <w:p w:rsidR="005071AB" w:rsidRPr="00417EC9" w:rsidRDefault="005071AB" w:rsidP="005071AB">
      <w:pPr>
        <w:jc w:val="center"/>
        <w:rPr>
          <w:lang w:val="uk-UA"/>
        </w:rPr>
      </w:pPr>
    </w:p>
    <w:p w:rsidR="005071AB" w:rsidRPr="00417EC9" w:rsidRDefault="005071AB" w:rsidP="005071AB">
      <w:pPr>
        <w:jc w:val="center"/>
        <w:rPr>
          <w:lang w:val="uk-UA"/>
        </w:rPr>
      </w:pPr>
    </w:p>
    <w:p w:rsidR="005071AB" w:rsidRPr="00417EC9" w:rsidRDefault="005071AB" w:rsidP="005071AB">
      <w:pPr>
        <w:rPr>
          <w:color w:val="000000"/>
          <w:sz w:val="28"/>
          <w:szCs w:val="28"/>
          <w:lang w:val="uk-UA"/>
        </w:rPr>
      </w:pPr>
      <w:r w:rsidRPr="00417EC9">
        <w:rPr>
          <w:color w:val="000000"/>
          <w:sz w:val="28"/>
          <w:szCs w:val="28"/>
          <w:lang w:val="uk-UA"/>
        </w:rPr>
        <w:t xml:space="preserve">Заступник міського голови, </w:t>
      </w:r>
    </w:p>
    <w:p w:rsidR="005071AB" w:rsidRPr="00417EC9" w:rsidRDefault="008F2CD9" w:rsidP="005071AB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керуючий справами </w:t>
      </w:r>
      <w:r>
        <w:rPr>
          <w:color w:val="000000"/>
          <w:sz w:val="28"/>
          <w:szCs w:val="28"/>
          <w:lang w:val="uk-UA"/>
        </w:rPr>
        <w:tab/>
      </w:r>
      <w:r>
        <w:rPr>
          <w:color w:val="000000"/>
          <w:sz w:val="28"/>
          <w:szCs w:val="28"/>
          <w:lang w:val="uk-UA"/>
        </w:rPr>
        <w:tab/>
      </w:r>
      <w:r>
        <w:rPr>
          <w:color w:val="000000"/>
          <w:sz w:val="28"/>
          <w:szCs w:val="28"/>
          <w:lang w:val="uk-UA"/>
        </w:rPr>
        <w:tab/>
        <w:t>(підпис)</w:t>
      </w:r>
      <w:r w:rsidR="005071AB" w:rsidRPr="00417EC9">
        <w:rPr>
          <w:color w:val="000000"/>
          <w:sz w:val="28"/>
          <w:szCs w:val="28"/>
          <w:lang w:val="uk-UA"/>
        </w:rPr>
        <w:tab/>
      </w:r>
      <w:r w:rsidR="005071AB" w:rsidRPr="00417EC9">
        <w:rPr>
          <w:color w:val="000000"/>
          <w:sz w:val="28"/>
          <w:szCs w:val="28"/>
          <w:lang w:val="uk-UA"/>
        </w:rPr>
        <w:tab/>
      </w:r>
      <w:r w:rsidR="005071AB" w:rsidRPr="00417EC9">
        <w:rPr>
          <w:color w:val="000000"/>
          <w:sz w:val="28"/>
          <w:szCs w:val="28"/>
          <w:lang w:val="uk-UA"/>
        </w:rPr>
        <w:tab/>
        <w:t>В.І.Рогоза</w:t>
      </w:r>
    </w:p>
    <w:p w:rsidR="005071AB" w:rsidRPr="00417EC9" w:rsidRDefault="005071AB" w:rsidP="005071AB">
      <w:pPr>
        <w:rPr>
          <w:sz w:val="28"/>
          <w:szCs w:val="28"/>
          <w:lang w:val="uk-UA"/>
        </w:rPr>
      </w:pPr>
    </w:p>
    <w:p w:rsidR="00691816" w:rsidRDefault="00971B0A"/>
    <w:sectPr w:rsidR="00691816" w:rsidSect="006A36E1">
      <w:pgSz w:w="11906" w:h="16838"/>
      <w:pgMar w:top="709" w:right="735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(основной текст)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jaVu Sans"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1647D1"/>
    <w:multiLevelType w:val="hybridMultilevel"/>
    <w:tmpl w:val="3CA03AC2"/>
    <w:lvl w:ilvl="0" w:tplc="70BAF576">
      <w:start w:val="1"/>
      <w:numFmt w:val="decimal"/>
      <w:lvlText w:val="%1."/>
      <w:lvlJc w:val="left"/>
      <w:pPr>
        <w:ind w:left="644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BC2488"/>
    <w:multiLevelType w:val="hybridMultilevel"/>
    <w:tmpl w:val="E7AEB9A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D7312E"/>
    <w:multiLevelType w:val="hybridMultilevel"/>
    <w:tmpl w:val="222689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5071AB"/>
    <w:rsid w:val="00013743"/>
    <w:rsid w:val="001E52CD"/>
    <w:rsid w:val="002F60B2"/>
    <w:rsid w:val="00362D0B"/>
    <w:rsid w:val="003D4F55"/>
    <w:rsid w:val="005071AB"/>
    <w:rsid w:val="006673E4"/>
    <w:rsid w:val="008F2CD9"/>
    <w:rsid w:val="009043C8"/>
    <w:rsid w:val="00971B0A"/>
    <w:rsid w:val="00981CFC"/>
    <w:rsid w:val="00AA3BEB"/>
    <w:rsid w:val="00C97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1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5071AB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5071AB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5071AB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2">
    <w:name w:val="Основной текст (2) + Полужирный"/>
    <w:rsid w:val="005071AB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uk-UA" w:eastAsia="uk-UA" w:bidi="uk-UA"/>
    </w:rPr>
  </w:style>
  <w:style w:type="paragraph" w:styleId="a4">
    <w:name w:val="No Spacing"/>
    <w:link w:val="a5"/>
    <w:uiPriority w:val="1"/>
    <w:qFormat/>
    <w:rsid w:val="005071AB"/>
    <w:pPr>
      <w:spacing w:after="0" w:line="240" w:lineRule="auto"/>
    </w:pPr>
    <w:rPr>
      <w:rFonts w:ascii="Calibri" w:eastAsia="Calibri" w:hAnsi="Calibri" w:cs="Times New Roman"/>
      <w:lang w:val="ru-RU"/>
    </w:rPr>
  </w:style>
  <w:style w:type="character" w:customStyle="1" w:styleId="a5">
    <w:name w:val="Без интервала Знак"/>
    <w:link w:val="a4"/>
    <w:uiPriority w:val="1"/>
    <w:locked/>
    <w:rsid w:val="005071AB"/>
    <w:rPr>
      <w:rFonts w:ascii="Calibri" w:eastAsia="Calibri" w:hAnsi="Calibri" w:cs="Times New Roman"/>
      <w:lang w:val="ru-RU"/>
    </w:rPr>
  </w:style>
  <w:style w:type="paragraph" w:customStyle="1" w:styleId="1">
    <w:name w:val="Без интервала1"/>
    <w:uiPriority w:val="1"/>
    <w:qFormat/>
    <w:rsid w:val="005071A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10875</Words>
  <Characters>6199</Characters>
  <Application>Microsoft Office Word</Application>
  <DocSecurity>0</DocSecurity>
  <Lines>51</Lines>
  <Paragraphs>34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</cp:revision>
  <cp:lastPrinted>2020-10-20T11:54:00Z</cp:lastPrinted>
  <dcterms:created xsi:type="dcterms:W3CDTF">2020-10-20T11:49:00Z</dcterms:created>
  <dcterms:modified xsi:type="dcterms:W3CDTF">2020-10-22T05:47:00Z</dcterms:modified>
</cp:coreProperties>
</file>