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116" w:rsidRPr="004A080E" w:rsidRDefault="00E570FC" w:rsidP="00824E7A">
      <w:pPr>
        <w:jc w:val="center"/>
      </w:pPr>
      <w:r w:rsidRPr="00E570FC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1.7pt;margin-top:22.5pt;width:39.45pt;height:50.4pt;z-index:1" o:allowincell="f">
            <v:imagedata r:id="rId7" o:title=""/>
            <w10:wrap type="topAndBottom"/>
          </v:shape>
          <o:OLEObject Type="Embed" ProgID="MS_ClipArt_Gallery" ShapeID="_x0000_s1026" DrawAspect="Content" ObjectID="_1564552038" r:id="rId8"/>
        </w:pict>
      </w:r>
      <w:r w:rsidR="00E52116" w:rsidRPr="004A080E">
        <w:t xml:space="preserve">                                                                                                                   </w:t>
      </w:r>
      <w:r w:rsidR="00E52116">
        <w:t xml:space="preserve">                         </w:t>
      </w:r>
      <w:r w:rsidR="00E52116" w:rsidRPr="004A080E">
        <w:t xml:space="preserve">                               </w:t>
      </w:r>
      <w:r w:rsidR="00E52116">
        <w:t xml:space="preserve">                          </w:t>
      </w:r>
    </w:p>
    <w:p w:rsidR="00E52116" w:rsidRPr="00B055FD" w:rsidRDefault="00E52116" w:rsidP="00824E7A">
      <w:pPr>
        <w:pStyle w:val="ab"/>
        <w:rPr>
          <w:sz w:val="16"/>
          <w:szCs w:val="16"/>
          <w:lang w:val="uk-UA"/>
        </w:rPr>
      </w:pPr>
    </w:p>
    <w:p w:rsidR="00E52116" w:rsidRDefault="00E52116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E52116" w:rsidRDefault="00E52116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E52116" w:rsidRDefault="00E52116" w:rsidP="003D2B4E">
      <w:pPr>
        <w:jc w:val="center"/>
        <w:rPr>
          <w:b/>
          <w:sz w:val="28"/>
          <w:szCs w:val="28"/>
          <w:lang w:val="uk-UA"/>
        </w:rPr>
      </w:pPr>
    </w:p>
    <w:p w:rsidR="00E52116" w:rsidRPr="003A160E" w:rsidRDefault="00E52116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:rsidR="00E52116" w:rsidRPr="003A160E" w:rsidRDefault="00E52116" w:rsidP="003D2B4E">
      <w:pPr>
        <w:rPr>
          <w:b/>
          <w:sz w:val="22"/>
          <w:szCs w:val="22"/>
          <w:lang w:val="uk-UA"/>
        </w:rPr>
      </w:pPr>
    </w:p>
    <w:p w:rsidR="00E52116" w:rsidRPr="00040CA7" w:rsidRDefault="00E52116" w:rsidP="00040CA7">
      <w:pPr>
        <w:ind w:firstLine="709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РОЗПОРЯДЖЕНН</w:t>
      </w:r>
      <w:r w:rsidRPr="00040CA7">
        <w:rPr>
          <w:b/>
          <w:sz w:val="28"/>
          <w:szCs w:val="28"/>
          <w:lang w:val="uk-UA"/>
        </w:rPr>
        <w:t>Я</w:t>
      </w:r>
      <w:r w:rsidRPr="00523BAA">
        <w:rPr>
          <w:b/>
          <w:sz w:val="28"/>
          <w:szCs w:val="28"/>
          <w:lang w:val="uk-UA"/>
        </w:rPr>
        <w:t xml:space="preserve"> </w:t>
      </w:r>
      <w:r w:rsidRPr="00040CA7">
        <w:rPr>
          <w:b/>
          <w:sz w:val="28"/>
          <w:szCs w:val="28"/>
          <w:lang w:val="uk-UA"/>
        </w:rPr>
        <w:t>№</w:t>
      </w:r>
      <w:r w:rsidR="00027ECD">
        <w:rPr>
          <w:b/>
          <w:sz w:val="28"/>
          <w:szCs w:val="28"/>
          <w:lang w:val="uk-UA"/>
        </w:rPr>
        <w:t>339</w:t>
      </w:r>
      <w:r w:rsidRPr="00040CA7">
        <w:rPr>
          <w:b/>
          <w:sz w:val="28"/>
          <w:szCs w:val="28"/>
          <w:lang w:val="uk-UA"/>
        </w:rPr>
        <w:t xml:space="preserve"> </w:t>
      </w:r>
    </w:p>
    <w:p w:rsidR="00E52116" w:rsidRDefault="00E52116" w:rsidP="003D2B4E">
      <w:pPr>
        <w:jc w:val="center"/>
        <w:rPr>
          <w:sz w:val="28"/>
          <w:szCs w:val="28"/>
          <w:lang w:val="uk-UA"/>
        </w:rPr>
      </w:pPr>
    </w:p>
    <w:p w:rsidR="00E52116" w:rsidRDefault="00E52116" w:rsidP="003D2B4E">
      <w:pPr>
        <w:rPr>
          <w:sz w:val="28"/>
          <w:szCs w:val="28"/>
          <w:lang w:val="uk-UA"/>
        </w:rPr>
      </w:pPr>
    </w:p>
    <w:p w:rsidR="00E52116" w:rsidRDefault="00E52116" w:rsidP="003D2B4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16 серпня 2017 року                                                                  м. Обухів</w:t>
      </w:r>
    </w:p>
    <w:p w:rsidR="00E52116" w:rsidRDefault="00E52116" w:rsidP="003D2B4E">
      <w:pPr>
        <w:rPr>
          <w:sz w:val="28"/>
          <w:szCs w:val="28"/>
          <w:lang w:val="uk-UA"/>
        </w:rPr>
      </w:pPr>
    </w:p>
    <w:p w:rsidR="00E52116" w:rsidRDefault="00E52116" w:rsidP="00DE008B">
      <w:pPr>
        <w:pStyle w:val="a3"/>
        <w:jc w:val="left"/>
        <w:rPr>
          <w:b w:val="0"/>
          <w:sz w:val="28"/>
          <w:szCs w:val="28"/>
        </w:rPr>
      </w:pPr>
    </w:p>
    <w:p w:rsidR="00E52116" w:rsidRDefault="00E52116" w:rsidP="00DE008B">
      <w:pPr>
        <w:pStyle w:val="a3"/>
        <w:jc w:val="left"/>
        <w:rPr>
          <w:b w:val="0"/>
          <w:sz w:val="28"/>
          <w:szCs w:val="28"/>
        </w:rPr>
      </w:pPr>
      <w:r w:rsidRPr="00DE008B">
        <w:rPr>
          <w:b w:val="0"/>
          <w:sz w:val="28"/>
          <w:szCs w:val="28"/>
        </w:rPr>
        <w:t xml:space="preserve">Про створення </w:t>
      </w:r>
      <w:r>
        <w:rPr>
          <w:b w:val="0"/>
          <w:sz w:val="28"/>
          <w:szCs w:val="28"/>
        </w:rPr>
        <w:t xml:space="preserve">комісії з обстеження </w:t>
      </w:r>
    </w:p>
    <w:p w:rsidR="00E52116" w:rsidRDefault="00E52116" w:rsidP="00DE008B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магазину «Бджілка» ТОВ «Легіон 2015» </w:t>
      </w:r>
    </w:p>
    <w:p w:rsidR="00E52116" w:rsidRDefault="00E52116" w:rsidP="00DE008B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за адресою: м. Обухів, вул. Каштанова, 6/1</w:t>
      </w:r>
    </w:p>
    <w:p w:rsidR="00E52116" w:rsidRDefault="00E52116" w:rsidP="00D5064C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на предмет дотримання норм санітарного </w:t>
      </w:r>
    </w:p>
    <w:p w:rsidR="00E52116" w:rsidRDefault="00E52116" w:rsidP="00D5064C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законодавства </w:t>
      </w:r>
    </w:p>
    <w:p w:rsidR="00E52116" w:rsidRPr="00DE008B" w:rsidRDefault="00E52116" w:rsidP="00DE008B">
      <w:pPr>
        <w:pStyle w:val="a3"/>
        <w:jc w:val="left"/>
        <w:rPr>
          <w:b w:val="0"/>
          <w:sz w:val="28"/>
          <w:szCs w:val="28"/>
        </w:rPr>
      </w:pPr>
    </w:p>
    <w:p w:rsidR="00E52116" w:rsidRPr="00E334D8" w:rsidRDefault="00E52116" w:rsidP="00B86C5B">
      <w:pPr>
        <w:jc w:val="both"/>
        <w:rPr>
          <w:sz w:val="28"/>
          <w:szCs w:val="28"/>
          <w:lang w:val="uk-UA"/>
        </w:rPr>
      </w:pPr>
    </w:p>
    <w:p w:rsidR="00E52116" w:rsidRDefault="00E52116" w:rsidP="00D5064C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метою дотримання норм санітарного законодавства об’єктом торгівлі - магазином «Бджілка» ТОВ «Легіон 2015», враховуючи неодноразові колективні звернення мешканців міста </w:t>
      </w:r>
      <w:proofErr w:type="spellStart"/>
      <w:r>
        <w:rPr>
          <w:b w:val="0"/>
          <w:sz w:val="28"/>
          <w:szCs w:val="28"/>
        </w:rPr>
        <w:t>Обухова</w:t>
      </w:r>
      <w:proofErr w:type="spellEnd"/>
      <w:r>
        <w:rPr>
          <w:b w:val="0"/>
          <w:sz w:val="28"/>
          <w:szCs w:val="28"/>
        </w:rPr>
        <w:t xml:space="preserve"> щодо порушень суб’єктом господарювання норм чинного законодавства при здійсненні господарської діяльності,</w:t>
      </w:r>
      <w:r w:rsidRPr="00B86C5B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порушення правил благоустрою, спокою мешканців міста, недотримання режиму роботи об’єкта, керуючись </w:t>
      </w:r>
      <w:r w:rsidRPr="000E1AEC">
        <w:rPr>
          <w:b w:val="0"/>
          <w:sz w:val="28"/>
          <w:szCs w:val="28"/>
        </w:rPr>
        <w:t>статтею 42</w:t>
      </w:r>
      <w:r>
        <w:rPr>
          <w:b w:val="0"/>
          <w:sz w:val="28"/>
          <w:szCs w:val="28"/>
        </w:rPr>
        <w:t xml:space="preserve"> Закону України «Про місцеве самоврядування в Україні» </w:t>
      </w:r>
    </w:p>
    <w:p w:rsidR="00E52116" w:rsidRPr="00E334D8" w:rsidRDefault="00E52116" w:rsidP="00D5064C">
      <w:pPr>
        <w:ind w:firstLine="709"/>
        <w:jc w:val="both"/>
        <w:rPr>
          <w:sz w:val="28"/>
          <w:szCs w:val="28"/>
          <w:lang w:val="uk-UA"/>
        </w:rPr>
      </w:pPr>
    </w:p>
    <w:p w:rsidR="00E52116" w:rsidRPr="003C6AE1" w:rsidRDefault="00E52116" w:rsidP="001079A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1. </w:t>
      </w:r>
      <w:r w:rsidRPr="003C6AE1">
        <w:rPr>
          <w:b w:val="0"/>
          <w:sz w:val="28"/>
          <w:szCs w:val="28"/>
        </w:rPr>
        <w:t xml:space="preserve">Створити </w:t>
      </w:r>
      <w:r>
        <w:rPr>
          <w:b w:val="0"/>
          <w:sz w:val="28"/>
          <w:szCs w:val="28"/>
        </w:rPr>
        <w:t xml:space="preserve">комісію з обстеження магазину «Бджілка» ТОВ «Легіон 2015»  </w:t>
      </w:r>
      <w:r w:rsidRPr="003C6AE1">
        <w:rPr>
          <w:b w:val="0"/>
          <w:sz w:val="28"/>
          <w:szCs w:val="28"/>
        </w:rPr>
        <w:t xml:space="preserve">на території міста </w:t>
      </w:r>
      <w:proofErr w:type="spellStart"/>
      <w:r w:rsidRPr="003C6AE1">
        <w:rPr>
          <w:b w:val="0"/>
          <w:sz w:val="28"/>
          <w:szCs w:val="28"/>
        </w:rPr>
        <w:t>Обухова</w:t>
      </w:r>
      <w:proofErr w:type="spellEnd"/>
      <w:r w:rsidRPr="003C6AE1">
        <w:rPr>
          <w:b w:val="0"/>
          <w:sz w:val="28"/>
          <w:szCs w:val="28"/>
        </w:rPr>
        <w:t xml:space="preserve"> у складі: </w:t>
      </w:r>
    </w:p>
    <w:p w:rsidR="00E52116" w:rsidRDefault="00E52116" w:rsidP="00D5064C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Верещак А.М. – голова комісії, перший заступник міського голови; </w:t>
      </w:r>
    </w:p>
    <w:p w:rsidR="00E52116" w:rsidRDefault="00E52116" w:rsidP="00D5064C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Плешка</w:t>
      </w:r>
      <w:proofErr w:type="spellEnd"/>
      <w:r>
        <w:rPr>
          <w:b w:val="0"/>
          <w:sz w:val="28"/>
          <w:szCs w:val="28"/>
        </w:rPr>
        <w:t xml:space="preserve"> Н.М. – секретар комісії, головний спеціаліст відділу торгівлі, побутового обслуговування та захисту прав споживачів управління економіки виконавчого комітету Обухівської міської ради;</w:t>
      </w:r>
    </w:p>
    <w:p w:rsidR="00E52116" w:rsidRDefault="00E52116" w:rsidP="00D5064C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Кондратюк А.М. – начальник управління економіки виконавчого комітету Обухівської міської ради;</w:t>
      </w:r>
    </w:p>
    <w:p w:rsidR="00E52116" w:rsidRDefault="00E52116" w:rsidP="00D5064C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Третяк Валентин Іванович – заступник начальника Обухівського районного управління головного управління </w:t>
      </w:r>
      <w:proofErr w:type="spellStart"/>
      <w:r>
        <w:rPr>
          <w:b w:val="0"/>
          <w:sz w:val="28"/>
          <w:szCs w:val="28"/>
        </w:rPr>
        <w:t>Держпродспоживслужби</w:t>
      </w:r>
      <w:proofErr w:type="spellEnd"/>
      <w:r>
        <w:rPr>
          <w:b w:val="0"/>
          <w:sz w:val="28"/>
          <w:szCs w:val="28"/>
        </w:rPr>
        <w:t xml:space="preserve"> в Київській області (за згодою);</w:t>
      </w:r>
    </w:p>
    <w:p w:rsidR="00E52116" w:rsidRDefault="00E52116" w:rsidP="00D5064C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Кузуб</w:t>
      </w:r>
      <w:proofErr w:type="spellEnd"/>
      <w:r>
        <w:rPr>
          <w:b w:val="0"/>
          <w:sz w:val="28"/>
          <w:szCs w:val="28"/>
        </w:rPr>
        <w:t xml:space="preserve"> Тамара Миколаївна – завідуюча відділом державного нагляду за дотриманням санітарного законодавства Обухівського районного управління головного управління </w:t>
      </w:r>
      <w:proofErr w:type="spellStart"/>
      <w:r>
        <w:rPr>
          <w:b w:val="0"/>
          <w:sz w:val="28"/>
          <w:szCs w:val="28"/>
        </w:rPr>
        <w:t>Держпродспоживслужби</w:t>
      </w:r>
      <w:proofErr w:type="spellEnd"/>
      <w:r>
        <w:rPr>
          <w:b w:val="0"/>
          <w:sz w:val="28"/>
          <w:szCs w:val="28"/>
        </w:rPr>
        <w:t xml:space="preserve"> в Київській області (за згодою);</w:t>
      </w:r>
    </w:p>
    <w:p w:rsidR="00E52116" w:rsidRDefault="00E52116" w:rsidP="00D5064C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Власенко</w:t>
      </w:r>
      <w:proofErr w:type="spellEnd"/>
      <w:r>
        <w:rPr>
          <w:b w:val="0"/>
          <w:sz w:val="28"/>
          <w:szCs w:val="28"/>
        </w:rPr>
        <w:t xml:space="preserve"> Анатолій Васильович – завідувач відділення організації санітарно-гігієнічних досліджень Обухівського міжрайонного відділу </w:t>
      </w:r>
      <w:r>
        <w:rPr>
          <w:b w:val="0"/>
          <w:sz w:val="28"/>
          <w:szCs w:val="28"/>
        </w:rPr>
        <w:lastRenderedPageBreak/>
        <w:t>лабораторних досліджень ДУ «Київський обласний лабораторний центр МОХ України» (за згодою);</w:t>
      </w:r>
    </w:p>
    <w:p w:rsidR="00E52116" w:rsidRDefault="00E52116" w:rsidP="00D5064C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Дригайло</w:t>
      </w:r>
      <w:proofErr w:type="spellEnd"/>
      <w:r>
        <w:rPr>
          <w:b w:val="0"/>
          <w:sz w:val="28"/>
          <w:szCs w:val="28"/>
        </w:rPr>
        <w:t xml:space="preserve"> Тарас Григорович – дільничний офіцер поліції Обухівського відділу поліції ГУ НП в Київській області, старший лейтенант (за згодою);</w:t>
      </w:r>
    </w:p>
    <w:p w:rsidR="00E52116" w:rsidRDefault="00E52116" w:rsidP="00D5064C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Лук’яненко Олександр Іванович – депутат Обухівської міської ради (за згодою). </w:t>
      </w:r>
    </w:p>
    <w:p w:rsidR="00E52116" w:rsidRDefault="00E52116" w:rsidP="00D5064C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2. Комісії 17 серпня 2017 року провести комісійне обстеження магазину «Бджілка» ТОВ «Легіон 2015» щодо дотримання норм санітарного законодавства на об’єкті торгівлі. </w:t>
      </w:r>
    </w:p>
    <w:p w:rsidR="00E52116" w:rsidRPr="00980EDB" w:rsidRDefault="00E52116" w:rsidP="00D5064C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3. Контроль за виконанням даного розпорядження покласти на заступника міського голови відповідно до розподілу обов’язків. </w:t>
      </w:r>
    </w:p>
    <w:p w:rsidR="00E52116" w:rsidRPr="003C6AE1" w:rsidRDefault="00E52116" w:rsidP="00D5064C">
      <w:pPr>
        <w:pStyle w:val="a3"/>
        <w:ind w:firstLine="709"/>
        <w:jc w:val="both"/>
        <w:rPr>
          <w:b w:val="0"/>
          <w:sz w:val="16"/>
          <w:szCs w:val="16"/>
        </w:rPr>
      </w:pPr>
      <w:r>
        <w:rPr>
          <w:b w:val="0"/>
          <w:sz w:val="28"/>
          <w:szCs w:val="28"/>
        </w:rPr>
        <w:t xml:space="preserve">   </w:t>
      </w:r>
    </w:p>
    <w:p w:rsidR="00E52116" w:rsidRPr="00742347" w:rsidRDefault="00E52116" w:rsidP="00D5064C">
      <w:pPr>
        <w:ind w:firstLine="709"/>
        <w:jc w:val="both"/>
        <w:rPr>
          <w:sz w:val="12"/>
          <w:szCs w:val="12"/>
          <w:lang w:val="uk-UA"/>
        </w:rPr>
      </w:pPr>
    </w:p>
    <w:p w:rsidR="00E52116" w:rsidRDefault="00E52116" w:rsidP="00D5064C">
      <w:pPr>
        <w:ind w:firstLine="709"/>
        <w:jc w:val="both"/>
        <w:rPr>
          <w:sz w:val="28"/>
          <w:szCs w:val="28"/>
          <w:lang w:val="uk-UA"/>
        </w:rPr>
      </w:pPr>
    </w:p>
    <w:p w:rsidR="00E52116" w:rsidRDefault="00E52116" w:rsidP="00D5064C">
      <w:pPr>
        <w:ind w:firstLine="709"/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D5064C">
      <w:pPr>
        <w:ind w:firstLine="709"/>
        <w:jc w:val="both"/>
        <w:rPr>
          <w:rFonts w:eastAsia="Batang"/>
          <w:sz w:val="28"/>
          <w:szCs w:val="28"/>
          <w:lang w:val="uk-UA"/>
        </w:rPr>
      </w:pPr>
    </w:p>
    <w:p w:rsidR="00E52116" w:rsidRPr="007C52F0" w:rsidRDefault="00E52116" w:rsidP="001079A1">
      <w:pPr>
        <w:jc w:val="both"/>
        <w:rPr>
          <w:rFonts w:eastAsia="Batang"/>
          <w:sz w:val="28"/>
          <w:szCs w:val="28"/>
          <w:lang w:val="uk-UA"/>
        </w:rPr>
      </w:pPr>
      <w:r w:rsidRPr="007C52F0">
        <w:rPr>
          <w:rFonts w:eastAsia="Batang"/>
          <w:sz w:val="28"/>
          <w:szCs w:val="28"/>
          <w:lang w:val="uk-UA"/>
        </w:rPr>
        <w:t xml:space="preserve">Міський голова           </w:t>
      </w:r>
      <w:r w:rsidR="00027ECD">
        <w:rPr>
          <w:rFonts w:eastAsia="Batang"/>
          <w:sz w:val="28"/>
          <w:szCs w:val="28"/>
          <w:lang w:val="uk-UA"/>
        </w:rPr>
        <w:t xml:space="preserve">                      (підпис)          </w:t>
      </w:r>
      <w:r>
        <w:rPr>
          <w:rFonts w:eastAsia="Batang"/>
          <w:sz w:val="28"/>
          <w:szCs w:val="28"/>
          <w:lang w:val="uk-UA"/>
        </w:rPr>
        <w:t xml:space="preserve">    </w:t>
      </w:r>
      <w:r w:rsidRPr="007C52F0">
        <w:rPr>
          <w:rFonts w:eastAsia="Batang"/>
          <w:sz w:val="28"/>
          <w:szCs w:val="28"/>
          <w:lang w:val="uk-UA"/>
        </w:rPr>
        <w:t xml:space="preserve">     О.М.</w:t>
      </w:r>
      <w:r>
        <w:rPr>
          <w:rFonts w:eastAsia="Batang"/>
          <w:sz w:val="28"/>
          <w:szCs w:val="28"/>
          <w:lang w:val="uk-UA"/>
        </w:rPr>
        <w:t xml:space="preserve"> </w:t>
      </w:r>
      <w:proofErr w:type="spellStart"/>
      <w:r w:rsidRPr="007C52F0">
        <w:rPr>
          <w:rFonts w:eastAsia="Batang"/>
          <w:sz w:val="28"/>
          <w:szCs w:val="28"/>
          <w:lang w:val="uk-UA"/>
        </w:rPr>
        <w:t>Левченко</w:t>
      </w:r>
      <w:proofErr w:type="spellEnd"/>
    </w:p>
    <w:p w:rsidR="00E52116" w:rsidRDefault="00E52116" w:rsidP="001079A1">
      <w:pPr>
        <w:jc w:val="both"/>
        <w:rPr>
          <w:sz w:val="28"/>
          <w:szCs w:val="28"/>
          <w:lang w:val="uk-UA"/>
        </w:rPr>
      </w:pPr>
    </w:p>
    <w:p w:rsidR="00E52116" w:rsidRDefault="00E52116" w:rsidP="001079A1">
      <w:pPr>
        <w:jc w:val="both"/>
        <w:rPr>
          <w:sz w:val="20"/>
          <w:szCs w:val="20"/>
          <w:lang w:val="uk-UA"/>
        </w:rPr>
      </w:pPr>
    </w:p>
    <w:p w:rsidR="00E52116" w:rsidRDefault="00E52116" w:rsidP="00D5064C">
      <w:pPr>
        <w:ind w:firstLine="709"/>
        <w:jc w:val="both"/>
        <w:rPr>
          <w:lang w:val="uk-UA"/>
        </w:rPr>
      </w:pPr>
    </w:p>
    <w:p w:rsidR="00E52116" w:rsidRDefault="00E52116" w:rsidP="00D5064C">
      <w:pPr>
        <w:ind w:firstLine="709"/>
        <w:jc w:val="both"/>
        <w:rPr>
          <w:lang w:val="uk-UA"/>
        </w:rPr>
      </w:pPr>
    </w:p>
    <w:p w:rsidR="00E52116" w:rsidRDefault="00E52116" w:rsidP="00D5064C">
      <w:pPr>
        <w:ind w:firstLine="709"/>
        <w:jc w:val="both"/>
        <w:rPr>
          <w:lang w:val="uk-UA"/>
        </w:rPr>
      </w:pPr>
    </w:p>
    <w:p w:rsidR="00E52116" w:rsidRDefault="00E52116" w:rsidP="001079A1">
      <w:pPr>
        <w:rPr>
          <w:lang w:val="uk-UA"/>
        </w:rPr>
      </w:pPr>
      <w:r w:rsidRPr="002256DE">
        <w:rPr>
          <w:lang w:val="uk-UA"/>
        </w:rPr>
        <w:t xml:space="preserve">Вик.: </w:t>
      </w:r>
      <w:proofErr w:type="spellStart"/>
      <w:r w:rsidR="00027ECD">
        <w:rPr>
          <w:lang w:val="uk-UA"/>
        </w:rPr>
        <w:t>Плешка</w:t>
      </w:r>
      <w:proofErr w:type="spellEnd"/>
      <w:r w:rsidR="00027ECD">
        <w:rPr>
          <w:lang w:val="uk-UA"/>
        </w:rPr>
        <w:t xml:space="preserve"> Н.М.</w:t>
      </w:r>
    </w:p>
    <w:p w:rsidR="00E52116" w:rsidRDefault="00E52116" w:rsidP="00D5064C">
      <w:pPr>
        <w:ind w:firstLine="709"/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D5064C">
      <w:pPr>
        <w:ind w:firstLine="709"/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D5064C">
      <w:pPr>
        <w:ind w:firstLine="709"/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D5064C">
      <w:pPr>
        <w:ind w:firstLine="709"/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D5064C">
      <w:pPr>
        <w:ind w:firstLine="709"/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D5064C">
      <w:pPr>
        <w:ind w:firstLine="709"/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D5064C">
      <w:pPr>
        <w:ind w:firstLine="709"/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D5064C">
      <w:pPr>
        <w:ind w:firstLine="709"/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D5064C">
      <w:pPr>
        <w:ind w:firstLine="709"/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E52116" w:rsidRDefault="00E52116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E52116" w:rsidRDefault="00E52116"/>
    <w:sectPr w:rsidR="00E52116" w:rsidSect="00824E7A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4971" w:rsidRDefault="00984971" w:rsidP="00040CA7">
      <w:r>
        <w:separator/>
      </w:r>
    </w:p>
  </w:endnote>
  <w:endnote w:type="continuationSeparator" w:id="0">
    <w:p w:rsidR="00984971" w:rsidRDefault="00984971" w:rsidP="00040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4971" w:rsidRDefault="00984971" w:rsidP="00040CA7">
      <w:r>
        <w:separator/>
      </w:r>
    </w:p>
  </w:footnote>
  <w:footnote w:type="continuationSeparator" w:id="0">
    <w:p w:rsidR="00984971" w:rsidRDefault="00984971" w:rsidP="00040C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43FE1"/>
    <w:multiLevelType w:val="hybridMultilevel"/>
    <w:tmpl w:val="44DC34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FC15DAB"/>
    <w:multiLevelType w:val="hybridMultilevel"/>
    <w:tmpl w:val="C804BD3A"/>
    <w:lvl w:ilvl="0" w:tplc="C764BDE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51A0769"/>
    <w:multiLevelType w:val="hybridMultilevel"/>
    <w:tmpl w:val="E86C0048"/>
    <w:lvl w:ilvl="0" w:tplc="FE9EAC7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3A98278B"/>
    <w:multiLevelType w:val="hybridMultilevel"/>
    <w:tmpl w:val="9B046834"/>
    <w:lvl w:ilvl="0" w:tplc="FB0492D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C559F5"/>
    <w:multiLevelType w:val="hybridMultilevel"/>
    <w:tmpl w:val="F6FA6E9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2B4E"/>
    <w:rsid w:val="0001568F"/>
    <w:rsid w:val="00017904"/>
    <w:rsid w:val="00027ECD"/>
    <w:rsid w:val="0003560D"/>
    <w:rsid w:val="0003735A"/>
    <w:rsid w:val="00040CA7"/>
    <w:rsid w:val="00064075"/>
    <w:rsid w:val="000959A3"/>
    <w:rsid w:val="00097BF0"/>
    <w:rsid w:val="000B3A43"/>
    <w:rsid w:val="000E1AEC"/>
    <w:rsid w:val="000F241D"/>
    <w:rsid w:val="000F70F9"/>
    <w:rsid w:val="00107809"/>
    <w:rsid w:val="001079A1"/>
    <w:rsid w:val="001261AD"/>
    <w:rsid w:val="001311D2"/>
    <w:rsid w:val="00135806"/>
    <w:rsid w:val="00147F42"/>
    <w:rsid w:val="00161576"/>
    <w:rsid w:val="0016235F"/>
    <w:rsid w:val="0018120C"/>
    <w:rsid w:val="001A392E"/>
    <w:rsid w:val="001A6B74"/>
    <w:rsid w:val="001B1CE1"/>
    <w:rsid w:val="001D6D00"/>
    <w:rsid w:val="002256DE"/>
    <w:rsid w:val="0023468F"/>
    <w:rsid w:val="00307453"/>
    <w:rsid w:val="003350AF"/>
    <w:rsid w:val="0037384F"/>
    <w:rsid w:val="00392C69"/>
    <w:rsid w:val="003A160E"/>
    <w:rsid w:val="003C492C"/>
    <w:rsid w:val="003C6AE1"/>
    <w:rsid w:val="003D2B4E"/>
    <w:rsid w:val="003E4767"/>
    <w:rsid w:val="00406514"/>
    <w:rsid w:val="0042677E"/>
    <w:rsid w:val="00470B3A"/>
    <w:rsid w:val="004752CF"/>
    <w:rsid w:val="00476414"/>
    <w:rsid w:val="00476FA4"/>
    <w:rsid w:val="004A080E"/>
    <w:rsid w:val="004A08FA"/>
    <w:rsid w:val="004A3830"/>
    <w:rsid w:val="004B1E57"/>
    <w:rsid w:val="004B303E"/>
    <w:rsid w:val="004B7555"/>
    <w:rsid w:val="004B7A0E"/>
    <w:rsid w:val="004C15F2"/>
    <w:rsid w:val="004C475A"/>
    <w:rsid w:val="004E0E8F"/>
    <w:rsid w:val="004F50A9"/>
    <w:rsid w:val="00503135"/>
    <w:rsid w:val="00523BAA"/>
    <w:rsid w:val="00526429"/>
    <w:rsid w:val="005308B0"/>
    <w:rsid w:val="0057695E"/>
    <w:rsid w:val="005828B0"/>
    <w:rsid w:val="00590A78"/>
    <w:rsid w:val="005974A6"/>
    <w:rsid w:val="005A392A"/>
    <w:rsid w:val="005E4749"/>
    <w:rsid w:val="00620B3F"/>
    <w:rsid w:val="0064254B"/>
    <w:rsid w:val="006D4987"/>
    <w:rsid w:val="006D752D"/>
    <w:rsid w:val="006F5DEB"/>
    <w:rsid w:val="00700B94"/>
    <w:rsid w:val="007106A9"/>
    <w:rsid w:val="0071677B"/>
    <w:rsid w:val="00737A25"/>
    <w:rsid w:val="00742347"/>
    <w:rsid w:val="0075107B"/>
    <w:rsid w:val="0076689E"/>
    <w:rsid w:val="007747FE"/>
    <w:rsid w:val="007B23FC"/>
    <w:rsid w:val="007C52F0"/>
    <w:rsid w:val="007E6392"/>
    <w:rsid w:val="007F1E2F"/>
    <w:rsid w:val="00802FED"/>
    <w:rsid w:val="00824E7A"/>
    <w:rsid w:val="00861D83"/>
    <w:rsid w:val="0087054A"/>
    <w:rsid w:val="00890ECF"/>
    <w:rsid w:val="008C7A5D"/>
    <w:rsid w:val="008E0F7F"/>
    <w:rsid w:val="008E6517"/>
    <w:rsid w:val="00936168"/>
    <w:rsid w:val="009365BA"/>
    <w:rsid w:val="009615B2"/>
    <w:rsid w:val="00971BD9"/>
    <w:rsid w:val="00980EDB"/>
    <w:rsid w:val="00984971"/>
    <w:rsid w:val="00987EB6"/>
    <w:rsid w:val="009C139A"/>
    <w:rsid w:val="009C5599"/>
    <w:rsid w:val="009C5BAC"/>
    <w:rsid w:val="009F74E2"/>
    <w:rsid w:val="00A241AF"/>
    <w:rsid w:val="00A66209"/>
    <w:rsid w:val="00AA254C"/>
    <w:rsid w:val="00AA62A2"/>
    <w:rsid w:val="00AA7927"/>
    <w:rsid w:val="00B0041C"/>
    <w:rsid w:val="00B055FD"/>
    <w:rsid w:val="00B15987"/>
    <w:rsid w:val="00B86C5B"/>
    <w:rsid w:val="00B92062"/>
    <w:rsid w:val="00B97732"/>
    <w:rsid w:val="00BB0EC9"/>
    <w:rsid w:val="00BF5EF2"/>
    <w:rsid w:val="00C2517F"/>
    <w:rsid w:val="00C54579"/>
    <w:rsid w:val="00C674BC"/>
    <w:rsid w:val="00C81E3F"/>
    <w:rsid w:val="00C8305E"/>
    <w:rsid w:val="00C845E8"/>
    <w:rsid w:val="00CC3CAD"/>
    <w:rsid w:val="00CC5898"/>
    <w:rsid w:val="00CE24F0"/>
    <w:rsid w:val="00CE6194"/>
    <w:rsid w:val="00CE6A51"/>
    <w:rsid w:val="00CF39B7"/>
    <w:rsid w:val="00CF528F"/>
    <w:rsid w:val="00CF5CAA"/>
    <w:rsid w:val="00CF6100"/>
    <w:rsid w:val="00CF7B77"/>
    <w:rsid w:val="00D03A7C"/>
    <w:rsid w:val="00D5064C"/>
    <w:rsid w:val="00D74103"/>
    <w:rsid w:val="00DC4886"/>
    <w:rsid w:val="00DD4859"/>
    <w:rsid w:val="00DE008B"/>
    <w:rsid w:val="00DE20B8"/>
    <w:rsid w:val="00DE3A74"/>
    <w:rsid w:val="00DF0BE1"/>
    <w:rsid w:val="00E12D9A"/>
    <w:rsid w:val="00E334D8"/>
    <w:rsid w:val="00E445FF"/>
    <w:rsid w:val="00E52116"/>
    <w:rsid w:val="00E570FC"/>
    <w:rsid w:val="00E701E0"/>
    <w:rsid w:val="00E71DED"/>
    <w:rsid w:val="00E77CD2"/>
    <w:rsid w:val="00E90260"/>
    <w:rsid w:val="00EA3BB9"/>
    <w:rsid w:val="00EF796E"/>
    <w:rsid w:val="00F00287"/>
    <w:rsid w:val="00F100E3"/>
    <w:rsid w:val="00F15CAF"/>
    <w:rsid w:val="00F21ACC"/>
    <w:rsid w:val="00F3728B"/>
    <w:rsid w:val="00F42FE9"/>
    <w:rsid w:val="00F4507F"/>
    <w:rsid w:val="00F75D50"/>
    <w:rsid w:val="00F80343"/>
    <w:rsid w:val="00F9517B"/>
    <w:rsid w:val="00FA2333"/>
    <w:rsid w:val="00FB2356"/>
    <w:rsid w:val="00FB23D3"/>
    <w:rsid w:val="00FD7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B4E"/>
    <w:rPr>
      <w:rFonts w:ascii="Times New Roman" w:eastAsia="Times New Roman" w:hAnsi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3D2B4E"/>
    <w:pPr>
      <w:jc w:val="center"/>
    </w:pPr>
    <w:rPr>
      <w:b/>
      <w:bCs/>
      <w:lang w:val="uk-UA"/>
    </w:rPr>
  </w:style>
  <w:style w:type="character" w:customStyle="1" w:styleId="a4">
    <w:name w:val="Название Знак"/>
    <w:basedOn w:val="a0"/>
    <w:link w:val="a3"/>
    <w:uiPriority w:val="99"/>
    <w:locked/>
    <w:rsid w:val="003D2B4E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3D2B4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D2B4E"/>
    <w:rPr>
      <w:rFonts w:ascii="Tahoma" w:hAnsi="Tahoma" w:cs="Tahoma"/>
      <w:sz w:val="16"/>
      <w:szCs w:val="16"/>
      <w:lang w:val="ru-RU" w:eastAsia="ru-RU"/>
    </w:rPr>
  </w:style>
  <w:style w:type="paragraph" w:styleId="a7">
    <w:name w:val="header"/>
    <w:basedOn w:val="a"/>
    <w:link w:val="a8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9">
    <w:name w:val="footer"/>
    <w:basedOn w:val="a"/>
    <w:link w:val="aa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b">
    <w:name w:val="Subtitle"/>
    <w:basedOn w:val="a"/>
    <w:link w:val="ac"/>
    <w:uiPriority w:val="99"/>
    <w:qFormat/>
    <w:locked/>
    <w:rsid w:val="00824E7A"/>
    <w:pPr>
      <w:jc w:val="center"/>
    </w:pPr>
    <w:rPr>
      <w:b/>
      <w:sz w:val="28"/>
      <w:szCs w:val="20"/>
    </w:rPr>
  </w:style>
  <w:style w:type="character" w:customStyle="1" w:styleId="ac">
    <w:name w:val="Подзаголовок Знак"/>
    <w:basedOn w:val="a0"/>
    <w:link w:val="ab"/>
    <w:uiPriority w:val="99"/>
    <w:locked/>
    <w:rsid w:val="00824E7A"/>
    <w:rPr>
      <w:rFonts w:ascii="Times New Roman" w:hAnsi="Times New Roman" w:cs="Times New Roman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2</Pages>
  <Words>1763</Words>
  <Characters>1006</Characters>
  <Application>Microsoft Office Word</Application>
  <DocSecurity>0</DocSecurity>
  <Lines>8</Lines>
  <Paragraphs>5</Paragraphs>
  <ScaleCrop>false</ScaleCrop>
  <Company>DG Win&amp;Soft</Company>
  <LinksUpToDate>false</LinksUpToDate>
  <CharactersWithSpaces>2764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usewr3</dc:creator>
  <cp:keywords/>
  <dc:description/>
  <cp:lastModifiedBy>khj</cp:lastModifiedBy>
  <cp:revision>69</cp:revision>
  <cp:lastPrinted>2017-05-18T11:16:00Z</cp:lastPrinted>
  <dcterms:created xsi:type="dcterms:W3CDTF">2017-01-13T08:16:00Z</dcterms:created>
  <dcterms:modified xsi:type="dcterms:W3CDTF">2017-08-18T06:01:00Z</dcterms:modified>
</cp:coreProperties>
</file>