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92" w:rsidRDefault="003779AF" w:rsidP="00BD2B92">
      <w:pPr>
        <w:pStyle w:val="a3"/>
        <w:jc w:val="left"/>
        <w:rPr>
          <w:b w:val="0"/>
          <w:szCs w:val="32"/>
        </w:rPr>
      </w:pPr>
      <w:r w:rsidRPr="003779A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662873879" r:id="rId5"/>
        </w:pict>
      </w:r>
      <w:r w:rsidR="00BD2B92">
        <w:rPr>
          <w:b w:val="0"/>
          <w:szCs w:val="32"/>
        </w:rPr>
        <w:t xml:space="preserve">                  </w:t>
      </w:r>
    </w:p>
    <w:p w:rsidR="00BD2B92" w:rsidRDefault="00BD2B92" w:rsidP="00BD2B92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BD2B92" w:rsidRDefault="00BD2B92" w:rsidP="00BD2B92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D2B92" w:rsidRDefault="00BD2B92" w:rsidP="00BD2B9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BD2B92" w:rsidRDefault="00BD2B92" w:rsidP="00BD2B92">
      <w:pPr>
        <w:jc w:val="center"/>
        <w:rPr>
          <w:b/>
          <w:sz w:val="28"/>
          <w:szCs w:val="28"/>
          <w:lang w:val="uk-UA"/>
        </w:rPr>
      </w:pPr>
    </w:p>
    <w:p w:rsidR="00BD2B92" w:rsidRDefault="003D4D19" w:rsidP="00BD2B9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№334</w:t>
      </w:r>
    </w:p>
    <w:p w:rsidR="00BD2B92" w:rsidRDefault="00BD2B92" w:rsidP="00BD2B9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BD2B92" w:rsidRDefault="00BD2B92" w:rsidP="00BD2B92">
      <w:pPr>
        <w:pStyle w:val="a3"/>
        <w:tabs>
          <w:tab w:val="left" w:pos="2100"/>
          <w:tab w:val="center" w:pos="4320"/>
        </w:tabs>
      </w:pPr>
    </w:p>
    <w:p w:rsidR="00BD2B92" w:rsidRDefault="003D4D19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28</w:t>
      </w:r>
      <w:r w:rsidR="00BD2B92">
        <w:rPr>
          <w:sz w:val="28"/>
          <w:szCs w:val="28"/>
          <w:lang w:val="uk-UA"/>
        </w:rPr>
        <w:t xml:space="preserve">  вересня  2020 року                                                                 м. Обухів </w:t>
      </w:r>
    </w:p>
    <w:p w:rsidR="00BD2B92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jc w:val="center"/>
        <w:rPr>
          <w:b/>
          <w:sz w:val="24"/>
          <w:szCs w:val="24"/>
          <w:lang w:val="uk-UA"/>
        </w:rPr>
      </w:pPr>
    </w:p>
    <w:p w:rsidR="00BD2B92" w:rsidRPr="00C947A5" w:rsidRDefault="00BD2B92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 визначення уповноважен</w:t>
      </w:r>
      <w:r w:rsidR="00C66691">
        <w:rPr>
          <w:sz w:val="28"/>
          <w:szCs w:val="28"/>
          <w:lang w:val="uk-UA"/>
        </w:rPr>
        <w:t>ої</w:t>
      </w:r>
      <w:r>
        <w:rPr>
          <w:sz w:val="28"/>
          <w:szCs w:val="28"/>
          <w:lang w:val="uk-UA"/>
        </w:rPr>
        <w:t xml:space="preserve"> ос</w:t>
      </w:r>
      <w:r w:rsidR="00C66691">
        <w:rPr>
          <w:sz w:val="28"/>
          <w:szCs w:val="28"/>
          <w:lang w:val="uk-UA"/>
        </w:rPr>
        <w:t>оби</w:t>
      </w:r>
      <w:r>
        <w:rPr>
          <w:sz w:val="28"/>
          <w:szCs w:val="28"/>
          <w:lang w:val="uk-UA"/>
        </w:rPr>
        <w:t xml:space="preserve"> </w:t>
      </w:r>
      <w:r w:rsidR="00470575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иконавчого комітету Обухівської міської ради Київської облас</w:t>
      </w:r>
      <w:r w:rsidR="003D4D19">
        <w:rPr>
          <w:sz w:val="28"/>
          <w:szCs w:val="28"/>
          <w:lang w:val="uk-UA"/>
        </w:rPr>
        <w:t>ті для  забезпечення  здійснення</w:t>
      </w:r>
      <w:r>
        <w:rPr>
          <w:sz w:val="28"/>
          <w:szCs w:val="28"/>
          <w:lang w:val="uk-UA"/>
        </w:rPr>
        <w:t xml:space="preserve"> закупівель товарів, робіт і послуг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, необхідних для здійснення заходів </w:t>
      </w:r>
      <w:r>
        <w:rPr>
          <w:sz w:val="28"/>
          <w:szCs w:val="28"/>
          <w:lang w:val="uk-UA"/>
        </w:rPr>
        <w:t>з</w:t>
      </w:r>
      <w:r w:rsidR="00C947A5">
        <w:rPr>
          <w:sz w:val="28"/>
          <w:szCs w:val="28"/>
          <w:lang w:val="uk-UA"/>
        </w:rPr>
        <w:t xml:space="preserve"> проведення виборів за рахунок </w:t>
      </w:r>
      <w:r w:rsidR="00C947A5" w:rsidRPr="00C947A5">
        <w:rPr>
          <w:sz w:val="28"/>
          <w:szCs w:val="28"/>
          <w:lang w:val="uk-UA"/>
        </w:rPr>
        <w:t>субвенції з місцевого бюджету на проведення виборів депутатів місцевих рад та сільських, селищних, міських голів, за рахунок відповідної субвенції з державного бюджету</w:t>
      </w:r>
    </w:p>
    <w:p w:rsidR="00BD2B92" w:rsidRPr="00C947A5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Відповідно до пункту 20 частини 4 статті 42  Закону України «Про місцеве самоврядування в Україні», Закону України «Про публічні закупівлі» (в новій редакції від 19.09.2019), Закону України «Про електронні довірчі послуги», постанови 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0" w:name="n3"/>
      <w:bookmarkEnd w:id="0"/>
      <w:r>
        <w:rPr>
          <w:bCs/>
          <w:color w:val="000000"/>
          <w:sz w:val="28"/>
          <w:szCs w:val="28"/>
          <w:lang w:val="uk-UA"/>
        </w:rPr>
        <w:t xml:space="preserve"> «</w:t>
      </w:r>
      <w:r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>
        <w:rPr>
          <w:bCs/>
          <w:color w:val="000000"/>
          <w:sz w:val="28"/>
          <w:szCs w:val="28"/>
          <w:lang w:val="uk-UA"/>
        </w:rPr>
        <w:t>»,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розпорядження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Обухівського міського голови від 15 квітня 2020 року  №158   «</w:t>
      </w:r>
      <w:r>
        <w:rPr>
          <w:sz w:val="28"/>
          <w:szCs w:val="28"/>
          <w:lang w:val="uk-UA"/>
        </w:rPr>
        <w:t xml:space="preserve">Про </w:t>
      </w:r>
      <w:r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>
        <w:rPr>
          <w:sz w:val="28"/>
          <w:szCs w:val="28"/>
          <w:lang w:val="uk-UA"/>
        </w:rPr>
        <w:t xml:space="preserve">про уповноважених осіб з проведення  публічних закупівель у </w:t>
      </w:r>
      <w:r w:rsidR="00470575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иконавчому комітеті Обухівської міської ради Київської області»,</w:t>
      </w:r>
      <w:r>
        <w:rPr>
          <w:bCs/>
          <w:color w:val="000000"/>
          <w:sz w:val="28"/>
          <w:szCs w:val="28"/>
          <w:lang w:val="uk-UA"/>
        </w:rPr>
        <w:t xml:space="preserve">  з метою </w:t>
      </w:r>
      <w:r>
        <w:rPr>
          <w:bCs/>
          <w:sz w:val="28"/>
          <w:szCs w:val="28"/>
          <w:lang w:val="uk-UA"/>
        </w:rPr>
        <w:t>забезпечення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здійс</w:t>
      </w:r>
      <w:r w:rsidR="00C947A5">
        <w:rPr>
          <w:sz w:val="28"/>
          <w:szCs w:val="28"/>
          <w:lang w:val="uk-UA"/>
        </w:rPr>
        <w:t>ненні закупівель товарів, робіт і</w:t>
      </w:r>
      <w:r>
        <w:rPr>
          <w:sz w:val="28"/>
          <w:szCs w:val="28"/>
          <w:lang w:val="uk-UA"/>
        </w:rPr>
        <w:t xml:space="preserve"> послуг</w:t>
      </w:r>
      <w:r w:rsidR="00C947A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C947A5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необхідних для здійснення заходів </w:t>
      </w:r>
      <w:r w:rsidR="00C947A5">
        <w:rPr>
          <w:sz w:val="28"/>
          <w:szCs w:val="28"/>
          <w:lang w:val="uk-UA"/>
        </w:rPr>
        <w:t xml:space="preserve">з проведення виборів за рахунок </w:t>
      </w:r>
      <w:r w:rsidR="00C947A5" w:rsidRPr="00C947A5">
        <w:rPr>
          <w:sz w:val="28"/>
          <w:szCs w:val="28"/>
          <w:lang w:val="uk-UA"/>
        </w:rPr>
        <w:t>субвенції з місцевого бюджету на проведення виборів депутатів місцевих рад та сільських, селищних, міських голів, за рахунок відповідної субвенції з державного бюджету</w:t>
      </w:r>
      <w:r w:rsidR="00C947A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 виконання вимог змін до законодавства щодо здійснення публічних закупівель за бюджетні кошти</w:t>
      </w:r>
    </w:p>
    <w:p w:rsidR="00BD2B92" w:rsidRDefault="00BD2B92" w:rsidP="00BD2B92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 Визначити, що головн</w:t>
      </w:r>
      <w:r w:rsidR="00850A3D">
        <w:rPr>
          <w:sz w:val="28"/>
          <w:szCs w:val="28"/>
          <w:lang w:val="uk-UA"/>
        </w:rPr>
        <w:t>ий</w:t>
      </w:r>
      <w:r>
        <w:rPr>
          <w:sz w:val="28"/>
          <w:szCs w:val="28"/>
          <w:lang w:val="uk-UA"/>
        </w:rPr>
        <w:t xml:space="preserve"> спеціаліст відділу фінансово-господарського забезпечення виконавчого комітету Обухівської міської ради Геля Ірина Петрівна є уповноважен</w:t>
      </w:r>
      <w:r w:rsidR="00850A3D">
        <w:rPr>
          <w:sz w:val="28"/>
          <w:szCs w:val="28"/>
          <w:lang w:val="uk-UA"/>
        </w:rPr>
        <w:t>ою</w:t>
      </w:r>
      <w:r>
        <w:rPr>
          <w:sz w:val="28"/>
          <w:szCs w:val="28"/>
          <w:lang w:val="uk-UA"/>
        </w:rPr>
        <w:t xml:space="preserve"> особ</w:t>
      </w:r>
      <w:r w:rsidR="00850A3D">
        <w:rPr>
          <w:sz w:val="28"/>
          <w:szCs w:val="28"/>
          <w:lang w:val="uk-UA"/>
        </w:rPr>
        <w:t>ою</w:t>
      </w:r>
      <w:r>
        <w:rPr>
          <w:sz w:val="28"/>
          <w:szCs w:val="28"/>
          <w:lang w:val="uk-UA"/>
        </w:rPr>
        <w:t xml:space="preserve">  </w:t>
      </w:r>
      <w:r w:rsidR="00470575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для здійснення процедур закупівель, спрощених закупівель товарів (робіт, послуг) </w:t>
      </w:r>
      <w:r w:rsidR="00C66691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необхідних для здійснення заходів, </w:t>
      </w:r>
      <w:r w:rsidR="00C66691">
        <w:rPr>
          <w:sz w:val="28"/>
          <w:szCs w:val="28"/>
          <w:lang w:val="uk-UA"/>
        </w:rPr>
        <w:t xml:space="preserve">з проведення виборів за рахунок </w:t>
      </w:r>
      <w:r w:rsidR="00C66691" w:rsidRPr="00C947A5">
        <w:rPr>
          <w:sz w:val="28"/>
          <w:szCs w:val="28"/>
          <w:lang w:val="uk-UA"/>
        </w:rPr>
        <w:t>субвенції з місцевого бюджету на проведення виборів депутатів місцевих рад та сільських, селищних, міських голів, за рахунок відповідної субвенції з державного бюджету</w:t>
      </w:r>
      <w:r w:rsidR="00850A3D">
        <w:rPr>
          <w:sz w:val="28"/>
          <w:szCs w:val="28"/>
          <w:lang w:val="uk-UA"/>
        </w:rPr>
        <w:t xml:space="preserve"> </w:t>
      </w:r>
      <w:r w:rsidR="00C66691">
        <w:rPr>
          <w:sz w:val="28"/>
          <w:szCs w:val="28"/>
          <w:lang w:val="uk-UA"/>
        </w:rPr>
        <w:t>та має</w:t>
      </w:r>
      <w:r>
        <w:rPr>
          <w:sz w:val="28"/>
          <w:szCs w:val="28"/>
          <w:lang w:val="uk-UA"/>
        </w:rPr>
        <w:t xml:space="preserve"> право </w:t>
      </w:r>
      <w:r>
        <w:rPr>
          <w:bCs/>
          <w:color w:val="000000"/>
          <w:sz w:val="28"/>
          <w:szCs w:val="28"/>
          <w:lang w:val="uk-UA"/>
        </w:rPr>
        <w:t xml:space="preserve">застосування </w:t>
      </w:r>
      <w:r>
        <w:rPr>
          <w:sz w:val="28"/>
          <w:szCs w:val="28"/>
          <w:lang w:val="uk-UA"/>
        </w:rPr>
        <w:t xml:space="preserve">кваліфікованого електронного підпису при здійсненні закупівель за </w:t>
      </w:r>
      <w:r w:rsidR="00470575">
        <w:rPr>
          <w:sz w:val="28"/>
          <w:szCs w:val="28"/>
          <w:lang w:val="uk-UA"/>
        </w:rPr>
        <w:t xml:space="preserve">бюджетні </w:t>
      </w:r>
      <w:r>
        <w:rPr>
          <w:sz w:val="28"/>
          <w:szCs w:val="28"/>
          <w:lang w:val="uk-UA"/>
        </w:rPr>
        <w:t>кошти</w:t>
      </w:r>
      <w:r w:rsidR="00470575">
        <w:rPr>
          <w:sz w:val="28"/>
          <w:szCs w:val="28"/>
          <w:lang w:val="uk-UA"/>
        </w:rPr>
        <w:t>.</w:t>
      </w: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2. Уповноважен</w:t>
      </w:r>
      <w:r w:rsidR="00C66691">
        <w:rPr>
          <w:sz w:val="28"/>
          <w:szCs w:val="28"/>
          <w:lang w:val="uk-UA"/>
        </w:rPr>
        <w:t>а</w:t>
      </w:r>
      <w:r>
        <w:rPr>
          <w:sz w:val="28"/>
          <w:szCs w:val="28"/>
          <w:lang w:val="uk-UA"/>
        </w:rPr>
        <w:t xml:space="preserve"> особ</w:t>
      </w:r>
      <w:r w:rsidR="00C66691">
        <w:rPr>
          <w:sz w:val="28"/>
          <w:szCs w:val="28"/>
          <w:lang w:val="uk-UA"/>
        </w:rPr>
        <w:t>а</w:t>
      </w:r>
      <w:r>
        <w:rPr>
          <w:sz w:val="28"/>
          <w:szCs w:val="28"/>
          <w:lang w:val="uk-UA"/>
        </w:rPr>
        <w:t xml:space="preserve"> у своїй діяльності керу</w:t>
      </w:r>
      <w:r w:rsidR="00C66691">
        <w:rPr>
          <w:sz w:val="28"/>
          <w:szCs w:val="28"/>
          <w:lang w:val="uk-UA"/>
        </w:rPr>
        <w:t>є</w:t>
      </w:r>
      <w:r>
        <w:rPr>
          <w:sz w:val="28"/>
          <w:szCs w:val="28"/>
          <w:lang w:val="uk-UA"/>
        </w:rPr>
        <w:t xml:space="preserve">ться: Конституцією України; </w:t>
      </w:r>
      <w:r>
        <w:rPr>
          <w:sz w:val="28"/>
          <w:szCs w:val="28"/>
          <w:lang w:val="uk-UA"/>
        </w:rPr>
        <w:lastRenderedPageBreak/>
        <w:t xml:space="preserve">Законами України та іншими нормативно-правовими актами з питань публічних закупівель; Законом України «Про місцеве самоврядування в Україні»; Положенням  про уповноважених осіб з проведення публічних закупівель у </w:t>
      </w:r>
      <w:r w:rsidR="00470575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иконавчому комітеті Обухівської міської ради Київської області.</w:t>
      </w: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  <w:bookmarkStart w:id="1" w:name="n31"/>
      <w:bookmarkEnd w:id="1"/>
      <w:r>
        <w:rPr>
          <w:sz w:val="28"/>
          <w:szCs w:val="28"/>
          <w:lang w:val="uk-UA"/>
        </w:rPr>
        <w:t xml:space="preserve">                3. Контроль за виконанням цього розпорядження покладається на першого заступника міського голови Верещака А.М.</w:t>
      </w: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</w:t>
      </w:r>
      <w:r w:rsidR="003D4D19">
        <w:rPr>
          <w:sz w:val="28"/>
          <w:szCs w:val="28"/>
          <w:lang w:val="uk-UA"/>
        </w:rPr>
        <w:t xml:space="preserve">                              (підпис)</w:t>
      </w:r>
      <w:r>
        <w:rPr>
          <w:sz w:val="28"/>
          <w:szCs w:val="28"/>
          <w:lang w:val="uk-UA"/>
        </w:rPr>
        <w:t xml:space="preserve">        </w:t>
      </w:r>
      <w:r w:rsidR="003D4D19">
        <w:rPr>
          <w:sz w:val="28"/>
          <w:szCs w:val="28"/>
          <w:lang w:val="uk-UA"/>
        </w:rPr>
        <w:t xml:space="preserve">                         </w:t>
      </w:r>
      <w:r>
        <w:rPr>
          <w:sz w:val="28"/>
          <w:szCs w:val="28"/>
          <w:lang w:val="uk-UA"/>
        </w:rPr>
        <w:t xml:space="preserve"> О.М. Левченко</w:t>
      </w:r>
    </w:p>
    <w:p w:rsidR="00BD2B92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470575" w:rsidRDefault="00470575" w:rsidP="00BD2B92">
      <w:pPr>
        <w:rPr>
          <w:b/>
          <w:sz w:val="28"/>
          <w:szCs w:val="28"/>
          <w:lang w:val="uk-UA"/>
        </w:rPr>
      </w:pPr>
    </w:p>
    <w:p w:rsidR="00470575" w:rsidRDefault="00470575" w:rsidP="00BD2B92">
      <w:pPr>
        <w:rPr>
          <w:b/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Бобкова</w:t>
      </w:r>
      <w:proofErr w:type="spellEnd"/>
      <w:r>
        <w:rPr>
          <w:sz w:val="24"/>
          <w:szCs w:val="24"/>
          <w:lang w:val="uk-UA"/>
        </w:rPr>
        <w:t xml:space="preserve"> О.М.</w:t>
      </w:r>
    </w:p>
    <w:p w:rsidR="00BD2B92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C66691" w:rsidRDefault="00C66691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Pr="003D4D19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BD2B92" w:rsidRDefault="00BD2B92" w:rsidP="00BD2B92">
      <w:pPr>
        <w:widowControl/>
        <w:autoSpaceDE/>
        <w:autoSpaceDN/>
        <w:adjustRightInd/>
        <w:rPr>
          <w:sz w:val="24"/>
          <w:szCs w:val="24"/>
          <w:lang w:val="uk-UA"/>
        </w:rPr>
        <w:sectPr w:rsidR="00BD2B92">
          <w:pgSz w:w="11906" w:h="16838"/>
          <w:pgMar w:top="851" w:right="851" w:bottom="851" w:left="1418" w:header="709" w:footer="709" w:gutter="0"/>
          <w:cols w:space="720"/>
        </w:sectPr>
      </w:pPr>
    </w:p>
    <w:p w:rsidR="00BD2B92" w:rsidRDefault="00BD2B92" w:rsidP="00BD2B92">
      <w:pPr>
        <w:rPr>
          <w:lang w:val="uk-UA"/>
        </w:rPr>
      </w:pPr>
    </w:p>
    <w:p w:rsidR="00285136" w:rsidRPr="00BD2B92" w:rsidRDefault="00285136">
      <w:pPr>
        <w:rPr>
          <w:lang w:val="uk-UA"/>
        </w:rPr>
      </w:pPr>
    </w:p>
    <w:sectPr w:rsidR="00285136" w:rsidRPr="00BD2B92" w:rsidSect="0028513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BD2B92"/>
    <w:rsid w:val="00044748"/>
    <w:rsid w:val="00285136"/>
    <w:rsid w:val="003779AF"/>
    <w:rsid w:val="003D4D19"/>
    <w:rsid w:val="00470575"/>
    <w:rsid w:val="004F3DCB"/>
    <w:rsid w:val="00550D67"/>
    <w:rsid w:val="005E3707"/>
    <w:rsid w:val="006D1703"/>
    <w:rsid w:val="00753413"/>
    <w:rsid w:val="00832A2F"/>
    <w:rsid w:val="00850A3D"/>
    <w:rsid w:val="008A04EC"/>
    <w:rsid w:val="009F2288"/>
    <w:rsid w:val="00AD17F6"/>
    <w:rsid w:val="00BC228E"/>
    <w:rsid w:val="00BD2B92"/>
    <w:rsid w:val="00C66691"/>
    <w:rsid w:val="00C947A5"/>
    <w:rsid w:val="00D60C7D"/>
    <w:rsid w:val="00E74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D2B9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D2B92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BD2B92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BD2B92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BD2B9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6">
    <w:name w:val="Table Grid"/>
    <w:basedOn w:val="a1"/>
    <w:uiPriority w:val="59"/>
    <w:rsid w:val="00BD2B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1963</Words>
  <Characters>1120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10</cp:revision>
  <cp:lastPrinted>2020-09-28T08:08:00Z</cp:lastPrinted>
  <dcterms:created xsi:type="dcterms:W3CDTF">2020-09-14T12:31:00Z</dcterms:created>
  <dcterms:modified xsi:type="dcterms:W3CDTF">2020-09-29T05:38:00Z</dcterms:modified>
</cp:coreProperties>
</file>