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1B0" w:rsidRDefault="006F38F5" w:rsidP="007958C1">
      <w:pPr>
        <w:pStyle w:val="a3"/>
        <w:jc w:val="left"/>
        <w:rPr>
          <w:b w:val="0"/>
          <w:szCs w:val="32"/>
        </w:rPr>
      </w:pPr>
      <w:r w:rsidRPr="006F38F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83013750" r:id="rId6"/>
        </w:pict>
      </w:r>
      <w:r w:rsidR="00675FDB">
        <w:rPr>
          <w:b w:val="0"/>
          <w:szCs w:val="32"/>
        </w:rPr>
        <w:t xml:space="preserve">                  </w:t>
      </w:r>
      <w:r w:rsidR="007958C1">
        <w:rPr>
          <w:b w:val="0"/>
          <w:szCs w:val="32"/>
        </w:rPr>
        <w:t xml:space="preserve">                </w:t>
      </w:r>
    </w:p>
    <w:p w:rsidR="00675FDB" w:rsidRPr="007958C1" w:rsidRDefault="007971B0" w:rsidP="007958C1">
      <w:pPr>
        <w:pStyle w:val="a3"/>
        <w:jc w:val="left"/>
        <w:rPr>
          <w:b w:val="0"/>
          <w:szCs w:val="32"/>
        </w:rPr>
      </w:pPr>
      <w:r>
        <w:rPr>
          <w:b w:val="0"/>
          <w:szCs w:val="32"/>
        </w:rPr>
        <w:t xml:space="preserve">                                  </w:t>
      </w:r>
      <w:r w:rsidR="007958C1">
        <w:rPr>
          <w:b w:val="0"/>
          <w:szCs w:val="32"/>
        </w:rPr>
        <w:t xml:space="preserve"> </w:t>
      </w:r>
      <w:r w:rsidR="00675FDB">
        <w:rPr>
          <w:sz w:val="28"/>
          <w:szCs w:val="28"/>
        </w:rPr>
        <w:t>ОБУХІВСЬКА МІСЬКА РАДА</w:t>
      </w:r>
    </w:p>
    <w:p w:rsidR="00675FDB" w:rsidRDefault="00675FDB" w:rsidP="00675FDB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675FDB" w:rsidRDefault="00675FDB" w:rsidP="00675FD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675FDB" w:rsidRDefault="00675FDB" w:rsidP="00675FDB">
      <w:pPr>
        <w:jc w:val="center"/>
        <w:rPr>
          <w:b/>
          <w:sz w:val="28"/>
          <w:szCs w:val="28"/>
          <w:lang w:val="uk-UA"/>
        </w:rPr>
      </w:pPr>
    </w:p>
    <w:p w:rsidR="00675FDB" w:rsidRDefault="00675FDB" w:rsidP="00675FDB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A14065">
        <w:rPr>
          <w:sz w:val="28"/>
          <w:szCs w:val="28"/>
        </w:rPr>
        <w:t>262</w:t>
      </w:r>
    </w:p>
    <w:p w:rsidR="00675FDB" w:rsidRDefault="00675FDB" w:rsidP="00675FDB">
      <w:pPr>
        <w:pStyle w:val="a3"/>
        <w:tabs>
          <w:tab w:val="left" w:pos="2100"/>
          <w:tab w:val="center" w:pos="4320"/>
        </w:tabs>
      </w:pPr>
      <w:r>
        <w:t xml:space="preserve">  </w:t>
      </w:r>
    </w:p>
    <w:p w:rsidR="00675FDB" w:rsidRDefault="00675FDB" w:rsidP="00675F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</w:t>
      </w:r>
      <w:r w:rsidR="00A14065">
        <w:rPr>
          <w:sz w:val="28"/>
          <w:szCs w:val="28"/>
          <w:lang w:val="uk-UA"/>
        </w:rPr>
        <w:t>19</w:t>
      </w:r>
      <w:r>
        <w:rPr>
          <w:sz w:val="28"/>
          <w:szCs w:val="28"/>
          <w:lang w:val="uk-UA"/>
        </w:rPr>
        <w:t xml:space="preserve">    </w:t>
      </w:r>
      <w:r w:rsidR="00090EE8">
        <w:rPr>
          <w:sz w:val="28"/>
          <w:szCs w:val="28"/>
          <w:lang w:val="uk-UA"/>
        </w:rPr>
        <w:t>травня</w:t>
      </w:r>
      <w:r>
        <w:rPr>
          <w:sz w:val="28"/>
          <w:szCs w:val="28"/>
          <w:lang w:val="uk-UA"/>
        </w:rPr>
        <w:t xml:space="preserve"> 2021 року                                                                  м. Обухів </w:t>
      </w:r>
    </w:p>
    <w:p w:rsidR="00675FDB" w:rsidRDefault="00675FDB" w:rsidP="00675FDB">
      <w:pPr>
        <w:rPr>
          <w:b/>
          <w:sz w:val="24"/>
          <w:szCs w:val="24"/>
          <w:lang w:val="uk-UA"/>
        </w:rPr>
      </w:pPr>
    </w:p>
    <w:p w:rsidR="007971B0" w:rsidRDefault="007971B0" w:rsidP="00675FDB">
      <w:pPr>
        <w:rPr>
          <w:b/>
          <w:sz w:val="24"/>
          <w:szCs w:val="24"/>
          <w:lang w:val="uk-UA"/>
        </w:rPr>
      </w:pPr>
    </w:p>
    <w:p w:rsidR="00675FDB" w:rsidRDefault="00675FDB" w:rsidP="00675F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внесення змін до розпорядження Обух</w:t>
      </w:r>
      <w:r w:rsidR="00090EE8">
        <w:rPr>
          <w:sz w:val="28"/>
          <w:szCs w:val="28"/>
          <w:lang w:val="uk-UA"/>
        </w:rPr>
        <w:t>івського міського голови від 20 травня 2021 року №198</w:t>
      </w:r>
      <w:r>
        <w:rPr>
          <w:sz w:val="28"/>
          <w:szCs w:val="28"/>
          <w:lang w:val="uk-UA"/>
        </w:rPr>
        <w:t xml:space="preserve"> «Про визначення уповноважених осіб виконавчого комітету Обухівської міської ради Київської обл</w:t>
      </w:r>
      <w:r w:rsidR="00FA11C5">
        <w:rPr>
          <w:sz w:val="28"/>
          <w:szCs w:val="28"/>
          <w:lang w:val="uk-UA"/>
        </w:rPr>
        <w:t>асті для забезпечення здійснення</w:t>
      </w:r>
      <w:r>
        <w:rPr>
          <w:sz w:val="28"/>
          <w:szCs w:val="28"/>
          <w:lang w:val="uk-UA"/>
        </w:rPr>
        <w:t xml:space="preserve"> закупівель товарів, робіт, послуг за бюджетні кошти»</w:t>
      </w:r>
    </w:p>
    <w:p w:rsidR="007971B0" w:rsidRDefault="007971B0" w:rsidP="00675FDB">
      <w:pPr>
        <w:rPr>
          <w:sz w:val="28"/>
          <w:szCs w:val="28"/>
          <w:lang w:val="uk-UA"/>
        </w:rPr>
      </w:pPr>
    </w:p>
    <w:p w:rsidR="00675FDB" w:rsidRDefault="00675FDB" w:rsidP="00675FD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Відповідно до пункту 20 частини 4 статті 42 Закону України «Про місцеве самоврядування в Україні», Закону України «Про публічні закупівлі» (у новій редакції від 19.09.2019), Закону України «Про електронні довірчі послуги», постанови Кабінету Міністрів України </w:t>
      </w:r>
      <w:r>
        <w:rPr>
          <w:bCs/>
          <w:color w:val="000000"/>
          <w:sz w:val="28"/>
          <w:szCs w:val="28"/>
          <w:lang w:val="uk-UA" w:eastAsia="uk-UA"/>
        </w:rPr>
        <w:t>від</w:t>
      </w:r>
      <w:r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>
        <w:rPr>
          <w:bCs/>
          <w:color w:val="000000"/>
          <w:sz w:val="28"/>
          <w:szCs w:val="28"/>
          <w:lang w:val="uk-UA" w:eastAsia="uk-UA"/>
        </w:rPr>
        <w:t>19 вересня 2018 року № 749</w:t>
      </w:r>
      <w:bookmarkStart w:id="0" w:name="n3"/>
      <w:bookmarkEnd w:id="0"/>
      <w:r>
        <w:rPr>
          <w:bCs/>
          <w:color w:val="000000"/>
          <w:sz w:val="28"/>
          <w:szCs w:val="28"/>
          <w:lang w:val="uk-UA"/>
        </w:rPr>
        <w:t xml:space="preserve"> «</w:t>
      </w:r>
      <w:r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>
        <w:rPr>
          <w:bCs/>
          <w:color w:val="000000"/>
          <w:sz w:val="28"/>
          <w:szCs w:val="28"/>
          <w:lang w:val="uk-UA"/>
        </w:rPr>
        <w:t xml:space="preserve">», </w:t>
      </w:r>
      <w:r>
        <w:rPr>
          <w:bCs/>
          <w:sz w:val="28"/>
          <w:szCs w:val="28"/>
          <w:lang w:val="uk-UA"/>
        </w:rPr>
        <w:t>розпорядження</w:t>
      </w:r>
      <w:r>
        <w:rPr>
          <w:bCs/>
          <w:color w:val="FF0000"/>
          <w:sz w:val="28"/>
          <w:szCs w:val="28"/>
          <w:lang w:val="uk-UA"/>
        </w:rPr>
        <w:t xml:space="preserve"> </w:t>
      </w:r>
      <w:r>
        <w:rPr>
          <w:bCs/>
          <w:color w:val="000000"/>
          <w:sz w:val="28"/>
          <w:szCs w:val="28"/>
          <w:lang w:val="uk-UA"/>
        </w:rPr>
        <w:t>Обухівського міського голови від 15 квітня 2020 року №158 «</w:t>
      </w:r>
      <w:r>
        <w:rPr>
          <w:sz w:val="28"/>
          <w:szCs w:val="28"/>
          <w:lang w:val="uk-UA"/>
        </w:rPr>
        <w:t xml:space="preserve">Про </w:t>
      </w:r>
      <w:r>
        <w:rPr>
          <w:color w:val="000000"/>
          <w:sz w:val="28"/>
          <w:szCs w:val="28"/>
          <w:lang w:val="uk-UA" w:eastAsia="uk-UA"/>
        </w:rPr>
        <w:t xml:space="preserve">затвердження Положення </w:t>
      </w:r>
      <w:r>
        <w:rPr>
          <w:sz w:val="28"/>
          <w:szCs w:val="28"/>
          <w:lang w:val="uk-UA"/>
        </w:rPr>
        <w:t>про уповноважених осіб з про</w:t>
      </w:r>
      <w:r w:rsidR="007939B9">
        <w:rPr>
          <w:sz w:val="28"/>
          <w:szCs w:val="28"/>
          <w:lang w:val="uk-UA"/>
        </w:rPr>
        <w:t>ведення публічних закупівель у в</w:t>
      </w:r>
      <w:r>
        <w:rPr>
          <w:sz w:val="28"/>
          <w:szCs w:val="28"/>
          <w:lang w:val="uk-UA"/>
        </w:rPr>
        <w:t>иконавчому комітеті Обухівської міської ради Київської області», у зв’язку зі змінами  у кадровому складі підрозділів Виконавчого комітету Обухівської міської ради</w:t>
      </w:r>
    </w:p>
    <w:p w:rsidR="00675FDB" w:rsidRDefault="00675FDB" w:rsidP="00675FDB">
      <w:pPr>
        <w:jc w:val="both"/>
        <w:rPr>
          <w:sz w:val="28"/>
          <w:szCs w:val="28"/>
          <w:lang w:val="uk-UA"/>
        </w:rPr>
      </w:pPr>
    </w:p>
    <w:p w:rsidR="004E0A35" w:rsidRPr="00B81E3D" w:rsidRDefault="00675FDB" w:rsidP="00B81E3D">
      <w:pPr>
        <w:pStyle w:val="a7"/>
        <w:numPr>
          <w:ilvl w:val="0"/>
          <w:numId w:val="1"/>
        </w:numPr>
        <w:ind w:left="0" w:firstLine="405"/>
        <w:jc w:val="both"/>
        <w:rPr>
          <w:sz w:val="28"/>
          <w:szCs w:val="28"/>
          <w:lang w:val="uk-UA"/>
        </w:rPr>
      </w:pPr>
      <w:r w:rsidRPr="00675FDB">
        <w:rPr>
          <w:sz w:val="28"/>
          <w:szCs w:val="28"/>
          <w:lang w:val="uk-UA"/>
        </w:rPr>
        <w:t>Внести зміни до розпорядження</w:t>
      </w:r>
      <w:r>
        <w:rPr>
          <w:sz w:val="28"/>
          <w:szCs w:val="28"/>
          <w:lang w:val="uk-UA"/>
        </w:rPr>
        <w:t xml:space="preserve"> Об</w:t>
      </w:r>
      <w:r w:rsidR="00090EE8">
        <w:rPr>
          <w:sz w:val="28"/>
          <w:szCs w:val="28"/>
          <w:lang w:val="uk-UA"/>
        </w:rPr>
        <w:t xml:space="preserve">ухівського міського голови від 20 квітня 2021 року №198 </w:t>
      </w:r>
      <w:r>
        <w:rPr>
          <w:sz w:val="28"/>
          <w:szCs w:val="28"/>
          <w:lang w:val="uk-UA"/>
        </w:rPr>
        <w:t>«Про визначення уповноважених осіб виконавчого комітету Обухівської міської ради Київської області для забезпечення здійсненні закупівель товарів, робіт, послуг за бюджетні кошти»</w:t>
      </w:r>
      <w:r w:rsidR="007958C1">
        <w:rPr>
          <w:sz w:val="28"/>
          <w:szCs w:val="28"/>
          <w:lang w:val="uk-UA"/>
        </w:rPr>
        <w:t>( з наступними змінами)</w:t>
      </w:r>
      <w:r>
        <w:rPr>
          <w:sz w:val="28"/>
          <w:szCs w:val="28"/>
          <w:lang w:val="uk-UA"/>
        </w:rPr>
        <w:t>, а саме:</w:t>
      </w:r>
    </w:p>
    <w:p w:rsidR="004E0A35" w:rsidRPr="00B81E3D" w:rsidRDefault="00675FDB" w:rsidP="00B81E3D">
      <w:pPr>
        <w:pStyle w:val="a7"/>
        <w:numPr>
          <w:ilvl w:val="1"/>
          <w:numId w:val="1"/>
        </w:numPr>
        <w:jc w:val="both"/>
        <w:rPr>
          <w:sz w:val="28"/>
          <w:szCs w:val="28"/>
          <w:lang w:val="uk-UA"/>
        </w:rPr>
      </w:pPr>
      <w:r w:rsidRPr="004E0A35">
        <w:rPr>
          <w:sz w:val="28"/>
          <w:szCs w:val="28"/>
          <w:lang w:val="uk-UA"/>
        </w:rPr>
        <w:t>викласти у новій редакції додаток до розпорядження: «Перелік уповноважених осіб для здійснення процедур закупівель, спрощених закупівель товарів (робіт, послуг) та</w:t>
      </w:r>
      <w:r w:rsidR="007958C1" w:rsidRPr="004E0A35">
        <w:rPr>
          <w:sz w:val="28"/>
          <w:szCs w:val="28"/>
          <w:lang w:val="uk-UA"/>
        </w:rPr>
        <w:t xml:space="preserve"> які</w:t>
      </w:r>
      <w:r w:rsidRPr="004E0A35">
        <w:rPr>
          <w:sz w:val="28"/>
          <w:szCs w:val="28"/>
          <w:lang w:val="uk-UA"/>
        </w:rPr>
        <w:t xml:space="preserve"> мають право застосування кваліфікованого електронного підпису при здійсненні закупівель за кошти бюджету Обухівської міської територіальної громади» ( додається).</w:t>
      </w:r>
    </w:p>
    <w:p w:rsidR="00675FDB" w:rsidRDefault="004F2639" w:rsidP="007958C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</w:t>
      </w:r>
      <w:r w:rsidR="00B81E3D">
        <w:rPr>
          <w:sz w:val="28"/>
          <w:szCs w:val="28"/>
          <w:lang w:val="uk-UA"/>
        </w:rPr>
        <w:t>2</w:t>
      </w:r>
      <w:r w:rsidR="00675FDB">
        <w:rPr>
          <w:sz w:val="28"/>
          <w:szCs w:val="28"/>
          <w:lang w:val="uk-UA"/>
        </w:rPr>
        <w:t>. Контроль за виконанням цього розпорядження покладається на заступника міського голови, згідно з розподілом повноважень.</w:t>
      </w:r>
    </w:p>
    <w:p w:rsidR="007971B0" w:rsidRDefault="007971B0" w:rsidP="00675FDB">
      <w:pPr>
        <w:rPr>
          <w:sz w:val="28"/>
          <w:szCs w:val="28"/>
          <w:lang w:val="uk-UA"/>
        </w:rPr>
      </w:pPr>
    </w:p>
    <w:p w:rsidR="007971B0" w:rsidRDefault="007971B0" w:rsidP="00675FDB">
      <w:pPr>
        <w:rPr>
          <w:sz w:val="28"/>
          <w:szCs w:val="28"/>
          <w:lang w:val="uk-UA"/>
        </w:rPr>
      </w:pPr>
    </w:p>
    <w:p w:rsidR="00675FDB" w:rsidRDefault="00675FDB" w:rsidP="00675F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</w:t>
      </w:r>
      <w:r w:rsidR="00A14065">
        <w:rPr>
          <w:sz w:val="28"/>
          <w:szCs w:val="28"/>
          <w:lang w:val="uk-UA"/>
        </w:rPr>
        <w:t xml:space="preserve">                         (підпис)</w:t>
      </w:r>
      <w:r>
        <w:rPr>
          <w:sz w:val="28"/>
          <w:szCs w:val="28"/>
          <w:lang w:val="uk-UA"/>
        </w:rPr>
        <w:t xml:space="preserve">   </w:t>
      </w:r>
      <w:r w:rsidR="00A14065">
        <w:rPr>
          <w:sz w:val="28"/>
          <w:szCs w:val="28"/>
          <w:lang w:val="uk-UA"/>
        </w:rPr>
        <w:t xml:space="preserve">                          </w:t>
      </w:r>
      <w:r>
        <w:rPr>
          <w:sz w:val="28"/>
          <w:szCs w:val="28"/>
          <w:lang w:val="uk-UA"/>
        </w:rPr>
        <w:t xml:space="preserve">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7971B0" w:rsidRDefault="007971B0" w:rsidP="00675FDB">
      <w:pPr>
        <w:rPr>
          <w:sz w:val="24"/>
          <w:szCs w:val="24"/>
          <w:lang w:val="uk-UA"/>
        </w:rPr>
      </w:pPr>
    </w:p>
    <w:p w:rsidR="00675FDB" w:rsidRDefault="00675FDB" w:rsidP="00675FDB">
      <w:pPr>
        <w:rPr>
          <w:sz w:val="28"/>
          <w:szCs w:val="28"/>
          <w:lang w:val="uk-UA"/>
        </w:rPr>
      </w:pPr>
      <w:proofErr w:type="spellStart"/>
      <w:r>
        <w:rPr>
          <w:sz w:val="24"/>
          <w:szCs w:val="24"/>
          <w:lang w:val="uk-UA"/>
        </w:rPr>
        <w:t>Пушенко</w:t>
      </w:r>
      <w:proofErr w:type="spellEnd"/>
      <w:r>
        <w:rPr>
          <w:sz w:val="24"/>
          <w:szCs w:val="24"/>
          <w:lang w:val="uk-UA"/>
        </w:rPr>
        <w:t xml:space="preserve"> Н.В. </w:t>
      </w:r>
    </w:p>
    <w:p w:rsidR="00B81E3D" w:rsidRDefault="00675FDB" w:rsidP="009965E5">
      <w:pPr>
        <w:rPr>
          <w:sz w:val="28"/>
          <w:szCs w:val="28"/>
          <w:lang w:val="uk-UA"/>
        </w:rPr>
      </w:pPr>
      <w:r>
        <w:rPr>
          <w:sz w:val="24"/>
          <w:szCs w:val="24"/>
          <w:lang w:val="uk-UA"/>
        </w:rPr>
        <w:t>Вяхірєв М.О.</w:t>
      </w:r>
      <w:r w:rsidR="00B81E3D">
        <w:rPr>
          <w:sz w:val="28"/>
          <w:szCs w:val="28"/>
          <w:lang w:val="uk-UA"/>
        </w:rPr>
        <w:t xml:space="preserve">  </w:t>
      </w:r>
    </w:p>
    <w:p w:rsidR="00675FDB" w:rsidRDefault="00675FDB" w:rsidP="00675FDB">
      <w:pPr>
        <w:jc w:val="right"/>
        <w:rPr>
          <w:sz w:val="24"/>
          <w:szCs w:val="24"/>
          <w:lang w:val="uk-UA"/>
        </w:rPr>
      </w:pPr>
      <w:bookmarkStart w:id="1" w:name="_GoBack"/>
      <w:bookmarkEnd w:id="1"/>
      <w:r>
        <w:rPr>
          <w:sz w:val="24"/>
          <w:szCs w:val="24"/>
          <w:lang w:val="uk-UA"/>
        </w:rPr>
        <w:lastRenderedPageBreak/>
        <w:t xml:space="preserve">Додаток </w:t>
      </w:r>
    </w:p>
    <w:p w:rsidR="00675FDB" w:rsidRDefault="00675FDB" w:rsidP="00675FDB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розпорядження Обухівського міського голови</w:t>
      </w:r>
    </w:p>
    <w:p w:rsidR="00675FDB" w:rsidRDefault="009965E5" w:rsidP="009965E5">
      <w:pPr>
        <w:jc w:val="center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                                                                                           </w:t>
      </w:r>
      <w:r w:rsidR="00675FDB">
        <w:rPr>
          <w:sz w:val="24"/>
          <w:szCs w:val="24"/>
          <w:lang w:val="uk-UA"/>
        </w:rPr>
        <w:t xml:space="preserve">від  </w:t>
      </w:r>
      <w:r>
        <w:rPr>
          <w:sz w:val="24"/>
          <w:szCs w:val="24"/>
          <w:lang w:val="uk-UA"/>
        </w:rPr>
        <w:t xml:space="preserve"> </w:t>
      </w:r>
      <w:r w:rsidR="00A14065">
        <w:rPr>
          <w:sz w:val="24"/>
          <w:szCs w:val="24"/>
          <w:lang w:val="uk-UA"/>
        </w:rPr>
        <w:t>19</w:t>
      </w:r>
      <w:r>
        <w:rPr>
          <w:sz w:val="24"/>
          <w:szCs w:val="24"/>
          <w:lang w:val="uk-UA"/>
        </w:rPr>
        <w:t xml:space="preserve">   </w:t>
      </w:r>
      <w:r w:rsidR="00675FDB">
        <w:rPr>
          <w:sz w:val="24"/>
          <w:szCs w:val="24"/>
          <w:lang w:val="uk-UA"/>
        </w:rPr>
        <w:t xml:space="preserve"> </w:t>
      </w:r>
      <w:r w:rsidR="00B81E3D">
        <w:rPr>
          <w:sz w:val="24"/>
          <w:szCs w:val="24"/>
          <w:lang w:val="uk-UA"/>
        </w:rPr>
        <w:t>травня</w:t>
      </w:r>
      <w:r w:rsidR="00675FDB">
        <w:rPr>
          <w:sz w:val="24"/>
          <w:szCs w:val="24"/>
          <w:lang w:val="uk-UA"/>
        </w:rPr>
        <w:t xml:space="preserve"> 2021року №</w:t>
      </w:r>
      <w:r w:rsidR="00A14065">
        <w:rPr>
          <w:sz w:val="24"/>
          <w:szCs w:val="24"/>
          <w:lang w:val="uk-UA"/>
        </w:rPr>
        <w:t>262</w:t>
      </w:r>
    </w:p>
    <w:p w:rsidR="00675FDB" w:rsidRDefault="00675FDB" w:rsidP="00675FDB">
      <w:pPr>
        <w:jc w:val="right"/>
        <w:rPr>
          <w:sz w:val="24"/>
          <w:szCs w:val="24"/>
          <w:lang w:val="uk-UA"/>
        </w:rPr>
      </w:pPr>
    </w:p>
    <w:p w:rsidR="00675FDB" w:rsidRDefault="00675FDB" w:rsidP="00675FDB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Перелік уповноважених осіб для здійснення процедур закупівель, спрощених закупівель товарів (робіт, послуг) та</w:t>
      </w:r>
      <w:r w:rsidR="007958C1">
        <w:rPr>
          <w:sz w:val="28"/>
          <w:szCs w:val="28"/>
          <w:lang w:val="uk-UA"/>
        </w:rPr>
        <w:t xml:space="preserve"> які</w:t>
      </w:r>
      <w:r>
        <w:rPr>
          <w:sz w:val="28"/>
          <w:szCs w:val="28"/>
          <w:lang w:val="uk-UA"/>
        </w:rPr>
        <w:t xml:space="preserve"> мають право </w:t>
      </w:r>
      <w:r>
        <w:rPr>
          <w:bCs/>
          <w:color w:val="000000"/>
          <w:sz w:val="28"/>
          <w:szCs w:val="28"/>
          <w:lang w:val="uk-UA"/>
        </w:rPr>
        <w:t xml:space="preserve">застосування </w:t>
      </w:r>
      <w:r>
        <w:rPr>
          <w:sz w:val="28"/>
          <w:szCs w:val="28"/>
          <w:lang w:val="uk-UA"/>
        </w:rPr>
        <w:t>кваліфікованого електронного підпису при здійсненні закупівель за кошти бюджету Обухівської міської  територіальної громади</w:t>
      </w:r>
    </w:p>
    <w:p w:rsidR="00675FDB" w:rsidRDefault="00675FDB" w:rsidP="00675FDB">
      <w:pPr>
        <w:rPr>
          <w:sz w:val="24"/>
          <w:szCs w:val="24"/>
          <w:lang w:val="uk-UA"/>
        </w:rPr>
      </w:pPr>
    </w:p>
    <w:tbl>
      <w:tblPr>
        <w:tblStyle w:val="a6"/>
        <w:tblW w:w="0" w:type="auto"/>
        <w:tblLook w:val="04A0"/>
      </w:tblPr>
      <w:tblGrid>
        <w:gridCol w:w="2518"/>
        <w:gridCol w:w="4445"/>
        <w:gridCol w:w="2890"/>
      </w:tblGrid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Прізвище, </w:t>
            </w:r>
            <w:proofErr w:type="spellStart"/>
            <w:r>
              <w:rPr>
                <w:sz w:val="28"/>
                <w:szCs w:val="28"/>
                <w:lang w:val="uk-UA"/>
              </w:rPr>
              <w:t>ім</w:t>
            </w:r>
            <w:proofErr w:type="spellEnd"/>
            <w:r w:rsidRPr="00675FDB">
              <w:rPr>
                <w:sz w:val="28"/>
                <w:szCs w:val="28"/>
              </w:rPr>
              <w:t>’</w:t>
            </w:r>
            <w:r>
              <w:rPr>
                <w:sz w:val="28"/>
                <w:szCs w:val="28"/>
                <w:lang w:val="uk-UA"/>
              </w:rPr>
              <w:t>я, по батькові та найменування посади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widowControl/>
              <w:autoSpaceDE/>
              <w:adjustRightInd/>
              <w:spacing w:after="200"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Напрямок здійснення закупівель за бюджетні кошти</w:t>
            </w:r>
          </w:p>
          <w:p w:rsidR="00675FDB" w:rsidRDefault="00675FDB">
            <w:pPr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Вид повноважень згідно з Законом України «Про публічні закупівлі»</w:t>
            </w:r>
          </w:p>
        </w:tc>
      </w:tr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Геля Ірина Петрівна - головний спеціаліст відділу фінансово-господарського забезпечення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widowControl/>
              <w:autoSpaceDE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1.Товарів (предметів, матеріалів, обладнання, інвентарю, тощо), пально-мастильних матеріалів, запчастин та робіт з ремонту службового автотранспорту, комунальних послуг та іншого матеріально-технічного забезпечення на утримання виконавчого комітету та апарату ради Обухівської міської територіальної громади.</w:t>
            </w:r>
          </w:p>
          <w:p w:rsidR="00675FDB" w:rsidRDefault="00675FDB">
            <w:pPr>
              <w:widowControl/>
              <w:autoSpaceDE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2.Товарів, робіт та послуг з благоустрою територіальної громади крім тих, що передбачені програмою з </w:t>
            </w:r>
            <w:proofErr w:type="spellStart"/>
            <w:r>
              <w:rPr>
                <w:sz w:val="28"/>
                <w:szCs w:val="28"/>
                <w:lang w:val="uk-UA"/>
              </w:rPr>
              <w:t>пиань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благоустрою; заходів з охорони навколишнього природного середовища; послуг в сфері містобудування та землеустрою; послуг з науково-дослідних та дослідно-конструкторських робіт;  закупівель пов’язаних з захистом населення і територій від надзвичайних ситуацій техногенного та природного характеру; закупівель пов’язаних з охороною громадського порядку; заходів з управління майном комунальної власності;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Уповноважена особа з </w:t>
            </w:r>
            <w:proofErr w:type="spellStart"/>
            <w:r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</w:p>
          <w:p w:rsidR="00675FDB" w:rsidRDefault="00675FDB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lastRenderedPageBreak/>
              <w:t>Прокопець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Оксана </w:t>
            </w:r>
            <w:proofErr w:type="spellStart"/>
            <w:r>
              <w:rPr>
                <w:sz w:val="28"/>
                <w:szCs w:val="28"/>
                <w:lang w:val="uk-UA"/>
              </w:rPr>
              <w:t>Валентинівна-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головний спеціаліст  відділу фінансово-господарського забезпечення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widowControl/>
              <w:autoSpaceDE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Придбання нагородної, подарункової, сувенірної, квіткової продукції, друкованої продукції на замовлення; проведення спортивних,  розважальних заходів; організації та проведення нарад, круглих столів, форумів, тренінгів і семінарів; закупівель пов’язаних з представницькими видатками; оздоровлення дітей; транспортних послуг; послуг засобів масової інформації;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Уповноважена особа з </w:t>
            </w:r>
            <w:proofErr w:type="spellStart"/>
            <w:r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 w:rsidP="009965E5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Риль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Світлана Анатоліївна </w:t>
            </w:r>
            <w:proofErr w:type="spellStart"/>
            <w:r>
              <w:rPr>
                <w:sz w:val="28"/>
                <w:szCs w:val="28"/>
                <w:lang w:val="uk-UA"/>
              </w:rPr>
              <w:t>–головний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спеціаліст відділу </w:t>
            </w:r>
            <w:r w:rsidR="009965E5">
              <w:rPr>
                <w:sz w:val="28"/>
                <w:szCs w:val="28"/>
                <w:lang w:val="uk-UA"/>
              </w:rPr>
              <w:t>з питань благоустрою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widowControl/>
              <w:autoSpaceDE/>
              <w:adjustRightInd/>
              <w:spacing w:after="200"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Товарів, робіт та послуг, які передбачені програмою з питань  благоустрою територіальної громади;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Уповноважена особа з </w:t>
            </w:r>
            <w:proofErr w:type="spellStart"/>
            <w:r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>
              <w:rPr>
                <w:sz w:val="28"/>
                <w:szCs w:val="28"/>
              </w:rPr>
              <w:t>спрощен</w:t>
            </w:r>
            <w:r>
              <w:rPr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>ель</w:t>
            </w: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Тимошенко Євген Сергійович </w:t>
            </w:r>
            <w:proofErr w:type="spellStart"/>
            <w:r>
              <w:rPr>
                <w:sz w:val="28"/>
                <w:szCs w:val="28"/>
                <w:lang w:val="uk-UA"/>
              </w:rPr>
              <w:t>–головний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спеціаліст відділу капітального будівництва</w:t>
            </w:r>
          </w:p>
          <w:p w:rsidR="00675FDB" w:rsidRDefault="00675FDB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DB" w:rsidRDefault="00675FDB">
            <w:pPr>
              <w:rPr>
                <w:sz w:val="24"/>
                <w:szCs w:val="24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Виконання робіт з нового будівництва, реконструкції (реставрації), поточного, капітального ремонтів та супутні послуги (розроблення </w:t>
            </w:r>
            <w:proofErr w:type="spellStart"/>
            <w:r>
              <w:rPr>
                <w:sz w:val="28"/>
                <w:szCs w:val="28"/>
                <w:lang w:val="uk-UA"/>
              </w:rPr>
              <w:t>проєктно-кошторисної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документації, здійснення технічного нагляду, авторського нагляду та інші супутні роботам послуги) об’єктів транспортної інфраструктури, соціально-культурного призначення, житлово-комунального господарства та  інших об’єктів комунальної власності;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Уповноважена особа з </w:t>
            </w:r>
            <w:proofErr w:type="spellStart"/>
            <w:r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процедур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  <w:tr w:rsidR="00675FDB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Погоріла Ганна Володимирівна - </w:t>
            </w:r>
            <w:r>
              <w:rPr>
                <w:sz w:val="28"/>
                <w:szCs w:val="28"/>
                <w:lang w:val="uk-UA"/>
              </w:rPr>
              <w:lastRenderedPageBreak/>
              <w:t>головний спеціаліст відділу капітального будівництва</w:t>
            </w:r>
          </w:p>
          <w:p w:rsidR="00675FDB" w:rsidRDefault="00675FDB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color w:val="FF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Виконання робіт з нового будівництва, реконструкції </w:t>
            </w:r>
            <w:r>
              <w:rPr>
                <w:sz w:val="28"/>
                <w:szCs w:val="28"/>
                <w:lang w:val="uk-UA"/>
              </w:rPr>
              <w:lastRenderedPageBreak/>
              <w:t xml:space="preserve">(реставрації), поточного, капітального ремонтів та супутні послуги (розроблення </w:t>
            </w:r>
            <w:proofErr w:type="spellStart"/>
            <w:r>
              <w:rPr>
                <w:sz w:val="28"/>
                <w:szCs w:val="28"/>
                <w:lang w:val="uk-UA"/>
              </w:rPr>
              <w:t>проєктно-кошторисної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документації, здійснення технічного нагляду, авторського нагляду та інші супутні роботам послуги)  об’єктів транспортної інфраструктури, соціально-культурного призначення, житлово-комунального господарства та  інших об’єктів комунальної власності;</w:t>
            </w:r>
          </w:p>
          <w:p w:rsidR="00675FDB" w:rsidRDefault="00675FDB">
            <w:pPr>
              <w:rPr>
                <w:sz w:val="24"/>
                <w:szCs w:val="24"/>
                <w:lang w:val="uk-UA"/>
              </w:rPr>
            </w:pP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FDB" w:rsidRDefault="00675FDB">
            <w:pPr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Уповноважена особа з </w:t>
            </w:r>
            <w:proofErr w:type="spellStart"/>
            <w:r>
              <w:rPr>
                <w:sz w:val="28"/>
                <w:szCs w:val="28"/>
              </w:rPr>
              <w:t>проведення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lastRenderedPageBreak/>
              <w:t xml:space="preserve">процедур </w:t>
            </w:r>
            <w:proofErr w:type="spellStart"/>
            <w:r>
              <w:rPr>
                <w:sz w:val="28"/>
                <w:szCs w:val="28"/>
              </w:rPr>
              <w:t>закупів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ель, </w:t>
            </w:r>
            <w:proofErr w:type="spellStart"/>
            <w:r>
              <w:rPr>
                <w:color w:val="000000"/>
                <w:sz w:val="28"/>
                <w:szCs w:val="28"/>
              </w:rPr>
              <w:t>спрощен</w:t>
            </w:r>
            <w:r>
              <w:rPr>
                <w:color w:val="000000"/>
                <w:sz w:val="28"/>
                <w:szCs w:val="28"/>
                <w:lang w:val="uk-UA"/>
              </w:rPr>
              <w:t>их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закупів</w:t>
            </w:r>
            <w:proofErr w:type="spellEnd"/>
            <w:r>
              <w:rPr>
                <w:color w:val="000000"/>
                <w:sz w:val="28"/>
                <w:szCs w:val="28"/>
                <w:lang w:val="uk-UA"/>
              </w:rPr>
              <w:t>ель</w:t>
            </w: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</w:p>
          <w:p w:rsidR="00675FDB" w:rsidRDefault="00675FD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  <w:p w:rsidR="001E2870" w:rsidRDefault="001E2870">
            <w:pPr>
              <w:rPr>
                <w:sz w:val="28"/>
                <w:szCs w:val="28"/>
                <w:lang w:val="uk-UA"/>
              </w:rPr>
            </w:pPr>
          </w:p>
        </w:tc>
      </w:tr>
      <w:tr w:rsidR="001E2870" w:rsidRPr="001E2870" w:rsidTr="00675FDB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870" w:rsidRDefault="001E2870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lastRenderedPageBreak/>
              <w:t>Гончарова</w:t>
            </w:r>
            <w:proofErr w:type="spellEnd"/>
            <w:r w:rsidRPr="001E2870">
              <w:rPr>
                <w:sz w:val="28"/>
                <w:szCs w:val="28"/>
                <w:lang w:val="uk-UA"/>
              </w:rPr>
              <w:t xml:space="preserve"> Н</w:t>
            </w:r>
            <w:r>
              <w:rPr>
                <w:sz w:val="28"/>
                <w:szCs w:val="28"/>
                <w:lang w:val="uk-UA"/>
              </w:rPr>
              <w:t xml:space="preserve">аталія Миколаївна </w:t>
            </w:r>
            <w:r w:rsidRPr="001E2870">
              <w:rPr>
                <w:sz w:val="28"/>
                <w:szCs w:val="28"/>
                <w:lang w:val="uk-UA"/>
              </w:rPr>
              <w:t>- головний спеціаліст відділу капітального будівництва</w:t>
            </w:r>
          </w:p>
        </w:tc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870" w:rsidRDefault="001E2870">
            <w:pPr>
              <w:rPr>
                <w:sz w:val="28"/>
                <w:szCs w:val="28"/>
                <w:lang w:val="uk-UA"/>
              </w:rPr>
            </w:pPr>
            <w:r w:rsidRPr="001E2870">
              <w:rPr>
                <w:sz w:val="28"/>
                <w:szCs w:val="28"/>
                <w:lang w:val="uk-UA"/>
              </w:rPr>
              <w:t xml:space="preserve">Виконання робіт з нового будівництва, реконструкції (реставрації), поточного, капітального ремонтів та супутні послуги (розроблення </w:t>
            </w:r>
            <w:proofErr w:type="spellStart"/>
            <w:r w:rsidRPr="001E2870">
              <w:rPr>
                <w:sz w:val="28"/>
                <w:szCs w:val="28"/>
                <w:lang w:val="uk-UA"/>
              </w:rPr>
              <w:t>проєктно-кошторисної</w:t>
            </w:r>
            <w:proofErr w:type="spellEnd"/>
            <w:r w:rsidRPr="001E2870">
              <w:rPr>
                <w:sz w:val="28"/>
                <w:szCs w:val="28"/>
                <w:lang w:val="uk-UA"/>
              </w:rPr>
              <w:t xml:space="preserve"> документації, здійснення технічного нагляду, авторського нагляду та інші супутні роботам послуги) об’єктів транспортної інфраструктури, соціально-культурного призначення, житлово-комунального господарства та  інших об’єктів комунальної власності;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A35" w:rsidRPr="004E0A35" w:rsidRDefault="004E0A35" w:rsidP="004E0A35">
            <w:pPr>
              <w:rPr>
                <w:sz w:val="28"/>
                <w:szCs w:val="28"/>
                <w:lang w:val="uk-UA"/>
              </w:rPr>
            </w:pPr>
            <w:r w:rsidRPr="004E0A35">
              <w:rPr>
                <w:sz w:val="28"/>
                <w:szCs w:val="28"/>
                <w:lang w:val="uk-UA"/>
              </w:rPr>
              <w:t>Уповноважена особа з проведення процедур закупівель, спрощених  закупівель</w:t>
            </w:r>
          </w:p>
          <w:p w:rsidR="004E0A35" w:rsidRPr="004E0A35" w:rsidRDefault="004E0A35" w:rsidP="004E0A35">
            <w:pPr>
              <w:rPr>
                <w:sz w:val="28"/>
                <w:szCs w:val="28"/>
                <w:lang w:val="uk-UA"/>
              </w:rPr>
            </w:pPr>
          </w:p>
          <w:p w:rsidR="001E2870" w:rsidRDefault="004E0A35" w:rsidP="004E0A35">
            <w:pPr>
              <w:rPr>
                <w:sz w:val="28"/>
                <w:szCs w:val="28"/>
                <w:lang w:val="uk-UA"/>
              </w:rPr>
            </w:pPr>
            <w:r w:rsidRPr="004E0A35">
              <w:rPr>
                <w:sz w:val="28"/>
                <w:szCs w:val="28"/>
                <w:lang w:val="uk-UA"/>
              </w:rPr>
              <w:t>Відповідальна особа за планування закупівель та оприлюднення договорів, укладених без використання електронної системи закупівель</w:t>
            </w:r>
          </w:p>
        </w:tc>
      </w:tr>
    </w:tbl>
    <w:p w:rsidR="00675FDB" w:rsidRDefault="00675FDB" w:rsidP="00675FDB">
      <w:pPr>
        <w:rPr>
          <w:sz w:val="24"/>
          <w:szCs w:val="24"/>
          <w:lang w:val="uk-UA"/>
        </w:rPr>
      </w:pPr>
    </w:p>
    <w:p w:rsidR="00675FDB" w:rsidRDefault="00675FDB" w:rsidP="00675FDB">
      <w:pPr>
        <w:rPr>
          <w:sz w:val="24"/>
          <w:szCs w:val="24"/>
          <w:lang w:val="uk-UA"/>
        </w:rPr>
      </w:pPr>
    </w:p>
    <w:p w:rsidR="00675FDB" w:rsidRDefault="00675FDB" w:rsidP="00675FDB">
      <w:pPr>
        <w:rPr>
          <w:sz w:val="24"/>
          <w:szCs w:val="24"/>
          <w:lang w:val="uk-UA"/>
        </w:rPr>
      </w:pPr>
    </w:p>
    <w:p w:rsidR="00675FDB" w:rsidRDefault="00675FDB" w:rsidP="00675FD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Керуючий справами вик</w:t>
      </w:r>
      <w:r w:rsidR="00A14065">
        <w:rPr>
          <w:sz w:val="28"/>
          <w:szCs w:val="28"/>
          <w:lang w:val="uk-UA"/>
        </w:rPr>
        <w:t>онавчого комітету              (підпис)</w:t>
      </w:r>
      <w:r w:rsidR="007939B9">
        <w:rPr>
          <w:sz w:val="28"/>
          <w:szCs w:val="28"/>
          <w:lang w:val="uk-UA"/>
        </w:rPr>
        <w:t xml:space="preserve">                  </w:t>
      </w:r>
      <w:r>
        <w:rPr>
          <w:sz w:val="28"/>
          <w:szCs w:val="28"/>
          <w:lang w:val="uk-UA"/>
        </w:rPr>
        <w:t>Рогоза В.І.</w:t>
      </w:r>
    </w:p>
    <w:p w:rsidR="00675FDB" w:rsidRDefault="00675FDB" w:rsidP="00675FDB">
      <w:pPr>
        <w:widowControl/>
        <w:autoSpaceDE/>
        <w:autoSpaceDN/>
        <w:adjustRightInd/>
        <w:rPr>
          <w:sz w:val="28"/>
          <w:szCs w:val="28"/>
          <w:lang w:val="uk-UA"/>
        </w:rPr>
        <w:sectPr w:rsidR="00675FDB">
          <w:pgSz w:w="11906" w:h="16838"/>
          <w:pgMar w:top="851" w:right="851" w:bottom="851" w:left="1418" w:header="709" w:footer="709" w:gutter="0"/>
          <w:cols w:space="720"/>
        </w:sectPr>
      </w:pPr>
    </w:p>
    <w:p w:rsidR="00675FDB" w:rsidRDefault="00675FDB" w:rsidP="00675FDB">
      <w:pPr>
        <w:rPr>
          <w:lang w:val="uk-UA"/>
        </w:rPr>
      </w:pPr>
    </w:p>
    <w:p w:rsidR="009967CC" w:rsidRPr="00675FDB" w:rsidRDefault="009967CC">
      <w:pPr>
        <w:rPr>
          <w:lang w:val="uk-UA"/>
        </w:rPr>
      </w:pPr>
    </w:p>
    <w:sectPr w:rsidR="009967CC" w:rsidRPr="00675FDB" w:rsidSect="009967C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D21837"/>
    <w:multiLevelType w:val="multilevel"/>
    <w:tmpl w:val="48C2AA7E"/>
    <w:lvl w:ilvl="0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65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75FDB"/>
    <w:rsid w:val="00090EE8"/>
    <w:rsid w:val="001E2870"/>
    <w:rsid w:val="00433656"/>
    <w:rsid w:val="00456EC4"/>
    <w:rsid w:val="004E0A35"/>
    <w:rsid w:val="004F2639"/>
    <w:rsid w:val="005864BA"/>
    <w:rsid w:val="005B4389"/>
    <w:rsid w:val="00600241"/>
    <w:rsid w:val="00623D52"/>
    <w:rsid w:val="00675FDB"/>
    <w:rsid w:val="006C287D"/>
    <w:rsid w:val="006F38F5"/>
    <w:rsid w:val="00781917"/>
    <w:rsid w:val="007939B9"/>
    <w:rsid w:val="007958C1"/>
    <w:rsid w:val="007971B0"/>
    <w:rsid w:val="00961161"/>
    <w:rsid w:val="009965E5"/>
    <w:rsid w:val="009967CC"/>
    <w:rsid w:val="00A14065"/>
    <w:rsid w:val="00B81E3D"/>
    <w:rsid w:val="00C271BB"/>
    <w:rsid w:val="00C96BCE"/>
    <w:rsid w:val="00E27913"/>
    <w:rsid w:val="00F3045B"/>
    <w:rsid w:val="00F7183B"/>
    <w:rsid w:val="00FA1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F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675FDB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Subtitle"/>
    <w:basedOn w:val="a"/>
    <w:link w:val="a5"/>
    <w:qFormat/>
    <w:rsid w:val="00675FDB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5">
    <w:name w:val="Подзаголовок Знак"/>
    <w:basedOn w:val="a0"/>
    <w:link w:val="a4"/>
    <w:rsid w:val="00675FDB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6">
    <w:name w:val="Table Grid"/>
    <w:basedOn w:val="a1"/>
    <w:uiPriority w:val="59"/>
    <w:rsid w:val="00675F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75FDB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9965E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965E5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40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4598</Words>
  <Characters>2622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16</cp:revision>
  <cp:lastPrinted>2021-05-18T05:46:00Z</cp:lastPrinted>
  <dcterms:created xsi:type="dcterms:W3CDTF">2021-04-20T08:24:00Z</dcterms:created>
  <dcterms:modified xsi:type="dcterms:W3CDTF">2021-05-20T08:03:00Z</dcterms:modified>
</cp:coreProperties>
</file>