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E40" w:rsidRPr="00A62E40" w:rsidRDefault="001E02E0" w:rsidP="00A62E40">
      <w:pPr>
        <w:ind w:left="142"/>
        <w:jc w:val="center"/>
        <w:rPr>
          <w:noProof w:val="0"/>
          <w:sz w:val="24"/>
          <w:lang w:val="uk-UA"/>
        </w:rPr>
      </w:pPr>
      <w:r w:rsidRPr="001E02E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3pt;margin-top:-11.45pt;width:36pt;height:50.4pt;z-index:251658240">
            <v:imagedata r:id="rId5" o:title=""/>
            <w10:wrap type="topAndBottom"/>
          </v:shape>
          <o:OLEObject Type="Embed" ProgID="PBrush" ShapeID="_x0000_s1026" DrawAspect="Content" ObjectID="_1590929561" r:id="rId6"/>
        </w:pic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ВИКОНАВЧИЙ КОМІТЕТ </w: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ОБУХІВСЬКОЇ МІСЬКОЇ РАДИ </w: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6939F8">
        <w:rPr>
          <w:b/>
          <w:sz w:val="28"/>
          <w:szCs w:val="28"/>
          <w:lang w:val="uk-UA"/>
        </w:rPr>
        <w:t>244</w:t>
      </w:r>
      <w:r>
        <w:rPr>
          <w:b/>
          <w:sz w:val="28"/>
          <w:szCs w:val="28"/>
          <w:lang w:val="uk-UA"/>
        </w:rPr>
        <w:t xml:space="preserve"> </w:t>
      </w:r>
    </w:p>
    <w:p w:rsidR="00A62E40" w:rsidRDefault="00A62E40" w:rsidP="00A62E40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A62E40" w:rsidTr="00A62E40">
        <w:tc>
          <w:tcPr>
            <w:tcW w:w="4785" w:type="dxa"/>
          </w:tcPr>
          <w:p w:rsidR="00A62E40" w:rsidRDefault="00A62E4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   </w:t>
            </w:r>
            <w:r w:rsidR="006939F8">
              <w:rPr>
                <w:sz w:val="28"/>
                <w:szCs w:val="28"/>
                <w:lang w:val="uk-UA"/>
              </w:rPr>
              <w:t>19</w:t>
            </w:r>
            <w:r>
              <w:rPr>
                <w:sz w:val="28"/>
                <w:szCs w:val="28"/>
                <w:lang w:val="uk-UA"/>
              </w:rPr>
              <w:t xml:space="preserve">      червня 2018 року</w:t>
            </w:r>
          </w:p>
          <w:p w:rsidR="00A62E40" w:rsidRDefault="00A62E40">
            <w:pPr>
              <w:rPr>
                <w:sz w:val="24"/>
                <w:szCs w:val="24"/>
                <w:lang w:val="uk-UA"/>
              </w:rPr>
            </w:pPr>
          </w:p>
          <w:p w:rsidR="00A62E40" w:rsidRDefault="00A62E40" w:rsidP="0097709C">
            <w:pPr>
              <w:jc w:val="both"/>
              <w:rPr>
                <w:bCs/>
                <w:spacing w:val="-3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 внесення змін  до розпорядження міського голови  №</w:t>
            </w:r>
            <w:r w:rsidR="0097709C">
              <w:rPr>
                <w:sz w:val="28"/>
                <w:szCs w:val="28"/>
                <w:lang w:val="uk-UA"/>
              </w:rPr>
              <w:t>222 від 14 червня</w:t>
            </w:r>
            <w:r>
              <w:rPr>
                <w:sz w:val="28"/>
                <w:szCs w:val="28"/>
                <w:lang w:val="uk-UA"/>
              </w:rPr>
              <w:t xml:space="preserve"> 2018 року «Про затвердження зведеного кошторисного розрахунку на </w:t>
            </w:r>
            <w:r w:rsidR="000944D8" w:rsidRPr="000944D8">
              <w:rPr>
                <w:sz w:val="28"/>
                <w:szCs w:val="28"/>
                <w:lang w:val="uk-UA"/>
              </w:rPr>
              <w:t>капітальний ремонт міжквартального проїзду по вул.Київська №24-№38 в м.Обухові Київської області</w:t>
            </w:r>
            <w:r>
              <w:rPr>
                <w:sz w:val="28"/>
                <w:szCs w:val="28"/>
                <w:lang w:val="uk-UA"/>
              </w:rPr>
              <w:t>» у частині  назви обʼєкта будівництва</w:t>
            </w:r>
          </w:p>
        </w:tc>
        <w:tc>
          <w:tcPr>
            <w:tcW w:w="4786" w:type="dxa"/>
            <w:hideMark/>
          </w:tcPr>
          <w:p w:rsidR="00A62E40" w:rsidRDefault="00A62E40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м.Обухів</w:t>
            </w:r>
          </w:p>
        </w:tc>
      </w:tr>
    </w:tbl>
    <w:p w:rsidR="00A62E40" w:rsidRDefault="00A62E40" w:rsidP="00A62E40">
      <w:pPr>
        <w:rPr>
          <w:sz w:val="28"/>
          <w:szCs w:val="28"/>
          <w:lang w:val="uk-UA"/>
        </w:rPr>
      </w:pPr>
    </w:p>
    <w:p w:rsidR="000944D8" w:rsidRPr="000944D8" w:rsidRDefault="000944D8" w:rsidP="000944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</w:t>
      </w:r>
      <w:r w:rsidRPr="000944D8">
        <w:rPr>
          <w:sz w:val="28"/>
          <w:szCs w:val="28"/>
          <w:lang w:val="uk-UA"/>
        </w:rPr>
        <w:t>Відповідно до підпункту 5 пункту а) статті 28, підпункту 3 статті 42  Закону України «Про місцеве самоврядування в Україні», постанови  Кабінету Міністрів України від 11.05.2011 року № 560 “ Про затвердження Порядку затвердження проектів будівництва і проведення їх експертизи ”, зі змінами внесеними постановою від 26.08.2015 року №665, враховуючи зведений кошторисний розрахунок  від 14 червня 2018 року наданий ФОП Погосяном Геворгом Ліпарітовичем  з метою капітального ремонту   міжквартального проїзду по вул.Київська №24-№38 в м.Обухові Київської області.</w:t>
      </w:r>
    </w:p>
    <w:p w:rsidR="00A62E40" w:rsidRDefault="00A62E40" w:rsidP="000944D8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Змінити назву об</w:t>
      </w:r>
      <w:r w:rsidR="000944D8">
        <w:rPr>
          <w:sz w:val="28"/>
          <w:szCs w:val="28"/>
          <w:lang w:val="uk-UA"/>
        </w:rPr>
        <w:t>ʼ</w:t>
      </w:r>
      <w:r>
        <w:rPr>
          <w:sz w:val="28"/>
          <w:szCs w:val="28"/>
          <w:lang w:val="uk-UA"/>
        </w:rPr>
        <w:t>єкта з: «</w:t>
      </w:r>
      <w:r w:rsidR="000944D8">
        <w:rPr>
          <w:sz w:val="28"/>
          <w:szCs w:val="28"/>
          <w:lang w:val="uk-UA"/>
        </w:rPr>
        <w:t>К</w:t>
      </w:r>
      <w:r w:rsidR="000944D8" w:rsidRPr="000944D8">
        <w:rPr>
          <w:sz w:val="28"/>
          <w:szCs w:val="28"/>
          <w:lang w:val="uk-UA"/>
        </w:rPr>
        <w:t>апітальний ремонт міжквартального проїзду по вул.Київська №24-№38 в м.Обухові Київської області</w:t>
      </w:r>
      <w:r w:rsidR="000944D8">
        <w:rPr>
          <w:sz w:val="28"/>
          <w:szCs w:val="28"/>
          <w:lang w:val="uk-UA"/>
        </w:rPr>
        <w:t xml:space="preserve">» на </w:t>
      </w:r>
      <w:r>
        <w:rPr>
          <w:sz w:val="28"/>
          <w:szCs w:val="28"/>
          <w:lang w:val="uk-UA"/>
        </w:rPr>
        <w:t>«</w:t>
      </w:r>
      <w:r w:rsidR="000944D8">
        <w:rPr>
          <w:sz w:val="28"/>
          <w:szCs w:val="28"/>
          <w:lang w:val="uk-UA"/>
        </w:rPr>
        <w:t>К</w:t>
      </w:r>
      <w:r w:rsidR="000944D8" w:rsidRPr="000944D8">
        <w:rPr>
          <w:sz w:val="28"/>
          <w:szCs w:val="28"/>
          <w:lang w:val="uk-UA"/>
        </w:rPr>
        <w:t xml:space="preserve">апітальний ремонт </w:t>
      </w:r>
      <w:r w:rsidR="000944D8">
        <w:rPr>
          <w:sz w:val="28"/>
          <w:szCs w:val="28"/>
          <w:lang w:val="uk-UA"/>
        </w:rPr>
        <w:t xml:space="preserve">дороги </w:t>
      </w:r>
      <w:r w:rsidR="000944D8" w:rsidRPr="000944D8">
        <w:rPr>
          <w:sz w:val="28"/>
          <w:szCs w:val="28"/>
          <w:lang w:val="uk-UA"/>
        </w:rPr>
        <w:t>по вул.Київська №24-№38 в м.Обухові Київської області</w:t>
      </w:r>
      <w:r>
        <w:rPr>
          <w:sz w:val="28"/>
          <w:szCs w:val="28"/>
          <w:lang w:val="uk-UA"/>
        </w:rPr>
        <w:t xml:space="preserve">». </w:t>
      </w:r>
    </w:p>
    <w:p w:rsidR="00A62E40" w:rsidRDefault="00A62E40" w:rsidP="000944D8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Затвердити змінений зведений кошторисний розрахунок на проведення капітального ремонту </w:t>
      </w:r>
      <w:r w:rsidR="000944D8">
        <w:rPr>
          <w:sz w:val="28"/>
          <w:szCs w:val="28"/>
          <w:lang w:val="uk-UA"/>
        </w:rPr>
        <w:t>дороги</w:t>
      </w:r>
      <w:r w:rsidR="000944D8" w:rsidRPr="000944D8">
        <w:rPr>
          <w:sz w:val="28"/>
          <w:szCs w:val="28"/>
          <w:lang w:val="uk-UA"/>
        </w:rPr>
        <w:t xml:space="preserve"> по вул.Київська №24-№38 в м.Обухові Київської області</w:t>
      </w:r>
      <w:r>
        <w:rPr>
          <w:sz w:val="28"/>
          <w:szCs w:val="28"/>
          <w:lang w:val="uk-UA"/>
        </w:rPr>
        <w:t xml:space="preserve">, складений відповідно до вимог ДСТУ Б Д.11-1:2013 «Правила визначення вартості будівництва» в сумі – </w:t>
      </w:r>
      <w:r w:rsidR="000944D8" w:rsidRPr="000944D8">
        <w:rPr>
          <w:sz w:val="28"/>
          <w:szCs w:val="28"/>
          <w:lang w:val="uk-UA"/>
        </w:rPr>
        <w:t>299,600 тис. грн. (двісті девʼяносто девʼять тисяч шістсот гривень) (додається).</w:t>
      </w:r>
    </w:p>
    <w:p w:rsidR="00A62E40" w:rsidRDefault="00A62E40" w:rsidP="000944D8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Розпорядження Обухівського міського голови від </w:t>
      </w:r>
      <w:r w:rsidR="0097709C">
        <w:rPr>
          <w:sz w:val="28"/>
          <w:szCs w:val="28"/>
          <w:lang w:val="uk-UA"/>
        </w:rPr>
        <w:t xml:space="preserve">14 червня 2018 року №222 </w:t>
      </w:r>
      <w:bookmarkStart w:id="0" w:name="_GoBack"/>
      <w:bookmarkEnd w:id="0"/>
      <w:r>
        <w:rPr>
          <w:sz w:val="28"/>
          <w:szCs w:val="28"/>
          <w:lang w:val="uk-UA"/>
        </w:rPr>
        <w:t xml:space="preserve">«Про затвердження зведеного кошторисного розрахунку на </w:t>
      </w:r>
      <w:r w:rsidR="000944D8" w:rsidRPr="000944D8">
        <w:rPr>
          <w:sz w:val="28"/>
          <w:szCs w:val="28"/>
          <w:lang w:val="uk-UA"/>
        </w:rPr>
        <w:t>капітальний ремонт міжквартального проїзду по вул.Київська №24-№38 в м.Обухові Київської області</w:t>
      </w:r>
      <w:r>
        <w:rPr>
          <w:sz w:val="28"/>
          <w:szCs w:val="28"/>
          <w:lang w:val="uk-UA"/>
        </w:rPr>
        <w:t>» визнати таким, що втратило чинність.</w:t>
      </w:r>
    </w:p>
    <w:p w:rsidR="00A62E40" w:rsidRDefault="00A62E40" w:rsidP="00A62E4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</w:t>
      </w:r>
      <w:r w:rsidR="006939F8">
        <w:rPr>
          <w:sz w:val="28"/>
          <w:szCs w:val="28"/>
          <w:lang w:val="uk-UA"/>
        </w:rPr>
        <w:t>а</w:t>
      </w:r>
      <w:r w:rsidR="006939F8">
        <w:rPr>
          <w:sz w:val="28"/>
          <w:szCs w:val="28"/>
          <w:lang w:val="uk-UA"/>
        </w:rPr>
        <w:tab/>
        <w:t xml:space="preserve">                             (підпис)</w:t>
      </w:r>
      <w:r>
        <w:rPr>
          <w:sz w:val="28"/>
          <w:szCs w:val="28"/>
          <w:lang w:val="uk-UA"/>
        </w:rPr>
        <w:t xml:space="preserve">                                   О.М. Левченко</w:t>
      </w:r>
    </w:p>
    <w:p w:rsidR="00A62E40" w:rsidRDefault="00A62E40" w:rsidP="00A62E40">
      <w:pPr>
        <w:rPr>
          <w:sz w:val="28"/>
          <w:szCs w:val="28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A62E40" w:rsidRDefault="00A62E40" w:rsidP="00A62E40">
      <w:pPr>
        <w:rPr>
          <w:sz w:val="24"/>
          <w:szCs w:val="24"/>
          <w:lang w:val="uk-UA"/>
        </w:rPr>
      </w:pPr>
    </w:p>
    <w:sectPr w:rsidR="00A62E40" w:rsidSect="00BF237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96633"/>
    <w:multiLevelType w:val="hybridMultilevel"/>
    <w:tmpl w:val="3A901C68"/>
    <w:lvl w:ilvl="0" w:tplc="F530D496">
      <w:start w:val="1"/>
      <w:numFmt w:val="decimal"/>
      <w:lvlText w:val="%1."/>
      <w:lvlJc w:val="left"/>
      <w:pPr>
        <w:ind w:left="133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62E40"/>
    <w:rsid w:val="000944D8"/>
    <w:rsid w:val="001E02E0"/>
    <w:rsid w:val="00264E4C"/>
    <w:rsid w:val="006939F8"/>
    <w:rsid w:val="0097709C"/>
    <w:rsid w:val="00A46B35"/>
    <w:rsid w:val="00A62E40"/>
    <w:rsid w:val="00BF2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40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A62E4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62E40"/>
    <w:rPr>
      <w:rFonts w:ascii="Times New Roman" w:eastAsia="Times New Roman" w:hAnsi="Times New Roman" w:cs="Times New Roman"/>
      <w:noProof/>
      <w:sz w:val="16"/>
      <w:szCs w:val="16"/>
      <w:lang w:val="ru-RU" w:eastAsia="ru-RU"/>
    </w:rPr>
  </w:style>
  <w:style w:type="paragraph" w:styleId="a3">
    <w:name w:val="List Paragraph"/>
    <w:basedOn w:val="a"/>
    <w:uiPriority w:val="34"/>
    <w:qFormat/>
    <w:rsid w:val="000944D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944D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944D8"/>
    <w:rPr>
      <w:rFonts w:ascii="Segoe UI" w:eastAsia="Times New Roman" w:hAnsi="Segoe UI" w:cs="Segoe UI"/>
      <w:noProof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5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1211</Words>
  <Characters>691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5</cp:revision>
  <cp:lastPrinted>2018-06-19T10:15:00Z</cp:lastPrinted>
  <dcterms:created xsi:type="dcterms:W3CDTF">2018-06-19T08:06:00Z</dcterms:created>
  <dcterms:modified xsi:type="dcterms:W3CDTF">2018-06-19T13:06:00Z</dcterms:modified>
</cp:coreProperties>
</file>