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4422FE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52092130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1D66F2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1D66F2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189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</w:t>
      </w:r>
      <w:r w:rsidR="001D66F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26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D60F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травня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C0305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F1F69" w:rsidRDefault="005F1F6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5F1F69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Про </w:t>
      </w:r>
      <w:r w:rsidR="006A5BE3">
        <w:rPr>
          <w:rFonts w:eastAsia="Times New Roman" w:cs="Times New Roman"/>
          <w:color w:val="000000"/>
          <w:sz w:val="28"/>
          <w:szCs w:val="28"/>
          <w:lang w:val="uk-UA" w:eastAsia="uk-UA"/>
        </w:rPr>
        <w:t>виплату надбавки та премії працівникам</w:t>
      </w:r>
    </w:p>
    <w:p w:rsidR="00157593" w:rsidRPr="005F1F69" w:rsidRDefault="006A5BE3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proofErr w:type="spellStart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сільської ради . 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157593" w:rsidRPr="00157593" w:rsidRDefault="00157593" w:rsidP="001D60F2">
      <w:pPr>
        <w:pStyle w:val="31"/>
        <w:shd w:val="clear" w:color="auto" w:fill="auto"/>
        <w:spacing w:before="0" w:after="0" w:line="274" w:lineRule="exact"/>
        <w:ind w:left="20" w:right="260" w:firstLine="500"/>
        <w:jc w:val="both"/>
        <w:rPr>
          <w:sz w:val="28"/>
          <w:szCs w:val="28"/>
        </w:rPr>
      </w:pPr>
      <w:r>
        <w:rPr>
          <w:sz w:val="28"/>
          <w:szCs w:val="28"/>
        </w:rPr>
        <w:t>Відповідно до пункту 20 частини 4 статті 42 Закону України « Про місцеве самоврядування</w:t>
      </w:r>
      <w:r w:rsidR="006A5BE3">
        <w:rPr>
          <w:sz w:val="28"/>
          <w:szCs w:val="28"/>
        </w:rPr>
        <w:t xml:space="preserve">» та </w:t>
      </w:r>
      <w:r w:rsidRPr="00157593">
        <w:rPr>
          <w:sz w:val="28"/>
          <w:szCs w:val="28"/>
        </w:rPr>
        <w:t xml:space="preserve">Постанови КМУ від 09.06.2006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№268 (із змінами та доповненнями)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«Про упорядкування структури та умов оплати праці працівників апарату органів виконавчої влади, органів прокуратури, суддів та інших органів» </w:t>
      </w:r>
      <w:r w:rsidR="0096703C">
        <w:rPr>
          <w:sz w:val="28"/>
          <w:szCs w:val="28"/>
        </w:rPr>
        <w:t>:</w:t>
      </w:r>
    </w:p>
    <w:p w:rsidR="005F1F69" w:rsidRPr="005F1F69" w:rsidRDefault="005F1F69" w:rsidP="001D60F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6A5BE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Встановити надбавку за виконання особ</w:t>
      </w:r>
      <w:r w:rsidR="00C03058">
        <w:rPr>
          <w:color w:val="000000"/>
          <w:sz w:val="28"/>
          <w:szCs w:val="28"/>
          <w:lang w:val="uk-UA" w:eastAsia="uk-UA"/>
        </w:rPr>
        <w:t>ливо важливої роботи працівнику</w:t>
      </w:r>
      <w:r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</w:t>
      </w:r>
      <w:r w:rsidR="001D60F2">
        <w:rPr>
          <w:color w:val="000000"/>
          <w:sz w:val="28"/>
          <w:szCs w:val="28"/>
          <w:lang w:val="uk-UA" w:eastAsia="uk-UA"/>
        </w:rPr>
        <w:t xml:space="preserve"> </w:t>
      </w:r>
      <w:r w:rsidR="00C03058">
        <w:rPr>
          <w:color w:val="000000"/>
          <w:sz w:val="28"/>
          <w:szCs w:val="28"/>
          <w:lang w:val="uk-UA" w:eastAsia="uk-UA"/>
        </w:rPr>
        <w:t xml:space="preserve">за травень 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</w:t>
      </w:r>
      <w:r>
        <w:rPr>
          <w:color w:val="000000"/>
          <w:sz w:val="28"/>
          <w:szCs w:val="28"/>
          <w:lang w:val="uk-UA" w:eastAsia="uk-UA"/>
        </w:rPr>
        <w:t>: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sz w:val="28"/>
          <w:szCs w:val="28"/>
          <w:lang w:val="uk-UA"/>
        </w:rPr>
        <w:t xml:space="preserve">Якименко Тетяні Станіславівни, головному бухгалтеру сільської ради, в розмірі </w:t>
      </w:r>
      <w:r>
        <w:rPr>
          <w:color w:val="000000"/>
          <w:sz w:val="28"/>
          <w:szCs w:val="28"/>
          <w:lang w:val="uk-UA" w:eastAsia="uk-UA"/>
        </w:rPr>
        <w:t xml:space="preserve">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>.</w:t>
      </w:r>
    </w:p>
    <w:p w:rsidR="00D0302D" w:rsidRPr="00C03058" w:rsidRDefault="00157593" w:rsidP="00C03058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Преміювати</w:t>
      </w:r>
      <w:r w:rsidR="00C03058">
        <w:rPr>
          <w:color w:val="000000"/>
          <w:sz w:val="28"/>
          <w:szCs w:val="28"/>
          <w:lang w:val="uk-UA" w:eastAsia="uk-UA"/>
        </w:rPr>
        <w:t xml:space="preserve"> працівника</w:t>
      </w:r>
      <w:r w:rsidR="001D60F2">
        <w:rPr>
          <w:color w:val="000000"/>
          <w:sz w:val="28"/>
          <w:szCs w:val="28"/>
          <w:lang w:val="uk-UA" w:eastAsia="uk-UA"/>
        </w:rPr>
        <w:t xml:space="preserve"> за</w:t>
      </w:r>
      <w:r w:rsidR="008803E3">
        <w:rPr>
          <w:color w:val="000000"/>
          <w:sz w:val="28"/>
          <w:szCs w:val="28"/>
          <w:lang w:val="uk-UA" w:eastAsia="uk-UA"/>
        </w:rPr>
        <w:t xml:space="preserve"> </w:t>
      </w:r>
      <w:r w:rsidR="00C03058">
        <w:rPr>
          <w:color w:val="000000"/>
          <w:sz w:val="28"/>
          <w:szCs w:val="28"/>
          <w:lang w:val="uk-UA" w:eastAsia="uk-UA"/>
        </w:rPr>
        <w:t>травень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праці: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Якименко Тетяну Станіславівну, головного бухгалтера сільської ради, в розмірі 110</w:t>
      </w:r>
      <w:r>
        <w:rPr>
          <w:color w:val="000000"/>
          <w:sz w:val="28"/>
          <w:szCs w:val="28"/>
          <w:lang w:val="uk-UA" w:eastAsia="uk-UA"/>
        </w:rPr>
        <w:t>%від посадового окладу.</w:t>
      </w:r>
    </w:p>
    <w:p w:rsidR="00C03058" w:rsidRDefault="00C03058" w:rsidP="00C03058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140"/>
        <w:jc w:val="both"/>
        <w:rPr>
          <w:color w:val="000000"/>
          <w:sz w:val="28"/>
          <w:szCs w:val="28"/>
          <w:lang w:val="uk-UA" w:eastAsia="uk-UA"/>
        </w:rPr>
      </w:pPr>
    </w:p>
    <w:p w:rsidR="00C03058" w:rsidRDefault="00C03058" w:rsidP="00C03058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140"/>
        <w:jc w:val="both"/>
        <w:rPr>
          <w:color w:val="000000"/>
          <w:sz w:val="28"/>
          <w:szCs w:val="28"/>
          <w:lang w:val="uk-UA" w:eastAsia="uk-UA"/>
        </w:rPr>
      </w:pPr>
    </w:p>
    <w:p w:rsidR="00C03058" w:rsidRDefault="00C03058" w:rsidP="00C03058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140"/>
        <w:jc w:val="both"/>
        <w:rPr>
          <w:color w:val="000000"/>
          <w:sz w:val="28"/>
          <w:szCs w:val="28"/>
          <w:lang w:val="uk-UA" w:eastAsia="uk-UA"/>
        </w:rPr>
      </w:pPr>
    </w:p>
    <w:p w:rsidR="005F1F69" w:rsidRPr="00D0302D" w:rsidRDefault="005F1F69" w:rsidP="00C03058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140"/>
        <w:jc w:val="both"/>
        <w:rPr>
          <w:sz w:val="28"/>
          <w:szCs w:val="28"/>
          <w:lang w:val="uk-UA"/>
        </w:rPr>
      </w:pPr>
      <w:r w:rsidRPr="00D0302D">
        <w:rPr>
          <w:color w:val="000000"/>
          <w:sz w:val="28"/>
          <w:szCs w:val="28"/>
          <w:lang w:val="uk-UA" w:eastAsia="uk-UA"/>
        </w:rPr>
        <w:br/>
      </w:r>
    </w:p>
    <w:p w:rsidR="00157593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</w:t>
      </w:r>
      <w:r w:rsidR="001D66F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1D66F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1D66F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               </w:t>
      </w:r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 xml:space="preserve">О.М. </w:t>
      </w:r>
      <w:proofErr w:type="spellStart"/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>Левченк</w:t>
      </w:r>
      <w:proofErr w:type="spellEnd"/>
      <w:r w:rsidR="00D0302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о</w:t>
      </w:r>
    </w:p>
    <w:p w:rsidR="008803E3" w:rsidRPr="00D0302D" w:rsidRDefault="008803E3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hd w:val="clear" w:color="auto" w:fill="FFFFFF"/>
          <w:lang w:val="uk-UA"/>
        </w:rPr>
      </w:pPr>
      <w:r w:rsidRPr="005F1F69">
        <w:rPr>
          <w:rFonts w:cs="Times New Roman"/>
          <w:color w:val="000000"/>
          <w:shd w:val="clear" w:color="auto" w:fill="FFFFFF"/>
        </w:rPr>
        <w:t xml:space="preserve">Вик. </w:t>
      </w:r>
      <w:r w:rsidR="00157593"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157593" w:rsidRDefault="00157593">
      <w:pPr>
        <w:rPr>
          <w:rFonts w:cs="Times New Roman"/>
          <w:color w:val="000000"/>
          <w:shd w:val="clear" w:color="auto" w:fill="FFFFFF"/>
          <w:lang w:val="uk-UA"/>
        </w:rPr>
      </w:pPr>
    </w:p>
    <w:p w:rsidR="00C03058" w:rsidRDefault="00C03058">
      <w:pPr>
        <w:rPr>
          <w:rFonts w:cs="Times New Roman"/>
          <w:color w:val="000000"/>
          <w:shd w:val="clear" w:color="auto" w:fill="FFFFFF"/>
          <w:lang w:val="uk-UA"/>
        </w:rPr>
      </w:pPr>
    </w:p>
    <w:p w:rsidR="00C03058" w:rsidRDefault="00C03058">
      <w:pPr>
        <w:rPr>
          <w:rFonts w:cs="Times New Roman"/>
          <w:color w:val="000000"/>
          <w:shd w:val="clear" w:color="auto" w:fill="FFFFFF"/>
          <w:lang w:val="uk-UA"/>
        </w:rPr>
      </w:pPr>
    </w:p>
    <w:p w:rsidR="00C03058" w:rsidRDefault="00C03058">
      <w:pPr>
        <w:rPr>
          <w:rFonts w:cs="Times New Roman"/>
          <w:color w:val="000000"/>
          <w:shd w:val="clear" w:color="auto" w:fill="FFFFFF"/>
          <w:lang w:val="uk-UA"/>
        </w:rPr>
      </w:pPr>
    </w:p>
    <w:p w:rsidR="00C03058" w:rsidRDefault="00C03058">
      <w:pPr>
        <w:rPr>
          <w:rFonts w:cs="Times New Roman"/>
          <w:color w:val="000000"/>
          <w:shd w:val="clear" w:color="auto" w:fill="FFFFFF"/>
          <w:lang w:val="uk-UA"/>
        </w:rPr>
      </w:pPr>
    </w:p>
    <w:p w:rsidR="00C03058" w:rsidRDefault="00C03058">
      <w:pPr>
        <w:rPr>
          <w:rFonts w:cs="Times New Roman"/>
          <w:color w:val="000000"/>
          <w:shd w:val="clear" w:color="auto" w:fill="FFFFFF"/>
          <w:lang w:val="uk-UA"/>
        </w:rPr>
      </w:pPr>
    </w:p>
    <w:p w:rsidR="00C03058" w:rsidRDefault="00C03058">
      <w:pPr>
        <w:rPr>
          <w:rFonts w:cs="Times New Roman"/>
          <w:color w:val="000000"/>
          <w:shd w:val="clear" w:color="auto" w:fill="FFFFFF"/>
          <w:lang w:val="uk-UA"/>
        </w:rPr>
      </w:pPr>
    </w:p>
    <w:sectPr w:rsidR="00C03058" w:rsidSect="008803E3">
      <w:pgSz w:w="11906" w:h="16838"/>
      <w:pgMar w:top="850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multilevel"/>
    <w:tmpl w:val="65B2D9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  <w:color w:val="00000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107608"/>
    <w:rsid w:val="00157593"/>
    <w:rsid w:val="0018196D"/>
    <w:rsid w:val="001D60F2"/>
    <w:rsid w:val="001D66F2"/>
    <w:rsid w:val="00224EA4"/>
    <w:rsid w:val="0027727C"/>
    <w:rsid w:val="0029239C"/>
    <w:rsid w:val="004422FE"/>
    <w:rsid w:val="004E4849"/>
    <w:rsid w:val="00554DA7"/>
    <w:rsid w:val="005D6959"/>
    <w:rsid w:val="005E0524"/>
    <w:rsid w:val="005F1F69"/>
    <w:rsid w:val="00635672"/>
    <w:rsid w:val="00656B13"/>
    <w:rsid w:val="006A5BE3"/>
    <w:rsid w:val="00741FAF"/>
    <w:rsid w:val="00746D16"/>
    <w:rsid w:val="008803E3"/>
    <w:rsid w:val="00894463"/>
    <w:rsid w:val="00943C17"/>
    <w:rsid w:val="0096703C"/>
    <w:rsid w:val="009F6CEA"/>
    <w:rsid w:val="00A22AEB"/>
    <w:rsid w:val="00AB264F"/>
    <w:rsid w:val="00AB606B"/>
    <w:rsid w:val="00B04003"/>
    <w:rsid w:val="00C03058"/>
    <w:rsid w:val="00C2229B"/>
    <w:rsid w:val="00CF48EA"/>
    <w:rsid w:val="00D0302D"/>
    <w:rsid w:val="00D04137"/>
    <w:rsid w:val="00D34E7F"/>
    <w:rsid w:val="00DA08DC"/>
    <w:rsid w:val="00EA7FC2"/>
    <w:rsid w:val="00F5176F"/>
    <w:rsid w:val="00F57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883</Words>
  <Characters>504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cp:lastPrinted>2020-05-26T06:09:00Z</cp:lastPrinted>
  <dcterms:created xsi:type="dcterms:W3CDTF">2019-09-10T08:23:00Z</dcterms:created>
  <dcterms:modified xsi:type="dcterms:W3CDTF">2020-05-27T10:42:00Z</dcterms:modified>
</cp:coreProperties>
</file>