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0243" w:rsidRDefault="00B40243" w:rsidP="00B40243">
      <w:pPr>
        <w:rPr>
          <w:lang w:val="uk-UA"/>
        </w:rPr>
      </w:pP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sz w:val="20"/>
          <w:szCs w:val="20"/>
          <w:lang w:val="uk-UA"/>
        </w:rPr>
      </w:pPr>
      <w:r w:rsidRPr="00BF09AF">
        <w:rPr>
          <w:sz w:val="20"/>
          <w:szCs w:val="20"/>
          <w:lang w:val="uk-UA"/>
        </w:rPr>
        <w:object w:dxaOrig="10268" w:dyaOrig="1554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2.75pt;height:57.75pt" o:ole="">
            <v:imagedata r:id="rId4" o:title=""/>
          </v:shape>
          <o:OLEObject Type="Embed" ProgID="MS_ClipArt_Gallery.5" ShapeID="_x0000_i1025" DrawAspect="Content" ObjectID="_1588679783" r:id="rId5"/>
        </w:objec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lang w:val="uk-UA"/>
        </w:rPr>
      </w:pPr>
      <w:r>
        <w:rPr>
          <w:lang w:val="uk-UA"/>
        </w:rPr>
        <w:t xml:space="preserve">                                             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</w:rPr>
        <w:t>ОБУХІВСЬКА МІСЬКА РАДА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КИЇВСЬКОЇ ОБЛАСТІ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</w:rPr>
        <w:t>ВИКОНАВЧИЙ КОМІТЕТ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 xml:space="preserve">Р О З П О Р Я Д Ж Е Н </w:t>
      </w:r>
      <w:proofErr w:type="spellStart"/>
      <w:r>
        <w:rPr>
          <w:b/>
          <w:bCs/>
          <w:sz w:val="28"/>
          <w:szCs w:val="28"/>
          <w:lang w:val="uk-UA"/>
        </w:rPr>
        <w:t>Н</w:t>
      </w:r>
      <w:proofErr w:type="spellEnd"/>
      <w:r>
        <w:rPr>
          <w:b/>
          <w:bCs/>
          <w:sz w:val="28"/>
          <w:szCs w:val="28"/>
          <w:lang w:val="uk-UA"/>
        </w:rPr>
        <w:t xml:space="preserve"> Я №</w:t>
      </w:r>
      <w:r w:rsidR="00DF69BC">
        <w:rPr>
          <w:b/>
          <w:bCs/>
          <w:sz w:val="28"/>
          <w:szCs w:val="28"/>
          <w:lang w:val="uk-UA"/>
        </w:rPr>
        <w:t>185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lang w:val="uk-UA"/>
        </w:rPr>
      </w:pPr>
    </w:p>
    <w:p w:rsidR="00B40243" w:rsidRDefault="00DF69BC" w:rsidP="00B40243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Від 22 </w:t>
      </w:r>
      <w:r w:rsidR="008D590D">
        <w:rPr>
          <w:sz w:val="28"/>
          <w:szCs w:val="28"/>
          <w:lang w:val="uk-UA"/>
        </w:rPr>
        <w:t xml:space="preserve"> </w:t>
      </w:r>
      <w:r w:rsidR="00D42334">
        <w:rPr>
          <w:sz w:val="28"/>
          <w:szCs w:val="28"/>
          <w:lang w:val="uk-UA"/>
        </w:rPr>
        <w:t>травня</w:t>
      </w:r>
      <w:r w:rsidR="00B40243">
        <w:rPr>
          <w:sz w:val="28"/>
          <w:szCs w:val="28"/>
          <w:lang w:val="uk-UA"/>
        </w:rPr>
        <w:t xml:space="preserve"> 201</w:t>
      </w:r>
      <w:r w:rsidR="00B46385">
        <w:rPr>
          <w:sz w:val="28"/>
          <w:szCs w:val="28"/>
          <w:lang w:val="uk-UA"/>
        </w:rPr>
        <w:t>8</w:t>
      </w:r>
      <w:r w:rsidR="00B40243">
        <w:rPr>
          <w:sz w:val="28"/>
          <w:szCs w:val="28"/>
          <w:lang w:val="uk-UA"/>
        </w:rPr>
        <w:t xml:space="preserve"> р</w:t>
      </w:r>
      <w:r w:rsidR="00B46385">
        <w:rPr>
          <w:sz w:val="28"/>
          <w:szCs w:val="28"/>
          <w:lang w:val="uk-UA"/>
        </w:rPr>
        <w:t>оку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  <w:lang w:val="uk-UA"/>
        </w:rPr>
      </w:pPr>
    </w:p>
    <w:p w:rsidR="00B40243" w:rsidRDefault="00B40243" w:rsidP="00B40243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Про проведення попередньої оплати робіт, що</w:t>
      </w:r>
    </w:p>
    <w:p w:rsidR="00B40243" w:rsidRDefault="00B40243" w:rsidP="00B40243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закуповуються за бюджетні кошти</w:t>
      </w: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Відповідно до </w:t>
      </w:r>
      <w:r w:rsidR="006F6BC6">
        <w:rPr>
          <w:sz w:val="28"/>
          <w:szCs w:val="28"/>
          <w:lang w:val="uk-UA"/>
        </w:rPr>
        <w:t xml:space="preserve">підпункту 2 пункту 4 статті 42 </w:t>
      </w:r>
      <w:r>
        <w:rPr>
          <w:sz w:val="28"/>
          <w:szCs w:val="28"/>
          <w:lang w:val="uk-UA"/>
        </w:rPr>
        <w:t>Закону України «Про місцеве самоврядування в Україні», керуючись Постановою Кабінету Міністрів України від 03.04.2014 №117 «Питання попередньої оплати товарів, робіт та послуг, що закуповуються за бюджетні кошти»</w:t>
      </w: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jc w:val="both"/>
        <w:rPr>
          <w:rFonts w:cs="Tahoma"/>
          <w:sz w:val="28"/>
          <w:szCs w:val="28"/>
          <w:lang w:val="uk-UA"/>
        </w:rPr>
      </w:pPr>
      <w:r>
        <w:rPr>
          <w:rFonts w:cs="Tahoma"/>
          <w:sz w:val="28"/>
          <w:szCs w:val="28"/>
          <w:lang w:val="uk-UA"/>
        </w:rPr>
        <w:t xml:space="preserve">1. Провести попередню оплату робіт  </w:t>
      </w:r>
      <w:r w:rsidR="00CD3896">
        <w:rPr>
          <w:rFonts w:cs="Tahoma"/>
          <w:sz w:val="28"/>
          <w:szCs w:val="28"/>
          <w:lang w:val="uk-UA"/>
        </w:rPr>
        <w:t xml:space="preserve">в розмірі 30% </w:t>
      </w:r>
      <w:r>
        <w:rPr>
          <w:rFonts w:cs="Tahoma"/>
          <w:sz w:val="28"/>
          <w:szCs w:val="28"/>
          <w:lang w:val="uk-UA"/>
        </w:rPr>
        <w:t xml:space="preserve">на закупівлю </w:t>
      </w:r>
      <w:r w:rsidR="00F612C7">
        <w:rPr>
          <w:rFonts w:cs="Tahoma"/>
          <w:sz w:val="28"/>
          <w:szCs w:val="28"/>
          <w:lang w:val="uk-UA"/>
        </w:rPr>
        <w:t>матеріалів</w:t>
      </w:r>
      <w:r w:rsidR="003A36D5">
        <w:rPr>
          <w:rFonts w:cs="Tahoma"/>
          <w:sz w:val="28"/>
          <w:szCs w:val="28"/>
          <w:lang w:val="uk-UA"/>
        </w:rPr>
        <w:t xml:space="preserve"> </w:t>
      </w:r>
      <w:r w:rsidR="00CD3896">
        <w:rPr>
          <w:rFonts w:cs="Tahoma"/>
          <w:sz w:val="28"/>
          <w:szCs w:val="28"/>
          <w:lang w:val="uk-UA"/>
        </w:rPr>
        <w:t xml:space="preserve">для </w:t>
      </w:r>
      <w:r>
        <w:rPr>
          <w:rFonts w:cs="Tahoma"/>
          <w:sz w:val="28"/>
          <w:szCs w:val="28"/>
          <w:lang w:val="uk-UA"/>
        </w:rPr>
        <w:t xml:space="preserve"> </w:t>
      </w:r>
      <w:r w:rsidR="008D590D">
        <w:rPr>
          <w:rFonts w:cs="Tahoma"/>
          <w:sz w:val="28"/>
          <w:szCs w:val="28"/>
          <w:lang w:val="uk-UA"/>
        </w:rPr>
        <w:t xml:space="preserve">проведення робіт з реконструкції </w:t>
      </w:r>
      <w:r w:rsidR="00B46385">
        <w:rPr>
          <w:rFonts w:cs="Tahoma"/>
          <w:sz w:val="28"/>
          <w:szCs w:val="28"/>
          <w:lang w:val="uk-UA"/>
        </w:rPr>
        <w:t xml:space="preserve">внутрішньої </w:t>
      </w:r>
      <w:r w:rsidR="008D590D">
        <w:rPr>
          <w:rFonts w:cs="Tahoma"/>
          <w:sz w:val="28"/>
          <w:szCs w:val="28"/>
          <w:lang w:val="uk-UA"/>
        </w:rPr>
        <w:t xml:space="preserve">системи </w:t>
      </w:r>
      <w:proofErr w:type="spellStart"/>
      <w:r w:rsidR="008D590D">
        <w:rPr>
          <w:rFonts w:cs="Tahoma"/>
          <w:sz w:val="28"/>
          <w:szCs w:val="28"/>
          <w:lang w:val="uk-UA"/>
        </w:rPr>
        <w:t>тепло</w:t>
      </w:r>
      <w:r w:rsidR="00B46385">
        <w:rPr>
          <w:rFonts w:cs="Tahoma"/>
          <w:sz w:val="28"/>
          <w:szCs w:val="28"/>
          <w:lang w:val="uk-UA"/>
        </w:rPr>
        <w:t>-водо</w:t>
      </w:r>
      <w:r w:rsidR="008D590D">
        <w:rPr>
          <w:rFonts w:cs="Tahoma"/>
          <w:sz w:val="28"/>
          <w:szCs w:val="28"/>
          <w:lang w:val="uk-UA"/>
        </w:rPr>
        <w:t>постачання</w:t>
      </w:r>
      <w:proofErr w:type="spellEnd"/>
      <w:r w:rsidR="008D590D">
        <w:rPr>
          <w:rFonts w:cs="Tahoma"/>
          <w:sz w:val="28"/>
          <w:szCs w:val="28"/>
          <w:lang w:val="uk-UA"/>
        </w:rPr>
        <w:t xml:space="preserve"> житлового </w:t>
      </w:r>
      <w:r w:rsidR="001469B2">
        <w:rPr>
          <w:rFonts w:cs="Tahoma"/>
          <w:sz w:val="28"/>
          <w:szCs w:val="28"/>
          <w:lang w:val="uk-UA"/>
        </w:rPr>
        <w:t xml:space="preserve">будинку по вулиці </w:t>
      </w:r>
      <w:r w:rsidR="00D42334">
        <w:rPr>
          <w:rFonts w:cs="Tahoma"/>
          <w:sz w:val="28"/>
          <w:szCs w:val="28"/>
          <w:lang w:val="uk-UA"/>
        </w:rPr>
        <w:t>Миру</w:t>
      </w:r>
      <w:r w:rsidR="001469B2">
        <w:rPr>
          <w:rFonts w:cs="Tahoma"/>
          <w:sz w:val="28"/>
          <w:szCs w:val="28"/>
          <w:lang w:val="uk-UA"/>
        </w:rPr>
        <w:t xml:space="preserve">, </w:t>
      </w:r>
      <w:r w:rsidR="00D42334">
        <w:rPr>
          <w:rFonts w:cs="Tahoma"/>
          <w:sz w:val="28"/>
          <w:szCs w:val="28"/>
          <w:lang w:val="uk-UA"/>
        </w:rPr>
        <w:t>1</w:t>
      </w:r>
      <w:r w:rsidR="009B460B">
        <w:rPr>
          <w:rFonts w:cs="Tahoma"/>
          <w:sz w:val="28"/>
          <w:szCs w:val="28"/>
          <w:lang w:val="uk-UA"/>
        </w:rPr>
        <w:t>4</w:t>
      </w:r>
      <w:r w:rsidR="00B46385">
        <w:rPr>
          <w:rFonts w:cs="Tahoma"/>
          <w:sz w:val="28"/>
          <w:szCs w:val="28"/>
          <w:lang w:val="uk-UA"/>
        </w:rPr>
        <w:t xml:space="preserve"> </w:t>
      </w:r>
      <w:r w:rsidR="000271A9">
        <w:rPr>
          <w:rFonts w:cs="Tahoma"/>
          <w:sz w:val="28"/>
          <w:szCs w:val="28"/>
          <w:lang w:val="uk-UA"/>
        </w:rPr>
        <w:t xml:space="preserve"> </w:t>
      </w:r>
      <w:r>
        <w:rPr>
          <w:rFonts w:cs="Tahoma"/>
          <w:sz w:val="28"/>
          <w:szCs w:val="28"/>
          <w:lang w:val="uk-UA"/>
        </w:rPr>
        <w:t xml:space="preserve">в місті Обухові  Київської області у сумі </w:t>
      </w:r>
      <w:r w:rsidR="000F4927">
        <w:rPr>
          <w:rFonts w:cs="Tahoma"/>
          <w:sz w:val="28"/>
          <w:szCs w:val="28"/>
          <w:lang w:val="uk-UA"/>
        </w:rPr>
        <w:t xml:space="preserve"> </w:t>
      </w:r>
      <w:r w:rsidR="009B460B">
        <w:rPr>
          <w:rFonts w:cs="Tahoma"/>
          <w:sz w:val="28"/>
          <w:szCs w:val="28"/>
          <w:lang w:val="uk-UA"/>
        </w:rPr>
        <w:t>429 821</w:t>
      </w:r>
      <w:r>
        <w:rPr>
          <w:rFonts w:cs="Tahoma"/>
          <w:sz w:val="28"/>
          <w:szCs w:val="28"/>
          <w:lang w:val="uk-UA"/>
        </w:rPr>
        <w:t>,</w:t>
      </w:r>
      <w:r w:rsidR="009B460B">
        <w:rPr>
          <w:rFonts w:cs="Tahoma"/>
          <w:sz w:val="28"/>
          <w:szCs w:val="28"/>
          <w:lang w:val="uk-UA"/>
        </w:rPr>
        <w:t>68</w:t>
      </w:r>
      <w:r>
        <w:rPr>
          <w:rFonts w:cs="Tahoma"/>
          <w:sz w:val="28"/>
          <w:szCs w:val="28"/>
          <w:lang w:val="uk-UA"/>
        </w:rPr>
        <w:t xml:space="preserve"> (</w:t>
      </w:r>
      <w:r w:rsidR="009B460B">
        <w:rPr>
          <w:rFonts w:cs="Tahoma"/>
          <w:sz w:val="28"/>
          <w:szCs w:val="28"/>
          <w:lang w:val="uk-UA"/>
        </w:rPr>
        <w:t xml:space="preserve">чотириста двадцять </w:t>
      </w:r>
      <w:proofErr w:type="spellStart"/>
      <w:r w:rsidR="009B460B">
        <w:rPr>
          <w:rFonts w:cs="Tahoma"/>
          <w:sz w:val="28"/>
          <w:szCs w:val="28"/>
          <w:lang w:val="uk-UA"/>
        </w:rPr>
        <w:t>дев»ять</w:t>
      </w:r>
      <w:proofErr w:type="spellEnd"/>
      <w:r w:rsidR="00C24879">
        <w:rPr>
          <w:rFonts w:cs="Tahoma"/>
          <w:sz w:val="28"/>
          <w:szCs w:val="28"/>
          <w:lang w:val="uk-UA"/>
        </w:rPr>
        <w:t xml:space="preserve"> </w:t>
      </w:r>
      <w:r w:rsidR="00D9798F">
        <w:rPr>
          <w:rFonts w:cs="Tahoma"/>
          <w:sz w:val="28"/>
          <w:szCs w:val="28"/>
          <w:lang w:val="uk-UA"/>
        </w:rPr>
        <w:t>тисяч</w:t>
      </w:r>
      <w:r w:rsidR="00F12ADA">
        <w:rPr>
          <w:rFonts w:cs="Tahoma"/>
          <w:sz w:val="28"/>
          <w:szCs w:val="28"/>
          <w:lang w:val="uk-UA"/>
        </w:rPr>
        <w:t xml:space="preserve"> </w:t>
      </w:r>
      <w:r w:rsidR="009B460B">
        <w:rPr>
          <w:rFonts w:cs="Tahoma"/>
          <w:sz w:val="28"/>
          <w:szCs w:val="28"/>
          <w:lang w:val="uk-UA"/>
        </w:rPr>
        <w:t>вісімсот двадцять одна</w:t>
      </w:r>
      <w:r w:rsidR="00D81313">
        <w:rPr>
          <w:rFonts w:cs="Tahoma"/>
          <w:sz w:val="28"/>
          <w:szCs w:val="28"/>
          <w:lang w:val="uk-UA"/>
        </w:rPr>
        <w:t xml:space="preserve"> </w:t>
      </w:r>
      <w:r>
        <w:rPr>
          <w:rFonts w:cs="Tahoma"/>
          <w:sz w:val="28"/>
          <w:szCs w:val="28"/>
          <w:lang w:val="uk-UA"/>
        </w:rPr>
        <w:t>грн.</w:t>
      </w:r>
      <w:r w:rsidR="00A41909">
        <w:rPr>
          <w:rFonts w:cs="Tahoma"/>
          <w:sz w:val="28"/>
          <w:szCs w:val="28"/>
          <w:lang w:val="uk-UA"/>
        </w:rPr>
        <w:t xml:space="preserve"> </w:t>
      </w:r>
      <w:r w:rsidR="009B460B">
        <w:rPr>
          <w:rFonts w:cs="Tahoma"/>
          <w:sz w:val="28"/>
          <w:szCs w:val="28"/>
          <w:lang w:val="uk-UA"/>
        </w:rPr>
        <w:t>68</w:t>
      </w:r>
      <w:r w:rsidR="00EC321A">
        <w:rPr>
          <w:rFonts w:cs="Tahoma"/>
          <w:sz w:val="28"/>
          <w:szCs w:val="28"/>
          <w:lang w:val="uk-UA"/>
        </w:rPr>
        <w:t xml:space="preserve"> </w:t>
      </w:r>
      <w:r>
        <w:rPr>
          <w:rFonts w:cs="Tahoma"/>
          <w:sz w:val="28"/>
          <w:szCs w:val="28"/>
          <w:lang w:val="uk-UA"/>
        </w:rPr>
        <w:t xml:space="preserve">коп.),  згідно з укладеним договором  на проведення робіт з </w:t>
      </w:r>
      <w:r w:rsidR="00D0295F">
        <w:rPr>
          <w:rFonts w:cs="Tahoma"/>
          <w:sz w:val="28"/>
          <w:szCs w:val="28"/>
          <w:lang w:val="uk-UA"/>
        </w:rPr>
        <w:t xml:space="preserve"> </w:t>
      </w:r>
      <w:r w:rsidR="003A36D5">
        <w:rPr>
          <w:rFonts w:cs="Tahoma"/>
          <w:sz w:val="28"/>
          <w:szCs w:val="28"/>
          <w:lang w:val="uk-UA"/>
        </w:rPr>
        <w:t xml:space="preserve">ТОВ </w:t>
      </w:r>
      <w:r w:rsidR="00D0295F">
        <w:rPr>
          <w:rFonts w:cs="Tahoma"/>
          <w:sz w:val="28"/>
          <w:szCs w:val="28"/>
          <w:lang w:val="uk-UA"/>
        </w:rPr>
        <w:t>«</w:t>
      </w:r>
      <w:r w:rsidR="008D590D">
        <w:rPr>
          <w:rFonts w:cs="Tahoma"/>
          <w:sz w:val="28"/>
          <w:szCs w:val="28"/>
          <w:lang w:val="uk-UA"/>
        </w:rPr>
        <w:t>Спільне підприємство «</w:t>
      </w:r>
      <w:proofErr w:type="spellStart"/>
      <w:r w:rsidR="008D590D">
        <w:rPr>
          <w:rFonts w:cs="Tahoma"/>
          <w:sz w:val="28"/>
          <w:szCs w:val="28"/>
          <w:lang w:val="uk-UA"/>
        </w:rPr>
        <w:t>Укрінтерм</w:t>
      </w:r>
      <w:proofErr w:type="spellEnd"/>
      <w:r w:rsidR="008D590D">
        <w:rPr>
          <w:rFonts w:cs="Tahoma"/>
          <w:sz w:val="28"/>
          <w:szCs w:val="28"/>
          <w:lang w:val="uk-UA"/>
        </w:rPr>
        <w:t>»</w:t>
      </w:r>
      <w:r w:rsidR="00D0295F">
        <w:rPr>
          <w:rFonts w:cs="Tahoma"/>
          <w:sz w:val="28"/>
          <w:szCs w:val="28"/>
          <w:lang w:val="uk-UA"/>
        </w:rPr>
        <w:t>»</w:t>
      </w:r>
      <w:r w:rsidR="00437810">
        <w:rPr>
          <w:rFonts w:cs="Tahoma"/>
          <w:sz w:val="28"/>
          <w:szCs w:val="28"/>
          <w:lang w:val="uk-UA"/>
        </w:rPr>
        <w:t xml:space="preserve"> </w:t>
      </w:r>
      <w:r>
        <w:rPr>
          <w:rFonts w:cs="Tahoma"/>
          <w:sz w:val="28"/>
          <w:szCs w:val="28"/>
          <w:lang w:val="uk-UA"/>
        </w:rPr>
        <w:t>№</w:t>
      </w:r>
      <w:r w:rsidR="009B460B">
        <w:rPr>
          <w:rFonts w:cs="Tahoma"/>
          <w:sz w:val="28"/>
          <w:szCs w:val="28"/>
          <w:lang w:val="uk-UA"/>
        </w:rPr>
        <w:t>146</w:t>
      </w:r>
      <w:r w:rsidR="009A1B65">
        <w:rPr>
          <w:rFonts w:cs="Tahoma"/>
          <w:sz w:val="28"/>
          <w:szCs w:val="28"/>
          <w:lang w:val="uk-UA"/>
        </w:rPr>
        <w:t>/</w:t>
      </w:r>
      <w:r>
        <w:rPr>
          <w:rFonts w:cs="Tahoma"/>
          <w:sz w:val="28"/>
          <w:szCs w:val="28"/>
          <w:lang w:val="uk-UA"/>
        </w:rPr>
        <w:t>1</w:t>
      </w:r>
      <w:r w:rsidR="00B46385">
        <w:rPr>
          <w:rFonts w:cs="Tahoma"/>
          <w:sz w:val="28"/>
          <w:szCs w:val="28"/>
          <w:lang w:val="uk-UA"/>
        </w:rPr>
        <w:t>8</w:t>
      </w:r>
      <w:r>
        <w:rPr>
          <w:rFonts w:cs="Tahoma"/>
          <w:sz w:val="28"/>
          <w:szCs w:val="28"/>
          <w:lang w:val="uk-UA"/>
        </w:rPr>
        <w:t xml:space="preserve"> від </w:t>
      </w:r>
      <w:r w:rsidR="00D42334">
        <w:rPr>
          <w:rFonts w:cs="Tahoma"/>
          <w:sz w:val="28"/>
          <w:szCs w:val="28"/>
          <w:lang w:val="uk-UA"/>
        </w:rPr>
        <w:t>2</w:t>
      </w:r>
      <w:r w:rsidR="009B460B">
        <w:rPr>
          <w:rFonts w:cs="Tahoma"/>
          <w:sz w:val="28"/>
          <w:szCs w:val="28"/>
          <w:lang w:val="uk-UA"/>
        </w:rPr>
        <w:t>1</w:t>
      </w:r>
      <w:r w:rsidR="00B46385">
        <w:rPr>
          <w:rFonts w:cs="Tahoma"/>
          <w:sz w:val="28"/>
          <w:szCs w:val="28"/>
          <w:lang w:val="uk-UA"/>
        </w:rPr>
        <w:t xml:space="preserve"> </w:t>
      </w:r>
      <w:r w:rsidR="009B460B">
        <w:rPr>
          <w:rFonts w:cs="Tahoma"/>
          <w:sz w:val="28"/>
          <w:szCs w:val="28"/>
          <w:lang w:val="uk-UA"/>
        </w:rPr>
        <w:t>травня</w:t>
      </w:r>
      <w:r w:rsidR="00B46385">
        <w:rPr>
          <w:rFonts w:cs="Tahoma"/>
          <w:sz w:val="28"/>
          <w:szCs w:val="28"/>
          <w:lang w:val="uk-UA"/>
        </w:rPr>
        <w:t xml:space="preserve"> </w:t>
      </w:r>
      <w:r w:rsidR="001D6FA2">
        <w:rPr>
          <w:rFonts w:cs="Tahoma"/>
          <w:sz w:val="28"/>
          <w:szCs w:val="28"/>
          <w:lang w:val="uk-UA"/>
        </w:rPr>
        <w:t>201</w:t>
      </w:r>
      <w:r w:rsidR="00B46385">
        <w:rPr>
          <w:rFonts w:cs="Tahoma"/>
          <w:sz w:val="28"/>
          <w:szCs w:val="28"/>
          <w:lang w:val="uk-UA"/>
        </w:rPr>
        <w:t>8</w:t>
      </w:r>
      <w:r w:rsidR="001D6FA2">
        <w:rPr>
          <w:rFonts w:cs="Tahoma"/>
          <w:sz w:val="28"/>
          <w:szCs w:val="28"/>
          <w:lang w:val="uk-UA"/>
        </w:rPr>
        <w:t xml:space="preserve"> </w:t>
      </w:r>
      <w:r>
        <w:rPr>
          <w:rFonts w:cs="Tahoma"/>
          <w:sz w:val="28"/>
          <w:szCs w:val="28"/>
          <w:lang w:val="uk-UA"/>
        </w:rPr>
        <w:t xml:space="preserve">року, терміном </w:t>
      </w:r>
      <w:r w:rsidR="009B460B">
        <w:rPr>
          <w:rFonts w:cs="Tahoma"/>
          <w:sz w:val="28"/>
          <w:szCs w:val="28"/>
          <w:lang w:val="uk-UA"/>
        </w:rPr>
        <w:t>на три</w:t>
      </w:r>
      <w:r w:rsidR="00B46385">
        <w:rPr>
          <w:rFonts w:cs="Tahoma"/>
          <w:sz w:val="28"/>
          <w:szCs w:val="28"/>
          <w:lang w:val="uk-UA"/>
        </w:rPr>
        <w:t xml:space="preserve"> місяці</w:t>
      </w:r>
      <w:r>
        <w:rPr>
          <w:rFonts w:cs="Tahoma"/>
          <w:sz w:val="28"/>
          <w:szCs w:val="28"/>
          <w:lang w:val="uk-UA"/>
        </w:rPr>
        <w:t>.</w:t>
      </w: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tabs>
          <w:tab w:val="left" w:pos="2360"/>
        </w:tabs>
        <w:jc w:val="center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Міський  голова                 </w:t>
      </w:r>
      <w:r w:rsidR="003A36D5">
        <w:rPr>
          <w:sz w:val="28"/>
          <w:szCs w:val="28"/>
          <w:lang w:val="uk-UA"/>
        </w:rPr>
        <w:t xml:space="preserve">           </w:t>
      </w:r>
      <w:r w:rsidR="00DF69BC">
        <w:rPr>
          <w:sz w:val="28"/>
          <w:szCs w:val="28"/>
          <w:lang w:val="uk-UA"/>
        </w:rPr>
        <w:t xml:space="preserve">     (підпис)</w:t>
      </w:r>
      <w:r>
        <w:rPr>
          <w:sz w:val="28"/>
          <w:szCs w:val="28"/>
          <w:lang w:val="uk-UA"/>
        </w:rPr>
        <w:t xml:space="preserve">             О.М.</w:t>
      </w:r>
      <w:proofErr w:type="spellStart"/>
      <w:r>
        <w:rPr>
          <w:sz w:val="28"/>
          <w:szCs w:val="28"/>
          <w:lang w:val="uk-UA"/>
        </w:rPr>
        <w:t>Левченко</w:t>
      </w:r>
      <w:proofErr w:type="spellEnd"/>
      <w:r>
        <w:rPr>
          <w:sz w:val="28"/>
          <w:szCs w:val="28"/>
          <w:lang w:val="uk-UA"/>
        </w:rPr>
        <w:t xml:space="preserve"> </w:t>
      </w:r>
    </w:p>
    <w:p w:rsidR="00B40243" w:rsidRDefault="00B40243" w:rsidP="00B40243">
      <w:pPr>
        <w:tabs>
          <w:tab w:val="left" w:pos="2360"/>
        </w:tabs>
        <w:jc w:val="center"/>
        <w:rPr>
          <w:sz w:val="28"/>
          <w:szCs w:val="28"/>
          <w:lang w:val="uk-UA"/>
        </w:rPr>
      </w:pPr>
    </w:p>
    <w:p w:rsidR="00B40243" w:rsidRDefault="00B40243" w:rsidP="00B40243">
      <w:pPr>
        <w:tabs>
          <w:tab w:val="left" w:pos="2360"/>
        </w:tabs>
        <w:jc w:val="center"/>
        <w:rPr>
          <w:lang w:val="uk-UA"/>
        </w:rPr>
      </w:pPr>
    </w:p>
    <w:p w:rsidR="00B40243" w:rsidRDefault="00B40243" w:rsidP="00B40243">
      <w:pPr>
        <w:tabs>
          <w:tab w:val="left" w:pos="2360"/>
        </w:tabs>
        <w:jc w:val="center"/>
        <w:rPr>
          <w:lang w:val="uk-UA"/>
        </w:rPr>
      </w:pPr>
    </w:p>
    <w:p w:rsidR="00B40243" w:rsidRDefault="00B40243" w:rsidP="00B40243">
      <w:pPr>
        <w:rPr>
          <w:lang w:val="uk-UA"/>
        </w:rPr>
      </w:pPr>
    </w:p>
    <w:p w:rsidR="00B40243" w:rsidRDefault="00B40243" w:rsidP="00B40243">
      <w:pPr>
        <w:rPr>
          <w:lang w:val="uk-UA"/>
        </w:rPr>
      </w:pPr>
    </w:p>
    <w:p w:rsidR="00B40243" w:rsidRDefault="00B40243" w:rsidP="00B40243">
      <w:pPr>
        <w:rPr>
          <w:lang w:val="uk-UA"/>
        </w:rPr>
      </w:pPr>
    </w:p>
    <w:p w:rsidR="00B40243" w:rsidRDefault="00B40243" w:rsidP="00B40243">
      <w:pPr>
        <w:rPr>
          <w:lang w:val="uk-UA"/>
        </w:rPr>
      </w:pPr>
    </w:p>
    <w:p w:rsidR="00B40243" w:rsidRDefault="00B40243" w:rsidP="00B40243">
      <w:pPr>
        <w:rPr>
          <w:lang w:val="uk-UA"/>
        </w:rPr>
      </w:pPr>
    </w:p>
    <w:p w:rsidR="00B40243" w:rsidRDefault="00B40243" w:rsidP="00B40243">
      <w:pPr>
        <w:rPr>
          <w:lang w:val="uk-UA"/>
        </w:rPr>
      </w:pPr>
    </w:p>
    <w:p w:rsidR="00B40243" w:rsidRPr="009B460B" w:rsidRDefault="009A1B65" w:rsidP="00B40243">
      <w:pPr>
        <w:rPr>
          <w:sz w:val="22"/>
          <w:szCs w:val="22"/>
          <w:lang w:val="uk-UA"/>
        </w:rPr>
      </w:pPr>
      <w:r w:rsidRPr="009B460B">
        <w:rPr>
          <w:sz w:val="22"/>
          <w:szCs w:val="22"/>
          <w:lang w:val="uk-UA"/>
        </w:rPr>
        <w:t xml:space="preserve"> </w:t>
      </w:r>
      <w:proofErr w:type="spellStart"/>
      <w:r w:rsidR="00437810" w:rsidRPr="009B460B">
        <w:rPr>
          <w:sz w:val="22"/>
          <w:szCs w:val="22"/>
          <w:lang w:val="uk-UA"/>
        </w:rPr>
        <w:t>Бобкова</w:t>
      </w:r>
      <w:proofErr w:type="spellEnd"/>
    </w:p>
    <w:p w:rsidR="001F3DE4" w:rsidRPr="009B460B" w:rsidRDefault="001F3DE4">
      <w:pPr>
        <w:rPr>
          <w:sz w:val="22"/>
          <w:szCs w:val="22"/>
          <w:lang w:val="uk-UA"/>
        </w:rPr>
      </w:pPr>
    </w:p>
    <w:sectPr w:rsidR="001F3DE4" w:rsidRPr="009B460B" w:rsidSect="001F3DE4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B40243"/>
    <w:rsid w:val="000271A9"/>
    <w:rsid w:val="000D58DA"/>
    <w:rsid w:val="000D7087"/>
    <w:rsid w:val="000F4927"/>
    <w:rsid w:val="001469B2"/>
    <w:rsid w:val="00157AE2"/>
    <w:rsid w:val="00190860"/>
    <w:rsid w:val="001A7D47"/>
    <w:rsid w:val="001D6FA2"/>
    <w:rsid w:val="001E6535"/>
    <w:rsid w:val="001F3DE4"/>
    <w:rsid w:val="00202930"/>
    <w:rsid w:val="00233EA6"/>
    <w:rsid w:val="00260C09"/>
    <w:rsid w:val="00314A64"/>
    <w:rsid w:val="00341873"/>
    <w:rsid w:val="00341E34"/>
    <w:rsid w:val="0038336A"/>
    <w:rsid w:val="003A36D5"/>
    <w:rsid w:val="003C0FEA"/>
    <w:rsid w:val="00437810"/>
    <w:rsid w:val="004C0543"/>
    <w:rsid w:val="004C4007"/>
    <w:rsid w:val="00502F0E"/>
    <w:rsid w:val="00556444"/>
    <w:rsid w:val="00587E8D"/>
    <w:rsid w:val="005E1513"/>
    <w:rsid w:val="006F6BC6"/>
    <w:rsid w:val="0072591D"/>
    <w:rsid w:val="0074103B"/>
    <w:rsid w:val="00743787"/>
    <w:rsid w:val="007F1A4E"/>
    <w:rsid w:val="00805E00"/>
    <w:rsid w:val="008063C7"/>
    <w:rsid w:val="00811D8C"/>
    <w:rsid w:val="0086306E"/>
    <w:rsid w:val="008D590D"/>
    <w:rsid w:val="009825A4"/>
    <w:rsid w:val="00995729"/>
    <w:rsid w:val="009A1B65"/>
    <w:rsid w:val="009B20D3"/>
    <w:rsid w:val="009B460B"/>
    <w:rsid w:val="009D0AF9"/>
    <w:rsid w:val="00A41909"/>
    <w:rsid w:val="00A86BFA"/>
    <w:rsid w:val="00B21E32"/>
    <w:rsid w:val="00B40243"/>
    <w:rsid w:val="00B46385"/>
    <w:rsid w:val="00B65270"/>
    <w:rsid w:val="00B96418"/>
    <w:rsid w:val="00BC3678"/>
    <w:rsid w:val="00BF09AF"/>
    <w:rsid w:val="00C24879"/>
    <w:rsid w:val="00C8066B"/>
    <w:rsid w:val="00CA45A3"/>
    <w:rsid w:val="00CB7EDF"/>
    <w:rsid w:val="00CD3896"/>
    <w:rsid w:val="00CE6435"/>
    <w:rsid w:val="00D0295F"/>
    <w:rsid w:val="00D20475"/>
    <w:rsid w:val="00D30776"/>
    <w:rsid w:val="00D42334"/>
    <w:rsid w:val="00D81313"/>
    <w:rsid w:val="00D9798F"/>
    <w:rsid w:val="00DB58B2"/>
    <w:rsid w:val="00DF69BC"/>
    <w:rsid w:val="00E16533"/>
    <w:rsid w:val="00EB02C5"/>
    <w:rsid w:val="00EC1EF0"/>
    <w:rsid w:val="00EC321A"/>
    <w:rsid w:val="00EF7783"/>
    <w:rsid w:val="00F12ADA"/>
    <w:rsid w:val="00F24222"/>
    <w:rsid w:val="00F32D5F"/>
    <w:rsid w:val="00F612C7"/>
    <w:rsid w:val="00F627BA"/>
    <w:rsid w:val="00F83B02"/>
    <w:rsid w:val="00F840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78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024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3721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269</TotalTime>
  <Pages>1</Pages>
  <Words>708</Words>
  <Characters>405</Characters>
  <Application>Microsoft Office Word</Application>
  <DocSecurity>0</DocSecurity>
  <Lines>3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1111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khj</cp:lastModifiedBy>
  <cp:revision>72</cp:revision>
  <cp:lastPrinted>2018-05-22T12:44:00Z</cp:lastPrinted>
  <dcterms:created xsi:type="dcterms:W3CDTF">2016-03-30T13:03:00Z</dcterms:created>
  <dcterms:modified xsi:type="dcterms:W3CDTF">2018-05-24T12:10:00Z</dcterms:modified>
</cp:coreProperties>
</file>