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0FE" w:rsidRPr="005160FE" w:rsidRDefault="0050651B" w:rsidP="005160FE">
      <w:pPr>
        <w:pStyle w:val="1"/>
        <w:spacing w:line="0" w:lineRule="atLeast"/>
        <w:ind w:left="0" w:firstLine="0"/>
        <w:jc w:val="center"/>
        <w:rPr>
          <w:b/>
          <w:sz w:val="28"/>
          <w:szCs w:val="28"/>
        </w:rPr>
      </w:pPr>
      <w:r w:rsidRPr="009E0183">
        <w:rPr>
          <w:b/>
          <w:noProof/>
          <w:sz w:val="24"/>
          <w:lang w:eastAsia="uk-UA"/>
        </w:rPr>
        <w:drawing>
          <wp:inline distT="0" distB="0" distL="0" distR="0" wp14:anchorId="5C502D3B" wp14:editId="0AE40ABA">
            <wp:extent cx="685800" cy="762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60FE">
        <w:br w:type="textWrapping" w:clear="all"/>
      </w:r>
      <w:r w:rsidR="005160FE" w:rsidRPr="005160FE">
        <w:rPr>
          <w:b/>
          <w:sz w:val="28"/>
          <w:szCs w:val="28"/>
        </w:rPr>
        <w:t>ОБУХІВСЬКА  МІСЬКА  РАДА</w:t>
      </w:r>
    </w:p>
    <w:p w:rsidR="005160FE" w:rsidRPr="005160FE" w:rsidRDefault="005160FE" w:rsidP="005160F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b/>
          <w:sz w:val="28"/>
          <w:szCs w:val="28"/>
          <w:lang w:val="uk-UA"/>
        </w:rPr>
        <w:t>КИЇВСЬКОЇ  ОБЛАСТІ</w:t>
      </w:r>
    </w:p>
    <w:p w:rsidR="005160FE" w:rsidRPr="005160FE" w:rsidRDefault="005160FE" w:rsidP="005160F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b/>
          <w:sz w:val="28"/>
          <w:szCs w:val="28"/>
          <w:lang w:val="uk-UA"/>
        </w:rPr>
        <w:t>ВИКОНАВЧИЙ  КОМІТЕТ</w:t>
      </w:r>
    </w:p>
    <w:p w:rsidR="005160FE" w:rsidRPr="005160FE" w:rsidRDefault="005160FE" w:rsidP="005160F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160FE" w:rsidRPr="005160FE" w:rsidRDefault="005160FE" w:rsidP="005160F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b/>
          <w:sz w:val="28"/>
          <w:szCs w:val="28"/>
          <w:lang w:val="uk-UA"/>
        </w:rPr>
        <w:t xml:space="preserve">РОЗПОРЯДЖЕННЯ № </w:t>
      </w:r>
      <w:r w:rsidR="009A5737">
        <w:rPr>
          <w:rFonts w:ascii="Times New Roman" w:hAnsi="Times New Roman" w:cs="Times New Roman"/>
          <w:b/>
          <w:sz w:val="28"/>
          <w:szCs w:val="28"/>
          <w:lang w:val="uk-UA"/>
        </w:rPr>
        <w:t>165</w:t>
      </w:r>
    </w:p>
    <w:p w:rsidR="005160FE" w:rsidRPr="005160FE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5160FE" w:rsidRPr="005160FE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sz w:val="28"/>
          <w:szCs w:val="28"/>
          <w:lang w:val="uk-UA"/>
        </w:rPr>
        <w:t>від 29 березня 2021 року                                                                  м. Обухів</w:t>
      </w:r>
    </w:p>
    <w:p w:rsidR="005160FE" w:rsidRPr="005160FE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D0677B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Про створення тимчасової комісії з </w:t>
      </w:r>
      <w:r w:rsidR="00D0677B">
        <w:rPr>
          <w:rFonts w:ascii="Times New Roman" w:hAnsi="Times New Roman" w:cs="Times New Roman"/>
          <w:sz w:val="28"/>
          <w:szCs w:val="28"/>
          <w:lang w:val="uk-UA"/>
        </w:rPr>
        <w:t xml:space="preserve">проведення аналізу </w:t>
      </w:r>
    </w:p>
    <w:p w:rsidR="005160FE" w:rsidRPr="005160FE" w:rsidRDefault="00D0677B" w:rsidP="005160FE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фінансово-господарської діяльності</w:t>
      </w:r>
      <w:r w:rsidR="005160FE"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комунальних підприємств</w:t>
      </w:r>
    </w:p>
    <w:p w:rsidR="005160FE" w:rsidRPr="005160FE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5160FE" w:rsidRPr="005160FE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sz w:val="28"/>
          <w:szCs w:val="28"/>
          <w:lang w:val="uk-UA"/>
        </w:rPr>
        <w:tab/>
        <w:t xml:space="preserve">Керуючись пунктом 20 частини 4 статті 42 Закону України «Про місцеве самоврядування в Україні», з метою </w:t>
      </w:r>
      <w:r w:rsidR="00D0677B">
        <w:rPr>
          <w:rFonts w:ascii="Times New Roman" w:hAnsi="Times New Roman" w:cs="Times New Roman"/>
          <w:sz w:val="28"/>
          <w:szCs w:val="28"/>
          <w:lang w:val="uk-UA"/>
        </w:rPr>
        <w:t xml:space="preserve">проведення аналізу 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>фінансов</w:t>
      </w:r>
      <w:r w:rsidR="00D0677B">
        <w:rPr>
          <w:rFonts w:ascii="Times New Roman" w:hAnsi="Times New Roman" w:cs="Times New Roman"/>
          <w:sz w:val="28"/>
          <w:szCs w:val="28"/>
          <w:lang w:val="uk-UA"/>
        </w:rPr>
        <w:t>о-господарської діяльності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комунального некомерційного підприємства Обухівської міської ради «Обухівська багатопрофільна лікарня інтенсивного лікування» та комунального некомерційного підприємства Обухівської міської ради «Обухівська стоматологічна поліклініка»:</w:t>
      </w:r>
    </w:p>
    <w:p w:rsidR="005160FE" w:rsidRPr="005160FE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5160FE" w:rsidRPr="00C152D1" w:rsidRDefault="005160FE" w:rsidP="00C152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C152D1">
        <w:rPr>
          <w:rFonts w:ascii="Times New Roman" w:hAnsi="Times New Roman" w:cs="Times New Roman"/>
          <w:sz w:val="28"/>
          <w:szCs w:val="28"/>
          <w:lang w:val="uk-UA"/>
        </w:rPr>
        <w:t xml:space="preserve">Створити тимчасову комісію </w:t>
      </w:r>
      <w:r w:rsidR="00C152D1" w:rsidRPr="00C152D1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r w:rsidR="00D0677B">
        <w:rPr>
          <w:rFonts w:ascii="Times New Roman" w:hAnsi="Times New Roman" w:cs="Times New Roman"/>
          <w:sz w:val="28"/>
          <w:szCs w:val="28"/>
          <w:lang w:val="uk-UA"/>
        </w:rPr>
        <w:t>проведення аналізу фінансово-господарської діяльності</w:t>
      </w:r>
      <w:r w:rsidR="00C152D1" w:rsidRPr="00C152D1"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комунальних підприємств </w:t>
      </w:r>
      <w:r w:rsidRPr="00C152D1">
        <w:rPr>
          <w:rFonts w:ascii="Times New Roman" w:hAnsi="Times New Roman" w:cs="Times New Roman"/>
          <w:sz w:val="28"/>
          <w:szCs w:val="28"/>
          <w:lang w:val="uk-UA"/>
        </w:rPr>
        <w:t>у складі:</w:t>
      </w:r>
    </w:p>
    <w:p w:rsidR="005160FE" w:rsidRPr="005160FE" w:rsidRDefault="005160FE" w:rsidP="005160FE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5160FE" w:rsidRDefault="005160FE" w:rsidP="005160FE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sz w:val="28"/>
          <w:szCs w:val="28"/>
          <w:lang w:val="uk-UA"/>
        </w:rPr>
        <w:t>Голова комісії: Левченко О</w:t>
      </w:r>
      <w:r w:rsidR="00F02113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>М</w:t>
      </w:r>
      <w:r w:rsidR="00F02113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 - Обухівській міський голова</w:t>
      </w:r>
      <w:r w:rsidR="00C152D1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152D1" w:rsidRPr="005160FE" w:rsidRDefault="00C152D1" w:rsidP="005160FE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Заступник голови комісії: Савенко М.М. – заступник міського голови;</w:t>
      </w:r>
    </w:p>
    <w:p w:rsidR="00F02113" w:rsidRDefault="00F02113" w:rsidP="00F02113">
      <w:pPr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Секретар комісії: 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>Кондратюк А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>М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 - начальник управління економіки виконавчого комітету міської ради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160FE" w:rsidRPr="005160FE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02113" w:rsidRDefault="005160FE" w:rsidP="005160FE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Члени комісії: </w:t>
      </w:r>
    </w:p>
    <w:p w:rsidR="005160FE" w:rsidRDefault="00C152D1" w:rsidP="005160FE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Шевченко А</w:t>
      </w:r>
      <w:r w:rsidR="00F02113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F02113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="005160FE"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 заступник міського голови;</w:t>
      </w:r>
    </w:p>
    <w:p w:rsidR="00F02113" w:rsidRDefault="00F02113" w:rsidP="005160FE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Вяхірєв М.О. – заступник міського голови;</w:t>
      </w:r>
    </w:p>
    <w:p w:rsidR="00C152D1" w:rsidRDefault="00C152D1" w:rsidP="005160FE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Медвідчук Н.І. – начальник фінансового управління виконавчого комітету міської ради;</w:t>
      </w:r>
    </w:p>
    <w:p w:rsidR="00C152D1" w:rsidRDefault="005160FE" w:rsidP="00F02113">
      <w:pPr>
        <w:ind w:left="709" w:hanging="709"/>
        <w:rPr>
          <w:rFonts w:ascii="Times New Roman" w:hAnsi="Times New Roman" w:cs="Times New Roman"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sz w:val="28"/>
          <w:szCs w:val="28"/>
          <w:lang w:val="uk-UA"/>
        </w:rPr>
        <w:tab/>
      </w:r>
      <w:r w:rsidR="00F02113">
        <w:rPr>
          <w:rFonts w:ascii="Times New Roman" w:hAnsi="Times New Roman" w:cs="Times New Roman"/>
          <w:sz w:val="28"/>
          <w:szCs w:val="28"/>
          <w:lang w:val="uk-UA"/>
        </w:rPr>
        <w:t>Шевченко Л.М. – начальник відділу житлово-комунального господарства та транспорту</w:t>
      </w:r>
      <w:r w:rsidR="00C152D1">
        <w:rPr>
          <w:rFonts w:ascii="Times New Roman" w:hAnsi="Times New Roman" w:cs="Times New Roman"/>
          <w:sz w:val="28"/>
          <w:szCs w:val="28"/>
          <w:lang w:val="uk-UA"/>
        </w:rPr>
        <w:t xml:space="preserve"> виконавчого комітету міської ради;</w:t>
      </w:r>
    </w:p>
    <w:p w:rsidR="00C152D1" w:rsidRDefault="00C152D1" w:rsidP="00C152D1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Бобкова О.М. – начальник відділу фінансово-господарського забезпечення виконавчого комітету міського ради;</w:t>
      </w:r>
    </w:p>
    <w:p w:rsidR="005160FE" w:rsidRDefault="00C152D1" w:rsidP="00C152D1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Якубишина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Н.В. –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т.в.о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директора 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>комунального некомерційного підприємства Обухівської міської ради «Обухівська багатопрофільна лікарня інтенсивного лікування»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152D1" w:rsidRDefault="0050651B" w:rsidP="0050651B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Пагас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О.І. - </w:t>
      </w:r>
      <w:r w:rsidR="00C152D1">
        <w:rPr>
          <w:rFonts w:ascii="Times New Roman" w:hAnsi="Times New Roman" w:cs="Times New Roman"/>
          <w:sz w:val="28"/>
          <w:szCs w:val="28"/>
          <w:lang w:val="uk-UA"/>
        </w:rPr>
        <w:t xml:space="preserve">головний бухгалтер </w:t>
      </w:r>
      <w:r w:rsidR="00C152D1" w:rsidRPr="005160FE">
        <w:rPr>
          <w:rFonts w:ascii="Times New Roman" w:hAnsi="Times New Roman" w:cs="Times New Roman"/>
          <w:sz w:val="28"/>
          <w:szCs w:val="28"/>
          <w:lang w:val="uk-UA"/>
        </w:rPr>
        <w:t>комунального некомерційного підприємства Обухівської міської ради «Обухівська багатопрофільна лікарня інтенсивного лікування»</w:t>
      </w:r>
      <w:r w:rsidR="00C152D1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152D1" w:rsidRDefault="00C152D1" w:rsidP="00C152D1">
      <w:pPr>
        <w:ind w:left="708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Адамова Л.О. – директор </w:t>
      </w:r>
      <w:r w:rsidRPr="005160FE">
        <w:rPr>
          <w:rFonts w:ascii="Times New Roman" w:hAnsi="Times New Roman" w:cs="Times New Roman"/>
          <w:sz w:val="28"/>
          <w:szCs w:val="28"/>
          <w:lang w:val="uk-UA"/>
        </w:rPr>
        <w:t>комунального некомерційного підприємства Обухівської міської ради «Обухівська стоматологічна поліклініка»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152D1" w:rsidRDefault="0050651B" w:rsidP="0050651B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Рибалка Т.П. - </w:t>
      </w:r>
      <w:r w:rsidR="00C152D1">
        <w:rPr>
          <w:rFonts w:ascii="Times New Roman" w:hAnsi="Times New Roman" w:cs="Times New Roman"/>
          <w:sz w:val="28"/>
          <w:szCs w:val="28"/>
          <w:lang w:val="uk-UA"/>
        </w:rPr>
        <w:t>г</w:t>
      </w:r>
      <w:r w:rsidR="00C152D1" w:rsidRPr="00C152D1">
        <w:rPr>
          <w:rFonts w:ascii="Times New Roman" w:hAnsi="Times New Roman" w:cs="Times New Roman"/>
          <w:sz w:val="28"/>
          <w:szCs w:val="28"/>
          <w:lang w:val="uk-UA"/>
        </w:rPr>
        <w:t>оловний бухгалтер комунального некомерційного підприємства Обухівської міської ради «Обухівська стоматологічна поліклініка»</w:t>
      </w:r>
      <w:r w:rsidR="00C152D1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C152D1" w:rsidRPr="00C152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F02113" w:rsidRDefault="00F02113" w:rsidP="0050651B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Ільєнко Л.О. – депутат Обухівської міської ради (за згодою);</w:t>
      </w:r>
    </w:p>
    <w:p w:rsidR="00F02113" w:rsidRDefault="00F02113" w:rsidP="00F02113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Купріянчик А.І. -  депутат Обухівської міської ради (за згодою);</w:t>
      </w:r>
    </w:p>
    <w:p w:rsidR="00F02113" w:rsidRPr="00F02113" w:rsidRDefault="00F02113" w:rsidP="00F02113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Мадзяновський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К.А. - </w:t>
      </w:r>
      <w:r w:rsidRPr="00F02113">
        <w:rPr>
          <w:rFonts w:ascii="Times New Roman" w:hAnsi="Times New Roman" w:cs="Times New Roman"/>
          <w:sz w:val="28"/>
          <w:szCs w:val="28"/>
          <w:lang w:val="uk-UA"/>
        </w:rPr>
        <w:t>депутат Обухівської міської ради (за згодою);</w:t>
      </w:r>
    </w:p>
    <w:p w:rsidR="00F02113" w:rsidRDefault="00F02113" w:rsidP="00F02113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Паєнко О.В. - депутат Обухівської міської ради (за згодою);</w:t>
      </w:r>
    </w:p>
    <w:p w:rsidR="00F02113" w:rsidRDefault="00F02113" w:rsidP="00F02113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Ткаченко І.А. - депутат Обухівської міської ради (за згодою);</w:t>
      </w:r>
    </w:p>
    <w:p w:rsidR="00F02113" w:rsidRDefault="00F02113" w:rsidP="00F02113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Шевченко Д.А. - депутат Обухівської міської ради (за згодою);</w:t>
      </w:r>
    </w:p>
    <w:p w:rsidR="00F02113" w:rsidRDefault="00F02113" w:rsidP="00F02113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Щеголенко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Н.О. - депутат Обухівської міської ради (за згодою).</w:t>
      </w:r>
    </w:p>
    <w:p w:rsidR="00F02113" w:rsidRDefault="00F02113" w:rsidP="0050651B">
      <w:pPr>
        <w:pStyle w:val="a3"/>
        <w:ind w:left="709"/>
        <w:rPr>
          <w:rFonts w:ascii="Times New Roman" w:hAnsi="Times New Roman" w:cs="Times New Roman"/>
          <w:sz w:val="28"/>
          <w:szCs w:val="28"/>
          <w:lang w:val="uk-UA"/>
        </w:rPr>
      </w:pPr>
    </w:p>
    <w:p w:rsidR="005160FE" w:rsidRPr="00C152D1" w:rsidRDefault="005160FE" w:rsidP="00C152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C152D1">
        <w:rPr>
          <w:rFonts w:ascii="Times New Roman" w:hAnsi="Times New Roman" w:cs="Times New Roman"/>
          <w:sz w:val="28"/>
          <w:szCs w:val="28"/>
          <w:lang w:val="uk-UA"/>
        </w:rPr>
        <w:t xml:space="preserve">Комісії провести </w:t>
      </w:r>
      <w:r w:rsidR="00F02113">
        <w:rPr>
          <w:rFonts w:ascii="Times New Roman" w:hAnsi="Times New Roman" w:cs="Times New Roman"/>
          <w:sz w:val="28"/>
          <w:szCs w:val="28"/>
          <w:lang w:val="uk-UA"/>
        </w:rPr>
        <w:t>аналіз фінансово-господарської діяльності</w:t>
      </w:r>
      <w:r w:rsidR="00F02113" w:rsidRPr="00C152D1"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комунальних підприємств</w:t>
      </w:r>
      <w:r w:rsidR="00C152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152D1">
        <w:rPr>
          <w:rFonts w:ascii="Times New Roman" w:hAnsi="Times New Roman" w:cs="Times New Roman"/>
          <w:sz w:val="28"/>
          <w:szCs w:val="28"/>
          <w:lang w:val="uk-UA"/>
        </w:rPr>
        <w:t>та скласти акт комісії.</w:t>
      </w:r>
    </w:p>
    <w:p w:rsidR="005160FE" w:rsidRDefault="005160FE" w:rsidP="00C152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5160FE"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розпорядження залишаю за собою</w:t>
      </w:r>
      <w:r w:rsidR="00F0211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F02113" w:rsidRDefault="00F02113" w:rsidP="00F0211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02113" w:rsidRDefault="00F02113" w:rsidP="00F0211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02113" w:rsidRDefault="00F02113" w:rsidP="00F0211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02113" w:rsidRPr="00F02113" w:rsidRDefault="00F02113" w:rsidP="00F0211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5160FE" w:rsidRPr="005160FE" w:rsidRDefault="005160FE" w:rsidP="005160F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691816" w:rsidRPr="005160FE" w:rsidRDefault="005160FE" w:rsidP="005160FE">
      <w:pPr>
        <w:rPr>
          <w:sz w:val="28"/>
          <w:szCs w:val="28"/>
        </w:rPr>
      </w:pPr>
      <w:r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Міський голова                    </w:t>
      </w:r>
      <w:r w:rsidR="009A5737">
        <w:rPr>
          <w:rFonts w:ascii="Times New Roman" w:hAnsi="Times New Roman" w:cs="Times New Roman"/>
          <w:sz w:val="28"/>
          <w:szCs w:val="28"/>
          <w:lang w:val="uk-UA"/>
        </w:rPr>
        <w:t>(підпис)</w:t>
      </w:r>
      <w:bookmarkStart w:id="0" w:name="_GoBack"/>
      <w:bookmarkEnd w:id="0"/>
      <w:r w:rsidRPr="005160FE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О.М. Левченко</w:t>
      </w:r>
    </w:p>
    <w:sectPr w:rsidR="00691816" w:rsidRPr="005160F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60499"/>
    <w:multiLevelType w:val="hybridMultilevel"/>
    <w:tmpl w:val="BE0C4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B1476"/>
    <w:multiLevelType w:val="hybridMultilevel"/>
    <w:tmpl w:val="EF7ACA5E"/>
    <w:lvl w:ilvl="0" w:tplc="099CEC96">
      <w:start w:val="2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831D01"/>
    <w:multiLevelType w:val="hybridMultilevel"/>
    <w:tmpl w:val="7838764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9321B9"/>
    <w:multiLevelType w:val="hybridMultilevel"/>
    <w:tmpl w:val="937A395C"/>
    <w:lvl w:ilvl="0" w:tplc="0DA2694A">
      <w:start w:val="7"/>
      <w:numFmt w:val="bullet"/>
      <w:lvlText w:val="-"/>
      <w:lvlJc w:val="left"/>
      <w:pPr>
        <w:ind w:left="1068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0FE"/>
    <w:rsid w:val="00362D0B"/>
    <w:rsid w:val="0050651B"/>
    <w:rsid w:val="005160FE"/>
    <w:rsid w:val="006673E4"/>
    <w:rsid w:val="007A257B"/>
    <w:rsid w:val="009A5737"/>
    <w:rsid w:val="00C152D1"/>
    <w:rsid w:val="00D0677B"/>
    <w:rsid w:val="00F0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3C0BF-8C7A-4946-BCC5-B3FBB8EE2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0FE"/>
    <w:pPr>
      <w:spacing w:after="0" w:line="0" w:lineRule="atLeast"/>
      <w:jc w:val="both"/>
    </w:pPr>
    <w:rPr>
      <w:rFonts w:eastAsiaTheme="minorEastAsia"/>
      <w:lang w:val="ru-RU" w:eastAsia="ru-RU"/>
    </w:rPr>
  </w:style>
  <w:style w:type="paragraph" w:styleId="1">
    <w:name w:val="heading 1"/>
    <w:basedOn w:val="a"/>
    <w:next w:val="a"/>
    <w:link w:val="10"/>
    <w:qFormat/>
    <w:rsid w:val="005160FE"/>
    <w:pPr>
      <w:keepNext/>
      <w:spacing w:line="240" w:lineRule="auto"/>
      <w:ind w:left="3540" w:firstLine="708"/>
      <w:outlineLvl w:val="0"/>
    </w:pPr>
    <w:rPr>
      <w:rFonts w:ascii="Times New Roman" w:eastAsia="Times New Roman" w:hAnsi="Times New Roman" w:cs="Times New Roman"/>
      <w:sz w:val="32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160FE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5160F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021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F02113"/>
    <w:rPr>
      <w:rFonts w:ascii="Segoe UI" w:eastAsiaTheme="minorEastAsia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1766</Words>
  <Characters>1007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2021-03-29T13:36:00Z</cp:lastPrinted>
  <dcterms:created xsi:type="dcterms:W3CDTF">2021-03-29T11:10:00Z</dcterms:created>
  <dcterms:modified xsi:type="dcterms:W3CDTF">2021-03-30T12:03:00Z</dcterms:modified>
</cp:coreProperties>
</file>