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2D5" w:rsidRPr="00415ED6" w:rsidRDefault="00664797" w:rsidP="00D952D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0.1pt;margin-top:-14.75pt;width:34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556169235" r:id="rId6"/>
        </w:pict>
      </w: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C0528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C0528">
        <w:rPr>
          <w:rFonts w:ascii="Times New Roman" w:hAnsi="Times New Roman"/>
          <w:b/>
          <w:sz w:val="28"/>
          <w:szCs w:val="28"/>
        </w:rPr>
        <w:t xml:space="preserve">КИЇВСЬКОЇ ОБЛАСТІ </w:t>
      </w: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C0528">
        <w:rPr>
          <w:rFonts w:ascii="Times New Roman" w:hAnsi="Times New Roman"/>
          <w:b/>
          <w:sz w:val="28"/>
          <w:szCs w:val="28"/>
        </w:rPr>
        <w:t xml:space="preserve">ВИКОНАВЧИЙ КОМІТЕТ </w:t>
      </w: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9C0528">
        <w:rPr>
          <w:rFonts w:ascii="Times New Roman" w:hAnsi="Times New Roman"/>
          <w:b/>
          <w:sz w:val="28"/>
          <w:szCs w:val="28"/>
        </w:rPr>
        <w:t xml:space="preserve">Р О З П О Р Я Д Ж Е Н </w:t>
      </w:r>
      <w:proofErr w:type="spellStart"/>
      <w:r w:rsidRPr="009C0528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9C0528">
        <w:rPr>
          <w:rFonts w:ascii="Times New Roman" w:hAnsi="Times New Roman"/>
          <w:b/>
          <w:sz w:val="28"/>
          <w:szCs w:val="28"/>
        </w:rPr>
        <w:t xml:space="preserve"> Я №</w:t>
      </w:r>
      <w:r w:rsidR="002A6C93">
        <w:rPr>
          <w:rFonts w:ascii="Times New Roman" w:hAnsi="Times New Roman"/>
          <w:b/>
          <w:sz w:val="28"/>
          <w:szCs w:val="28"/>
        </w:rPr>
        <w:t>158</w:t>
      </w: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952D5" w:rsidRPr="009C0528" w:rsidRDefault="00D952D5" w:rsidP="00D952D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D952D5" w:rsidRPr="009C0528" w:rsidRDefault="002A6C93" w:rsidP="00D952D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10  травня 2017 року</w:t>
      </w:r>
      <w:r w:rsidR="00D952D5" w:rsidRPr="009C0528">
        <w:rPr>
          <w:rFonts w:ascii="Times New Roman" w:hAnsi="Times New Roman"/>
          <w:sz w:val="28"/>
          <w:szCs w:val="28"/>
        </w:rPr>
        <w:t xml:space="preserve">                          </w:t>
      </w:r>
      <w:r w:rsidR="00D952D5">
        <w:rPr>
          <w:rFonts w:ascii="Times New Roman" w:hAnsi="Times New Roman"/>
          <w:sz w:val="28"/>
          <w:szCs w:val="28"/>
        </w:rPr>
        <w:tab/>
      </w:r>
      <w:r w:rsidR="00D952D5">
        <w:rPr>
          <w:rFonts w:ascii="Times New Roman" w:hAnsi="Times New Roman"/>
          <w:sz w:val="28"/>
          <w:szCs w:val="28"/>
        </w:rPr>
        <w:tab/>
      </w:r>
      <w:r w:rsidR="00D952D5">
        <w:rPr>
          <w:rFonts w:ascii="Times New Roman" w:hAnsi="Times New Roman"/>
          <w:sz w:val="28"/>
          <w:szCs w:val="28"/>
        </w:rPr>
        <w:tab/>
      </w:r>
      <w:r w:rsidR="00D952D5">
        <w:rPr>
          <w:rFonts w:ascii="Times New Roman" w:hAnsi="Times New Roman"/>
          <w:sz w:val="28"/>
          <w:szCs w:val="28"/>
        </w:rPr>
        <w:tab/>
      </w:r>
      <w:r w:rsidR="00D952D5">
        <w:rPr>
          <w:rFonts w:ascii="Times New Roman" w:hAnsi="Times New Roman"/>
          <w:sz w:val="28"/>
          <w:szCs w:val="28"/>
        </w:rPr>
        <w:tab/>
      </w:r>
      <w:r w:rsidR="00D952D5" w:rsidRPr="009C0528">
        <w:rPr>
          <w:rFonts w:ascii="Times New Roman" w:hAnsi="Times New Roman"/>
          <w:sz w:val="28"/>
          <w:szCs w:val="28"/>
        </w:rPr>
        <w:t xml:space="preserve">          </w:t>
      </w:r>
      <w:proofErr w:type="spellStart"/>
      <w:r w:rsidR="00D952D5" w:rsidRPr="009C0528">
        <w:rPr>
          <w:rFonts w:ascii="Times New Roman" w:hAnsi="Times New Roman"/>
          <w:sz w:val="28"/>
          <w:szCs w:val="28"/>
        </w:rPr>
        <w:t>м</w:t>
      </w:r>
      <w:r w:rsidR="00D952D5">
        <w:rPr>
          <w:rFonts w:ascii="Times New Roman" w:hAnsi="Times New Roman"/>
          <w:sz w:val="28"/>
          <w:szCs w:val="28"/>
        </w:rPr>
        <w:t>.</w:t>
      </w:r>
      <w:r w:rsidR="00D952D5" w:rsidRPr="009C0528">
        <w:rPr>
          <w:rFonts w:ascii="Times New Roman" w:hAnsi="Times New Roman"/>
          <w:sz w:val="28"/>
          <w:szCs w:val="28"/>
        </w:rPr>
        <w:t>Обухів</w:t>
      </w:r>
      <w:proofErr w:type="spellEnd"/>
    </w:p>
    <w:p w:rsidR="00D952D5" w:rsidRPr="009C0528" w:rsidRDefault="00D952D5" w:rsidP="00D952D5">
      <w:pPr>
        <w:spacing w:after="0"/>
        <w:rPr>
          <w:rFonts w:ascii="Times New Roman" w:hAnsi="Times New Roman"/>
          <w:sz w:val="28"/>
          <w:szCs w:val="28"/>
        </w:rPr>
      </w:pPr>
    </w:p>
    <w:p w:rsidR="00D952D5" w:rsidRPr="009C0528" w:rsidRDefault="00D952D5" w:rsidP="00D952D5">
      <w:pPr>
        <w:spacing w:after="0"/>
        <w:rPr>
          <w:rFonts w:ascii="Times New Roman" w:hAnsi="Times New Roman"/>
          <w:b/>
          <w:sz w:val="28"/>
          <w:szCs w:val="28"/>
        </w:rPr>
      </w:pPr>
      <w:r w:rsidRPr="009C0528">
        <w:rPr>
          <w:rFonts w:ascii="Times New Roman" w:hAnsi="Times New Roman"/>
          <w:b/>
          <w:sz w:val="28"/>
          <w:szCs w:val="28"/>
        </w:rPr>
        <w:t>Про надання дозволу розпорядникам бюджетних коштів на проведення попередньої оплати коштів (авансу) за спожиті енергоносії</w:t>
      </w:r>
    </w:p>
    <w:p w:rsidR="00D952D5" w:rsidRPr="009C0528" w:rsidRDefault="00D952D5" w:rsidP="00D952D5">
      <w:pPr>
        <w:spacing w:after="0"/>
        <w:rPr>
          <w:rFonts w:ascii="Times New Roman" w:hAnsi="Times New Roman"/>
          <w:sz w:val="28"/>
          <w:szCs w:val="28"/>
        </w:rPr>
      </w:pPr>
    </w:p>
    <w:p w:rsidR="00D952D5" w:rsidRPr="00A434EF" w:rsidRDefault="00D952D5" w:rsidP="00D952D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C0528">
        <w:rPr>
          <w:rFonts w:ascii="Times New Roman" w:hAnsi="Times New Roman"/>
          <w:sz w:val="28"/>
          <w:szCs w:val="28"/>
        </w:rPr>
        <w:tab/>
      </w:r>
      <w:r w:rsidRPr="00D031C6">
        <w:rPr>
          <w:rFonts w:ascii="Times New Roman" w:hAnsi="Times New Roman"/>
          <w:sz w:val="28"/>
          <w:szCs w:val="28"/>
        </w:rPr>
        <w:t xml:space="preserve">Відповідно до пункту 6.6 </w:t>
      </w:r>
      <w:r>
        <w:rPr>
          <w:rFonts w:ascii="Times New Roman" w:hAnsi="Times New Roman"/>
          <w:sz w:val="28"/>
          <w:szCs w:val="28"/>
        </w:rPr>
        <w:t>Правил користування електричною енергією із змінами, внесеними згідно з п</w:t>
      </w:r>
      <w:r w:rsidRPr="00D031C6">
        <w:rPr>
          <w:rFonts w:ascii="Times New Roman" w:hAnsi="Times New Roman"/>
          <w:sz w:val="28"/>
          <w:szCs w:val="28"/>
        </w:rPr>
        <w:t>останов</w:t>
      </w:r>
      <w:r>
        <w:rPr>
          <w:rFonts w:ascii="Times New Roman" w:hAnsi="Times New Roman"/>
          <w:sz w:val="28"/>
          <w:szCs w:val="28"/>
        </w:rPr>
        <w:t xml:space="preserve">ою </w:t>
      </w:r>
      <w:r w:rsidRPr="00D031C6">
        <w:rPr>
          <w:rFonts w:ascii="Times New Roman" w:hAnsi="Times New Roman"/>
          <w:sz w:val="28"/>
          <w:szCs w:val="28"/>
        </w:rPr>
        <w:t xml:space="preserve"> Н</w:t>
      </w:r>
      <w:r>
        <w:rPr>
          <w:rFonts w:ascii="Times New Roman" w:hAnsi="Times New Roman"/>
          <w:sz w:val="28"/>
          <w:szCs w:val="28"/>
        </w:rPr>
        <w:t xml:space="preserve">аціональної комісії регулювання електроенергетики від 04 лютого 2010 року №105, від 29 жовтня 2015 року №2684,  п.п.4  п.1  постанови Кабінету Міністрів України від 23.04.2014 №117  </w:t>
      </w:r>
      <w:r w:rsidRPr="004B00BC"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8"/>
          <w:szCs w:val="28"/>
        </w:rPr>
        <w:t xml:space="preserve"> Про здійснення попередньої оплати товарів, робіт і послуг, що закуповуються за бюджетні </w:t>
      </w:r>
      <w:proofErr w:type="spellStart"/>
      <w:r>
        <w:rPr>
          <w:rFonts w:ascii="Times New Roman" w:hAnsi="Times New Roman"/>
          <w:sz w:val="28"/>
          <w:szCs w:val="28"/>
        </w:rPr>
        <w:t>кошти</w:t>
      </w:r>
      <w:r w:rsidRPr="004B00BC">
        <w:rPr>
          <w:rFonts w:ascii="Times New Roman" w:hAnsi="Times New Roman"/>
          <w:sz w:val="28"/>
          <w:szCs w:val="28"/>
        </w:rPr>
        <w:t>”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Pr="00D031C6">
        <w:rPr>
          <w:rFonts w:ascii="Times New Roman" w:hAnsi="Times New Roman"/>
          <w:sz w:val="28"/>
          <w:szCs w:val="28"/>
        </w:rPr>
        <w:t xml:space="preserve"> з метою забезпечення безперервного постачання  електроенергії  ПАТ </w:t>
      </w:r>
      <w:proofErr w:type="spellStart"/>
      <w:r w:rsidRPr="00A434EF">
        <w:rPr>
          <w:rFonts w:ascii="Times New Roman" w:hAnsi="Times New Roman"/>
          <w:sz w:val="28"/>
          <w:szCs w:val="28"/>
        </w:rPr>
        <w:t>“</w:t>
      </w:r>
      <w:r w:rsidRPr="00D031C6">
        <w:rPr>
          <w:rFonts w:ascii="Times New Roman" w:hAnsi="Times New Roman"/>
          <w:sz w:val="28"/>
          <w:szCs w:val="28"/>
        </w:rPr>
        <w:t>Київобленерго</w:t>
      </w:r>
      <w:r w:rsidRPr="00A434EF">
        <w:rPr>
          <w:rFonts w:ascii="Times New Roman" w:hAnsi="Times New Roman"/>
          <w:sz w:val="28"/>
          <w:szCs w:val="28"/>
        </w:rPr>
        <w:t>“</w:t>
      </w:r>
      <w:proofErr w:type="spellEnd"/>
      <w:r w:rsidRPr="00D031C6">
        <w:rPr>
          <w:rFonts w:ascii="Times New Roman" w:hAnsi="Times New Roman"/>
          <w:sz w:val="28"/>
          <w:szCs w:val="28"/>
        </w:rPr>
        <w:t>:</w:t>
      </w:r>
    </w:p>
    <w:p w:rsidR="00D952D5" w:rsidRPr="00A434EF" w:rsidRDefault="00D952D5" w:rsidP="00D952D5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952D5" w:rsidRDefault="00D952D5" w:rsidP="00D952D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C0528">
        <w:rPr>
          <w:rFonts w:ascii="Times New Roman" w:hAnsi="Times New Roman"/>
          <w:sz w:val="28"/>
          <w:szCs w:val="28"/>
        </w:rPr>
        <w:t>Дозволити розпорядникам бюджетних коштів міського бюджету Обухівської міської ради</w:t>
      </w:r>
      <w:r>
        <w:rPr>
          <w:rFonts w:ascii="Times New Roman" w:hAnsi="Times New Roman"/>
          <w:sz w:val="28"/>
          <w:szCs w:val="28"/>
        </w:rPr>
        <w:t xml:space="preserve"> здійснюва</w:t>
      </w:r>
      <w:r w:rsidRPr="009C0528">
        <w:rPr>
          <w:rFonts w:ascii="Times New Roman" w:hAnsi="Times New Roman"/>
          <w:sz w:val="28"/>
          <w:szCs w:val="28"/>
        </w:rPr>
        <w:t xml:space="preserve">ти попередню оплату </w:t>
      </w:r>
      <w:r w:rsidR="00FD5E7E">
        <w:rPr>
          <w:rFonts w:ascii="Times New Roman" w:hAnsi="Times New Roman"/>
          <w:sz w:val="28"/>
          <w:szCs w:val="28"/>
        </w:rPr>
        <w:t xml:space="preserve">за постачання </w:t>
      </w:r>
      <w:r w:rsidRPr="009C0528">
        <w:rPr>
          <w:rFonts w:ascii="Times New Roman" w:hAnsi="Times New Roman"/>
          <w:sz w:val="28"/>
          <w:szCs w:val="28"/>
        </w:rPr>
        <w:t xml:space="preserve">електричної енергії  </w:t>
      </w:r>
      <w:r w:rsidRPr="00D031C6">
        <w:rPr>
          <w:rFonts w:ascii="Times New Roman" w:hAnsi="Times New Roman"/>
          <w:sz w:val="28"/>
          <w:szCs w:val="28"/>
        </w:rPr>
        <w:t xml:space="preserve">ПАТ </w:t>
      </w:r>
      <w:proofErr w:type="spellStart"/>
      <w:r w:rsidRPr="00A434EF">
        <w:rPr>
          <w:rFonts w:ascii="Times New Roman" w:hAnsi="Times New Roman"/>
          <w:sz w:val="28"/>
          <w:szCs w:val="28"/>
        </w:rPr>
        <w:t>“</w:t>
      </w:r>
      <w:r w:rsidRPr="00D031C6">
        <w:rPr>
          <w:rFonts w:ascii="Times New Roman" w:hAnsi="Times New Roman"/>
          <w:sz w:val="28"/>
          <w:szCs w:val="28"/>
        </w:rPr>
        <w:t>Київобленерго</w:t>
      </w:r>
      <w:r w:rsidRPr="00A434EF">
        <w:rPr>
          <w:rFonts w:ascii="Times New Roman" w:hAnsi="Times New Roman"/>
          <w:sz w:val="28"/>
          <w:szCs w:val="28"/>
        </w:rPr>
        <w:t>“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9C0528">
        <w:rPr>
          <w:rFonts w:ascii="Times New Roman" w:hAnsi="Times New Roman"/>
          <w:sz w:val="28"/>
          <w:szCs w:val="28"/>
        </w:rPr>
        <w:t xml:space="preserve">у </w:t>
      </w:r>
      <w:r>
        <w:rPr>
          <w:rFonts w:ascii="Times New Roman" w:hAnsi="Times New Roman"/>
          <w:sz w:val="28"/>
          <w:szCs w:val="28"/>
        </w:rPr>
        <w:t>межах</w:t>
      </w:r>
      <w:r w:rsidRPr="009C0528">
        <w:rPr>
          <w:rFonts w:ascii="Times New Roman" w:hAnsi="Times New Roman"/>
          <w:sz w:val="28"/>
          <w:szCs w:val="28"/>
        </w:rPr>
        <w:t xml:space="preserve"> ліміту споживання</w:t>
      </w:r>
      <w:r w:rsidR="00FD5E7E">
        <w:rPr>
          <w:rFonts w:ascii="Times New Roman" w:hAnsi="Times New Roman"/>
          <w:sz w:val="28"/>
          <w:szCs w:val="28"/>
        </w:rPr>
        <w:t xml:space="preserve">, встановленого на 2017 рік, </w:t>
      </w:r>
      <w:r w:rsidRPr="009C0528">
        <w:rPr>
          <w:rFonts w:ascii="Times New Roman" w:hAnsi="Times New Roman"/>
          <w:sz w:val="28"/>
          <w:szCs w:val="28"/>
        </w:rPr>
        <w:t xml:space="preserve"> </w:t>
      </w:r>
      <w:r w:rsidR="00FD5E7E">
        <w:rPr>
          <w:rFonts w:ascii="Times New Roman" w:hAnsi="Times New Roman"/>
          <w:sz w:val="28"/>
          <w:szCs w:val="28"/>
        </w:rPr>
        <w:t>протягом</w:t>
      </w:r>
      <w:r w:rsidRPr="009C0528">
        <w:rPr>
          <w:rFonts w:ascii="Times New Roman" w:hAnsi="Times New Roman"/>
          <w:sz w:val="28"/>
          <w:szCs w:val="28"/>
        </w:rPr>
        <w:t xml:space="preserve"> бюджетного року</w:t>
      </w:r>
      <w:r>
        <w:rPr>
          <w:rFonts w:ascii="Times New Roman" w:hAnsi="Times New Roman"/>
          <w:sz w:val="28"/>
          <w:szCs w:val="28"/>
        </w:rPr>
        <w:t xml:space="preserve"> на строк не більше шести місяців</w:t>
      </w:r>
      <w:r w:rsidRPr="009C0528">
        <w:rPr>
          <w:rFonts w:ascii="Times New Roman" w:hAnsi="Times New Roman"/>
          <w:sz w:val="28"/>
          <w:szCs w:val="28"/>
        </w:rPr>
        <w:t>.</w:t>
      </w:r>
    </w:p>
    <w:p w:rsidR="00285C96" w:rsidRPr="009C0528" w:rsidRDefault="00285C96" w:rsidP="00285C96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952D5" w:rsidRPr="009C0528" w:rsidRDefault="00D952D5" w:rsidP="00D952D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C0528">
        <w:rPr>
          <w:rFonts w:ascii="Times New Roman" w:hAnsi="Times New Roman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А.М.</w:t>
      </w:r>
    </w:p>
    <w:p w:rsidR="00D952D5" w:rsidRPr="009C0528" w:rsidRDefault="00D952D5" w:rsidP="00D952D5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D952D5" w:rsidRPr="00D952D5" w:rsidRDefault="00D952D5" w:rsidP="00D952D5">
      <w:pPr>
        <w:pStyle w:val="a3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952D5" w:rsidRPr="00D952D5" w:rsidRDefault="00D952D5" w:rsidP="00D952D5">
      <w:pPr>
        <w:pStyle w:val="a3"/>
        <w:spacing w:after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952D5" w:rsidRPr="009C0528" w:rsidRDefault="00D952D5" w:rsidP="00D952D5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  <w:r w:rsidRPr="009C0528">
        <w:rPr>
          <w:rFonts w:ascii="Times New Roman" w:hAnsi="Times New Roman"/>
          <w:sz w:val="28"/>
          <w:szCs w:val="28"/>
        </w:rPr>
        <w:t xml:space="preserve">Міський голова                    </w:t>
      </w:r>
      <w:r w:rsidR="00285C96">
        <w:rPr>
          <w:rFonts w:ascii="Times New Roman" w:hAnsi="Times New Roman"/>
          <w:sz w:val="28"/>
          <w:szCs w:val="28"/>
        </w:rPr>
        <w:t xml:space="preserve">      (підпис)    </w:t>
      </w:r>
      <w:r w:rsidRPr="009C0528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A6C93">
        <w:rPr>
          <w:rFonts w:ascii="Times New Roman" w:hAnsi="Times New Roman"/>
          <w:sz w:val="28"/>
          <w:szCs w:val="28"/>
        </w:rPr>
        <w:t xml:space="preserve">     </w:t>
      </w:r>
      <w:r w:rsidRPr="009C0528">
        <w:rPr>
          <w:rFonts w:ascii="Times New Roman" w:hAnsi="Times New Roman"/>
          <w:sz w:val="28"/>
          <w:szCs w:val="28"/>
        </w:rPr>
        <w:t xml:space="preserve">  О. М. </w:t>
      </w:r>
      <w:proofErr w:type="spellStart"/>
      <w:r w:rsidRPr="009C0528">
        <w:rPr>
          <w:rFonts w:ascii="Times New Roman" w:hAnsi="Times New Roman"/>
          <w:sz w:val="28"/>
          <w:szCs w:val="28"/>
        </w:rPr>
        <w:t>Левченко</w:t>
      </w:r>
      <w:proofErr w:type="spellEnd"/>
    </w:p>
    <w:p w:rsidR="00D952D5" w:rsidRDefault="00D952D5" w:rsidP="00D952D5">
      <w:pPr>
        <w:pStyle w:val="a3"/>
        <w:spacing w:after="0"/>
        <w:rPr>
          <w:sz w:val="28"/>
          <w:szCs w:val="28"/>
        </w:rPr>
      </w:pPr>
      <w:r w:rsidRPr="009C0528">
        <w:rPr>
          <w:rFonts w:ascii="Times New Roman" w:hAnsi="Times New Roman"/>
          <w:sz w:val="28"/>
          <w:szCs w:val="28"/>
        </w:rPr>
        <w:t xml:space="preserve"> </w:t>
      </w:r>
    </w:p>
    <w:p w:rsidR="00D952D5" w:rsidRDefault="00D952D5" w:rsidP="00D952D5">
      <w:pPr>
        <w:tabs>
          <w:tab w:val="left" w:pos="1500"/>
        </w:tabs>
        <w:spacing w:after="100" w:afterAutospacing="1" w:line="0" w:lineRule="atLeast"/>
        <w:outlineLvl w:val="0"/>
        <w:rPr>
          <w:rFonts w:ascii="Times New Roman" w:hAnsi="Times New Roman"/>
          <w:b/>
          <w:sz w:val="28"/>
          <w:szCs w:val="28"/>
        </w:rPr>
      </w:pPr>
    </w:p>
    <w:p w:rsidR="00D952D5" w:rsidRDefault="00D952D5" w:rsidP="00D952D5">
      <w:pPr>
        <w:tabs>
          <w:tab w:val="left" w:pos="1500"/>
        </w:tabs>
        <w:spacing w:after="100" w:afterAutospacing="1" w:line="0" w:lineRule="atLeast"/>
        <w:outlineLvl w:val="0"/>
        <w:rPr>
          <w:rFonts w:ascii="Times New Roman" w:hAnsi="Times New Roman"/>
          <w:b/>
          <w:sz w:val="28"/>
          <w:szCs w:val="28"/>
        </w:rPr>
      </w:pPr>
    </w:p>
    <w:p w:rsidR="002B2CD4" w:rsidRDefault="002B2CD4"/>
    <w:sectPr w:rsidR="002B2CD4" w:rsidSect="002B2CD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45E22"/>
    <w:multiLevelType w:val="hybridMultilevel"/>
    <w:tmpl w:val="D19E26D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952D5"/>
    <w:rsid w:val="00285C96"/>
    <w:rsid w:val="002A6C93"/>
    <w:rsid w:val="002B2CD4"/>
    <w:rsid w:val="006074B4"/>
    <w:rsid w:val="00661953"/>
    <w:rsid w:val="00664797"/>
    <w:rsid w:val="00721604"/>
    <w:rsid w:val="00B04BC8"/>
    <w:rsid w:val="00D952D5"/>
    <w:rsid w:val="00F72307"/>
    <w:rsid w:val="00F861E0"/>
    <w:rsid w:val="00F87141"/>
    <w:rsid w:val="00FD5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2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2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798</Words>
  <Characters>455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7</cp:revision>
  <cp:lastPrinted>2017-05-13T05:21:00Z</cp:lastPrinted>
  <dcterms:created xsi:type="dcterms:W3CDTF">2017-05-11T13:18:00Z</dcterms:created>
  <dcterms:modified xsi:type="dcterms:W3CDTF">2017-05-13T05:28:00Z</dcterms:modified>
</cp:coreProperties>
</file>