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C0BF9" w14:textId="77777777" w:rsidR="00A8303C" w:rsidRPr="00A8303C" w:rsidRDefault="00A8303C" w:rsidP="00A8303C">
      <w:pPr>
        <w:keepNext/>
        <w:suppressAutoHyphens/>
        <w:overflowPunct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</w:pPr>
      <w:bookmarkStart w:id="0" w:name="_Hlk138090448"/>
      <w:r w:rsidRPr="00A8303C">
        <w:rPr>
          <w:rFonts w:ascii="Times New Roman" w:eastAsia="Times New Roman" w:hAnsi="Times New Roman" w:cs="Times New Roman"/>
          <w:b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22108573" wp14:editId="6EDC6052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40913" w14:textId="77777777" w:rsidR="00A8303C" w:rsidRPr="00A8303C" w:rsidRDefault="00A8303C" w:rsidP="00A8303C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hr-HR" w:eastAsia="ru-RU"/>
        </w:rPr>
      </w:pPr>
      <w:r w:rsidRPr="00A830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hr-HR" w:eastAsia="ru-RU"/>
        </w:rPr>
        <w:t xml:space="preserve">ОБУХІВСЬКА МІСЬКА РАДА </w:t>
      </w:r>
    </w:p>
    <w:p w14:paraId="165D11E5" w14:textId="77777777" w:rsidR="00A8303C" w:rsidRPr="00A8303C" w:rsidRDefault="00A8303C" w:rsidP="00A8303C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</w:pPr>
      <w:r w:rsidRPr="00A8303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 w:bidi="uk-UA"/>
        </w:rPr>
        <w:t xml:space="preserve"> КИЇВСЬКОЇ ОБЛАСТІ</w:t>
      </w:r>
    </w:p>
    <w:p w14:paraId="0B844407" w14:textId="77777777" w:rsidR="00A8303C" w:rsidRPr="00A8303C" w:rsidRDefault="00A8303C" w:rsidP="00A8303C">
      <w:pPr>
        <w:keepNext/>
        <w:pBdr>
          <w:bottom w:val="single" w:sz="12" w:space="1" w:color="auto"/>
        </w:pBdr>
        <w:overflowPunct w:val="0"/>
        <w:autoSpaceDN w:val="0"/>
        <w:spacing w:after="0" w:line="240" w:lineRule="auto"/>
        <w:ind w:left="5812" w:hanging="576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"/>
          <w:szCs w:val="28"/>
          <w:lang w:eastAsia="ru-RU"/>
        </w:rPr>
      </w:pPr>
    </w:p>
    <w:p w14:paraId="6C327F1B" w14:textId="77777777" w:rsidR="00A8303C" w:rsidRPr="00A8303C" w:rsidRDefault="00A8303C" w:rsidP="00A8303C">
      <w:pPr>
        <w:overflowPunct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3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ДЕВ’Я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НОСТО ВОСЬМА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СЕСІЯ ВОСЬ</w:t>
      </w:r>
      <w:r w:rsidRPr="00A830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МОГО СКЛИКАННЯ</w:t>
      </w:r>
    </w:p>
    <w:p w14:paraId="68432259" w14:textId="77777777" w:rsidR="00A8303C" w:rsidRPr="00A8303C" w:rsidRDefault="00A8303C" w:rsidP="00A8303C">
      <w:pPr>
        <w:keepNext/>
        <w:overflowPunct w:val="0"/>
        <w:autoSpaceDN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</w:pPr>
      <w:proofErr w:type="gramStart"/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>Р  І</w:t>
      </w:r>
      <w:proofErr w:type="gramEnd"/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 xml:space="preserve">  Ш  Е  Н  </w:t>
      </w:r>
      <w:proofErr w:type="spellStart"/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>Н</w:t>
      </w:r>
      <w:proofErr w:type="spellEnd"/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32"/>
          <w:szCs w:val="32"/>
          <w:lang w:eastAsia="ru-RU"/>
        </w:rPr>
        <w:t xml:space="preserve">  Я</w:t>
      </w:r>
    </w:p>
    <w:p w14:paraId="72898DC4" w14:textId="7D31A98A" w:rsidR="00A8303C" w:rsidRPr="00A8303C" w:rsidRDefault="00A8303C" w:rsidP="00A8303C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</w:pP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13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серпня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202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6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року 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ab/>
        <w:t xml:space="preserve">   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    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      № 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60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 – 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uk-UA" w:eastAsia="ru-RU"/>
        </w:rPr>
        <w:t xml:space="preserve">98 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 xml:space="preserve">– 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val="en-US" w:eastAsia="ru-RU"/>
        </w:rPr>
        <w:t>V</w:t>
      </w:r>
      <w:r w:rsidRPr="00A8303C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  <w:lang w:eastAsia="ru-RU"/>
        </w:rPr>
        <w:t>ІІІ</w:t>
      </w:r>
    </w:p>
    <w:p w14:paraId="178CFE51" w14:textId="77777777" w:rsidR="00192468" w:rsidRDefault="00192468" w:rsidP="00192468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</w:p>
    <w:p w14:paraId="701B525F" w14:textId="77777777" w:rsidR="00A8303C" w:rsidRDefault="00724F30" w:rsidP="009F0A1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  <w:bookmarkStart w:id="1" w:name="_Hlk233188068"/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Про </w:t>
      </w:r>
      <w:bookmarkEnd w:id="1"/>
      <w:r w:rsidR="003968C2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>затвердження мережі харчоблоків</w:t>
      </w:r>
      <w:r w:rsidR="00E842BA"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 у </w:t>
      </w:r>
    </w:p>
    <w:p w14:paraId="5ABF3129" w14:textId="77777777" w:rsidR="00A8303C" w:rsidRDefault="00E842BA" w:rsidP="009F0A1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закладах загальної середньої освіти </w:t>
      </w:r>
    </w:p>
    <w:p w14:paraId="38DCDF2B" w14:textId="77777777" w:rsidR="00A8303C" w:rsidRDefault="00E842BA" w:rsidP="009F0A1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 xml:space="preserve">Обухівської міської територіальної громади </w:t>
      </w:r>
    </w:p>
    <w:p w14:paraId="313C45E5" w14:textId="0C6A476C" w:rsidR="00192468" w:rsidRDefault="00E842BA" w:rsidP="009F0A1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  <w:t>Обухівського району Київської області</w:t>
      </w:r>
    </w:p>
    <w:p w14:paraId="55177610" w14:textId="77777777" w:rsidR="00192468" w:rsidRDefault="00192468" w:rsidP="009F0A1E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4"/>
          <w:lang w:val="uk-UA" w:eastAsia="uk-UA"/>
        </w:rPr>
      </w:pPr>
    </w:p>
    <w:p w14:paraId="025722B8" w14:textId="2FB4C3D2" w:rsidR="00A8303C" w:rsidRDefault="006433ED" w:rsidP="00A83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Розглянувши подання Управління освіти виконавчого комітету Обухівської міської ради Київської області, к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еруючись </w:t>
      </w:r>
      <w:r w:rsidR="00A272E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акон</w:t>
      </w:r>
      <w:r w:rsidR="00A272E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</w:t>
      </w:r>
      <w:r w:rsidR="00A272E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и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України </w:t>
      </w:r>
      <w:r w:rsidR="00D170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 освіту</w:t>
      </w:r>
      <w:r w:rsidR="00D170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</w:t>
      </w:r>
      <w:r w:rsidR="00D170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 повну загальну середню освіту</w:t>
      </w:r>
      <w:r w:rsidR="00D170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  <w:r w:rsidR="00A272E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D170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«Про місцеве самоврядування в Україні»,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відповідно до листа Міністерства освіти і науки України від 23 квітня 2026 року № 1/8386-26 </w:t>
      </w:r>
      <w:r w:rsidR="00D170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«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 формування мережі харчоблоків у закладах загальної середньої освіти</w:t>
      </w:r>
      <w:r w:rsidR="00D1704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, на виконання пункту 3 протоколу наради під головуванням </w:t>
      </w:r>
      <w:proofErr w:type="spellStart"/>
      <w:r w:rsidR="000B4571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в</w:t>
      </w:r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іцепрем’єр</w:t>
      </w:r>
      <w:proofErr w:type="spellEnd"/>
      <w:r w:rsidR="003968C2" w:rsidRPr="003968C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-міністра України з гуманітарної політики України від 02 квітня 2026 року щодо формування територіальними громадами мережі харчоблоків закладів загальної середньої освіти, з метою ефективного планування інфраструктури шкільного харчування та забезпечення 100% охоплення учнів гарячим харчуванням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 враховуючи рекомендації постійної ко</w:t>
      </w:r>
      <w:r w:rsidR="00E842B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місії з гуманітарних питань</w:t>
      </w:r>
      <w:r w:rsidR="00A8303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,</w:t>
      </w:r>
    </w:p>
    <w:p w14:paraId="44C90C5B" w14:textId="77777777" w:rsidR="00A8303C" w:rsidRPr="00A8303C" w:rsidRDefault="00A8303C" w:rsidP="00A830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145046FB" w14:textId="30A25CDA" w:rsidR="0059367B" w:rsidRPr="0059367B" w:rsidRDefault="0059367B" w:rsidP="00A83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936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ОБУХІВСЬКА МІСЬКА РАДА ВИРІШИЛА:</w:t>
      </w:r>
    </w:p>
    <w:p w14:paraId="66BFD92F" w14:textId="77777777" w:rsidR="0059367B" w:rsidRPr="0059367B" w:rsidRDefault="0059367B" w:rsidP="00A83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D11BFBF" w14:textId="6BCC053F" w:rsidR="00E842BA" w:rsidRPr="00E842BA" w:rsidRDefault="00E842BA" w:rsidP="00A8303C">
      <w:pPr>
        <w:pStyle w:val="1"/>
        <w:numPr>
          <w:ilvl w:val="0"/>
          <w:numId w:val="1"/>
        </w:numPr>
        <w:tabs>
          <w:tab w:val="left" w:pos="567"/>
        </w:tabs>
        <w:spacing w:after="0"/>
        <w:ind w:left="0" w:firstLine="709"/>
        <w:jc w:val="both"/>
        <w:rPr>
          <w:lang w:val="uk-UA"/>
        </w:rPr>
      </w:pPr>
      <w:r>
        <w:rPr>
          <w:color w:val="000000"/>
          <w:lang w:val="uk-UA" w:eastAsia="uk-UA" w:bidi="uk-UA"/>
        </w:rPr>
        <w:t>Затвердити мережу харчоблоків у закладах загальної середньої освіти Обухівської міської територіальної громади Обухівського району Київської області (додається).</w:t>
      </w:r>
    </w:p>
    <w:p w14:paraId="35F82313" w14:textId="77777777" w:rsidR="00E842BA" w:rsidRPr="00E842BA" w:rsidRDefault="00E842BA" w:rsidP="00A8303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842BA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рішення покладається на заступника  міського голови з питань діяльності виконавчих органів Обухівської міської ради  згідно з розподілом обов’язків.</w:t>
      </w:r>
    </w:p>
    <w:p w14:paraId="0D95A9EF" w14:textId="2430CF0E" w:rsidR="00C867B0" w:rsidRDefault="00C867B0" w:rsidP="00A8303C">
      <w:pPr>
        <w:pStyle w:val="1"/>
        <w:tabs>
          <w:tab w:val="left" w:pos="567"/>
        </w:tabs>
        <w:spacing w:after="0"/>
        <w:ind w:firstLine="709"/>
        <w:jc w:val="both"/>
        <w:rPr>
          <w:lang w:val="uk-UA"/>
        </w:rPr>
      </w:pPr>
    </w:p>
    <w:p w14:paraId="7F840E3E" w14:textId="08236FA4" w:rsidR="00C867B0" w:rsidRDefault="00C867B0" w:rsidP="00A8303C">
      <w:pPr>
        <w:pStyle w:val="1"/>
        <w:tabs>
          <w:tab w:val="left" w:pos="567"/>
        </w:tabs>
        <w:spacing w:after="0"/>
        <w:ind w:firstLine="709"/>
        <w:jc w:val="both"/>
        <w:rPr>
          <w:lang w:val="uk-UA"/>
        </w:rPr>
      </w:pPr>
    </w:p>
    <w:p w14:paraId="527E97A8" w14:textId="22BBB0C6" w:rsidR="00C867B0" w:rsidRDefault="00012E50" w:rsidP="00A8303C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lang w:val="uk-UA"/>
        </w:rPr>
      </w:pPr>
      <w:r>
        <w:rPr>
          <w:b/>
          <w:bCs/>
          <w:lang w:val="uk-UA"/>
        </w:rPr>
        <w:t>Секретар Обухівської міської ради                                       Лариса ІЛЬЄНКО</w:t>
      </w:r>
    </w:p>
    <w:p w14:paraId="15795ACC" w14:textId="6B9D06CB" w:rsidR="00012E50" w:rsidRDefault="00012E50" w:rsidP="00A8303C">
      <w:pPr>
        <w:pStyle w:val="1"/>
        <w:tabs>
          <w:tab w:val="left" w:pos="567"/>
        </w:tabs>
        <w:spacing w:after="0"/>
        <w:ind w:firstLine="709"/>
        <w:jc w:val="both"/>
        <w:rPr>
          <w:b/>
          <w:bCs/>
          <w:lang w:val="uk-UA"/>
        </w:rPr>
      </w:pPr>
    </w:p>
    <w:p w14:paraId="021A8CEA" w14:textId="4F9CA787" w:rsidR="00012E50" w:rsidRDefault="00012E50" w:rsidP="00A8303C">
      <w:pPr>
        <w:pStyle w:val="1"/>
        <w:tabs>
          <w:tab w:val="left" w:pos="567"/>
        </w:tabs>
        <w:spacing w:after="0"/>
        <w:ind w:firstLine="709"/>
        <w:jc w:val="both"/>
        <w:rPr>
          <w:b/>
          <w:bCs/>
          <w:lang w:val="uk-UA"/>
        </w:rPr>
      </w:pPr>
    </w:p>
    <w:p w14:paraId="47D3BA90" w14:textId="20A912F6" w:rsidR="00012E50" w:rsidRDefault="00012E50" w:rsidP="00C867B0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lang w:val="uk-UA"/>
        </w:rPr>
      </w:pPr>
    </w:p>
    <w:p w14:paraId="11492962" w14:textId="3EC5490D" w:rsidR="00012E50" w:rsidRDefault="00012E50" w:rsidP="00C867B0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lang w:val="uk-UA"/>
        </w:rPr>
      </w:pPr>
    </w:p>
    <w:p w14:paraId="31905742" w14:textId="09704929" w:rsidR="00012E50" w:rsidRDefault="00012E50" w:rsidP="00C867B0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lang w:val="uk-UA"/>
        </w:rPr>
      </w:pPr>
    </w:p>
    <w:p w14:paraId="23B4C522" w14:textId="4891F7F8" w:rsidR="00012E50" w:rsidRDefault="00012E50" w:rsidP="00C867B0">
      <w:pPr>
        <w:pStyle w:val="1"/>
        <w:tabs>
          <w:tab w:val="left" w:pos="567"/>
        </w:tabs>
        <w:spacing w:after="0"/>
        <w:ind w:firstLine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Анастасія БІЛОНОЖКО</w:t>
      </w:r>
    </w:p>
    <w:p w14:paraId="3C17E72F" w14:textId="7C0CDA1A" w:rsidR="00012E50" w:rsidRDefault="00012E50" w:rsidP="00C867B0">
      <w:pPr>
        <w:pStyle w:val="1"/>
        <w:tabs>
          <w:tab w:val="left" w:pos="567"/>
        </w:tabs>
        <w:spacing w:after="0"/>
        <w:ind w:firstLine="0"/>
        <w:jc w:val="both"/>
        <w:rPr>
          <w:sz w:val="24"/>
          <w:szCs w:val="24"/>
          <w:lang w:val="uk-UA"/>
        </w:rPr>
      </w:pPr>
    </w:p>
    <w:p w14:paraId="753F05C2" w14:textId="1C1357CF" w:rsidR="00012E50" w:rsidRDefault="00012E50" w:rsidP="00012E50">
      <w:pPr>
        <w:pStyle w:val="1"/>
        <w:tabs>
          <w:tab w:val="left" w:pos="567"/>
        </w:tabs>
        <w:spacing w:after="0"/>
        <w:ind w:firstLine="567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</w:t>
      </w:r>
      <w:r w:rsidR="00993962">
        <w:rPr>
          <w:sz w:val="24"/>
          <w:szCs w:val="24"/>
          <w:lang w:val="uk-UA"/>
        </w:rPr>
        <w:t xml:space="preserve"> до рішення Обухівської</w:t>
      </w:r>
    </w:p>
    <w:p w14:paraId="2D1C5DB8" w14:textId="467FBEDC" w:rsidR="00993962" w:rsidRDefault="00993962" w:rsidP="00012E50">
      <w:pPr>
        <w:pStyle w:val="1"/>
        <w:tabs>
          <w:tab w:val="left" w:pos="567"/>
        </w:tabs>
        <w:spacing w:after="0"/>
        <w:ind w:firstLine="567"/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міської ради Київської області</w:t>
      </w:r>
    </w:p>
    <w:p w14:paraId="2DC9E4E0" w14:textId="7C30DBE7" w:rsidR="00993962" w:rsidRPr="00A8303C" w:rsidRDefault="00993962" w:rsidP="00012E50">
      <w:pPr>
        <w:pStyle w:val="1"/>
        <w:tabs>
          <w:tab w:val="left" w:pos="567"/>
        </w:tabs>
        <w:spacing w:after="0"/>
        <w:ind w:firstLine="567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uk-UA"/>
        </w:rPr>
        <w:t xml:space="preserve">від 13 серпня 2026 року № </w:t>
      </w:r>
      <w:r w:rsidR="00A8303C">
        <w:rPr>
          <w:sz w:val="24"/>
          <w:szCs w:val="24"/>
          <w:lang w:val="uk-UA"/>
        </w:rPr>
        <w:t>2360-98-</w:t>
      </w:r>
      <w:r w:rsidR="00A8303C">
        <w:rPr>
          <w:sz w:val="24"/>
          <w:szCs w:val="24"/>
          <w:lang w:val="en-US"/>
        </w:rPr>
        <w:t>VIII</w:t>
      </w:r>
    </w:p>
    <w:p w14:paraId="58746C15" w14:textId="05633601" w:rsidR="00993962" w:rsidRDefault="00993962" w:rsidP="00012E50">
      <w:pPr>
        <w:pStyle w:val="1"/>
        <w:tabs>
          <w:tab w:val="left" w:pos="567"/>
        </w:tabs>
        <w:spacing w:after="0"/>
        <w:ind w:firstLine="567"/>
        <w:jc w:val="right"/>
        <w:rPr>
          <w:sz w:val="24"/>
          <w:szCs w:val="24"/>
          <w:lang w:val="uk-UA"/>
        </w:rPr>
      </w:pPr>
    </w:p>
    <w:p w14:paraId="051420E5" w14:textId="77777777" w:rsidR="00012E50" w:rsidRDefault="00012E50" w:rsidP="005E1D81">
      <w:pPr>
        <w:pStyle w:val="1"/>
        <w:tabs>
          <w:tab w:val="left" w:pos="567"/>
        </w:tabs>
        <w:spacing w:after="0"/>
        <w:ind w:firstLine="0"/>
        <w:rPr>
          <w:b/>
          <w:bCs/>
          <w:lang w:val="uk-UA"/>
        </w:rPr>
      </w:pPr>
    </w:p>
    <w:p w14:paraId="14180418" w14:textId="703EA364" w:rsidR="00012E50" w:rsidRPr="00B3664E" w:rsidRDefault="00012E50" w:rsidP="00012E50">
      <w:pPr>
        <w:pStyle w:val="1"/>
        <w:tabs>
          <w:tab w:val="left" w:pos="567"/>
        </w:tabs>
        <w:spacing w:after="0"/>
        <w:ind w:firstLine="567"/>
        <w:jc w:val="center"/>
        <w:rPr>
          <w:b/>
          <w:bCs/>
          <w:sz w:val="26"/>
          <w:szCs w:val="26"/>
          <w:lang w:val="uk-UA"/>
        </w:rPr>
      </w:pPr>
      <w:r w:rsidRPr="00B3664E">
        <w:rPr>
          <w:b/>
          <w:bCs/>
          <w:sz w:val="26"/>
          <w:szCs w:val="26"/>
          <w:lang w:val="uk-UA"/>
        </w:rPr>
        <w:t>Мережа харчоблоків у закладах загальної середньої освіти Обухівської міської територіальної громади Обухівського району Київської області</w:t>
      </w:r>
    </w:p>
    <w:p w14:paraId="2E0F27FE" w14:textId="25856593" w:rsidR="00012E50" w:rsidRPr="00B3664E" w:rsidRDefault="00012E50" w:rsidP="00012E50">
      <w:pPr>
        <w:pStyle w:val="1"/>
        <w:tabs>
          <w:tab w:val="left" w:pos="567"/>
        </w:tabs>
        <w:spacing w:after="0"/>
        <w:ind w:firstLine="0"/>
        <w:jc w:val="both"/>
        <w:rPr>
          <w:sz w:val="26"/>
          <w:szCs w:val="26"/>
          <w:lang w:val="uk-UA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44"/>
        <w:gridCol w:w="2376"/>
        <w:gridCol w:w="2043"/>
        <w:gridCol w:w="1311"/>
        <w:gridCol w:w="1276"/>
        <w:gridCol w:w="1865"/>
      </w:tblGrid>
      <w:tr w:rsidR="005A1999" w:rsidRPr="00B3664E" w14:paraId="3E22B57D" w14:textId="2EA8437E" w:rsidTr="008B0BEB">
        <w:tc>
          <w:tcPr>
            <w:tcW w:w="644" w:type="dxa"/>
          </w:tcPr>
          <w:p w14:paraId="281088EC" w14:textId="2A87E2DD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3664E">
              <w:rPr>
                <w:b/>
                <w:bCs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2376" w:type="dxa"/>
          </w:tcPr>
          <w:p w14:paraId="1D618966" w14:textId="78EAB1A8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3664E">
              <w:rPr>
                <w:b/>
                <w:bCs/>
                <w:sz w:val="26"/>
                <w:szCs w:val="26"/>
                <w:lang w:val="uk-UA"/>
              </w:rPr>
              <w:t>Назва закладу</w:t>
            </w:r>
          </w:p>
        </w:tc>
        <w:tc>
          <w:tcPr>
            <w:tcW w:w="2043" w:type="dxa"/>
          </w:tcPr>
          <w:p w14:paraId="41E0C25B" w14:textId="190C79E9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3664E">
              <w:rPr>
                <w:b/>
                <w:bCs/>
                <w:sz w:val="26"/>
                <w:szCs w:val="26"/>
                <w:lang w:val="uk-UA"/>
              </w:rPr>
              <w:t xml:space="preserve">Адреса </w:t>
            </w:r>
          </w:p>
        </w:tc>
        <w:tc>
          <w:tcPr>
            <w:tcW w:w="1311" w:type="dxa"/>
          </w:tcPr>
          <w:p w14:paraId="668CEEA7" w14:textId="113E240A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3664E">
              <w:rPr>
                <w:b/>
                <w:bCs/>
                <w:sz w:val="26"/>
                <w:szCs w:val="26"/>
                <w:lang w:val="uk-UA"/>
              </w:rPr>
              <w:t>Площа харчоблоку (</w:t>
            </w:r>
            <w:proofErr w:type="spellStart"/>
            <w:r w:rsidRPr="00B3664E">
              <w:rPr>
                <w:b/>
                <w:bCs/>
                <w:sz w:val="26"/>
                <w:szCs w:val="26"/>
                <w:lang w:val="uk-UA"/>
              </w:rPr>
              <w:t>м.кв</w:t>
            </w:r>
            <w:proofErr w:type="spellEnd"/>
            <w:r w:rsidRPr="00B3664E">
              <w:rPr>
                <w:b/>
                <w:bCs/>
                <w:sz w:val="26"/>
                <w:szCs w:val="26"/>
                <w:lang w:val="uk-UA"/>
              </w:rPr>
              <w:t>.)</w:t>
            </w:r>
          </w:p>
        </w:tc>
        <w:tc>
          <w:tcPr>
            <w:tcW w:w="1276" w:type="dxa"/>
          </w:tcPr>
          <w:p w14:paraId="47AC7574" w14:textId="62767063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3664E">
              <w:rPr>
                <w:b/>
                <w:bCs/>
                <w:sz w:val="26"/>
                <w:szCs w:val="26"/>
                <w:lang w:val="uk-UA"/>
              </w:rPr>
              <w:t>Орієнтовна потужність (</w:t>
            </w:r>
            <w:r w:rsidR="000C5BC0">
              <w:rPr>
                <w:b/>
                <w:bCs/>
                <w:sz w:val="26"/>
                <w:szCs w:val="26"/>
                <w:lang w:val="uk-UA"/>
              </w:rPr>
              <w:t xml:space="preserve">кількість </w:t>
            </w:r>
            <w:r w:rsidRPr="00B3664E">
              <w:rPr>
                <w:b/>
                <w:bCs/>
                <w:sz w:val="26"/>
                <w:szCs w:val="26"/>
                <w:lang w:val="uk-UA"/>
              </w:rPr>
              <w:t>дітей)</w:t>
            </w:r>
          </w:p>
        </w:tc>
        <w:tc>
          <w:tcPr>
            <w:tcW w:w="1865" w:type="dxa"/>
          </w:tcPr>
          <w:p w14:paraId="08320B59" w14:textId="43AE7BBA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B3664E">
              <w:rPr>
                <w:b/>
                <w:bCs/>
                <w:sz w:val="26"/>
                <w:szCs w:val="26"/>
                <w:lang w:val="uk-UA"/>
              </w:rPr>
              <w:t>Форма</w:t>
            </w:r>
            <w:r w:rsidR="008B0BEB" w:rsidRPr="00B3664E">
              <w:rPr>
                <w:b/>
                <w:bCs/>
                <w:sz w:val="26"/>
                <w:szCs w:val="26"/>
                <w:lang w:val="uk-UA"/>
              </w:rPr>
              <w:t xml:space="preserve"> організації харчування</w:t>
            </w:r>
          </w:p>
        </w:tc>
      </w:tr>
      <w:tr w:rsidR="005A1999" w:rsidRPr="00B3664E" w14:paraId="15123D2F" w14:textId="02EA0F41" w:rsidTr="008B0BEB">
        <w:tc>
          <w:tcPr>
            <w:tcW w:w="644" w:type="dxa"/>
          </w:tcPr>
          <w:p w14:paraId="549947C9" w14:textId="31F2F13C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376" w:type="dxa"/>
          </w:tcPr>
          <w:p w14:paraId="1763DFE2" w14:textId="7718F8B6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Академічний ліцей № 1 імені А.С. Малишка Обухівської міської ради Київської області</w:t>
            </w:r>
          </w:p>
        </w:tc>
        <w:tc>
          <w:tcPr>
            <w:tcW w:w="2043" w:type="dxa"/>
          </w:tcPr>
          <w:p w14:paraId="6D90B039" w14:textId="4B5FB4A0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м. Обухів, вул. Київська, 18</w:t>
            </w:r>
          </w:p>
        </w:tc>
        <w:tc>
          <w:tcPr>
            <w:tcW w:w="1311" w:type="dxa"/>
          </w:tcPr>
          <w:p w14:paraId="62C573B7" w14:textId="3B4F0C27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112,9</w:t>
            </w:r>
          </w:p>
        </w:tc>
        <w:tc>
          <w:tcPr>
            <w:tcW w:w="1276" w:type="dxa"/>
          </w:tcPr>
          <w:p w14:paraId="4BF51ACE" w14:textId="27F82687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190</w:t>
            </w:r>
          </w:p>
        </w:tc>
        <w:tc>
          <w:tcPr>
            <w:tcW w:w="1865" w:type="dxa"/>
          </w:tcPr>
          <w:p w14:paraId="6857F3BF" w14:textId="60B36DED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462C295E" w14:textId="112EDD01" w:rsidTr="008B0BEB">
        <w:tc>
          <w:tcPr>
            <w:tcW w:w="644" w:type="dxa"/>
          </w:tcPr>
          <w:p w14:paraId="77C20093" w14:textId="501D5832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2376" w:type="dxa"/>
          </w:tcPr>
          <w:p w14:paraId="689CF2B3" w14:textId="182B64F1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Гімназія № 2 Обухівської міської ради Київської області</w:t>
            </w:r>
          </w:p>
        </w:tc>
        <w:tc>
          <w:tcPr>
            <w:tcW w:w="2043" w:type="dxa"/>
          </w:tcPr>
          <w:p w14:paraId="68179B0F" w14:textId="1173AD1E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м. Обухів, вул. Козацький шлях, 1</w:t>
            </w:r>
          </w:p>
        </w:tc>
        <w:tc>
          <w:tcPr>
            <w:tcW w:w="1311" w:type="dxa"/>
          </w:tcPr>
          <w:p w14:paraId="6CA48D13" w14:textId="0BC97049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62,9</w:t>
            </w:r>
          </w:p>
        </w:tc>
        <w:tc>
          <w:tcPr>
            <w:tcW w:w="1276" w:type="dxa"/>
          </w:tcPr>
          <w:p w14:paraId="7FC5110D" w14:textId="098AA9D9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865" w:type="dxa"/>
          </w:tcPr>
          <w:p w14:paraId="4DE12815" w14:textId="33A2D4E6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2ED08CC2" w14:textId="51CB9AB9" w:rsidTr="008B0BEB">
        <w:tc>
          <w:tcPr>
            <w:tcW w:w="644" w:type="dxa"/>
          </w:tcPr>
          <w:p w14:paraId="273BC88D" w14:textId="10CD685C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2376" w:type="dxa"/>
          </w:tcPr>
          <w:p w14:paraId="3B89950D" w14:textId="6409F512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Академічний ліцей № 3 Обухівської міської ради Київської області</w:t>
            </w:r>
          </w:p>
        </w:tc>
        <w:tc>
          <w:tcPr>
            <w:tcW w:w="2043" w:type="dxa"/>
          </w:tcPr>
          <w:p w14:paraId="2827E6AC" w14:textId="1A42E1E1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м. Обухів, вул. Миру, 12</w:t>
            </w:r>
          </w:p>
        </w:tc>
        <w:tc>
          <w:tcPr>
            <w:tcW w:w="1311" w:type="dxa"/>
          </w:tcPr>
          <w:p w14:paraId="1DC90AE2" w14:textId="52F44AE4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142,7</w:t>
            </w:r>
          </w:p>
        </w:tc>
        <w:tc>
          <w:tcPr>
            <w:tcW w:w="1276" w:type="dxa"/>
          </w:tcPr>
          <w:p w14:paraId="44B354FF" w14:textId="583422F1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200</w:t>
            </w:r>
          </w:p>
        </w:tc>
        <w:tc>
          <w:tcPr>
            <w:tcW w:w="1865" w:type="dxa"/>
          </w:tcPr>
          <w:p w14:paraId="0AFB9708" w14:textId="75EA8FD4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0CDD5841" w14:textId="70DDCFFE" w:rsidTr="008B0BEB">
        <w:tc>
          <w:tcPr>
            <w:tcW w:w="644" w:type="dxa"/>
          </w:tcPr>
          <w:p w14:paraId="11B4CB51" w14:textId="33293E01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2376" w:type="dxa"/>
          </w:tcPr>
          <w:p w14:paraId="5FE897EC" w14:textId="3FDFE08B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Академічний ліцей № 4 Обухівської міської ради Київської області</w:t>
            </w:r>
          </w:p>
        </w:tc>
        <w:tc>
          <w:tcPr>
            <w:tcW w:w="2043" w:type="dxa"/>
          </w:tcPr>
          <w:p w14:paraId="79192D18" w14:textId="4CB62C4F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м. Обухів, вул. Петра 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Осипенка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>, 26</w:t>
            </w:r>
          </w:p>
        </w:tc>
        <w:tc>
          <w:tcPr>
            <w:tcW w:w="1311" w:type="dxa"/>
          </w:tcPr>
          <w:p w14:paraId="55E3F54B" w14:textId="4422D359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120,6</w:t>
            </w:r>
          </w:p>
        </w:tc>
        <w:tc>
          <w:tcPr>
            <w:tcW w:w="1276" w:type="dxa"/>
          </w:tcPr>
          <w:p w14:paraId="25461697" w14:textId="4B367B94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150</w:t>
            </w:r>
          </w:p>
        </w:tc>
        <w:tc>
          <w:tcPr>
            <w:tcW w:w="1865" w:type="dxa"/>
          </w:tcPr>
          <w:p w14:paraId="0881250F" w14:textId="77D2878B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2C2BD8A4" w14:textId="5D776592" w:rsidTr="008B0BEB">
        <w:tc>
          <w:tcPr>
            <w:tcW w:w="644" w:type="dxa"/>
          </w:tcPr>
          <w:p w14:paraId="228F6E56" w14:textId="503C8920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2376" w:type="dxa"/>
          </w:tcPr>
          <w:p w14:paraId="73889FF9" w14:textId="0B7D37AB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Академічний ліцей № 5 Обухівської міської ради Київської області</w:t>
            </w:r>
          </w:p>
        </w:tc>
        <w:tc>
          <w:tcPr>
            <w:tcW w:w="2043" w:type="dxa"/>
          </w:tcPr>
          <w:p w14:paraId="5B6DFF47" w14:textId="27F7B342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м. Обухів, вул. Академічна, 24</w:t>
            </w:r>
          </w:p>
        </w:tc>
        <w:tc>
          <w:tcPr>
            <w:tcW w:w="1311" w:type="dxa"/>
          </w:tcPr>
          <w:p w14:paraId="25E72F52" w14:textId="73E43201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279,0</w:t>
            </w:r>
          </w:p>
        </w:tc>
        <w:tc>
          <w:tcPr>
            <w:tcW w:w="1276" w:type="dxa"/>
          </w:tcPr>
          <w:p w14:paraId="310F1F2D" w14:textId="0A7A7954" w:rsidR="005A1999" w:rsidRPr="00B3664E" w:rsidRDefault="00B3664E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200</w:t>
            </w:r>
          </w:p>
        </w:tc>
        <w:tc>
          <w:tcPr>
            <w:tcW w:w="1865" w:type="dxa"/>
          </w:tcPr>
          <w:p w14:paraId="488089ED" w14:textId="4B3A65BF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6563CAA0" w14:textId="0638148E" w:rsidTr="008B0BEB">
        <w:tc>
          <w:tcPr>
            <w:tcW w:w="644" w:type="dxa"/>
          </w:tcPr>
          <w:p w14:paraId="2922D682" w14:textId="3D656585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2376" w:type="dxa"/>
          </w:tcPr>
          <w:p w14:paraId="388C0548" w14:textId="0471C9BA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Академічний ліцей ім. Володимира Мельника Обухівської міської ради Київської області</w:t>
            </w:r>
          </w:p>
        </w:tc>
        <w:tc>
          <w:tcPr>
            <w:tcW w:w="2043" w:type="dxa"/>
          </w:tcPr>
          <w:p w14:paraId="6EB35CA4" w14:textId="1757DC18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м. Обухів, вул. 8 Листопада, 42</w:t>
            </w:r>
          </w:p>
        </w:tc>
        <w:tc>
          <w:tcPr>
            <w:tcW w:w="1311" w:type="dxa"/>
          </w:tcPr>
          <w:p w14:paraId="71F5F656" w14:textId="50AE23F7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76,4</w:t>
            </w:r>
          </w:p>
        </w:tc>
        <w:tc>
          <w:tcPr>
            <w:tcW w:w="1276" w:type="dxa"/>
          </w:tcPr>
          <w:p w14:paraId="03F83DB4" w14:textId="7A53CDAF" w:rsidR="005A1999" w:rsidRPr="00B3664E" w:rsidRDefault="00B3664E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170</w:t>
            </w:r>
          </w:p>
        </w:tc>
        <w:tc>
          <w:tcPr>
            <w:tcW w:w="1865" w:type="dxa"/>
          </w:tcPr>
          <w:p w14:paraId="30793BB1" w14:textId="61B53FB2" w:rsidR="005A1999" w:rsidRPr="00B3664E" w:rsidRDefault="00016C2A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Кейтеринг</w:t>
            </w:r>
            <w:proofErr w:type="spellEnd"/>
          </w:p>
        </w:tc>
      </w:tr>
      <w:tr w:rsidR="005A1999" w:rsidRPr="00B3664E" w14:paraId="73118789" w14:textId="35F3C04E" w:rsidTr="008B0BEB">
        <w:tc>
          <w:tcPr>
            <w:tcW w:w="644" w:type="dxa"/>
          </w:tcPr>
          <w:p w14:paraId="40614AB8" w14:textId="75F4716F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2376" w:type="dxa"/>
          </w:tcPr>
          <w:p w14:paraId="6F7C5294" w14:textId="564B36DA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Дерев’янська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гімназія Обухівської міської ради Київської області</w:t>
            </w:r>
          </w:p>
        </w:tc>
        <w:tc>
          <w:tcPr>
            <w:tcW w:w="2043" w:type="dxa"/>
          </w:tcPr>
          <w:p w14:paraId="0F78DA86" w14:textId="349777A2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Обухівський район, с. Дерев'яна, вул. Шкільна, 17</w:t>
            </w:r>
          </w:p>
        </w:tc>
        <w:tc>
          <w:tcPr>
            <w:tcW w:w="1311" w:type="dxa"/>
          </w:tcPr>
          <w:p w14:paraId="2A6409BE" w14:textId="5AEDB538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51,35</w:t>
            </w:r>
          </w:p>
        </w:tc>
        <w:tc>
          <w:tcPr>
            <w:tcW w:w="1276" w:type="dxa"/>
          </w:tcPr>
          <w:p w14:paraId="5AD6874D" w14:textId="268DB7C3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55</w:t>
            </w:r>
          </w:p>
        </w:tc>
        <w:tc>
          <w:tcPr>
            <w:tcW w:w="1865" w:type="dxa"/>
          </w:tcPr>
          <w:p w14:paraId="6325435B" w14:textId="3ED009D7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1105CDA8" w14:textId="2795DDCA" w:rsidTr="008B0BEB">
        <w:tc>
          <w:tcPr>
            <w:tcW w:w="644" w:type="dxa"/>
          </w:tcPr>
          <w:p w14:paraId="5054E43D" w14:textId="77A22FA5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2376" w:type="dxa"/>
          </w:tcPr>
          <w:p w14:paraId="63C4E09C" w14:textId="36AE1494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Маловільшанська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</w:t>
            </w:r>
            <w:r w:rsidRPr="00B3664E">
              <w:rPr>
                <w:sz w:val="26"/>
                <w:szCs w:val="26"/>
                <w:lang w:val="uk-UA"/>
              </w:rPr>
              <w:lastRenderedPageBreak/>
              <w:t>гімназія Обухівської міської ради Київської області</w:t>
            </w:r>
          </w:p>
        </w:tc>
        <w:tc>
          <w:tcPr>
            <w:tcW w:w="2043" w:type="dxa"/>
          </w:tcPr>
          <w:p w14:paraId="12E9A275" w14:textId="304571B2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lastRenderedPageBreak/>
              <w:t xml:space="preserve">Обухівський </w:t>
            </w:r>
            <w:r w:rsidRPr="00B3664E">
              <w:rPr>
                <w:sz w:val="26"/>
                <w:szCs w:val="26"/>
                <w:lang w:val="uk-UA"/>
              </w:rPr>
              <w:lastRenderedPageBreak/>
              <w:t>район, с. Мала Вільшанка, вул. Васильківська, 39</w:t>
            </w:r>
          </w:p>
        </w:tc>
        <w:tc>
          <w:tcPr>
            <w:tcW w:w="1311" w:type="dxa"/>
          </w:tcPr>
          <w:p w14:paraId="280A178E" w14:textId="4C08EF68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lastRenderedPageBreak/>
              <w:t>33,1</w:t>
            </w:r>
          </w:p>
        </w:tc>
        <w:tc>
          <w:tcPr>
            <w:tcW w:w="1276" w:type="dxa"/>
          </w:tcPr>
          <w:p w14:paraId="26366D24" w14:textId="25DFE4DE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1865" w:type="dxa"/>
          </w:tcPr>
          <w:p w14:paraId="3B6A5F28" w14:textId="407A9559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0DD78529" w14:textId="7AD15406" w:rsidTr="008B0BEB">
        <w:tc>
          <w:tcPr>
            <w:tcW w:w="644" w:type="dxa"/>
          </w:tcPr>
          <w:p w14:paraId="27D5F8C7" w14:textId="240AC8A6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2376" w:type="dxa"/>
          </w:tcPr>
          <w:p w14:paraId="56B5B200" w14:textId="1EBE3059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Германівська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гімназія імені братів Гетьманів Обухівської міської ради Київської області</w:t>
            </w:r>
          </w:p>
        </w:tc>
        <w:tc>
          <w:tcPr>
            <w:tcW w:w="2043" w:type="dxa"/>
          </w:tcPr>
          <w:p w14:paraId="137A7D53" w14:textId="13577EBE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Обухівський район, с. 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Германівка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>, вул. Олени Ковальчук, 36</w:t>
            </w:r>
          </w:p>
        </w:tc>
        <w:tc>
          <w:tcPr>
            <w:tcW w:w="1311" w:type="dxa"/>
          </w:tcPr>
          <w:p w14:paraId="5D268C07" w14:textId="0C15616E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80,7</w:t>
            </w:r>
          </w:p>
        </w:tc>
        <w:tc>
          <w:tcPr>
            <w:tcW w:w="1276" w:type="dxa"/>
          </w:tcPr>
          <w:p w14:paraId="2AD6CF32" w14:textId="763C050C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90</w:t>
            </w:r>
          </w:p>
        </w:tc>
        <w:tc>
          <w:tcPr>
            <w:tcW w:w="1865" w:type="dxa"/>
          </w:tcPr>
          <w:p w14:paraId="4B9169DB" w14:textId="3B9D3E09" w:rsidR="005A1999" w:rsidRPr="00B3664E" w:rsidRDefault="00016C2A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Кейтеринг</w:t>
            </w:r>
            <w:proofErr w:type="spellEnd"/>
          </w:p>
        </w:tc>
      </w:tr>
      <w:tr w:rsidR="005A1999" w:rsidRPr="00B3664E" w14:paraId="5D920098" w14:textId="2496E42E" w:rsidTr="008B0BEB">
        <w:tc>
          <w:tcPr>
            <w:tcW w:w="644" w:type="dxa"/>
          </w:tcPr>
          <w:p w14:paraId="068FB315" w14:textId="0AE0FE5C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2376" w:type="dxa"/>
          </w:tcPr>
          <w:p w14:paraId="51D5D3E4" w14:textId="0721149F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Григорівська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гімназія Обухівської міської ради Київської області</w:t>
            </w:r>
          </w:p>
        </w:tc>
        <w:tc>
          <w:tcPr>
            <w:tcW w:w="2043" w:type="dxa"/>
          </w:tcPr>
          <w:p w14:paraId="132EB290" w14:textId="0A96233A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Обухівський район, с. 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Григорівка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>, вул. Героїв Майдану, 31</w:t>
            </w:r>
          </w:p>
        </w:tc>
        <w:tc>
          <w:tcPr>
            <w:tcW w:w="1311" w:type="dxa"/>
          </w:tcPr>
          <w:p w14:paraId="018504E6" w14:textId="63CCDBEF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128,5</w:t>
            </w:r>
          </w:p>
        </w:tc>
        <w:tc>
          <w:tcPr>
            <w:tcW w:w="1276" w:type="dxa"/>
          </w:tcPr>
          <w:p w14:paraId="6719A313" w14:textId="4D3D95D8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130</w:t>
            </w:r>
          </w:p>
        </w:tc>
        <w:tc>
          <w:tcPr>
            <w:tcW w:w="1865" w:type="dxa"/>
          </w:tcPr>
          <w:p w14:paraId="4BBC8896" w14:textId="5AB77077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Аутсорсинг</w:t>
            </w:r>
            <w:proofErr w:type="spellEnd"/>
          </w:p>
        </w:tc>
      </w:tr>
      <w:tr w:rsidR="005A1999" w:rsidRPr="00B3664E" w14:paraId="0DB600E4" w14:textId="1AD0AE19" w:rsidTr="008B0BEB">
        <w:tc>
          <w:tcPr>
            <w:tcW w:w="644" w:type="dxa"/>
          </w:tcPr>
          <w:p w14:paraId="1D8A2799" w14:textId="0A6982F9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2376" w:type="dxa"/>
          </w:tcPr>
          <w:p w14:paraId="581DD93E" w14:textId="7749368E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Філія 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Григорівської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гімназії Обухівської міської ради Київської області «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Красненська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гімназія»</w:t>
            </w:r>
          </w:p>
        </w:tc>
        <w:tc>
          <w:tcPr>
            <w:tcW w:w="2043" w:type="dxa"/>
          </w:tcPr>
          <w:p w14:paraId="0C24165D" w14:textId="40A079D9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Обухівський район, с. Красне Перше, вул. Юності, 30</w:t>
            </w:r>
          </w:p>
        </w:tc>
        <w:tc>
          <w:tcPr>
            <w:tcW w:w="1311" w:type="dxa"/>
          </w:tcPr>
          <w:p w14:paraId="5F7AA468" w14:textId="3CB834FC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33,0</w:t>
            </w:r>
          </w:p>
        </w:tc>
        <w:tc>
          <w:tcPr>
            <w:tcW w:w="1276" w:type="dxa"/>
          </w:tcPr>
          <w:p w14:paraId="7F021394" w14:textId="7698CFBB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32</w:t>
            </w:r>
          </w:p>
        </w:tc>
        <w:tc>
          <w:tcPr>
            <w:tcW w:w="1865" w:type="dxa"/>
          </w:tcPr>
          <w:p w14:paraId="52B3B31F" w14:textId="64008053" w:rsidR="005A1999" w:rsidRPr="00B3664E" w:rsidRDefault="00016C2A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>
              <w:rPr>
                <w:sz w:val="26"/>
                <w:szCs w:val="26"/>
                <w:lang w:val="uk-UA"/>
              </w:rPr>
              <w:t>Кейтеринг</w:t>
            </w:r>
            <w:proofErr w:type="spellEnd"/>
          </w:p>
        </w:tc>
      </w:tr>
      <w:tr w:rsidR="005A1999" w:rsidRPr="00B3664E" w14:paraId="639C4174" w14:textId="52EB9563" w:rsidTr="008B0BEB">
        <w:tc>
          <w:tcPr>
            <w:tcW w:w="644" w:type="dxa"/>
          </w:tcPr>
          <w:p w14:paraId="6729ADFA" w14:textId="77515A7F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2376" w:type="dxa"/>
          </w:tcPr>
          <w:p w14:paraId="45043D84" w14:textId="09128F88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Філія Академічного ліцею № 1 імені А.С. Малишка Обухівської міської ради Київської області «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Гудимівська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гімназія»</w:t>
            </w:r>
          </w:p>
        </w:tc>
        <w:tc>
          <w:tcPr>
            <w:tcW w:w="2043" w:type="dxa"/>
          </w:tcPr>
          <w:p w14:paraId="4EB8C7CB" w14:textId="2FDF8C41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Обухівський район, с. 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Гудимове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>, вул. П. Гудима, 19</w:t>
            </w:r>
          </w:p>
        </w:tc>
        <w:tc>
          <w:tcPr>
            <w:tcW w:w="1311" w:type="dxa"/>
          </w:tcPr>
          <w:p w14:paraId="21D5A498" w14:textId="59A06FC4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30,82</w:t>
            </w:r>
          </w:p>
        </w:tc>
        <w:tc>
          <w:tcPr>
            <w:tcW w:w="1276" w:type="dxa"/>
          </w:tcPr>
          <w:p w14:paraId="1C1819A3" w14:textId="710F356C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30</w:t>
            </w:r>
          </w:p>
        </w:tc>
        <w:tc>
          <w:tcPr>
            <w:tcW w:w="1865" w:type="dxa"/>
          </w:tcPr>
          <w:p w14:paraId="32CECABC" w14:textId="6D9B980B" w:rsidR="005A1999" w:rsidRPr="00B3664E" w:rsidRDefault="00016C2A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Кейтеринг</w:t>
            </w:r>
          </w:p>
        </w:tc>
      </w:tr>
      <w:tr w:rsidR="005A1999" w:rsidRPr="00B3664E" w14:paraId="3CD00BA3" w14:textId="42446AFC" w:rsidTr="008B0BEB">
        <w:tc>
          <w:tcPr>
            <w:tcW w:w="644" w:type="dxa"/>
          </w:tcPr>
          <w:p w14:paraId="44FB8F30" w14:textId="1813D1D3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2376" w:type="dxa"/>
          </w:tcPr>
          <w:p w14:paraId="01B0EF98" w14:textId="4B8D72FE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Слобідська гімназія Обухівської міської ради Київської області </w:t>
            </w:r>
          </w:p>
        </w:tc>
        <w:tc>
          <w:tcPr>
            <w:tcW w:w="2043" w:type="dxa"/>
          </w:tcPr>
          <w:p w14:paraId="7BE454CF" w14:textId="0E14369E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Обухівський район, с. Слобідка, вул. 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І.Кабанця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>, 2</w:t>
            </w:r>
          </w:p>
        </w:tc>
        <w:tc>
          <w:tcPr>
            <w:tcW w:w="1311" w:type="dxa"/>
          </w:tcPr>
          <w:p w14:paraId="01968B0E" w14:textId="6CC950EB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106,1</w:t>
            </w:r>
          </w:p>
        </w:tc>
        <w:tc>
          <w:tcPr>
            <w:tcW w:w="1276" w:type="dxa"/>
          </w:tcPr>
          <w:p w14:paraId="07615A40" w14:textId="5AE06B0C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100</w:t>
            </w:r>
          </w:p>
        </w:tc>
        <w:tc>
          <w:tcPr>
            <w:tcW w:w="1865" w:type="dxa"/>
          </w:tcPr>
          <w:p w14:paraId="55C91379" w14:textId="2984FE6F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Самостійне</w:t>
            </w:r>
          </w:p>
        </w:tc>
      </w:tr>
      <w:tr w:rsidR="005A1999" w:rsidRPr="00B3664E" w14:paraId="48F4EFD9" w14:textId="1DFCDF34" w:rsidTr="008B0BEB">
        <w:tc>
          <w:tcPr>
            <w:tcW w:w="644" w:type="dxa"/>
          </w:tcPr>
          <w:p w14:paraId="37DEBF0C" w14:textId="08DCE803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2376" w:type="dxa"/>
          </w:tcPr>
          <w:p w14:paraId="7753F364" w14:textId="50D41218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B3664E">
              <w:rPr>
                <w:sz w:val="26"/>
                <w:szCs w:val="26"/>
                <w:lang w:val="uk-UA"/>
              </w:rPr>
              <w:t>Семенівська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 xml:space="preserve"> гімназія Обухівської міської ради Київської області</w:t>
            </w:r>
          </w:p>
        </w:tc>
        <w:tc>
          <w:tcPr>
            <w:tcW w:w="2043" w:type="dxa"/>
          </w:tcPr>
          <w:p w14:paraId="6AAD40D5" w14:textId="79FCE5F6" w:rsidR="005A1999" w:rsidRPr="00B3664E" w:rsidRDefault="005A1999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 xml:space="preserve">Обухівський район, с. </w:t>
            </w:r>
            <w:proofErr w:type="spellStart"/>
            <w:r w:rsidRPr="00B3664E">
              <w:rPr>
                <w:sz w:val="26"/>
                <w:szCs w:val="26"/>
                <w:lang w:val="uk-UA"/>
              </w:rPr>
              <w:t>Семенівка</w:t>
            </w:r>
            <w:proofErr w:type="spellEnd"/>
            <w:r w:rsidRPr="00B3664E">
              <w:rPr>
                <w:sz w:val="26"/>
                <w:szCs w:val="26"/>
                <w:lang w:val="uk-UA"/>
              </w:rPr>
              <w:t>, вул. Шкільна, 4</w:t>
            </w:r>
          </w:p>
        </w:tc>
        <w:tc>
          <w:tcPr>
            <w:tcW w:w="1311" w:type="dxa"/>
          </w:tcPr>
          <w:p w14:paraId="139D0ED0" w14:textId="492DB672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107,0</w:t>
            </w:r>
          </w:p>
        </w:tc>
        <w:tc>
          <w:tcPr>
            <w:tcW w:w="1276" w:type="dxa"/>
          </w:tcPr>
          <w:p w14:paraId="0B4DF677" w14:textId="79BC6D04" w:rsidR="005A1999" w:rsidRPr="00B3664E" w:rsidRDefault="008B0BEB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70</w:t>
            </w:r>
          </w:p>
        </w:tc>
        <w:tc>
          <w:tcPr>
            <w:tcW w:w="1865" w:type="dxa"/>
          </w:tcPr>
          <w:p w14:paraId="090B83FE" w14:textId="211EEAB7" w:rsidR="005A1999" w:rsidRPr="00B3664E" w:rsidRDefault="005E1D81" w:rsidP="00993962">
            <w:pPr>
              <w:pStyle w:val="1"/>
              <w:tabs>
                <w:tab w:val="left" w:pos="567"/>
              </w:tabs>
              <w:spacing w:after="0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B3664E">
              <w:rPr>
                <w:sz w:val="26"/>
                <w:szCs w:val="26"/>
                <w:lang w:val="uk-UA"/>
              </w:rPr>
              <w:t>Самостійне</w:t>
            </w:r>
          </w:p>
        </w:tc>
      </w:tr>
    </w:tbl>
    <w:p w14:paraId="0996874E" w14:textId="034ED4EF" w:rsidR="00012E50" w:rsidRDefault="00012E50" w:rsidP="00012E50">
      <w:pPr>
        <w:pStyle w:val="1"/>
        <w:tabs>
          <w:tab w:val="left" w:pos="567"/>
        </w:tabs>
        <w:spacing w:after="0"/>
        <w:ind w:firstLine="0"/>
        <w:jc w:val="both"/>
        <w:rPr>
          <w:sz w:val="26"/>
          <w:szCs w:val="26"/>
          <w:lang w:val="uk-UA"/>
        </w:rPr>
      </w:pPr>
    </w:p>
    <w:p w14:paraId="024B7D4A" w14:textId="251236A9" w:rsidR="00C128E5" w:rsidRDefault="00C128E5" w:rsidP="00012E50">
      <w:pPr>
        <w:pStyle w:val="1"/>
        <w:tabs>
          <w:tab w:val="left" w:pos="567"/>
        </w:tabs>
        <w:spacing w:after="0"/>
        <w:ind w:firstLine="0"/>
        <w:jc w:val="both"/>
        <w:rPr>
          <w:sz w:val="26"/>
          <w:szCs w:val="26"/>
          <w:lang w:val="uk-UA"/>
        </w:rPr>
      </w:pPr>
    </w:p>
    <w:p w14:paraId="46C7B367" w14:textId="3046089E" w:rsidR="00C128E5" w:rsidRDefault="00C128E5" w:rsidP="00012E50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Секретар Обухівської міської ради                                                Лариса ІЛЬЄНКО</w:t>
      </w:r>
    </w:p>
    <w:p w14:paraId="09C56D71" w14:textId="76044BEF" w:rsidR="00C128E5" w:rsidRDefault="00C128E5" w:rsidP="00012E50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sz w:val="26"/>
          <w:szCs w:val="26"/>
          <w:lang w:val="uk-UA"/>
        </w:rPr>
      </w:pPr>
    </w:p>
    <w:p w14:paraId="1DE1FF65" w14:textId="020F8B01" w:rsidR="00C128E5" w:rsidRDefault="00C128E5" w:rsidP="00012E50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sz w:val="26"/>
          <w:szCs w:val="26"/>
          <w:lang w:val="uk-UA"/>
        </w:rPr>
      </w:pPr>
    </w:p>
    <w:p w14:paraId="29545984" w14:textId="32B224FE" w:rsidR="00C128E5" w:rsidRPr="00C128E5" w:rsidRDefault="00C128E5" w:rsidP="00012E50">
      <w:pPr>
        <w:pStyle w:val="1"/>
        <w:tabs>
          <w:tab w:val="left" w:pos="567"/>
        </w:tabs>
        <w:spacing w:after="0"/>
        <w:ind w:firstLine="0"/>
        <w:jc w:val="both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Начальник Управління освіти                                                Анастасія БІЛОНОЖКО</w:t>
      </w:r>
    </w:p>
    <w:p w14:paraId="73E7CD01" w14:textId="77777777" w:rsidR="00987890" w:rsidRDefault="00987890" w:rsidP="001E6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2" w:name="_GoBack"/>
      <w:bookmarkEnd w:id="0"/>
      <w:bookmarkEnd w:id="2"/>
    </w:p>
    <w:sectPr w:rsidR="00987890" w:rsidSect="00A8303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ECE"/>
    <w:multiLevelType w:val="hybridMultilevel"/>
    <w:tmpl w:val="018EE216"/>
    <w:lvl w:ilvl="0" w:tplc="3B2A26C6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A52E4E"/>
    <w:multiLevelType w:val="multilevel"/>
    <w:tmpl w:val="27E87A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F51750"/>
    <w:multiLevelType w:val="multilevel"/>
    <w:tmpl w:val="5778F868"/>
    <w:lvl w:ilvl="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D2"/>
    <w:rsid w:val="00012E50"/>
    <w:rsid w:val="00016C2A"/>
    <w:rsid w:val="00062FA4"/>
    <w:rsid w:val="0007681B"/>
    <w:rsid w:val="000976C4"/>
    <w:rsid w:val="000B4571"/>
    <w:rsid w:val="000C5BC0"/>
    <w:rsid w:val="000E5208"/>
    <w:rsid w:val="000F18B4"/>
    <w:rsid w:val="00192468"/>
    <w:rsid w:val="001B0AD9"/>
    <w:rsid w:val="001C0733"/>
    <w:rsid w:val="001E03AD"/>
    <w:rsid w:val="001E143C"/>
    <w:rsid w:val="001E6661"/>
    <w:rsid w:val="003079D4"/>
    <w:rsid w:val="003554FA"/>
    <w:rsid w:val="00360B4F"/>
    <w:rsid w:val="003968C2"/>
    <w:rsid w:val="003B118E"/>
    <w:rsid w:val="003F7300"/>
    <w:rsid w:val="004026FE"/>
    <w:rsid w:val="00451493"/>
    <w:rsid w:val="00454D40"/>
    <w:rsid w:val="00541AFB"/>
    <w:rsid w:val="005713B4"/>
    <w:rsid w:val="0059367B"/>
    <w:rsid w:val="005A1999"/>
    <w:rsid w:val="005A5E11"/>
    <w:rsid w:val="005B1431"/>
    <w:rsid w:val="005E1D81"/>
    <w:rsid w:val="005F13FE"/>
    <w:rsid w:val="006349D2"/>
    <w:rsid w:val="006433ED"/>
    <w:rsid w:val="006A131A"/>
    <w:rsid w:val="006C19CA"/>
    <w:rsid w:val="00716E76"/>
    <w:rsid w:val="00724F30"/>
    <w:rsid w:val="008575C9"/>
    <w:rsid w:val="008840E3"/>
    <w:rsid w:val="008B0BEB"/>
    <w:rsid w:val="00926C6C"/>
    <w:rsid w:val="00946F1A"/>
    <w:rsid w:val="00953F99"/>
    <w:rsid w:val="00961AF9"/>
    <w:rsid w:val="00987890"/>
    <w:rsid w:val="00993962"/>
    <w:rsid w:val="009A2774"/>
    <w:rsid w:val="009A55E0"/>
    <w:rsid w:val="009C3D4A"/>
    <w:rsid w:val="009F0A1E"/>
    <w:rsid w:val="00A00B98"/>
    <w:rsid w:val="00A272EE"/>
    <w:rsid w:val="00A8303C"/>
    <w:rsid w:val="00B02646"/>
    <w:rsid w:val="00B053C9"/>
    <w:rsid w:val="00B14AC6"/>
    <w:rsid w:val="00B3664E"/>
    <w:rsid w:val="00BB2C23"/>
    <w:rsid w:val="00BC395D"/>
    <w:rsid w:val="00C128E5"/>
    <w:rsid w:val="00C42E85"/>
    <w:rsid w:val="00C514E6"/>
    <w:rsid w:val="00C521D2"/>
    <w:rsid w:val="00C81211"/>
    <w:rsid w:val="00C84998"/>
    <w:rsid w:val="00C867B0"/>
    <w:rsid w:val="00CC3ED7"/>
    <w:rsid w:val="00CF16F2"/>
    <w:rsid w:val="00CF7AB6"/>
    <w:rsid w:val="00D17042"/>
    <w:rsid w:val="00D379CB"/>
    <w:rsid w:val="00D66F57"/>
    <w:rsid w:val="00D83461"/>
    <w:rsid w:val="00D95872"/>
    <w:rsid w:val="00DB3EBE"/>
    <w:rsid w:val="00E1063A"/>
    <w:rsid w:val="00E12FF8"/>
    <w:rsid w:val="00E319BC"/>
    <w:rsid w:val="00E842BA"/>
    <w:rsid w:val="00F6553C"/>
    <w:rsid w:val="00FA43D9"/>
    <w:rsid w:val="00FA605B"/>
    <w:rsid w:val="00FB0BA4"/>
    <w:rsid w:val="00FB3090"/>
    <w:rsid w:val="00FC2673"/>
    <w:rsid w:val="00FE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C483"/>
  <w15:chartTrackingRefBased/>
  <w15:docId w15:val="{BCFC1EC8-C7E8-44D6-A42D-8F3B7943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8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A1E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E842B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E842BA"/>
    <w:pPr>
      <w:widowControl w:val="0"/>
      <w:spacing w:after="30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993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0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2663</Words>
  <Characters>1518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user22</cp:lastModifiedBy>
  <cp:revision>2</cp:revision>
  <cp:lastPrinted>2026-07-01T08:04:00Z</cp:lastPrinted>
  <dcterms:created xsi:type="dcterms:W3CDTF">2026-08-12T13:04:00Z</dcterms:created>
  <dcterms:modified xsi:type="dcterms:W3CDTF">2026-08-12T13:04:00Z</dcterms:modified>
</cp:coreProperties>
</file>