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261E1" w14:textId="77777777" w:rsidR="0037528A" w:rsidRPr="0037528A" w:rsidRDefault="0037528A" w:rsidP="0037528A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</w:pPr>
      <w:bookmarkStart w:id="0" w:name="_Hlk86909450"/>
      <w:bookmarkStart w:id="1" w:name="_Hlk123021026"/>
      <w:r w:rsidRPr="0037528A">
        <w:rPr>
          <w:rFonts w:ascii="Times New Roman" w:eastAsia="Times New Roman" w:hAnsi="Times New Roman" w:cs="Times New Roman"/>
          <w:b/>
          <w:noProof/>
          <w:color w:val="000000"/>
          <w:kern w:val="32"/>
          <w:sz w:val="27"/>
          <w:szCs w:val="27"/>
          <w:lang w:val="uk-UA" w:eastAsia="uk-UA"/>
        </w:rPr>
        <w:drawing>
          <wp:inline distT="0" distB="0" distL="0" distR="0" wp14:anchorId="4FF6A3DD" wp14:editId="43F92AEE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1C669" w14:textId="77777777" w:rsidR="0037528A" w:rsidRPr="0037528A" w:rsidRDefault="0037528A" w:rsidP="0037528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hr-HR" w:eastAsia="ru-RU"/>
        </w:rPr>
      </w:pPr>
      <w:r w:rsidRPr="003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hr-HR" w:eastAsia="ru-RU"/>
        </w:rPr>
        <w:t xml:space="preserve">ОБУХІВСЬКА МІСЬКА РАДА </w:t>
      </w:r>
    </w:p>
    <w:p w14:paraId="62758388" w14:textId="77777777" w:rsidR="0037528A" w:rsidRPr="0037528A" w:rsidRDefault="0037528A" w:rsidP="0037528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uk-UA" w:bidi="uk-UA"/>
        </w:rPr>
      </w:pPr>
      <w:r w:rsidRPr="003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uk-UA" w:bidi="uk-UA"/>
        </w:rPr>
        <w:t xml:space="preserve"> КИЇВСЬКОЇ ОБЛАСТІ</w:t>
      </w:r>
    </w:p>
    <w:p w14:paraId="5143ECFE" w14:textId="77777777" w:rsidR="0037528A" w:rsidRPr="0037528A" w:rsidRDefault="0037528A" w:rsidP="0037528A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</w:pPr>
    </w:p>
    <w:p w14:paraId="35E7BE64" w14:textId="77777777" w:rsidR="0037528A" w:rsidRPr="0037528A" w:rsidRDefault="0037528A" w:rsidP="0037528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</w:pPr>
      <w:r w:rsidRPr="003752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ДЕВ’ЯНОСТО СЬОМА СЕСІЯ ВОСЬ</w:t>
      </w:r>
      <w:r w:rsidRPr="003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ru-RU"/>
        </w:rPr>
        <w:t>МОГО СКЛИКАННЯ</w:t>
      </w:r>
    </w:p>
    <w:p w14:paraId="167FCE4F" w14:textId="77777777" w:rsidR="0037528A" w:rsidRPr="0037528A" w:rsidRDefault="0037528A" w:rsidP="0037528A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</w:pP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>Р  І  Ш  Е  Н  Н  Я</w:t>
      </w:r>
    </w:p>
    <w:p w14:paraId="401A6738" w14:textId="27E7B548" w:rsidR="0037528A" w:rsidRPr="0037528A" w:rsidRDefault="0037528A" w:rsidP="0037528A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</w:pP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 xml:space="preserve">09 липня 2026 року </w:t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ab/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ab/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ab/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ab/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ab/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ab/>
        <w:t xml:space="preserve">               № 23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ru-RU" w:eastAsia="ru-RU"/>
        </w:rPr>
        <w:t>29</w:t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 xml:space="preserve"> - 97– </w:t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eastAsia="ru-RU"/>
        </w:rPr>
        <w:t>V</w:t>
      </w:r>
      <w:r w:rsidRPr="0037528A">
        <w:rPr>
          <w:rFonts w:ascii="Times New Roman" w:eastAsia="Times New Roman" w:hAnsi="Times New Roman" w:cs="Times New Roman"/>
          <w:b/>
          <w:bCs/>
          <w:color w:val="000000"/>
          <w:kern w:val="32"/>
          <w:sz w:val="27"/>
          <w:szCs w:val="27"/>
          <w:lang w:val="uk-UA" w:eastAsia="ru-RU"/>
        </w:rPr>
        <w:t>ІІІ</w:t>
      </w:r>
    </w:p>
    <w:p w14:paraId="43120B24" w14:textId="77777777" w:rsidR="00DA2A2E" w:rsidRPr="0037528A" w:rsidRDefault="00DA2A2E" w:rsidP="0077157D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7"/>
          <w:szCs w:val="27"/>
          <w:lang w:val="uk-UA"/>
        </w:rPr>
      </w:pPr>
    </w:p>
    <w:p w14:paraId="26423274" w14:textId="77777777" w:rsidR="00F67B34" w:rsidRPr="0037528A" w:rsidRDefault="008C1E36" w:rsidP="0077157D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</w:pPr>
      <w:r w:rsidRPr="0037528A">
        <w:rPr>
          <w:rFonts w:ascii="Times New Roman" w:eastAsia="Calibri" w:hAnsi="Times New Roman" w:cs="Times New Roman"/>
          <w:b/>
          <w:color w:val="0D0D0D" w:themeColor="text1" w:themeTint="F2"/>
          <w:sz w:val="27"/>
          <w:szCs w:val="27"/>
          <w:lang w:val="uk-UA"/>
        </w:rPr>
        <w:t>Про</w:t>
      </w:r>
      <w:r w:rsidR="00626FC8" w:rsidRPr="0037528A">
        <w:rPr>
          <w:rFonts w:ascii="Times New Roman" w:eastAsia="Calibri" w:hAnsi="Times New Roman" w:cs="Times New Roman"/>
          <w:b/>
          <w:color w:val="0D0D0D" w:themeColor="text1" w:themeTint="F2"/>
          <w:sz w:val="27"/>
          <w:szCs w:val="27"/>
          <w:lang w:val="uk-UA"/>
        </w:rPr>
        <w:t xml:space="preserve"> безоплатне </w:t>
      </w:r>
      <w:r w:rsidRPr="0037528A">
        <w:rPr>
          <w:rFonts w:ascii="Times New Roman" w:eastAsia="Calibri" w:hAnsi="Times New Roman" w:cs="Times New Roman"/>
          <w:b/>
          <w:color w:val="0D0D0D" w:themeColor="text1" w:themeTint="F2"/>
          <w:sz w:val="27"/>
          <w:szCs w:val="27"/>
          <w:lang w:val="uk-UA"/>
        </w:rPr>
        <w:t>прийняття</w:t>
      </w:r>
      <w:bookmarkStart w:id="2" w:name="_Hlk86223295"/>
      <w:bookmarkEnd w:id="0"/>
      <w:bookmarkEnd w:id="1"/>
      <w:r w:rsidR="002730EE" w:rsidRPr="0037528A">
        <w:rPr>
          <w:rFonts w:ascii="Times New Roman" w:eastAsia="Calibri" w:hAnsi="Times New Roman" w:cs="Times New Roman"/>
          <w:b/>
          <w:color w:val="0D0D0D" w:themeColor="text1" w:themeTint="F2"/>
          <w:sz w:val="27"/>
          <w:szCs w:val="27"/>
          <w:lang w:val="uk-UA"/>
        </w:rPr>
        <w:t xml:space="preserve"> від</w:t>
      </w:r>
      <w:r w:rsidR="00B10367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D12FA6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 xml:space="preserve">Грунскіса Ромаса Прановича </w:t>
      </w:r>
      <w:r w:rsidR="00F67B34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 xml:space="preserve">до комунальної власності Обухівської </w:t>
      </w:r>
      <w:r w:rsidR="00B10367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>територіаль</w:t>
      </w:r>
      <w:r w:rsidR="002730EE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>ної громади Обухівського району</w:t>
      </w:r>
      <w:r w:rsidR="00F67B34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 xml:space="preserve"> Київської області </w:t>
      </w:r>
      <w:r w:rsidR="00D12FA6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 xml:space="preserve">дитячого майданчика </w:t>
      </w:r>
    </w:p>
    <w:p w14:paraId="549665D4" w14:textId="77777777" w:rsidR="00FB1064" w:rsidRPr="0037528A" w:rsidRDefault="00FB1064" w:rsidP="00F67B34">
      <w:pPr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</w:pPr>
    </w:p>
    <w:p w14:paraId="28CD601E" w14:textId="08C7C22B" w:rsidR="00FB1064" w:rsidRPr="0037528A" w:rsidRDefault="00626FC8" w:rsidP="00273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</w:pP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Розглянувши </w:t>
      </w:r>
      <w:r w:rsidR="002B6F6C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заяву </w:t>
      </w:r>
      <w:r w:rsidR="002B6F6C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Грунскіса Ромаса Прановича</w:t>
      </w:r>
      <w:r w:rsidR="002B6F6C" w:rsidRPr="0037528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7A0918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від </w:t>
      </w:r>
      <w:r w:rsidR="0063636B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>04</w:t>
      </w:r>
      <w:r w:rsidR="007A0918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>.</w:t>
      </w:r>
      <w:r w:rsidR="0063636B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>06</w:t>
      </w:r>
      <w:r w:rsidR="007A0918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>.202</w:t>
      </w:r>
      <w:r w:rsidR="0063636B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>6</w:t>
      </w:r>
      <w:bookmarkStart w:id="3" w:name="_GoBack"/>
      <w:bookmarkEnd w:id="3"/>
      <w:r w:rsidR="000C0B62" w:rsidRPr="0037528A">
        <w:rPr>
          <w:rFonts w:ascii="Times New Roman" w:hAnsi="Times New Roman" w:cs="Times New Roman"/>
          <w:color w:val="0D0D0D" w:themeColor="text1" w:themeTint="F2"/>
          <w:sz w:val="27"/>
          <w:szCs w:val="27"/>
          <w:lang w:val="uk-UA"/>
        </w:rPr>
        <w:t xml:space="preserve"> </w:t>
      </w:r>
      <w:r w:rsidR="002B6F6C" w:rsidRPr="0037528A">
        <w:rPr>
          <w:rFonts w:ascii="Times New Roman" w:hAnsi="Times New Roman" w:cs="Times New Roman"/>
          <w:color w:val="0D0D0D" w:themeColor="text1" w:themeTint="F2"/>
          <w:sz w:val="27"/>
          <w:szCs w:val="27"/>
          <w:lang w:val="uk-UA"/>
        </w:rPr>
        <w:t>п</w:t>
      </w:r>
      <w:r w:rsidR="006B11A4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ро </w:t>
      </w:r>
      <w:r w:rsidR="007A0918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безоплатну </w:t>
      </w:r>
      <w:r w:rsidR="006B11A4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передачу </w:t>
      </w:r>
      <w:r w:rsidR="007A0918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майна в комунальну власність</w:t>
      </w:r>
      <w:r w:rsidR="00202C62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Обухівській міській територіальній громаді</w:t>
      </w:r>
      <w:r w:rsidR="00CC1EB7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CC1EB7" w:rsidRPr="0037528A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val="uk-UA" w:eastAsia="ru-RU"/>
        </w:rPr>
        <w:t>Обухівського району Київської області</w:t>
      </w:r>
      <w:r w:rsidR="0077157D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,</w:t>
      </w:r>
      <w:r w:rsidR="000C0B62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bookmarkEnd w:id="2"/>
      <w:r w:rsidR="000C0B62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к</w:t>
      </w:r>
      <w:r w:rsidR="000C0B62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еруючись </w:t>
      </w:r>
      <w:r w:rsidR="008C1E36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 статт</w:t>
      </w: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ями 25, </w:t>
      </w:r>
      <w:r w:rsidR="008C1E36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26, </w:t>
      </w: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59, 60, розділом </w:t>
      </w: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V</w:t>
      </w: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 «Прикінцеві та перехідні положення»</w:t>
      </w:r>
      <w:r w:rsidR="008C1E36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 Закону України «Про місцеве самоврядування в Україні»,</w:t>
      </w:r>
      <w:r w:rsidR="000727E4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 </w:t>
      </w:r>
      <w:r w:rsidR="00E84703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>З</w:t>
      </w: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="008C1E36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враховуючи рекомендації постійної комісії з питань </w:t>
      </w:r>
      <w:r w:rsidR="008C1E36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комунальної власності, житлово</w:t>
      </w:r>
      <w:r w:rsidR="005A16AA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8C1E36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-</w:t>
      </w:r>
      <w:r w:rsidR="005A16AA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8C1E36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комунального господарства, енергозбереження, транспорту, благоустрою, будівництва та архітектури</w:t>
      </w:r>
      <w:r w:rsidR="00DA2A2E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,</w:t>
      </w:r>
    </w:p>
    <w:p w14:paraId="69ED1A2A" w14:textId="77777777" w:rsidR="0063636B" w:rsidRPr="0037528A" w:rsidRDefault="0063636B" w:rsidP="002730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7"/>
          <w:szCs w:val="27"/>
          <w:lang w:val="uk-UA" w:eastAsia="ru-RU"/>
        </w:rPr>
      </w:pPr>
    </w:p>
    <w:p w14:paraId="4811B119" w14:textId="77777777" w:rsidR="008C1E36" w:rsidRPr="0037528A" w:rsidRDefault="008C1E36" w:rsidP="002730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7"/>
          <w:szCs w:val="27"/>
          <w:lang w:val="uk-UA" w:eastAsia="ru-RU"/>
        </w:rPr>
      </w:pPr>
      <w:r w:rsidRPr="0037528A">
        <w:rPr>
          <w:rFonts w:ascii="Times New Roman" w:eastAsia="Times New Roman" w:hAnsi="Times New Roman" w:cs="Times New Roman"/>
          <w:b/>
          <w:color w:val="0D0D0D" w:themeColor="text1" w:themeTint="F2"/>
          <w:sz w:val="27"/>
          <w:szCs w:val="27"/>
          <w:lang w:val="uk-UA" w:eastAsia="ru-RU"/>
        </w:rPr>
        <w:t>ОБУХІВСЬКА МІСЬКА РАДА</w:t>
      </w:r>
      <w:r w:rsidR="00DA2A2E" w:rsidRPr="0037528A">
        <w:rPr>
          <w:rFonts w:ascii="Times New Roman" w:eastAsia="Times New Roman" w:hAnsi="Times New Roman" w:cs="Times New Roman"/>
          <w:b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Pr="0037528A">
        <w:rPr>
          <w:rFonts w:ascii="Times New Roman" w:eastAsia="Times New Roman" w:hAnsi="Times New Roman" w:cs="Times New Roman"/>
          <w:b/>
          <w:color w:val="0D0D0D" w:themeColor="text1" w:themeTint="F2"/>
          <w:sz w:val="27"/>
          <w:szCs w:val="27"/>
          <w:lang w:val="uk-UA" w:eastAsia="ru-RU"/>
        </w:rPr>
        <w:t>ВИРІШИЛА:</w:t>
      </w:r>
    </w:p>
    <w:p w14:paraId="69C3DEE0" w14:textId="77777777" w:rsidR="0063636B" w:rsidRPr="0037528A" w:rsidRDefault="0063636B" w:rsidP="002730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7"/>
          <w:szCs w:val="27"/>
          <w:lang w:val="uk-UA" w:eastAsia="ru-RU"/>
        </w:rPr>
      </w:pPr>
    </w:p>
    <w:p w14:paraId="1A4A2C91" w14:textId="77777777" w:rsidR="007B56FD" w:rsidRPr="0037528A" w:rsidRDefault="000C0B62" w:rsidP="002B6F6C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7"/>
          <w:szCs w:val="27"/>
          <w:lang w:val="uk-UA"/>
        </w:rPr>
      </w:pP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Прийняти </w:t>
      </w:r>
      <w:r w:rsidR="00626FC8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безоплатно </w:t>
      </w:r>
      <w:r w:rsidR="005325E8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від </w:t>
      </w:r>
      <w:r w:rsidR="002B6F6C" w:rsidRPr="0037528A">
        <w:rPr>
          <w:rFonts w:ascii="Times New Roman" w:eastAsia="Calibri" w:hAnsi="Times New Roman" w:cs="Times New Roman"/>
          <w:bCs/>
          <w:color w:val="0D0D0D" w:themeColor="text1" w:themeTint="F2"/>
          <w:sz w:val="27"/>
          <w:szCs w:val="27"/>
          <w:lang w:val="uk-UA"/>
        </w:rPr>
        <w:t>Грунскіса Ромаса Прановича</w:t>
      </w:r>
      <w:r w:rsidR="002B6F6C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5325E8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до комунальної власності Обухівської міської територіальної громади Обухівського району Київської області </w:t>
      </w:r>
      <w:r w:rsidR="002B6F6C" w:rsidRPr="0037528A">
        <w:rPr>
          <w:rFonts w:ascii="Times New Roman" w:eastAsia="Calibri" w:hAnsi="Times New Roman" w:cs="Times New Roman"/>
          <w:bCs/>
          <w:color w:val="0D0D0D" w:themeColor="text1" w:themeTint="F2"/>
          <w:sz w:val="27"/>
          <w:szCs w:val="27"/>
          <w:lang w:val="uk-UA"/>
        </w:rPr>
        <w:t>дитячого майданчика з облаштуванням в селі Перегонівка Обухівського району Київської області балансовою вартістю 368 228,52 грн, з ПДВ (триста шістдесят вісім тисяч двісті двадцять вісім гривень 52 копійки).</w:t>
      </w:r>
    </w:p>
    <w:p w14:paraId="2A9C6D73" w14:textId="77777777" w:rsidR="007F1793" w:rsidRPr="0037528A" w:rsidRDefault="007F1793" w:rsidP="007F1793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</w:pP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Визнати балансоутримувачем </w:t>
      </w:r>
      <w:r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дитячого майданчика з облаштуванням</w:t>
      </w:r>
      <w:r w:rsidRPr="0037528A">
        <w:rPr>
          <w:rFonts w:ascii="Times New Roman" w:eastAsia="Calibri" w:hAnsi="Times New Roman" w:cs="Times New Roman"/>
          <w:bCs/>
          <w:color w:val="0D0D0D" w:themeColor="text1" w:themeTint="F2"/>
          <w:sz w:val="27"/>
          <w:szCs w:val="27"/>
          <w:lang w:val="uk-UA"/>
        </w:rPr>
        <w:t xml:space="preserve"> в селі Перегонівка Обухівського району Київської області балансовою вартістю 368 228,52 грн Управління капітального будівництва та експлуатаційних послуг виконавчого комітету Обухівської міської ради Київської області.</w:t>
      </w:r>
    </w:p>
    <w:p w14:paraId="4E1FA626" w14:textId="77777777" w:rsidR="0063636B" w:rsidRPr="0037528A" w:rsidRDefault="00C26EC6" w:rsidP="002B6F6C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</w:pPr>
      <w:r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Комісії </w:t>
      </w:r>
      <w:r w:rsidR="003926AD" w:rsidRPr="0037528A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="003926AD" w:rsidRPr="0037528A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3926AD" w:rsidRPr="0037528A">
        <w:rPr>
          <w:rFonts w:ascii="Times New Roman" w:hAnsi="Times New Roman" w:cs="Times New Roman"/>
          <w:sz w:val="27"/>
          <w:szCs w:val="27"/>
          <w:lang w:val="uk-UA"/>
        </w:rPr>
        <w:t xml:space="preserve">прийняття до комунальної власності Обухівської міської ради Київської області від </w:t>
      </w:r>
      <w:r w:rsidR="002B6F6C" w:rsidRPr="0037528A">
        <w:rPr>
          <w:rFonts w:ascii="Times New Roman" w:eastAsia="Calibri" w:hAnsi="Times New Roman" w:cs="Times New Roman"/>
          <w:bCs/>
          <w:color w:val="0D0D0D" w:themeColor="text1" w:themeTint="F2"/>
          <w:sz w:val="27"/>
          <w:szCs w:val="27"/>
          <w:lang w:val="uk-UA"/>
        </w:rPr>
        <w:t>Грунскіса Ромаса Прановича</w:t>
      </w:r>
      <w:r w:rsidR="002B6F6C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 </w:t>
      </w:r>
      <w:r w:rsidR="003926AD" w:rsidRPr="0037528A">
        <w:rPr>
          <w:rFonts w:ascii="Times New Roman" w:hAnsi="Times New Roman" w:cs="Times New Roman"/>
          <w:sz w:val="27"/>
          <w:szCs w:val="27"/>
          <w:lang w:val="uk-UA"/>
        </w:rPr>
        <w:t>та передач</w:t>
      </w:r>
      <w:r w:rsidR="007F1793" w:rsidRPr="0037528A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="003926AD" w:rsidRPr="0037528A">
        <w:rPr>
          <w:rFonts w:ascii="Times New Roman" w:hAnsi="Times New Roman" w:cs="Times New Roman"/>
          <w:sz w:val="27"/>
          <w:szCs w:val="27"/>
          <w:lang w:val="uk-UA"/>
        </w:rPr>
        <w:t xml:space="preserve"> на баланс</w:t>
      </w:r>
      <w:r w:rsidR="002B6F6C" w:rsidRPr="0037528A">
        <w:rPr>
          <w:rFonts w:ascii="Times New Roman" w:eastAsia="Calibri" w:hAnsi="Times New Roman" w:cs="Times New Roman"/>
          <w:color w:val="0D0D0D" w:themeColor="text1" w:themeTint="F2"/>
          <w:sz w:val="27"/>
          <w:szCs w:val="27"/>
          <w:lang w:val="uk-UA"/>
        </w:rPr>
        <w:t xml:space="preserve"> Управлінню капітального будівництва та експлуатаційних послуг виконавчого комітету Обухівської міської ради Київської області</w:t>
      </w:r>
      <w:r w:rsidR="003926AD" w:rsidRPr="0037528A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2B6F6C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 xml:space="preserve">дитячого майданчика з облаштуванням </w:t>
      </w:r>
      <w:r w:rsidR="00AD4B85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скласти акт приймання – передачі</w:t>
      </w:r>
      <w:r w:rsidR="0063636B" w:rsidRPr="0037528A">
        <w:rPr>
          <w:rFonts w:ascii="Times New Roman" w:eastAsia="Times New Roman" w:hAnsi="Times New Roman" w:cs="Times New Roman"/>
          <w:bCs/>
          <w:color w:val="0D0D0D" w:themeColor="text1" w:themeTint="F2"/>
          <w:sz w:val="27"/>
          <w:szCs w:val="27"/>
          <w:lang w:val="uk-UA" w:eastAsia="ru-RU"/>
        </w:rPr>
        <w:t>.</w:t>
      </w:r>
    </w:p>
    <w:p w14:paraId="274839EF" w14:textId="77777777" w:rsidR="0037528A" w:rsidRPr="0037528A" w:rsidRDefault="008C1E36" w:rsidP="0037528A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</w:pPr>
      <w:r w:rsidRPr="0037528A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Контроль за виконанням цього рішення покласти на </w:t>
      </w:r>
      <w:r w:rsidRPr="0037528A">
        <w:rPr>
          <w:rFonts w:ascii="Times New Roman" w:hAnsi="Times New Roman" w:cs="Times New Roman"/>
          <w:sz w:val="27"/>
          <w:szCs w:val="27"/>
          <w:lang w:val="uk-UA"/>
        </w:rPr>
        <w:t>заступника  міського голови з питань діяльності виконавчих орга</w:t>
      </w:r>
      <w:r w:rsidR="00416545" w:rsidRPr="0037528A">
        <w:rPr>
          <w:rFonts w:ascii="Times New Roman" w:hAnsi="Times New Roman" w:cs="Times New Roman"/>
          <w:sz w:val="27"/>
          <w:szCs w:val="27"/>
          <w:lang w:val="uk-UA"/>
        </w:rPr>
        <w:t xml:space="preserve">нів Обухівської міської ради  </w:t>
      </w:r>
      <w:r w:rsidR="00B238C6" w:rsidRPr="0037528A">
        <w:rPr>
          <w:rFonts w:ascii="Times New Roman" w:hAnsi="Times New Roman" w:cs="Times New Roman"/>
          <w:sz w:val="27"/>
          <w:szCs w:val="27"/>
          <w:lang w:val="uk-UA"/>
        </w:rPr>
        <w:t>Володимира ЦЕЛЬОРУ</w:t>
      </w:r>
      <w:r w:rsidR="00AD4B85" w:rsidRPr="0037528A">
        <w:rPr>
          <w:rFonts w:ascii="Times New Roman" w:hAnsi="Times New Roman" w:cs="Times New Roman"/>
          <w:sz w:val="27"/>
          <w:szCs w:val="27"/>
          <w:lang w:val="uk-UA"/>
        </w:rPr>
        <w:t xml:space="preserve"> та комісію з питань </w:t>
      </w:r>
      <w:r w:rsidR="00AD4B85" w:rsidRPr="0037528A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комунальної власності, житлово - комунального господарства, енергозбереження, транспорту, благоустрою, будівництва та архітектури.</w:t>
      </w:r>
    </w:p>
    <w:p w14:paraId="66AF6870" w14:textId="77777777" w:rsidR="0037528A" w:rsidRPr="0037528A" w:rsidRDefault="0037528A" w:rsidP="0037528A">
      <w:pPr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</w:pPr>
    </w:p>
    <w:p w14:paraId="7CC1ADC5" w14:textId="08A6925F" w:rsidR="008C1E36" w:rsidRPr="0037528A" w:rsidRDefault="008C1E36" w:rsidP="0037528A">
      <w:pPr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</w:pPr>
      <w:r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Секретар Обухівської міської ради                     </w:t>
      </w:r>
      <w:r w:rsidR="0037528A"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</w:t>
      </w:r>
      <w:r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</w:t>
      </w:r>
      <w:r w:rsidR="00DA2A2E"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</w:t>
      </w:r>
      <w:r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       </w:t>
      </w:r>
      <w:r w:rsid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  </w:t>
      </w:r>
      <w:r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  </w:t>
      </w:r>
      <w:r w:rsidR="008F1737"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 xml:space="preserve">  </w:t>
      </w:r>
      <w:r w:rsidR="004F4DE7" w:rsidRPr="0037528A">
        <w:rPr>
          <w:rFonts w:ascii="Times New Roman" w:eastAsia="Calibri" w:hAnsi="Times New Roman" w:cs="Times New Roman"/>
          <w:b/>
          <w:bCs/>
          <w:color w:val="0D0D0D" w:themeColor="text1" w:themeTint="F2"/>
          <w:sz w:val="27"/>
          <w:szCs w:val="27"/>
          <w:lang w:val="uk-UA"/>
        </w:rPr>
        <w:t>Лариса ІЛЬЄНКО</w:t>
      </w:r>
    </w:p>
    <w:sectPr w:rsidR="008C1E36" w:rsidRPr="0037528A" w:rsidSect="0037528A">
      <w:footerReference w:type="default" r:id="rId9"/>
      <w:footerReference w:type="first" r:id="rId10"/>
      <w:pgSz w:w="11906" w:h="16838"/>
      <w:pgMar w:top="284" w:right="567" w:bottom="170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0637C" w14:textId="77777777" w:rsidR="00B92706" w:rsidRDefault="00B92706" w:rsidP="001D1DFD">
      <w:pPr>
        <w:spacing w:after="0" w:line="240" w:lineRule="auto"/>
      </w:pPr>
      <w:r>
        <w:separator/>
      </w:r>
    </w:p>
  </w:endnote>
  <w:endnote w:type="continuationSeparator" w:id="0">
    <w:p w14:paraId="56D55CFA" w14:textId="77777777" w:rsidR="00B92706" w:rsidRDefault="00B92706" w:rsidP="001D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A1B57" w14:textId="1B3F2BA9" w:rsidR="001D1DFD" w:rsidRPr="0037528A" w:rsidRDefault="001D1DFD" w:rsidP="001D1DFD">
    <w:pPr>
      <w:tabs>
        <w:tab w:val="num" w:pos="735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rPr>
        <w:rFonts w:ascii="Times New Roman" w:hAnsi="Times New Roman" w:cs="Times New Roman"/>
        <w:color w:val="0D0D0D"/>
        <w:sz w:val="20"/>
        <w:szCs w:val="24"/>
        <w:lang w:val="uk-U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996EC" w14:textId="77777777" w:rsidR="001D1DFD" w:rsidRPr="0037528A" w:rsidRDefault="001D1DFD" w:rsidP="001D1DFD">
    <w:pPr>
      <w:tabs>
        <w:tab w:val="num" w:pos="735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rPr>
        <w:rFonts w:ascii="Times New Roman" w:hAnsi="Times New Roman" w:cs="Times New Roman"/>
        <w:color w:val="0D0D0D"/>
        <w:sz w:val="20"/>
        <w:szCs w:val="24"/>
        <w:lang w:val="uk-UA"/>
      </w:rPr>
    </w:pPr>
    <w:r w:rsidRPr="0037528A">
      <w:rPr>
        <w:rFonts w:ascii="Times New Roman" w:hAnsi="Times New Roman" w:cs="Times New Roman"/>
        <w:color w:val="0D0D0D"/>
        <w:sz w:val="20"/>
        <w:szCs w:val="24"/>
        <w:lang w:val="uk-UA"/>
      </w:rPr>
      <w:t>Анатолій ЩЕРБИНА</w:t>
    </w:r>
  </w:p>
  <w:p w14:paraId="648DE9DA" w14:textId="77777777" w:rsidR="001D1DFD" w:rsidRDefault="001D1DF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E7090" w14:textId="77777777" w:rsidR="00B92706" w:rsidRDefault="00B92706" w:rsidP="001D1DFD">
      <w:pPr>
        <w:spacing w:after="0" w:line="240" w:lineRule="auto"/>
      </w:pPr>
      <w:r>
        <w:separator/>
      </w:r>
    </w:p>
  </w:footnote>
  <w:footnote w:type="continuationSeparator" w:id="0">
    <w:p w14:paraId="643FEA05" w14:textId="77777777" w:rsidR="00B92706" w:rsidRDefault="00B92706" w:rsidP="001D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61BE5"/>
    <w:multiLevelType w:val="hybridMultilevel"/>
    <w:tmpl w:val="052E3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C72DA"/>
    <w:multiLevelType w:val="multilevel"/>
    <w:tmpl w:val="C09E18C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" w15:restartNumberingAfterBreak="0">
    <w:nsid w:val="36A46560"/>
    <w:multiLevelType w:val="hybridMultilevel"/>
    <w:tmpl w:val="51D494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E42E1"/>
    <w:multiLevelType w:val="hybridMultilevel"/>
    <w:tmpl w:val="15F6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237B7F"/>
    <w:multiLevelType w:val="hybridMultilevel"/>
    <w:tmpl w:val="0130C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953E8"/>
    <w:multiLevelType w:val="hybridMultilevel"/>
    <w:tmpl w:val="EB56D87E"/>
    <w:lvl w:ilvl="0" w:tplc="FF9ED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4E"/>
    <w:rsid w:val="000016E6"/>
    <w:rsid w:val="0000420E"/>
    <w:rsid w:val="000271D7"/>
    <w:rsid w:val="0003544E"/>
    <w:rsid w:val="000727E4"/>
    <w:rsid w:val="00083326"/>
    <w:rsid w:val="000B27F3"/>
    <w:rsid w:val="000B56A3"/>
    <w:rsid w:val="000C0B62"/>
    <w:rsid w:val="00121077"/>
    <w:rsid w:val="001616FE"/>
    <w:rsid w:val="00166847"/>
    <w:rsid w:val="00166992"/>
    <w:rsid w:val="0019431D"/>
    <w:rsid w:val="001D1904"/>
    <w:rsid w:val="001D1DFD"/>
    <w:rsid w:val="001E651B"/>
    <w:rsid w:val="001F04C2"/>
    <w:rsid w:val="001F3AD6"/>
    <w:rsid w:val="00201231"/>
    <w:rsid w:val="00202C62"/>
    <w:rsid w:val="00237585"/>
    <w:rsid w:val="00253243"/>
    <w:rsid w:val="002713B5"/>
    <w:rsid w:val="002730EE"/>
    <w:rsid w:val="00296C41"/>
    <w:rsid w:val="002A0E47"/>
    <w:rsid w:val="002A5364"/>
    <w:rsid w:val="002B0195"/>
    <w:rsid w:val="002B6F6C"/>
    <w:rsid w:val="00331B4E"/>
    <w:rsid w:val="0037528A"/>
    <w:rsid w:val="00390853"/>
    <w:rsid w:val="003926AD"/>
    <w:rsid w:val="004014C2"/>
    <w:rsid w:val="00416545"/>
    <w:rsid w:val="004803EE"/>
    <w:rsid w:val="004B4BE4"/>
    <w:rsid w:val="004C6973"/>
    <w:rsid w:val="004E351E"/>
    <w:rsid w:val="004E6BE4"/>
    <w:rsid w:val="004F4DE7"/>
    <w:rsid w:val="005325E8"/>
    <w:rsid w:val="005346C5"/>
    <w:rsid w:val="005868C2"/>
    <w:rsid w:val="005A08EB"/>
    <w:rsid w:val="005A16AA"/>
    <w:rsid w:val="005E5EC1"/>
    <w:rsid w:val="005F05B0"/>
    <w:rsid w:val="005F5BC7"/>
    <w:rsid w:val="00601967"/>
    <w:rsid w:val="0060777D"/>
    <w:rsid w:val="00623A24"/>
    <w:rsid w:val="00626FC8"/>
    <w:rsid w:val="0063636B"/>
    <w:rsid w:val="00695D06"/>
    <w:rsid w:val="006A0529"/>
    <w:rsid w:val="006B11A4"/>
    <w:rsid w:val="006B5420"/>
    <w:rsid w:val="006E50DB"/>
    <w:rsid w:val="006F6458"/>
    <w:rsid w:val="0074283E"/>
    <w:rsid w:val="0076055C"/>
    <w:rsid w:val="0077157D"/>
    <w:rsid w:val="007A0918"/>
    <w:rsid w:val="007B56FD"/>
    <w:rsid w:val="007B5EA6"/>
    <w:rsid w:val="007F1793"/>
    <w:rsid w:val="00817EE3"/>
    <w:rsid w:val="008C1E36"/>
    <w:rsid w:val="008D5841"/>
    <w:rsid w:val="008D5848"/>
    <w:rsid w:val="008E44CD"/>
    <w:rsid w:val="008F1737"/>
    <w:rsid w:val="00905F01"/>
    <w:rsid w:val="00914E09"/>
    <w:rsid w:val="00936F6C"/>
    <w:rsid w:val="00945786"/>
    <w:rsid w:val="009B4A90"/>
    <w:rsid w:val="009C0AEA"/>
    <w:rsid w:val="009C1B65"/>
    <w:rsid w:val="00A57310"/>
    <w:rsid w:val="00A66E98"/>
    <w:rsid w:val="00A733CC"/>
    <w:rsid w:val="00A81A12"/>
    <w:rsid w:val="00A85B53"/>
    <w:rsid w:val="00A92286"/>
    <w:rsid w:val="00A94805"/>
    <w:rsid w:val="00AD4B85"/>
    <w:rsid w:val="00AF0717"/>
    <w:rsid w:val="00B10367"/>
    <w:rsid w:val="00B238C6"/>
    <w:rsid w:val="00B619E3"/>
    <w:rsid w:val="00B64FFF"/>
    <w:rsid w:val="00B752EF"/>
    <w:rsid w:val="00B92706"/>
    <w:rsid w:val="00B92CC7"/>
    <w:rsid w:val="00BC0CC2"/>
    <w:rsid w:val="00BC4F60"/>
    <w:rsid w:val="00C22411"/>
    <w:rsid w:val="00C26EC6"/>
    <w:rsid w:val="00C33369"/>
    <w:rsid w:val="00CC1EB7"/>
    <w:rsid w:val="00CD6168"/>
    <w:rsid w:val="00D03D3E"/>
    <w:rsid w:val="00D059E4"/>
    <w:rsid w:val="00D100DD"/>
    <w:rsid w:val="00D12FA6"/>
    <w:rsid w:val="00D44B3E"/>
    <w:rsid w:val="00D84DF3"/>
    <w:rsid w:val="00D9554A"/>
    <w:rsid w:val="00DA2A2E"/>
    <w:rsid w:val="00DE31B5"/>
    <w:rsid w:val="00E07E27"/>
    <w:rsid w:val="00E45EDC"/>
    <w:rsid w:val="00E84703"/>
    <w:rsid w:val="00EA4B6A"/>
    <w:rsid w:val="00EA7A7C"/>
    <w:rsid w:val="00EC7EF4"/>
    <w:rsid w:val="00EE1AB1"/>
    <w:rsid w:val="00F67B34"/>
    <w:rsid w:val="00F956C3"/>
    <w:rsid w:val="00FB1064"/>
    <w:rsid w:val="00FB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3C42"/>
  <w15:chartTrackingRefBased/>
  <w15:docId w15:val="{487C80C1-DFD6-4136-BE11-3D8A4714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3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E09"/>
    <w:pPr>
      <w:ind w:left="720"/>
      <w:contextualSpacing/>
    </w:pPr>
  </w:style>
  <w:style w:type="paragraph" w:styleId="a4">
    <w:name w:val="Body Text"/>
    <w:basedOn w:val="a"/>
    <w:link w:val="a5"/>
    <w:rsid w:val="00D44B3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Основной текст Знак"/>
    <w:basedOn w:val="a0"/>
    <w:link w:val="a4"/>
    <w:rsid w:val="00D44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rsid w:val="00D44B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D44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3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31B5"/>
    <w:rPr>
      <w:rFonts w:ascii="Segoe UI" w:hAnsi="Segoe UI" w:cs="Segoe UI"/>
      <w:sz w:val="18"/>
      <w:szCs w:val="18"/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4803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803EE"/>
    <w:rPr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F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fmc1">
    <w:name w:val="xfmc1"/>
    <w:basedOn w:val="a"/>
    <w:uiPriority w:val="99"/>
    <w:rsid w:val="005F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202C62"/>
    <w:rPr>
      <w:b/>
      <w:bCs/>
    </w:rPr>
  </w:style>
  <w:style w:type="character" w:styleId="ac">
    <w:name w:val="Hyperlink"/>
    <w:basedOn w:val="a0"/>
    <w:uiPriority w:val="99"/>
    <w:semiHidden/>
    <w:unhideWhenUsed/>
    <w:rsid w:val="00202C6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1D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1DFD"/>
    <w:rPr>
      <w:lang w:val="en-US"/>
    </w:rPr>
  </w:style>
  <w:style w:type="paragraph" w:styleId="af">
    <w:name w:val="footer"/>
    <w:basedOn w:val="a"/>
    <w:link w:val="af0"/>
    <w:uiPriority w:val="99"/>
    <w:unhideWhenUsed/>
    <w:rsid w:val="001D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1DF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53483-232C-46A5-AE5D-831107FC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Левченко</dc:creator>
  <cp:keywords/>
  <dc:description/>
  <cp:lastModifiedBy>user22</cp:lastModifiedBy>
  <cp:revision>4</cp:revision>
  <cp:lastPrinted>2026-07-07T10:51:00Z</cp:lastPrinted>
  <dcterms:created xsi:type="dcterms:W3CDTF">2026-07-07T10:52:00Z</dcterms:created>
  <dcterms:modified xsi:type="dcterms:W3CDTF">2026-07-07T10:52:00Z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1d95d1ec-a5f8-4824-acbb-51cf4941494d</vt:lpwstr>
  </property>
</Properties>
</file>