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1AF" w:rsidRPr="000211AF" w:rsidRDefault="000211AF" w:rsidP="000211AF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0211AF">
        <w:rPr>
          <w:rFonts w:ascii="Times New Roman" w:eastAsia="Times New Roman" w:hAnsi="Times New Roman" w:cs="Times New Roman"/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0CBB05F5" wp14:editId="0356577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1AF" w:rsidRPr="000211AF" w:rsidRDefault="000211AF" w:rsidP="000211A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0211AF" w:rsidRPr="000211AF" w:rsidRDefault="000211AF" w:rsidP="000211A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0211AF" w:rsidRPr="000211AF" w:rsidRDefault="000211AF" w:rsidP="000211AF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0211AF" w:rsidRPr="000211AF" w:rsidRDefault="000211AF" w:rsidP="000211A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ДЕВ’Я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НОСТО ЧЕТВЕРТА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 xml:space="preserve"> СЕСІЯ ВОСЬ</w:t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:rsidR="000211AF" w:rsidRPr="000211AF" w:rsidRDefault="000211AF" w:rsidP="000211AF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proofErr w:type="gramStart"/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</w:t>
      </w:r>
      <w:proofErr w:type="gramEnd"/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Н</w:t>
      </w:r>
      <w:proofErr w:type="spellEnd"/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Я</w:t>
      </w:r>
    </w:p>
    <w:p w:rsidR="000211AF" w:rsidRPr="000211AF" w:rsidRDefault="000211AF" w:rsidP="000211A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09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квітня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202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6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року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  <w:t xml:space="preserve">  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   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  №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2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214 -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94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– 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0211AF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p w:rsidR="00747B89" w:rsidRPr="000211AF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 w:eastAsia="ru-RU"/>
        </w:rPr>
      </w:pPr>
    </w:p>
    <w:p w:rsidR="000211AF" w:rsidRDefault="007D5AD0" w:rsidP="005F77AD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Про затвердження </w:t>
      </w:r>
      <w:r w:rsidR="001D33D7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</w:t>
      </w:r>
      <w:r w:rsidR="00945DBA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годи</w:t>
      </w:r>
      <w:r w:rsidR="005F77AD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про співпрацю та </w:t>
      </w:r>
    </w:p>
    <w:p w:rsidR="000211AF" w:rsidRDefault="007D5AD0" w:rsidP="005F77AD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побратимство між </w:t>
      </w:r>
      <w:r w:rsidR="001D33D7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містом </w:t>
      </w:r>
      <w:proofErr w:type="spellStart"/>
      <w:r w:rsidR="001D33D7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Перея</w:t>
      </w:r>
      <w:proofErr w:type="spellEnd"/>
      <w:r w:rsidR="001D33D7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, муніципалітету </w:t>
      </w:r>
    </w:p>
    <w:p w:rsidR="000211AF" w:rsidRDefault="001D33D7" w:rsidP="005F77AD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proofErr w:type="spellStart"/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Термаїкос</w:t>
      </w:r>
      <w:proofErr w:type="spellEnd"/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, Грецька </w:t>
      </w:r>
      <w:r w:rsidR="00997534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Р</w:t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еспубліка та містом </w:t>
      </w:r>
      <w:r w:rsidR="002E4EEF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Обухів,</w:t>
      </w:r>
      <w:r w:rsidR="007D5AD0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7D5AD0" w:rsidRPr="000211AF" w:rsidRDefault="007D5AD0" w:rsidP="005F77AD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Київської області</w:t>
      </w:r>
      <w:r w:rsidR="002E4EEF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, Україна</w:t>
      </w:r>
    </w:p>
    <w:p w:rsidR="007D5AD0" w:rsidRPr="000211AF" w:rsidRDefault="007D5AD0" w:rsidP="005F77AD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D5AD0" w:rsidRPr="000211AF" w:rsidRDefault="007D5AD0" w:rsidP="005F77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Керуючись ст. 2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59 Закону України «Про місцеве самоврядування в Україні», з врахуванням попередньої домовленості між секретарем Обухівської міської 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ради Київської області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та міськ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им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голов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ою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міста </w:t>
      </w:r>
      <w:proofErr w:type="spellStart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Перея</w:t>
      </w:r>
      <w:proofErr w:type="spellEnd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про доцільність встановлення партнерських </w:t>
      </w:r>
      <w:proofErr w:type="spellStart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зв’язків</w:t>
      </w:r>
      <w:proofErr w:type="spellEnd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та побратимства між містом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Обухів,</w:t>
      </w:r>
      <w:r w:rsidR="002E4EEF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Київської області, Україна та містом </w:t>
      </w:r>
      <w:proofErr w:type="spellStart"/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Перея</w:t>
      </w:r>
      <w:proofErr w:type="spellEnd"/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муніципалітету </w:t>
      </w:r>
      <w:proofErr w:type="spellStart"/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Термаїкос</w:t>
      </w:r>
      <w:proofErr w:type="spellEnd"/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Грецька </w:t>
      </w:r>
      <w:r w:rsidR="001F724E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еспубліка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під час робочої зустрічі, яка відбулася в місті </w:t>
      </w:r>
      <w:proofErr w:type="spellStart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Перея</w:t>
      </w:r>
      <w:proofErr w:type="spellEnd"/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20.03.2026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оку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, з метою  обміну досвідом у сфері управління місцевим розвитком громад, налагодження партнерських відносин між громадами в економічній, соціальній, культурній і освітянській сферах, поглиблення відносин між жителями обох громад,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враховуючи рекомендації постійної комісії з гуманітарних питань,</w:t>
      </w:r>
    </w:p>
    <w:p w:rsidR="005F77AD" w:rsidRPr="000211AF" w:rsidRDefault="005F77AD" w:rsidP="005F77A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:rsidR="007D5AD0" w:rsidRPr="000211AF" w:rsidRDefault="005F77AD" w:rsidP="005F77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ОБУХІВСЬКА МІСЬКА РАДА </w:t>
      </w:r>
      <w:r w:rsidR="007D5AD0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ВИРІШИЛА:</w:t>
      </w:r>
    </w:p>
    <w:p w:rsidR="005F77AD" w:rsidRPr="000211AF" w:rsidRDefault="005F77AD" w:rsidP="005F77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D5AD0" w:rsidRPr="000211AF" w:rsidRDefault="007D5AD0" w:rsidP="002E4EE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Затвердити </w:t>
      </w:r>
      <w:r w:rsidR="002C4BCC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году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 співпрацю та побратимство між містом Обухів, Київської області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Україна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 містом </w:t>
      </w:r>
      <w:proofErr w:type="spellStart"/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Перея</w:t>
      </w:r>
      <w:proofErr w:type="spellEnd"/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муніципалітету </w:t>
      </w:r>
      <w:proofErr w:type="spellStart"/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Термаїкос</w:t>
      </w:r>
      <w:proofErr w:type="spellEnd"/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Грец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ька </w:t>
      </w:r>
      <w:r w:rsidR="001F724E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еспубліка</w:t>
      </w:r>
      <w:r w:rsidR="002C4BCC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що додається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D5AD0" w:rsidRPr="000211AF" w:rsidRDefault="007D5AD0" w:rsidP="005F77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Уповноважити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секретаря Обухівської міської ради Київської області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підписати </w:t>
      </w:r>
      <w:r w:rsidR="00104159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Угоду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співпрацю та побратимство міст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D5AD0" w:rsidRPr="000211AF" w:rsidRDefault="00997632" w:rsidP="005F77AD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Визнати, що місто</w:t>
      </w:r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Обухів, Київської області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Україна</w:t>
      </w:r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 місто </w:t>
      </w:r>
      <w:proofErr w:type="spellStart"/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Перея</w:t>
      </w:r>
      <w:proofErr w:type="spellEnd"/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муніципалітету </w:t>
      </w:r>
      <w:proofErr w:type="spellStart"/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Термаїкос</w:t>
      </w:r>
      <w:proofErr w:type="spellEnd"/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Грецької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еспубліки є побратимами з моменту підписання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Угоди</w:t>
      </w:r>
      <w:r w:rsidR="007D5AD0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 співпрацю та побратимство міст.</w:t>
      </w:r>
    </w:p>
    <w:p w:rsidR="007D5AD0" w:rsidRPr="000211AF" w:rsidRDefault="007D5AD0" w:rsidP="005F77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 Контроль за виконанням рішення покласти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постійну комісію з гуманітарних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питань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Обухівської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міської ради Київської області.</w:t>
      </w:r>
    </w:p>
    <w:p w:rsidR="00747B89" w:rsidRPr="000211AF" w:rsidRDefault="00747B89" w:rsidP="005F77AD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2E4EEF" w:rsidRPr="000211AF" w:rsidRDefault="002E4EEF" w:rsidP="005F77A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47B89" w:rsidRPr="000211AF" w:rsidRDefault="00747B89" w:rsidP="005F77A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Секретар Обухівської міської ради</w:t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  <w:t xml:space="preserve">             Лариса ІЛЬЄНКО</w:t>
      </w:r>
    </w:p>
    <w:p w:rsidR="00747B89" w:rsidRPr="000211AF" w:rsidRDefault="00747B89" w:rsidP="005F77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47B89" w:rsidRPr="000211AF" w:rsidRDefault="00747B89" w:rsidP="005F77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47B89" w:rsidRPr="000211AF" w:rsidRDefault="00747B89" w:rsidP="00747B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</w:pPr>
    </w:p>
    <w:p w:rsidR="00747B89" w:rsidRPr="000211AF" w:rsidRDefault="00747B89" w:rsidP="00747B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</w:pPr>
    </w:p>
    <w:p w:rsidR="002E4EEF" w:rsidRDefault="002E4EEF" w:rsidP="00E86DE9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8A61EB" w:rsidRPr="000211AF" w:rsidRDefault="008A61EB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УГОДА ПРО СПІВПРАЦЮ ТА ПОБРАТИМСТВО МІЖ МІСТОМ ПЕРЕЯ, МУНІЦИПАЛІТЕТ ТЕРМАЇКОС, РЕСПУБЛІКА ГРЕЦІЯ ТА МІСТОМ ОБУХІВ КИЇВСЬКОЇ ОБЛАСТІ, УКРАЇНА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м. </w:t>
      </w:r>
      <w:proofErr w:type="spellStart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Перея</w:t>
      </w:r>
      <w:proofErr w:type="spellEnd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      </w:t>
      </w: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                     2026 рік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Місто </w:t>
      </w:r>
      <w:proofErr w:type="spellStart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Перея</w:t>
      </w:r>
      <w:proofErr w:type="spellEnd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, муніципалітету </w:t>
      </w:r>
      <w:proofErr w:type="spellStart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Термаїкос</w:t>
      </w:r>
      <w:proofErr w:type="spellEnd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, Грецька Республіка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, в особі міського голови </w:t>
      </w:r>
      <w:proofErr w:type="spellStart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Теодороса</w:t>
      </w:r>
      <w:proofErr w:type="spellEnd"/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ЦЕКОСА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та 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місто Обухів, Київської області, Україна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, в особі секретаря Обухівської міської ради Київської </w:t>
      </w: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області Лариси ІЛЬЄНКО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(далі - Партнери) відповідно до чинного законодавства на відповідних територіях та міжнародних угод, укладених державами-партнерами в межах їх компетенції, для створення сприятливих умов та враховуючи бажання сторін розвивати дружні стосунки, уклали наступну угоду про співпрацю та побратимство (далі - Угода)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ЗАГАЛЬНІ ПОЛОЖЕННЯ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1. Партнери за цією Угодою погоджуються співпрацювати у сферах розвитку туризму, культури, освіти, соціальних та економічних відносин.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2. Угода не суперечить співпраці в інших сферах. Партнери можуть співпрацювати з інших питань та в інших сферах, не зазначених у цій Угоді, які можуть бути корисними для жителів територіальних громад обох Партнерів.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3. Детальні умови співпраці та способи їх фінансування будуть викладені в окремих угодах та контрактах щодо реалізації спільних проектів.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ОБОВ'ЯЗКИ ПАРТНЕРІВ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4. Партнери зобов'язуються: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4.1. Створити відповідне середовище для співпраці між організаціями-партнерами та установами у сферах, що охоплюються цією Угодою та допоміжними механізмами.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4.2. Сприяти різним формам контактів та співпраці між населенням та організаціями територіальних громад обох Партнерів.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4.3. Інформувати одне одного про діяльність та конкретні ініціативи, які допоможуть досягти цілей, викладених у преамбулі Угоди.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4.4. Обміни особами та делегаціями Партнерів організовуються відповідно до міжнародної практики, згідно з якою Партнер, що відправляє, несе витрати на міжнародні перевезення, а Партнер, що приймає, несе витрати на місцевий транспорт, харчування та проживання.</w:t>
      </w:r>
    </w:p>
    <w:p w:rsidR="000211AF" w:rsidRPr="000211AF" w:rsidRDefault="000211AF" w:rsidP="000211AF">
      <w:pPr>
        <w:spacing w:after="0"/>
        <w:ind w:firstLine="1296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III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ДІЙСНІСТЬ, КОРИГУВАННЯ ТА ПОРЯДОК РОЗІРВАННЯ ДОГОВОРУ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5. Ця Угода набирає чинності з дати її підписання і залишатиметься чинною до припинення її дії.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6. Угода може бути змінена, доповнена та переглянута за письмовою угодою між двома Партнерами.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7. Кожен партнер Угоди може розірвати її в односторонньому порядку, повідомивши іншого партнера про своє рішення за 90 днів до цього.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IV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ІНШІ ПОЛОЖЕННЯ УГОДИ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8. Угода підписана у чотирьох примірниках (2 примірники грецькою та 2 примірники українською мовами), які мають однаковий текст та мають однакову юридичну силу. Кожен Партнер отримує 2 примірники різними мовами - 1 примірник грецькою та українською мовами.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0211AF" w:rsidRPr="000211AF" w:rsidTr="008A61EB">
        <w:tc>
          <w:tcPr>
            <w:tcW w:w="4672" w:type="dxa"/>
          </w:tcPr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Місто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Перея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,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муніципалітету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Термаїкос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,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Грецька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Республіка</w:t>
            </w:r>
            <w:proofErr w:type="spellEnd"/>
          </w:p>
        </w:tc>
        <w:tc>
          <w:tcPr>
            <w:tcW w:w="4673" w:type="dxa"/>
          </w:tcPr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</w:pP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Місто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Обухів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, </w:t>
            </w: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Київська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область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Україна</w:t>
            </w:r>
            <w:proofErr w:type="spellEnd"/>
          </w:p>
        </w:tc>
      </w:tr>
      <w:tr w:rsidR="000211AF" w:rsidRPr="000211AF" w:rsidTr="008A61EB">
        <w:tc>
          <w:tcPr>
            <w:tcW w:w="4672" w:type="dxa"/>
          </w:tcPr>
          <w:p w:rsidR="000211AF" w:rsidRPr="000211AF" w:rsidRDefault="000211AF" w:rsidP="000211AF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</w:tc>
        <w:tc>
          <w:tcPr>
            <w:tcW w:w="4673" w:type="dxa"/>
          </w:tcPr>
          <w:p w:rsidR="000211AF" w:rsidRPr="000211AF" w:rsidRDefault="000211AF" w:rsidP="000211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0211AF" w:rsidRPr="000211AF" w:rsidRDefault="000211AF" w:rsidP="000211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</w:tc>
      </w:tr>
      <w:tr w:rsidR="000211AF" w:rsidRPr="000211AF" w:rsidTr="008A61EB">
        <w:tc>
          <w:tcPr>
            <w:tcW w:w="4672" w:type="dxa"/>
          </w:tcPr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Міський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голова</w:t>
            </w: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211AF" w:rsidRPr="000211AF" w:rsidRDefault="008A61EB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______________ </w:t>
            </w:r>
            <w:proofErr w:type="spellStart"/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Теодорос</w:t>
            </w:r>
            <w:proofErr w:type="spellEnd"/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ЦЕКОС</w:t>
            </w:r>
          </w:p>
        </w:tc>
        <w:tc>
          <w:tcPr>
            <w:tcW w:w="4673" w:type="dxa"/>
          </w:tcPr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proofErr w:type="spellStart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>секретар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>Обухівської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 xml:space="preserve"> </w:t>
            </w:r>
            <w:proofErr w:type="spellStart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>міської</w:t>
            </w:r>
            <w:proofErr w:type="spellEnd"/>
            <w:r w:rsidRPr="000211AF"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  <w:t xml:space="preserve"> ради</w:t>
            </w: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0211AF" w:rsidRPr="000211AF" w:rsidRDefault="008A61EB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lt-LT" w:bidi="lo-LA"/>
              </w:rPr>
              <w:t>______________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lt-LT" w:bidi="lo-LA"/>
              </w:rPr>
              <w:t xml:space="preserve"> </w:t>
            </w:r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Лариса ІЛЬЄНКО</w:t>
            </w:r>
          </w:p>
        </w:tc>
      </w:tr>
    </w:tbl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 w:line="240" w:lineRule="auto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211AF" w:rsidRPr="000211AF" w:rsidRDefault="000211AF" w:rsidP="000211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11AF" w:rsidRPr="000211AF" w:rsidRDefault="000211AF" w:rsidP="000211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11AF" w:rsidRPr="000211AF" w:rsidRDefault="000211AF" w:rsidP="00E86DE9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0211AF" w:rsidRPr="000211AF" w:rsidSect="00CB1DF4">
      <w:pgSz w:w="11906" w:h="16838"/>
      <w:pgMar w:top="567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158B2"/>
    <w:multiLevelType w:val="hybridMultilevel"/>
    <w:tmpl w:val="0BA2CA4C"/>
    <w:lvl w:ilvl="0" w:tplc="325A05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9A162ED"/>
    <w:multiLevelType w:val="hybridMultilevel"/>
    <w:tmpl w:val="2A349814"/>
    <w:lvl w:ilvl="0" w:tplc="8F4E1F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C4"/>
    <w:rsid w:val="000211AF"/>
    <w:rsid w:val="000714A5"/>
    <w:rsid w:val="00094907"/>
    <w:rsid w:val="000A038F"/>
    <w:rsid w:val="00104159"/>
    <w:rsid w:val="00137BDC"/>
    <w:rsid w:val="00143190"/>
    <w:rsid w:val="00164EC4"/>
    <w:rsid w:val="001662C9"/>
    <w:rsid w:val="001A3F60"/>
    <w:rsid w:val="001C774E"/>
    <w:rsid w:val="001D33D7"/>
    <w:rsid w:val="001F724E"/>
    <w:rsid w:val="002259FF"/>
    <w:rsid w:val="00285067"/>
    <w:rsid w:val="002C4BCC"/>
    <w:rsid w:val="002C7CFC"/>
    <w:rsid w:val="002E4EEF"/>
    <w:rsid w:val="002F4FEA"/>
    <w:rsid w:val="003563E3"/>
    <w:rsid w:val="0037467F"/>
    <w:rsid w:val="003828A4"/>
    <w:rsid w:val="003D30A9"/>
    <w:rsid w:val="00420966"/>
    <w:rsid w:val="0044547B"/>
    <w:rsid w:val="005A1FE3"/>
    <w:rsid w:val="005B2DBD"/>
    <w:rsid w:val="005D0A17"/>
    <w:rsid w:val="005F77AD"/>
    <w:rsid w:val="00680108"/>
    <w:rsid w:val="00747B89"/>
    <w:rsid w:val="007D5AD0"/>
    <w:rsid w:val="008A61EB"/>
    <w:rsid w:val="008D1C1F"/>
    <w:rsid w:val="00945DBA"/>
    <w:rsid w:val="00997534"/>
    <w:rsid w:val="00997632"/>
    <w:rsid w:val="00A55D39"/>
    <w:rsid w:val="00AB613D"/>
    <w:rsid w:val="00AE5ECF"/>
    <w:rsid w:val="00AE735D"/>
    <w:rsid w:val="00B67399"/>
    <w:rsid w:val="00BF518A"/>
    <w:rsid w:val="00C037C4"/>
    <w:rsid w:val="00C11FD4"/>
    <w:rsid w:val="00C445D2"/>
    <w:rsid w:val="00C9677E"/>
    <w:rsid w:val="00CB0963"/>
    <w:rsid w:val="00CB1DF4"/>
    <w:rsid w:val="00DA28C8"/>
    <w:rsid w:val="00E764BD"/>
    <w:rsid w:val="00E86DE9"/>
    <w:rsid w:val="00EA2087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C62E0-BB7E-439F-8E03-A3476EF14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B8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47B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F7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F77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9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3030</Words>
  <Characters>1728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2026-04-14T11:26:00Z</cp:lastPrinted>
  <dcterms:created xsi:type="dcterms:W3CDTF">2026-04-09T07:40:00Z</dcterms:created>
  <dcterms:modified xsi:type="dcterms:W3CDTF">2026-04-14T11:29:00Z</dcterms:modified>
</cp:coreProperties>
</file>