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BFF" w:rsidRPr="008F23F5" w:rsidRDefault="00611BFF" w:rsidP="00611BFF">
      <w:pPr>
        <w:keepNext/>
        <w:widowControl/>
        <w:suppressAutoHyphens/>
        <w:overflowPunct w:val="0"/>
        <w:autoSpaceDE/>
        <w:adjustRightInd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r w:rsidRPr="008F23F5">
        <w:rPr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1A43B308" wp14:editId="3238031D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1BFF" w:rsidRPr="008F23F5" w:rsidRDefault="00611BFF" w:rsidP="00611BFF">
      <w:pPr>
        <w:widowControl/>
        <w:overflowPunct w:val="0"/>
        <w:autoSpaceDE/>
        <w:adjustRightInd/>
        <w:jc w:val="center"/>
        <w:rPr>
          <w:b/>
          <w:color w:val="000000"/>
          <w:sz w:val="28"/>
          <w:szCs w:val="28"/>
          <w:lang w:val="hr-HR"/>
        </w:rPr>
      </w:pPr>
      <w:r w:rsidRPr="008F23F5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:rsidR="00611BFF" w:rsidRPr="008F23F5" w:rsidRDefault="00611BFF" w:rsidP="00611BFF">
      <w:pPr>
        <w:widowControl/>
        <w:overflowPunct w:val="0"/>
        <w:autoSpaceDE/>
        <w:adjustRightInd/>
        <w:jc w:val="center"/>
        <w:rPr>
          <w:b/>
          <w:color w:val="000000"/>
          <w:sz w:val="32"/>
          <w:szCs w:val="32"/>
          <w:lang w:eastAsia="uk-UA" w:bidi="uk-UA"/>
        </w:rPr>
      </w:pPr>
      <w:r w:rsidRPr="008F23F5"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611BFF" w:rsidRPr="008F23F5" w:rsidRDefault="00611BFF" w:rsidP="00611BFF">
      <w:pPr>
        <w:keepNext/>
        <w:widowControl/>
        <w:pBdr>
          <w:bottom w:val="single" w:sz="12" w:space="1" w:color="auto"/>
        </w:pBdr>
        <w:overflowPunct w:val="0"/>
        <w:autoSpaceDE/>
        <w:adjustRightInd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:rsidR="00611BFF" w:rsidRPr="008F23F5" w:rsidRDefault="00611BFF" w:rsidP="00611BFF">
      <w:pPr>
        <w:widowControl/>
        <w:overflowPunct w:val="0"/>
        <w:autoSpaceDE/>
        <w:adjustRightInd/>
        <w:jc w:val="center"/>
        <w:rPr>
          <w:b/>
          <w:color w:val="000000"/>
          <w:sz w:val="24"/>
          <w:szCs w:val="24"/>
        </w:rPr>
      </w:pPr>
      <w:r w:rsidRPr="008F23F5">
        <w:rPr>
          <w:b/>
          <w:bCs/>
          <w:color w:val="000000"/>
          <w:sz w:val="24"/>
          <w:szCs w:val="24"/>
        </w:rPr>
        <w:t>ДЕВ’Я</w:t>
      </w:r>
      <w:r w:rsidRPr="008F23F5">
        <w:rPr>
          <w:b/>
          <w:bCs/>
          <w:color w:val="000000"/>
          <w:sz w:val="24"/>
          <w:szCs w:val="24"/>
          <w:lang w:val="uk-UA"/>
        </w:rPr>
        <w:t>НОСТО ПЕРША</w:t>
      </w:r>
      <w:r w:rsidRPr="008F23F5">
        <w:rPr>
          <w:b/>
          <w:bCs/>
          <w:color w:val="000000"/>
          <w:sz w:val="24"/>
          <w:szCs w:val="24"/>
        </w:rPr>
        <w:t xml:space="preserve"> СЕСІЯ ВОСЬ</w:t>
      </w:r>
      <w:r w:rsidRPr="008F23F5">
        <w:rPr>
          <w:b/>
          <w:color w:val="000000"/>
          <w:sz w:val="24"/>
          <w:szCs w:val="24"/>
        </w:rPr>
        <w:t>МОГО СКЛИКАННЯ</w:t>
      </w:r>
    </w:p>
    <w:p w:rsidR="00611BFF" w:rsidRPr="008F23F5" w:rsidRDefault="00611BFF" w:rsidP="00611BFF">
      <w:pPr>
        <w:keepNext/>
        <w:widowControl/>
        <w:overflowPunct w:val="0"/>
        <w:autoSpaceDE/>
        <w:adjustRightInd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proofErr w:type="gramStart"/>
      <w:r w:rsidRPr="008F23F5">
        <w:rPr>
          <w:b/>
          <w:bCs/>
          <w:color w:val="000000"/>
          <w:kern w:val="32"/>
          <w:sz w:val="32"/>
          <w:szCs w:val="32"/>
        </w:rPr>
        <w:t>Р  І</w:t>
      </w:r>
      <w:proofErr w:type="gramEnd"/>
      <w:r w:rsidRPr="008F23F5">
        <w:rPr>
          <w:b/>
          <w:bCs/>
          <w:color w:val="000000"/>
          <w:kern w:val="32"/>
          <w:sz w:val="32"/>
          <w:szCs w:val="32"/>
        </w:rPr>
        <w:t xml:space="preserve">  Ш  Е  Н  </w:t>
      </w:r>
      <w:proofErr w:type="spellStart"/>
      <w:r w:rsidRPr="008F23F5">
        <w:rPr>
          <w:b/>
          <w:bCs/>
          <w:color w:val="000000"/>
          <w:kern w:val="32"/>
          <w:sz w:val="32"/>
          <w:szCs w:val="32"/>
        </w:rPr>
        <w:t>Н</w:t>
      </w:r>
      <w:proofErr w:type="spellEnd"/>
      <w:r w:rsidRPr="008F23F5">
        <w:rPr>
          <w:b/>
          <w:bCs/>
          <w:color w:val="000000"/>
          <w:kern w:val="32"/>
          <w:sz w:val="32"/>
          <w:szCs w:val="32"/>
        </w:rPr>
        <w:t xml:space="preserve">  Я</w:t>
      </w:r>
    </w:p>
    <w:p w:rsidR="00611BFF" w:rsidRPr="008F23F5" w:rsidRDefault="00611BFF" w:rsidP="00611BFF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djustRightInd/>
        <w:outlineLvl w:val="0"/>
        <w:rPr>
          <w:b/>
          <w:bCs/>
          <w:color w:val="000000"/>
          <w:kern w:val="32"/>
          <w:sz w:val="28"/>
          <w:szCs w:val="24"/>
        </w:rPr>
      </w:pPr>
      <w:r w:rsidRPr="008F23F5">
        <w:rPr>
          <w:b/>
          <w:bCs/>
          <w:color w:val="000000"/>
          <w:kern w:val="32"/>
          <w:sz w:val="28"/>
          <w:szCs w:val="24"/>
        </w:rPr>
        <w:t>2</w:t>
      </w:r>
      <w:r w:rsidRPr="008F23F5">
        <w:rPr>
          <w:b/>
          <w:bCs/>
          <w:color w:val="000000"/>
          <w:kern w:val="32"/>
          <w:sz w:val="28"/>
          <w:szCs w:val="24"/>
          <w:lang w:val="uk-UA"/>
        </w:rPr>
        <w:t>9</w:t>
      </w:r>
      <w:r w:rsidRPr="008F23F5">
        <w:rPr>
          <w:b/>
          <w:bCs/>
          <w:color w:val="000000"/>
          <w:kern w:val="32"/>
          <w:sz w:val="28"/>
          <w:szCs w:val="24"/>
        </w:rPr>
        <w:t xml:space="preserve"> </w:t>
      </w:r>
      <w:r w:rsidRPr="008F23F5">
        <w:rPr>
          <w:b/>
          <w:bCs/>
          <w:color w:val="000000"/>
          <w:kern w:val="32"/>
          <w:sz w:val="28"/>
          <w:szCs w:val="24"/>
          <w:lang w:val="uk-UA"/>
        </w:rPr>
        <w:t>січ</w:t>
      </w:r>
      <w:proofErr w:type="spellStart"/>
      <w:r w:rsidRPr="008F23F5">
        <w:rPr>
          <w:b/>
          <w:bCs/>
          <w:color w:val="000000"/>
          <w:kern w:val="32"/>
          <w:sz w:val="28"/>
          <w:szCs w:val="24"/>
        </w:rPr>
        <w:t>ня</w:t>
      </w:r>
      <w:proofErr w:type="spellEnd"/>
      <w:r w:rsidRPr="008F23F5">
        <w:rPr>
          <w:b/>
          <w:bCs/>
          <w:color w:val="000000"/>
          <w:kern w:val="32"/>
          <w:sz w:val="28"/>
          <w:szCs w:val="24"/>
        </w:rPr>
        <w:t xml:space="preserve"> 202</w:t>
      </w:r>
      <w:r w:rsidRPr="008F23F5">
        <w:rPr>
          <w:b/>
          <w:bCs/>
          <w:color w:val="000000"/>
          <w:kern w:val="32"/>
          <w:sz w:val="28"/>
          <w:szCs w:val="24"/>
          <w:lang w:val="uk-UA"/>
        </w:rPr>
        <w:t>6</w:t>
      </w:r>
      <w:r w:rsidRPr="008F23F5">
        <w:rPr>
          <w:b/>
          <w:bCs/>
          <w:color w:val="000000"/>
          <w:kern w:val="32"/>
          <w:sz w:val="28"/>
          <w:szCs w:val="24"/>
        </w:rPr>
        <w:t xml:space="preserve"> року </w:t>
      </w:r>
      <w:r w:rsidRPr="008F23F5">
        <w:rPr>
          <w:b/>
          <w:bCs/>
          <w:color w:val="000000"/>
          <w:kern w:val="32"/>
          <w:sz w:val="28"/>
          <w:szCs w:val="24"/>
        </w:rPr>
        <w:tab/>
      </w:r>
      <w:r w:rsidRPr="008F23F5">
        <w:rPr>
          <w:b/>
          <w:bCs/>
          <w:color w:val="000000"/>
          <w:kern w:val="32"/>
          <w:sz w:val="28"/>
          <w:szCs w:val="24"/>
        </w:rPr>
        <w:tab/>
      </w:r>
      <w:r w:rsidRPr="008F23F5">
        <w:rPr>
          <w:b/>
          <w:bCs/>
          <w:color w:val="000000"/>
          <w:kern w:val="32"/>
          <w:sz w:val="28"/>
          <w:szCs w:val="24"/>
        </w:rPr>
        <w:tab/>
      </w:r>
      <w:r w:rsidRPr="008F23F5">
        <w:rPr>
          <w:b/>
          <w:bCs/>
          <w:color w:val="000000"/>
          <w:kern w:val="32"/>
          <w:sz w:val="28"/>
          <w:szCs w:val="24"/>
        </w:rPr>
        <w:tab/>
      </w:r>
      <w:r w:rsidRPr="008F23F5">
        <w:rPr>
          <w:b/>
          <w:bCs/>
          <w:color w:val="000000"/>
          <w:kern w:val="32"/>
          <w:sz w:val="28"/>
          <w:szCs w:val="24"/>
        </w:rPr>
        <w:tab/>
      </w:r>
      <w:r w:rsidRPr="008F23F5">
        <w:rPr>
          <w:b/>
          <w:bCs/>
          <w:color w:val="000000"/>
          <w:kern w:val="32"/>
          <w:sz w:val="28"/>
          <w:szCs w:val="24"/>
        </w:rPr>
        <w:tab/>
        <w:t xml:space="preserve">   </w:t>
      </w:r>
      <w:r w:rsidRPr="008F23F5">
        <w:rPr>
          <w:b/>
          <w:bCs/>
          <w:color w:val="000000"/>
          <w:kern w:val="32"/>
          <w:sz w:val="28"/>
          <w:szCs w:val="24"/>
          <w:lang w:val="uk-UA"/>
        </w:rPr>
        <w:t xml:space="preserve">    </w:t>
      </w:r>
      <w:r w:rsidRPr="008F23F5">
        <w:rPr>
          <w:b/>
          <w:bCs/>
          <w:color w:val="000000"/>
          <w:kern w:val="32"/>
          <w:sz w:val="28"/>
          <w:szCs w:val="24"/>
        </w:rPr>
        <w:t xml:space="preserve">        № </w:t>
      </w:r>
      <w:r>
        <w:rPr>
          <w:b/>
          <w:bCs/>
          <w:color w:val="000000"/>
          <w:kern w:val="32"/>
          <w:sz w:val="28"/>
          <w:szCs w:val="24"/>
          <w:lang w:val="uk-UA"/>
        </w:rPr>
        <w:t>2092</w:t>
      </w:r>
      <w:r w:rsidRPr="008F23F5">
        <w:rPr>
          <w:b/>
          <w:bCs/>
          <w:color w:val="000000"/>
          <w:kern w:val="32"/>
          <w:sz w:val="28"/>
          <w:szCs w:val="24"/>
        </w:rPr>
        <w:t xml:space="preserve"> - </w:t>
      </w:r>
      <w:r w:rsidRPr="008F23F5">
        <w:rPr>
          <w:b/>
          <w:bCs/>
          <w:color w:val="000000"/>
          <w:kern w:val="32"/>
          <w:sz w:val="28"/>
          <w:szCs w:val="24"/>
          <w:lang w:val="uk-UA"/>
        </w:rPr>
        <w:t>91</w:t>
      </w:r>
      <w:r w:rsidRPr="008F23F5">
        <w:rPr>
          <w:b/>
          <w:bCs/>
          <w:color w:val="000000"/>
          <w:kern w:val="32"/>
          <w:sz w:val="28"/>
          <w:szCs w:val="24"/>
        </w:rPr>
        <w:t xml:space="preserve">– </w:t>
      </w:r>
      <w:r w:rsidRPr="008F23F5">
        <w:rPr>
          <w:b/>
          <w:bCs/>
          <w:color w:val="000000"/>
          <w:kern w:val="32"/>
          <w:sz w:val="28"/>
          <w:szCs w:val="24"/>
          <w:lang w:val="en-US"/>
        </w:rPr>
        <w:t>V</w:t>
      </w:r>
      <w:r w:rsidRPr="008F23F5">
        <w:rPr>
          <w:b/>
          <w:bCs/>
          <w:color w:val="000000"/>
          <w:kern w:val="32"/>
          <w:sz w:val="28"/>
          <w:szCs w:val="24"/>
        </w:rPr>
        <w:t>ІІІ</w:t>
      </w:r>
    </w:p>
    <w:p w:rsidR="00DB1CA8" w:rsidRPr="00611BFF" w:rsidRDefault="00DB1CA8" w:rsidP="004509D0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  <w:lang w:val="ru-RU"/>
        </w:rPr>
      </w:pPr>
    </w:p>
    <w:p w:rsidR="00026191" w:rsidRDefault="00611BFF" w:rsidP="001B4729">
      <w:pPr>
        <w:contextualSpacing/>
        <w:rPr>
          <w:b/>
          <w:sz w:val="28"/>
          <w:szCs w:val="28"/>
          <w:lang w:val="uk-UA"/>
        </w:rPr>
      </w:pPr>
      <w:r>
        <w:rPr>
          <w:b/>
          <w:bCs/>
          <w:spacing w:val="-3"/>
          <w:sz w:val="28"/>
          <w:szCs w:val="28"/>
        </w:rPr>
        <w:t>Про передачу</w:t>
      </w:r>
      <w:r w:rsidR="004509D0" w:rsidRPr="00DB1CA8">
        <w:rPr>
          <w:b/>
          <w:bCs/>
          <w:spacing w:val="-3"/>
          <w:sz w:val="28"/>
          <w:szCs w:val="28"/>
        </w:rPr>
        <w:t xml:space="preserve"> </w:t>
      </w:r>
      <w:r w:rsidR="00026191">
        <w:rPr>
          <w:b/>
          <w:bCs/>
          <w:spacing w:val="-3"/>
          <w:sz w:val="28"/>
          <w:szCs w:val="28"/>
          <w:lang w:val="uk-UA"/>
        </w:rPr>
        <w:t>на баланс</w:t>
      </w:r>
      <w:r w:rsidR="004509D0" w:rsidRPr="00DB1CA8">
        <w:rPr>
          <w:b/>
          <w:bCs/>
          <w:spacing w:val="-3"/>
          <w:sz w:val="28"/>
          <w:szCs w:val="28"/>
        </w:rPr>
        <w:t xml:space="preserve"> </w:t>
      </w:r>
      <w:r w:rsidR="001B4729" w:rsidRPr="00963EDF">
        <w:rPr>
          <w:b/>
          <w:sz w:val="28"/>
          <w:szCs w:val="28"/>
          <w:lang w:val="uk-UA"/>
        </w:rPr>
        <w:t>Управлінню</w:t>
      </w:r>
      <w:r w:rsidR="001B4729">
        <w:rPr>
          <w:b/>
          <w:sz w:val="28"/>
          <w:szCs w:val="28"/>
          <w:lang w:val="uk-UA"/>
        </w:rPr>
        <w:t xml:space="preserve"> </w:t>
      </w:r>
      <w:r w:rsidR="001B4729" w:rsidRPr="00963EDF">
        <w:rPr>
          <w:b/>
          <w:sz w:val="28"/>
          <w:szCs w:val="28"/>
          <w:lang w:val="uk-UA"/>
        </w:rPr>
        <w:t>капітального будівництва</w:t>
      </w:r>
    </w:p>
    <w:p w:rsidR="00026191" w:rsidRDefault="001B4729" w:rsidP="0010488D">
      <w:pPr>
        <w:contextualSpacing/>
        <w:rPr>
          <w:b/>
          <w:sz w:val="28"/>
          <w:szCs w:val="28"/>
          <w:lang w:val="uk-UA"/>
        </w:rPr>
      </w:pPr>
      <w:r w:rsidRPr="00963EDF">
        <w:rPr>
          <w:b/>
          <w:sz w:val="28"/>
          <w:szCs w:val="28"/>
          <w:lang w:val="uk-UA"/>
        </w:rPr>
        <w:t xml:space="preserve">та експлуатаційних послуг виконавчого комітету Обухівської </w:t>
      </w:r>
    </w:p>
    <w:p w:rsidR="004509D0" w:rsidRPr="001B4729" w:rsidRDefault="001B4729" w:rsidP="0010488D">
      <w:pPr>
        <w:contextualSpacing/>
        <w:rPr>
          <w:b/>
          <w:bCs/>
          <w:spacing w:val="-3"/>
          <w:sz w:val="28"/>
          <w:szCs w:val="28"/>
          <w:lang w:val="uk-UA"/>
        </w:rPr>
      </w:pPr>
      <w:r w:rsidRPr="00963EDF">
        <w:rPr>
          <w:b/>
          <w:sz w:val="28"/>
          <w:szCs w:val="28"/>
          <w:lang w:val="uk-UA"/>
        </w:rPr>
        <w:t>міської ради Київської області</w:t>
      </w:r>
      <w:r w:rsidR="004509D0" w:rsidRPr="001B4729">
        <w:rPr>
          <w:b/>
          <w:sz w:val="28"/>
          <w:szCs w:val="28"/>
          <w:shd w:val="clear" w:color="auto" w:fill="FFFFFF"/>
          <w:lang w:val="uk-UA"/>
        </w:rPr>
        <w:t xml:space="preserve"> </w:t>
      </w:r>
      <w:r w:rsidR="00757E43">
        <w:rPr>
          <w:b/>
          <w:sz w:val="28"/>
          <w:szCs w:val="28"/>
          <w:shd w:val="clear" w:color="auto" w:fill="FFFFFF"/>
          <w:lang w:val="uk-UA"/>
        </w:rPr>
        <w:t>об’єкту незавершеного будівництва</w:t>
      </w:r>
    </w:p>
    <w:p w:rsidR="00DE3C53" w:rsidRDefault="00DE3C53" w:rsidP="00EA3472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</w:rPr>
      </w:pPr>
    </w:p>
    <w:p w:rsidR="00EA3472" w:rsidRPr="008D3C6B" w:rsidRDefault="00EA3472" w:rsidP="00DB7FE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8D3C6B">
        <w:rPr>
          <w:color w:val="000000"/>
          <w:spacing w:val="-1"/>
          <w:sz w:val="28"/>
          <w:szCs w:val="28"/>
        </w:rPr>
        <w:t xml:space="preserve">Розглянувши </w:t>
      </w:r>
      <w:r w:rsidR="0010488D" w:rsidRPr="008D3C6B">
        <w:rPr>
          <w:color w:val="000000"/>
          <w:spacing w:val="-1"/>
          <w:sz w:val="28"/>
          <w:szCs w:val="28"/>
        </w:rPr>
        <w:t>подання з</w:t>
      </w:r>
      <w:r w:rsidR="0010488D" w:rsidRPr="008D3C6B">
        <w:rPr>
          <w:sz w:val="28"/>
          <w:szCs w:val="28"/>
        </w:rPr>
        <w:t xml:space="preserve">аступника міського голови з питань </w:t>
      </w:r>
      <w:r w:rsidR="0010488D" w:rsidRPr="008D3C6B">
        <w:rPr>
          <w:rStyle w:val="a8"/>
          <w:b w:val="0"/>
          <w:sz w:val="28"/>
          <w:szCs w:val="28"/>
        </w:rPr>
        <w:t>діяльності виконавчих органів Обухівської міської ради</w:t>
      </w:r>
      <w:r w:rsidR="0010488D" w:rsidRPr="008D3C6B">
        <w:rPr>
          <w:rStyle w:val="apple-converted-space"/>
          <w:b/>
          <w:bCs/>
          <w:sz w:val="28"/>
          <w:szCs w:val="28"/>
        </w:rPr>
        <w:t> </w:t>
      </w:r>
      <w:r w:rsidR="0010488D" w:rsidRPr="008D3C6B">
        <w:rPr>
          <w:sz w:val="28"/>
          <w:szCs w:val="28"/>
        </w:rPr>
        <w:t xml:space="preserve">Київської області </w:t>
      </w:r>
      <w:r w:rsidR="00757E43">
        <w:rPr>
          <w:sz w:val="28"/>
          <w:szCs w:val="28"/>
        </w:rPr>
        <w:t>Володимира ЦЕЛЬОРИ</w:t>
      </w:r>
      <w:r w:rsidR="0010488D" w:rsidRPr="008D3C6B">
        <w:rPr>
          <w:sz w:val="28"/>
          <w:szCs w:val="28"/>
        </w:rPr>
        <w:t xml:space="preserve"> </w:t>
      </w:r>
      <w:r w:rsidR="00757E43">
        <w:rPr>
          <w:sz w:val="28"/>
          <w:szCs w:val="28"/>
        </w:rPr>
        <w:t>від 23</w:t>
      </w:r>
      <w:r w:rsidR="00A32CB3">
        <w:rPr>
          <w:sz w:val="28"/>
          <w:szCs w:val="28"/>
        </w:rPr>
        <w:t>.</w:t>
      </w:r>
      <w:r w:rsidR="00757E43">
        <w:rPr>
          <w:sz w:val="28"/>
          <w:szCs w:val="28"/>
        </w:rPr>
        <w:t>01</w:t>
      </w:r>
      <w:r w:rsidR="00A32CB3">
        <w:rPr>
          <w:sz w:val="28"/>
          <w:szCs w:val="28"/>
        </w:rPr>
        <w:t>.202</w:t>
      </w:r>
      <w:r w:rsidR="00757E43">
        <w:rPr>
          <w:sz w:val="28"/>
          <w:szCs w:val="28"/>
        </w:rPr>
        <w:t>6</w:t>
      </w:r>
      <w:r w:rsidR="00A32CB3">
        <w:rPr>
          <w:sz w:val="28"/>
          <w:szCs w:val="28"/>
        </w:rPr>
        <w:t xml:space="preserve"> </w:t>
      </w:r>
      <w:r w:rsidR="00C44F2C">
        <w:rPr>
          <w:sz w:val="28"/>
          <w:szCs w:val="28"/>
        </w:rPr>
        <w:t>щодо пер</w:t>
      </w:r>
      <w:r w:rsidR="0010488D" w:rsidRPr="008D3C6B">
        <w:rPr>
          <w:sz w:val="28"/>
          <w:szCs w:val="28"/>
        </w:rPr>
        <w:t>едачі Управлінню капітального будівництва та експлуатаційних послуг</w:t>
      </w:r>
      <w:r w:rsidR="0010488D" w:rsidRPr="008D3C6B">
        <w:rPr>
          <w:bCs/>
          <w:spacing w:val="-3"/>
          <w:sz w:val="28"/>
          <w:szCs w:val="28"/>
        </w:rPr>
        <w:t xml:space="preserve"> виконавчого комітету Обухівської міської ради Київської області </w:t>
      </w:r>
      <w:r w:rsidR="00757E43">
        <w:rPr>
          <w:bCs/>
          <w:spacing w:val="-3"/>
          <w:sz w:val="28"/>
          <w:szCs w:val="28"/>
        </w:rPr>
        <w:t xml:space="preserve">об’єкту незавершеного будівництва </w:t>
      </w:r>
      <w:r w:rsidR="00757E43" w:rsidRPr="00D57D93">
        <w:rPr>
          <w:sz w:val="28"/>
          <w:szCs w:val="28"/>
        </w:rPr>
        <w:t>захисної споруди цивільного захисту (протирадіаційного укриття) подвійного призначення з приміщеннями для зберігання господарського та спортивного інвентаря Академічного ліцею №2 Обухівської міської ради Київської області</w:t>
      </w:r>
      <w:r w:rsidR="0010488D" w:rsidRPr="008D3C6B">
        <w:rPr>
          <w:bCs/>
          <w:spacing w:val="-3"/>
          <w:sz w:val="28"/>
          <w:szCs w:val="28"/>
        </w:rPr>
        <w:t xml:space="preserve">, </w:t>
      </w:r>
      <w:r w:rsidR="0010488D" w:rsidRPr="008D3C6B">
        <w:rPr>
          <w:color w:val="000000"/>
          <w:spacing w:val="-1"/>
          <w:sz w:val="28"/>
          <w:szCs w:val="28"/>
        </w:rPr>
        <w:t>з метою раціонального використання майна,</w:t>
      </w:r>
      <w:r w:rsidRPr="008D3C6B">
        <w:rPr>
          <w:color w:val="000000"/>
          <w:spacing w:val="-1"/>
          <w:sz w:val="28"/>
          <w:szCs w:val="28"/>
        </w:rPr>
        <w:t xml:space="preserve"> що перебуває у власності територіальної громади</w:t>
      </w:r>
      <w:r w:rsidR="00B930D5">
        <w:rPr>
          <w:color w:val="000000"/>
          <w:spacing w:val="-1"/>
          <w:sz w:val="28"/>
          <w:szCs w:val="28"/>
        </w:rPr>
        <w:t xml:space="preserve">, проведення </w:t>
      </w:r>
      <w:r w:rsidR="00B930D5" w:rsidRPr="00B930D5">
        <w:rPr>
          <w:color w:val="000000"/>
          <w:spacing w:val="-1"/>
          <w:sz w:val="28"/>
          <w:szCs w:val="28"/>
        </w:rPr>
        <w:t xml:space="preserve">та </w:t>
      </w:r>
      <w:r w:rsidR="00B930D5" w:rsidRPr="00B930D5">
        <w:rPr>
          <w:sz w:val="28"/>
          <w:szCs w:val="28"/>
        </w:rPr>
        <w:t xml:space="preserve">реалізації </w:t>
      </w:r>
      <w:r w:rsidR="00B930D5" w:rsidRPr="00B930D5">
        <w:rPr>
          <w:sz w:val="28"/>
          <w:szCs w:val="28"/>
          <w:shd w:val="clear" w:color="auto" w:fill="FFFFFF"/>
        </w:rPr>
        <w:t>заходів щодо завершення будівництва</w:t>
      </w:r>
      <w:r w:rsidRPr="008D3C6B">
        <w:rPr>
          <w:color w:val="000000"/>
          <w:spacing w:val="-1"/>
          <w:sz w:val="28"/>
          <w:szCs w:val="28"/>
        </w:rPr>
        <w:t xml:space="preserve">, керуючись </w:t>
      </w:r>
      <w:r w:rsidRPr="008D3C6B">
        <w:rPr>
          <w:color w:val="000000"/>
          <w:sz w:val="28"/>
          <w:szCs w:val="28"/>
        </w:rPr>
        <w:t xml:space="preserve">підпунктом 1 пункту </w:t>
      </w:r>
      <w:r w:rsidRPr="008D3C6B">
        <w:rPr>
          <w:iCs/>
          <w:color w:val="000000"/>
          <w:sz w:val="28"/>
          <w:szCs w:val="28"/>
        </w:rPr>
        <w:t>"а"</w:t>
      </w:r>
      <w:r w:rsidRPr="008D3C6B">
        <w:rPr>
          <w:i/>
          <w:iCs/>
          <w:color w:val="000000"/>
          <w:sz w:val="28"/>
          <w:szCs w:val="28"/>
        </w:rPr>
        <w:t xml:space="preserve"> </w:t>
      </w:r>
      <w:r w:rsidRPr="008D3C6B">
        <w:rPr>
          <w:color w:val="000000"/>
          <w:spacing w:val="-1"/>
          <w:sz w:val="28"/>
          <w:szCs w:val="28"/>
        </w:rPr>
        <w:t>статті 30, пункту 30 частини першої статті 26, частиною п’ятою статті 60 Закону України «Про місцеве самоврядування в Україні»,</w:t>
      </w:r>
      <w:r w:rsidR="00393AD9" w:rsidRPr="008D3C6B">
        <w:rPr>
          <w:color w:val="000000"/>
          <w:spacing w:val="-1"/>
          <w:sz w:val="28"/>
          <w:szCs w:val="28"/>
        </w:rPr>
        <w:t xml:space="preserve"> </w:t>
      </w:r>
      <w:r w:rsidRPr="008D3C6B">
        <w:rPr>
          <w:color w:val="000000"/>
          <w:spacing w:val="-1"/>
          <w:sz w:val="28"/>
          <w:szCs w:val="28"/>
        </w:rPr>
        <w:t xml:space="preserve">враховуючи </w:t>
      </w:r>
      <w:r w:rsidRPr="008D3C6B">
        <w:rPr>
          <w:color w:val="000000"/>
          <w:spacing w:val="-2"/>
          <w:sz w:val="28"/>
          <w:szCs w:val="28"/>
        </w:rPr>
        <w:t>рекомендації постійн</w:t>
      </w:r>
      <w:r w:rsidR="00CA688A">
        <w:rPr>
          <w:color w:val="000000"/>
          <w:spacing w:val="-2"/>
          <w:sz w:val="28"/>
          <w:szCs w:val="28"/>
        </w:rPr>
        <w:t>их</w:t>
      </w:r>
      <w:r w:rsidR="001B4729" w:rsidRPr="008D3C6B">
        <w:rPr>
          <w:color w:val="000000"/>
          <w:spacing w:val="-2"/>
          <w:sz w:val="28"/>
          <w:szCs w:val="28"/>
        </w:rPr>
        <w:t xml:space="preserve"> </w:t>
      </w:r>
      <w:r w:rsidR="00DB1CA8" w:rsidRPr="008D3C6B">
        <w:rPr>
          <w:color w:val="000000"/>
          <w:sz w:val="28"/>
          <w:szCs w:val="28"/>
        </w:rPr>
        <w:t>комісі</w:t>
      </w:r>
      <w:r w:rsidR="00CA688A">
        <w:rPr>
          <w:color w:val="000000"/>
          <w:sz w:val="28"/>
          <w:szCs w:val="28"/>
        </w:rPr>
        <w:t>й:</w:t>
      </w:r>
      <w:r w:rsidRPr="008D3C6B">
        <w:rPr>
          <w:color w:val="000000"/>
          <w:sz w:val="28"/>
          <w:szCs w:val="28"/>
        </w:rPr>
        <w:t xml:space="preserve"> з питань </w:t>
      </w:r>
      <w:r w:rsidRPr="008D3C6B">
        <w:rPr>
          <w:bCs/>
          <w:sz w:val="28"/>
          <w:szCs w:val="28"/>
        </w:rPr>
        <w:t xml:space="preserve">комунальної власності, житлово-комунального господарства, енергозбереження, транспорту, благоустрою, будівництва та </w:t>
      </w:r>
      <w:r w:rsidRPr="00CA688A">
        <w:rPr>
          <w:bCs/>
          <w:sz w:val="28"/>
          <w:szCs w:val="28"/>
        </w:rPr>
        <w:t>архітектури</w:t>
      </w:r>
      <w:r w:rsidR="00CA688A" w:rsidRPr="00CA688A">
        <w:rPr>
          <w:bCs/>
          <w:sz w:val="28"/>
          <w:szCs w:val="28"/>
        </w:rPr>
        <w:t xml:space="preserve">, </w:t>
      </w:r>
      <w:r w:rsidR="00CA688A" w:rsidRPr="00CA688A">
        <w:rPr>
          <w:bCs/>
          <w:sz w:val="28"/>
          <w:szCs w:val="28"/>
          <w:lang w:bidi="uk-UA"/>
        </w:rPr>
        <w:t>з питань фінансів, бюджету, планування, соціально-економічного розвитку, інвестицій та міжнародного співробітництва</w:t>
      </w:r>
      <w:r w:rsidR="00DB7FE0">
        <w:rPr>
          <w:bCs/>
          <w:sz w:val="28"/>
          <w:szCs w:val="28"/>
          <w:lang w:bidi="uk-UA"/>
        </w:rPr>
        <w:t>,</w:t>
      </w:r>
      <w:r w:rsidR="00CA688A" w:rsidRPr="00CA688A">
        <w:rPr>
          <w:sz w:val="28"/>
          <w:szCs w:val="28"/>
          <w:lang w:bidi="uk-UA"/>
        </w:rPr>
        <w:t xml:space="preserve">  </w:t>
      </w:r>
    </w:p>
    <w:p w:rsidR="001B4729" w:rsidRDefault="001B4729" w:rsidP="00DB7FE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</w:p>
    <w:p w:rsidR="00EA3472" w:rsidRDefault="00EA3472" w:rsidP="00DB7FE0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ОБУХІВСЬКА МІСЬКА РАДА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ВИРІШИЛА:</w:t>
      </w:r>
    </w:p>
    <w:p w:rsidR="001B4729" w:rsidRDefault="001B4729" w:rsidP="00DB7FE0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DB7FE0" w:rsidRDefault="00EA3472" w:rsidP="00DB7FE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1. Передати</w:t>
      </w:r>
      <w:r w:rsidR="00471970" w:rsidRPr="00471970">
        <w:rPr>
          <w:color w:val="000000"/>
          <w:spacing w:val="-1"/>
          <w:sz w:val="28"/>
          <w:szCs w:val="28"/>
        </w:rPr>
        <w:t xml:space="preserve"> </w:t>
      </w:r>
      <w:r w:rsidR="00471970">
        <w:rPr>
          <w:color w:val="000000"/>
          <w:spacing w:val="-1"/>
          <w:sz w:val="28"/>
          <w:szCs w:val="28"/>
        </w:rPr>
        <w:t>з балансу в</w:t>
      </w:r>
      <w:r w:rsidR="00471970">
        <w:rPr>
          <w:color w:val="000000"/>
          <w:sz w:val="28"/>
          <w:szCs w:val="28"/>
        </w:rPr>
        <w:t>иконавчого комітету Обухівської міської ради Київської області</w:t>
      </w:r>
      <w:r w:rsidR="008208D1">
        <w:rPr>
          <w:color w:val="000000"/>
          <w:spacing w:val="-3"/>
          <w:sz w:val="28"/>
          <w:szCs w:val="28"/>
        </w:rPr>
        <w:t xml:space="preserve"> </w:t>
      </w:r>
      <w:r w:rsidR="00C5032C">
        <w:rPr>
          <w:color w:val="000000"/>
          <w:sz w:val="28"/>
          <w:szCs w:val="28"/>
        </w:rPr>
        <w:t xml:space="preserve">на баланс </w:t>
      </w:r>
      <w:r w:rsidR="001B4729" w:rsidRPr="001B4729">
        <w:rPr>
          <w:sz w:val="28"/>
          <w:szCs w:val="28"/>
        </w:rPr>
        <w:t>Управлінн</w:t>
      </w:r>
      <w:r w:rsidR="001B4729">
        <w:rPr>
          <w:sz w:val="28"/>
          <w:szCs w:val="28"/>
        </w:rPr>
        <w:t>ю</w:t>
      </w:r>
      <w:r w:rsidR="001B4729" w:rsidRPr="001B4729">
        <w:rPr>
          <w:sz w:val="28"/>
          <w:szCs w:val="28"/>
        </w:rPr>
        <w:t xml:space="preserve"> капітального будівництва та експлуатаційних послуг</w:t>
      </w:r>
      <w:r w:rsidR="00DB1CA8">
        <w:rPr>
          <w:bCs/>
          <w:spacing w:val="-3"/>
          <w:sz w:val="28"/>
          <w:szCs w:val="28"/>
        </w:rPr>
        <w:t xml:space="preserve"> в</w:t>
      </w:r>
      <w:r w:rsidR="004A247A">
        <w:rPr>
          <w:bCs/>
          <w:spacing w:val="-3"/>
          <w:sz w:val="28"/>
          <w:szCs w:val="28"/>
        </w:rPr>
        <w:t xml:space="preserve">иконавчого комітету Обухівської міської ради Київської області </w:t>
      </w:r>
      <w:r w:rsidR="00757E43">
        <w:rPr>
          <w:bCs/>
          <w:spacing w:val="-3"/>
          <w:sz w:val="28"/>
          <w:szCs w:val="28"/>
        </w:rPr>
        <w:t xml:space="preserve">об’єкт незавершеного будівництва </w:t>
      </w:r>
      <w:r w:rsidR="00757E43" w:rsidRPr="00D57D93">
        <w:rPr>
          <w:sz w:val="28"/>
          <w:szCs w:val="28"/>
        </w:rPr>
        <w:t>захисної споруди цивільного захисту (протирадіаційного укриття) подвійного призначення з приміщеннями для зберігання господарського та спортивного інвентаря Академічного ліцею №2 Обухівської міської ради Київської області</w:t>
      </w:r>
      <w:r w:rsidR="00757E43">
        <w:rPr>
          <w:sz w:val="28"/>
          <w:szCs w:val="28"/>
        </w:rPr>
        <w:t xml:space="preserve"> </w:t>
      </w:r>
      <w:r w:rsidR="00854C48" w:rsidRPr="00854C48">
        <w:rPr>
          <w:sz w:val="28"/>
          <w:szCs w:val="28"/>
        </w:rPr>
        <w:t xml:space="preserve">за </w:t>
      </w:r>
      <w:proofErr w:type="spellStart"/>
      <w:r w:rsidR="00854C48" w:rsidRPr="00854C48">
        <w:rPr>
          <w:sz w:val="28"/>
          <w:szCs w:val="28"/>
        </w:rPr>
        <w:t>адресою</w:t>
      </w:r>
      <w:proofErr w:type="spellEnd"/>
      <w:r w:rsidR="00854C48" w:rsidRPr="00854C48">
        <w:rPr>
          <w:sz w:val="28"/>
          <w:szCs w:val="28"/>
        </w:rPr>
        <w:t>: Київська область, Обухівський район, м</w:t>
      </w:r>
      <w:r w:rsidR="00854C48">
        <w:rPr>
          <w:sz w:val="28"/>
          <w:szCs w:val="28"/>
        </w:rPr>
        <w:t>істо</w:t>
      </w:r>
      <w:r w:rsidR="00854C48" w:rsidRPr="00854C48">
        <w:rPr>
          <w:sz w:val="28"/>
          <w:szCs w:val="28"/>
        </w:rPr>
        <w:t xml:space="preserve"> Обухів, вул</w:t>
      </w:r>
      <w:r w:rsidR="00854C48">
        <w:rPr>
          <w:sz w:val="28"/>
          <w:szCs w:val="28"/>
        </w:rPr>
        <w:t>иця</w:t>
      </w:r>
      <w:r w:rsidR="00854C48" w:rsidRPr="00854C48">
        <w:rPr>
          <w:sz w:val="28"/>
          <w:szCs w:val="28"/>
        </w:rPr>
        <w:t xml:space="preserve"> Козацький Шлях, 1</w:t>
      </w:r>
      <w:r w:rsidR="00854C48">
        <w:rPr>
          <w:sz w:val="28"/>
          <w:szCs w:val="28"/>
        </w:rPr>
        <w:t xml:space="preserve">, </w:t>
      </w:r>
      <w:r w:rsidR="00757E43">
        <w:rPr>
          <w:sz w:val="28"/>
          <w:szCs w:val="28"/>
        </w:rPr>
        <w:t xml:space="preserve">вартістю </w:t>
      </w:r>
      <w:r w:rsidR="00854C48">
        <w:rPr>
          <w:sz w:val="28"/>
          <w:szCs w:val="28"/>
        </w:rPr>
        <w:t xml:space="preserve">17 700 219 </w:t>
      </w:r>
      <w:r w:rsidR="00A32CB3" w:rsidRPr="00A32CB3">
        <w:rPr>
          <w:color w:val="000000"/>
          <w:sz w:val="28"/>
          <w:szCs w:val="28"/>
        </w:rPr>
        <w:t>(с</w:t>
      </w:r>
      <w:r w:rsidR="00854C48">
        <w:rPr>
          <w:color w:val="000000"/>
          <w:sz w:val="28"/>
          <w:szCs w:val="28"/>
        </w:rPr>
        <w:t>імнадцять мільйонів сімсот тисяч двісті дев’ятнадцять</w:t>
      </w:r>
      <w:r w:rsidR="00A32CB3" w:rsidRPr="00A32CB3">
        <w:rPr>
          <w:color w:val="000000"/>
          <w:sz w:val="28"/>
          <w:szCs w:val="28"/>
        </w:rPr>
        <w:t xml:space="preserve">) гривень </w:t>
      </w:r>
      <w:r w:rsidR="00854C48">
        <w:rPr>
          <w:color w:val="000000"/>
          <w:sz w:val="28"/>
          <w:szCs w:val="28"/>
        </w:rPr>
        <w:t>90</w:t>
      </w:r>
      <w:r w:rsidR="00A32CB3" w:rsidRPr="00A32CB3">
        <w:rPr>
          <w:color w:val="000000"/>
          <w:sz w:val="28"/>
          <w:szCs w:val="28"/>
        </w:rPr>
        <w:t xml:space="preserve"> копійок</w:t>
      </w:r>
      <w:r w:rsidR="00B930D5">
        <w:rPr>
          <w:color w:val="000000"/>
          <w:sz w:val="28"/>
          <w:szCs w:val="28"/>
        </w:rPr>
        <w:t>.</w:t>
      </w:r>
    </w:p>
    <w:p w:rsidR="00854C48" w:rsidRDefault="00854C48" w:rsidP="00DB7FE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2. </w:t>
      </w:r>
      <w:r>
        <w:rPr>
          <w:color w:val="000000"/>
          <w:spacing w:val="-3"/>
          <w:sz w:val="28"/>
          <w:szCs w:val="28"/>
        </w:rPr>
        <w:t>Передати</w:t>
      </w:r>
      <w:r w:rsidRPr="00471970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з балансу в</w:t>
      </w:r>
      <w:r>
        <w:rPr>
          <w:color w:val="000000"/>
          <w:sz w:val="28"/>
          <w:szCs w:val="28"/>
        </w:rPr>
        <w:t>иконавчого комітету Обухівської міської ради Київської області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на баланс </w:t>
      </w:r>
      <w:r w:rsidRPr="001B4729">
        <w:rPr>
          <w:sz w:val="28"/>
          <w:szCs w:val="28"/>
        </w:rPr>
        <w:t>Управлінн</w:t>
      </w:r>
      <w:r>
        <w:rPr>
          <w:sz w:val="28"/>
          <w:szCs w:val="28"/>
        </w:rPr>
        <w:t>ю</w:t>
      </w:r>
      <w:r w:rsidRPr="001B4729">
        <w:rPr>
          <w:sz w:val="28"/>
          <w:szCs w:val="28"/>
        </w:rPr>
        <w:t xml:space="preserve"> капітального будівництва та експлуатаційних послуг</w:t>
      </w:r>
      <w:r>
        <w:rPr>
          <w:bCs/>
          <w:spacing w:val="-3"/>
          <w:sz w:val="28"/>
          <w:szCs w:val="28"/>
        </w:rPr>
        <w:t xml:space="preserve"> виконавчого комітету Обухівської міської ради Київської області</w:t>
      </w:r>
      <w:r w:rsidR="00A32CB3" w:rsidRPr="00A32CB3">
        <w:rPr>
          <w:color w:val="000000"/>
          <w:sz w:val="28"/>
          <w:szCs w:val="28"/>
        </w:rPr>
        <w:t xml:space="preserve"> </w:t>
      </w:r>
      <w:r w:rsidR="00757E43">
        <w:rPr>
          <w:color w:val="000000"/>
          <w:sz w:val="28"/>
          <w:szCs w:val="28"/>
        </w:rPr>
        <w:t>проектно-кошторисну документацію</w:t>
      </w:r>
      <w:r>
        <w:rPr>
          <w:color w:val="000000"/>
          <w:sz w:val="28"/>
          <w:szCs w:val="28"/>
        </w:rPr>
        <w:t>, а саме:</w:t>
      </w:r>
    </w:p>
    <w:p w:rsidR="00EA3472" w:rsidRDefault="00854C48" w:rsidP="00DB7FE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1) Проектно-кошторисну документацію на </w:t>
      </w:r>
      <w:r w:rsidR="00B930D5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>Н</w:t>
      </w:r>
      <w:r w:rsidR="00757E43">
        <w:rPr>
          <w:color w:val="000000"/>
          <w:sz w:val="28"/>
          <w:szCs w:val="28"/>
        </w:rPr>
        <w:t xml:space="preserve">ове будівництво </w:t>
      </w:r>
      <w:r w:rsidRPr="00D57D93">
        <w:rPr>
          <w:sz w:val="28"/>
          <w:szCs w:val="28"/>
        </w:rPr>
        <w:t>захисної споруди цивільного захисту (протирадіаційного укриття) подвійного призначення з приміщеннями для зберігання господарського та спортивного інвентаря Академічного ліцею №2 Обухівської міської ради Київської області</w:t>
      </w:r>
      <w:r>
        <w:rPr>
          <w:sz w:val="28"/>
          <w:szCs w:val="28"/>
        </w:rPr>
        <w:t xml:space="preserve"> </w:t>
      </w:r>
      <w:r w:rsidRPr="00854C48">
        <w:rPr>
          <w:sz w:val="28"/>
          <w:szCs w:val="28"/>
        </w:rPr>
        <w:t xml:space="preserve">за </w:t>
      </w:r>
      <w:proofErr w:type="spellStart"/>
      <w:r w:rsidRPr="00854C48">
        <w:rPr>
          <w:sz w:val="28"/>
          <w:szCs w:val="28"/>
        </w:rPr>
        <w:t>адресою</w:t>
      </w:r>
      <w:proofErr w:type="spellEnd"/>
      <w:r w:rsidRPr="00854C48">
        <w:rPr>
          <w:sz w:val="28"/>
          <w:szCs w:val="28"/>
        </w:rPr>
        <w:t>: Київська область, Обухівський район, м</w:t>
      </w:r>
      <w:r>
        <w:rPr>
          <w:sz w:val="28"/>
          <w:szCs w:val="28"/>
        </w:rPr>
        <w:t>істо</w:t>
      </w:r>
      <w:r w:rsidRPr="00854C48">
        <w:rPr>
          <w:sz w:val="28"/>
          <w:szCs w:val="28"/>
        </w:rPr>
        <w:t xml:space="preserve"> Обухів, вул</w:t>
      </w:r>
      <w:r>
        <w:rPr>
          <w:sz w:val="28"/>
          <w:szCs w:val="28"/>
        </w:rPr>
        <w:t>иця</w:t>
      </w:r>
      <w:r w:rsidRPr="00854C48">
        <w:rPr>
          <w:sz w:val="28"/>
          <w:szCs w:val="28"/>
        </w:rPr>
        <w:t xml:space="preserve"> Козацький Шлях, 1</w:t>
      </w:r>
      <w:r>
        <w:rPr>
          <w:sz w:val="28"/>
          <w:szCs w:val="28"/>
        </w:rPr>
        <w:t>,</w:t>
      </w:r>
      <w:r w:rsidR="00757E43">
        <w:rPr>
          <w:color w:val="000000"/>
          <w:sz w:val="28"/>
          <w:szCs w:val="28"/>
        </w:rPr>
        <w:t xml:space="preserve"> </w:t>
      </w:r>
      <w:r w:rsidR="00B930D5">
        <w:rPr>
          <w:color w:val="000000"/>
          <w:sz w:val="28"/>
          <w:szCs w:val="28"/>
        </w:rPr>
        <w:t xml:space="preserve">у тому числі експертиза, </w:t>
      </w:r>
      <w:r w:rsidR="00757E43">
        <w:rPr>
          <w:color w:val="000000"/>
          <w:sz w:val="28"/>
          <w:szCs w:val="28"/>
        </w:rPr>
        <w:t>вартістю</w:t>
      </w:r>
      <w:r>
        <w:rPr>
          <w:color w:val="000000"/>
          <w:sz w:val="28"/>
          <w:szCs w:val="28"/>
        </w:rPr>
        <w:t xml:space="preserve"> 853 584</w:t>
      </w:r>
      <w:r w:rsidR="00A32CB3" w:rsidRPr="00A32CB3">
        <w:rPr>
          <w:sz w:val="28"/>
          <w:szCs w:val="28"/>
        </w:rPr>
        <w:t xml:space="preserve"> </w:t>
      </w:r>
      <w:r w:rsidR="00A32CB3" w:rsidRPr="00A32CB3"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</w:rPr>
        <w:t>вісімсот п’ятдесят три тисячі</w:t>
      </w:r>
      <w:r w:rsidR="00A32CB3" w:rsidRPr="00A32CB3">
        <w:rPr>
          <w:color w:val="000000"/>
          <w:sz w:val="28"/>
          <w:szCs w:val="28"/>
        </w:rPr>
        <w:t xml:space="preserve"> п’ят</w:t>
      </w:r>
      <w:r>
        <w:rPr>
          <w:color w:val="000000"/>
          <w:sz w:val="28"/>
          <w:szCs w:val="28"/>
        </w:rPr>
        <w:t>сот вісімдесят чотири</w:t>
      </w:r>
      <w:r w:rsidR="00A32CB3" w:rsidRPr="00A32CB3">
        <w:rPr>
          <w:color w:val="000000"/>
          <w:sz w:val="28"/>
          <w:szCs w:val="28"/>
        </w:rPr>
        <w:t>) грив</w:t>
      </w:r>
      <w:r>
        <w:rPr>
          <w:color w:val="000000"/>
          <w:sz w:val="28"/>
          <w:szCs w:val="28"/>
        </w:rPr>
        <w:t>н</w:t>
      </w:r>
      <w:r w:rsidR="008E68AF">
        <w:rPr>
          <w:color w:val="000000"/>
          <w:sz w:val="28"/>
          <w:szCs w:val="28"/>
        </w:rPr>
        <w:t>і</w:t>
      </w:r>
      <w:r w:rsidR="00A32CB3" w:rsidRPr="00A32CB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92</w:t>
      </w:r>
      <w:r w:rsidR="00A32CB3" w:rsidRPr="00A32CB3">
        <w:rPr>
          <w:color w:val="000000"/>
          <w:sz w:val="28"/>
          <w:szCs w:val="28"/>
        </w:rPr>
        <w:t xml:space="preserve"> копій</w:t>
      </w:r>
      <w:r>
        <w:rPr>
          <w:color w:val="000000"/>
          <w:sz w:val="28"/>
          <w:szCs w:val="28"/>
        </w:rPr>
        <w:t>ки</w:t>
      </w:r>
      <w:r w:rsidR="00CD665A" w:rsidRPr="00A32CB3">
        <w:rPr>
          <w:color w:val="000000"/>
          <w:sz w:val="28"/>
          <w:szCs w:val="28"/>
        </w:rPr>
        <w:t>.</w:t>
      </w:r>
    </w:p>
    <w:p w:rsidR="00854C48" w:rsidRDefault="00854C48" w:rsidP="00DB7FE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z w:val="28"/>
          <w:szCs w:val="28"/>
        </w:rPr>
        <w:t xml:space="preserve">2) Коригування проектно-кошторисної документації «Нове будівництво </w:t>
      </w:r>
      <w:r w:rsidRPr="00D57D93">
        <w:rPr>
          <w:sz w:val="28"/>
          <w:szCs w:val="28"/>
        </w:rPr>
        <w:t>захисної споруди цивільного захисту (протирадіаційного укриття) подвійного призначення з приміщеннями для зберігання господарського та спортивного інвентаря Академічного ліцею №2 Обухівської міської ради Київської області</w:t>
      </w:r>
      <w:r>
        <w:rPr>
          <w:sz w:val="28"/>
          <w:szCs w:val="28"/>
        </w:rPr>
        <w:t xml:space="preserve"> </w:t>
      </w:r>
      <w:r w:rsidRPr="00854C48">
        <w:rPr>
          <w:sz w:val="28"/>
          <w:szCs w:val="28"/>
        </w:rPr>
        <w:t xml:space="preserve">за </w:t>
      </w:r>
      <w:proofErr w:type="spellStart"/>
      <w:r w:rsidRPr="00854C48">
        <w:rPr>
          <w:sz w:val="28"/>
          <w:szCs w:val="28"/>
        </w:rPr>
        <w:t>адресою</w:t>
      </w:r>
      <w:proofErr w:type="spellEnd"/>
      <w:r w:rsidRPr="00854C48">
        <w:rPr>
          <w:sz w:val="28"/>
          <w:szCs w:val="28"/>
        </w:rPr>
        <w:t>: Київська область, Обухівський район, м</w:t>
      </w:r>
      <w:r>
        <w:rPr>
          <w:sz w:val="28"/>
          <w:szCs w:val="28"/>
        </w:rPr>
        <w:t>істо</w:t>
      </w:r>
      <w:r w:rsidRPr="00854C48">
        <w:rPr>
          <w:sz w:val="28"/>
          <w:szCs w:val="28"/>
        </w:rPr>
        <w:t xml:space="preserve"> Обухів, вул</w:t>
      </w:r>
      <w:r>
        <w:rPr>
          <w:sz w:val="28"/>
          <w:szCs w:val="28"/>
        </w:rPr>
        <w:t>иця</w:t>
      </w:r>
      <w:r w:rsidRPr="00854C48">
        <w:rPr>
          <w:sz w:val="28"/>
          <w:szCs w:val="28"/>
        </w:rPr>
        <w:t xml:space="preserve"> Козацький Шлях, 1</w:t>
      </w:r>
      <w:r>
        <w:rPr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</w:t>
      </w:r>
      <w:r w:rsidR="00B930D5">
        <w:rPr>
          <w:color w:val="000000"/>
          <w:sz w:val="28"/>
          <w:szCs w:val="28"/>
        </w:rPr>
        <w:t xml:space="preserve">у тому числі експертиза, </w:t>
      </w:r>
      <w:r>
        <w:rPr>
          <w:color w:val="000000"/>
          <w:sz w:val="28"/>
          <w:szCs w:val="28"/>
        </w:rPr>
        <w:t>вартістю 149 542</w:t>
      </w:r>
      <w:r w:rsidRPr="00A32CB3">
        <w:rPr>
          <w:sz w:val="28"/>
          <w:szCs w:val="28"/>
        </w:rPr>
        <w:t xml:space="preserve"> </w:t>
      </w:r>
      <w:r w:rsidRPr="00A32CB3"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</w:rPr>
        <w:t>сто сорок дев’ять тисяч</w:t>
      </w:r>
      <w:r w:rsidRPr="00A32CB3">
        <w:rPr>
          <w:color w:val="000000"/>
          <w:sz w:val="28"/>
          <w:szCs w:val="28"/>
        </w:rPr>
        <w:t xml:space="preserve"> п’ят</w:t>
      </w:r>
      <w:r>
        <w:rPr>
          <w:color w:val="000000"/>
          <w:sz w:val="28"/>
          <w:szCs w:val="28"/>
        </w:rPr>
        <w:t>сот сорок дві</w:t>
      </w:r>
      <w:r w:rsidRPr="00A32CB3">
        <w:rPr>
          <w:color w:val="000000"/>
          <w:sz w:val="28"/>
          <w:szCs w:val="28"/>
        </w:rPr>
        <w:t>) грив</w:t>
      </w:r>
      <w:r>
        <w:rPr>
          <w:color w:val="000000"/>
          <w:sz w:val="28"/>
          <w:szCs w:val="28"/>
        </w:rPr>
        <w:t>ні</w:t>
      </w:r>
      <w:r w:rsidRPr="00A32CB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01</w:t>
      </w:r>
      <w:r w:rsidRPr="00A32CB3">
        <w:rPr>
          <w:color w:val="000000"/>
          <w:sz w:val="28"/>
          <w:szCs w:val="28"/>
        </w:rPr>
        <w:t xml:space="preserve"> копій</w:t>
      </w:r>
      <w:r>
        <w:rPr>
          <w:color w:val="000000"/>
          <w:sz w:val="28"/>
          <w:szCs w:val="28"/>
        </w:rPr>
        <w:t>ка</w:t>
      </w:r>
      <w:r w:rsidRPr="00A32CB3">
        <w:rPr>
          <w:color w:val="000000"/>
          <w:sz w:val="28"/>
          <w:szCs w:val="28"/>
        </w:rPr>
        <w:t>.</w:t>
      </w:r>
    </w:p>
    <w:p w:rsidR="00EA3472" w:rsidRDefault="00B930D5" w:rsidP="00DB7FE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3</w:t>
      </w:r>
      <w:r w:rsidR="00EA3472">
        <w:rPr>
          <w:color w:val="000000"/>
          <w:spacing w:val="-1"/>
          <w:sz w:val="28"/>
          <w:szCs w:val="28"/>
        </w:rPr>
        <w:t xml:space="preserve">. </w:t>
      </w:r>
      <w:r w:rsidR="001B4729">
        <w:rPr>
          <w:color w:val="000000"/>
          <w:spacing w:val="-1"/>
          <w:sz w:val="28"/>
          <w:szCs w:val="28"/>
        </w:rPr>
        <w:t>В</w:t>
      </w:r>
      <w:r w:rsidR="00EA3472">
        <w:rPr>
          <w:color w:val="000000"/>
          <w:sz w:val="28"/>
          <w:szCs w:val="28"/>
        </w:rPr>
        <w:t>иконавчо</w:t>
      </w:r>
      <w:r w:rsidR="001B4729">
        <w:rPr>
          <w:color w:val="000000"/>
          <w:sz w:val="28"/>
          <w:szCs w:val="28"/>
        </w:rPr>
        <w:t>му</w:t>
      </w:r>
      <w:r w:rsidR="00EA3472">
        <w:rPr>
          <w:color w:val="000000"/>
          <w:sz w:val="28"/>
          <w:szCs w:val="28"/>
        </w:rPr>
        <w:t xml:space="preserve"> комітету Обухівської міської ради </w:t>
      </w:r>
      <w:r w:rsidR="00393AD9">
        <w:rPr>
          <w:color w:val="000000"/>
          <w:sz w:val="28"/>
          <w:szCs w:val="28"/>
        </w:rPr>
        <w:t xml:space="preserve">Київської області </w:t>
      </w:r>
      <w:r w:rsidR="00EA3472">
        <w:rPr>
          <w:color w:val="000000"/>
          <w:sz w:val="28"/>
          <w:szCs w:val="28"/>
        </w:rPr>
        <w:t>організувати передачу</w:t>
      </w:r>
      <w:r w:rsidR="001B4729" w:rsidRPr="001B4729">
        <w:rPr>
          <w:sz w:val="28"/>
          <w:szCs w:val="28"/>
        </w:rPr>
        <w:t xml:space="preserve"> Управлінн</w:t>
      </w:r>
      <w:r w:rsidR="001B4729">
        <w:rPr>
          <w:sz w:val="28"/>
          <w:szCs w:val="28"/>
        </w:rPr>
        <w:t>ю</w:t>
      </w:r>
      <w:r w:rsidR="001B4729" w:rsidRPr="001B4729">
        <w:rPr>
          <w:sz w:val="28"/>
          <w:szCs w:val="28"/>
        </w:rPr>
        <w:t xml:space="preserve"> капітального будівництва та експлуатаційних послуг</w:t>
      </w:r>
      <w:r w:rsidR="008208D1">
        <w:rPr>
          <w:color w:val="000000"/>
          <w:sz w:val="28"/>
          <w:szCs w:val="28"/>
        </w:rPr>
        <w:t xml:space="preserve"> </w:t>
      </w:r>
      <w:r w:rsidR="00DB1CA8">
        <w:rPr>
          <w:bCs/>
          <w:spacing w:val="-3"/>
          <w:sz w:val="28"/>
          <w:szCs w:val="28"/>
        </w:rPr>
        <w:t>в</w:t>
      </w:r>
      <w:r w:rsidR="004A247A">
        <w:rPr>
          <w:bCs/>
          <w:spacing w:val="-3"/>
          <w:sz w:val="28"/>
          <w:szCs w:val="28"/>
        </w:rPr>
        <w:t xml:space="preserve">иконавчого комітету Обухівської міської ради Київської області </w:t>
      </w:r>
      <w:r w:rsidR="00757E43">
        <w:rPr>
          <w:bCs/>
          <w:spacing w:val="-3"/>
          <w:sz w:val="28"/>
          <w:szCs w:val="28"/>
        </w:rPr>
        <w:t>об’єкт незавершеного будівництва та проектно-кошторисну документацію</w:t>
      </w:r>
      <w:r w:rsidR="00EA3472">
        <w:rPr>
          <w:color w:val="000000"/>
          <w:sz w:val="28"/>
          <w:szCs w:val="28"/>
        </w:rPr>
        <w:t>,</w:t>
      </w:r>
      <w:r w:rsidR="00825CB9">
        <w:rPr>
          <w:color w:val="000000"/>
          <w:sz w:val="28"/>
          <w:szCs w:val="28"/>
        </w:rPr>
        <w:t xml:space="preserve"> </w:t>
      </w:r>
      <w:r w:rsidR="00757E43">
        <w:rPr>
          <w:color w:val="000000"/>
          <w:sz w:val="28"/>
          <w:szCs w:val="28"/>
        </w:rPr>
        <w:t xml:space="preserve">що </w:t>
      </w:r>
      <w:r w:rsidR="00DB1CA8">
        <w:rPr>
          <w:color w:val="000000"/>
          <w:sz w:val="28"/>
          <w:szCs w:val="28"/>
        </w:rPr>
        <w:t>зазначен</w:t>
      </w:r>
      <w:r w:rsidR="00757E43">
        <w:rPr>
          <w:color w:val="000000"/>
          <w:sz w:val="28"/>
          <w:szCs w:val="28"/>
        </w:rPr>
        <w:t>і</w:t>
      </w:r>
      <w:r w:rsidR="00DB1CA8">
        <w:rPr>
          <w:color w:val="000000"/>
          <w:sz w:val="28"/>
          <w:szCs w:val="28"/>
        </w:rPr>
        <w:t xml:space="preserve"> </w:t>
      </w:r>
      <w:r w:rsidR="001B4729">
        <w:rPr>
          <w:color w:val="000000"/>
          <w:sz w:val="28"/>
          <w:szCs w:val="28"/>
        </w:rPr>
        <w:t>у</w:t>
      </w:r>
      <w:r w:rsidR="00DB1CA8">
        <w:rPr>
          <w:color w:val="000000"/>
          <w:sz w:val="28"/>
          <w:szCs w:val="28"/>
        </w:rPr>
        <w:t xml:space="preserve"> пункт</w:t>
      </w:r>
      <w:r>
        <w:rPr>
          <w:color w:val="000000"/>
          <w:sz w:val="28"/>
          <w:szCs w:val="28"/>
        </w:rPr>
        <w:t>ах</w:t>
      </w:r>
      <w:r w:rsidR="00DB1CA8">
        <w:rPr>
          <w:color w:val="000000"/>
          <w:sz w:val="28"/>
          <w:szCs w:val="28"/>
        </w:rPr>
        <w:t xml:space="preserve"> 1</w:t>
      </w:r>
      <w:r>
        <w:rPr>
          <w:color w:val="000000"/>
          <w:sz w:val="28"/>
          <w:szCs w:val="28"/>
        </w:rPr>
        <w:t>, 2</w:t>
      </w:r>
      <w:r w:rsidR="00DB1CA8">
        <w:rPr>
          <w:color w:val="000000"/>
          <w:sz w:val="28"/>
          <w:szCs w:val="28"/>
        </w:rPr>
        <w:t xml:space="preserve"> цього рішення, </w:t>
      </w:r>
      <w:r w:rsidR="00EA3472">
        <w:rPr>
          <w:color w:val="000000"/>
          <w:spacing w:val="-2"/>
          <w:sz w:val="28"/>
          <w:szCs w:val="28"/>
        </w:rPr>
        <w:t>оформити акт приймання-передачі</w:t>
      </w:r>
      <w:r w:rsidR="00026191">
        <w:rPr>
          <w:color w:val="000000"/>
          <w:spacing w:val="-2"/>
          <w:sz w:val="28"/>
          <w:szCs w:val="28"/>
        </w:rPr>
        <w:t>.</w:t>
      </w:r>
    </w:p>
    <w:p w:rsidR="0017600E" w:rsidRDefault="0017600E" w:rsidP="00DB7FE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3. У</w:t>
      </w:r>
      <w:r>
        <w:rPr>
          <w:bCs/>
          <w:spacing w:val="-3"/>
          <w:sz w:val="28"/>
          <w:szCs w:val="28"/>
        </w:rPr>
        <w:t xml:space="preserve">правлінню </w:t>
      </w:r>
      <w:r w:rsidRPr="001B4729">
        <w:rPr>
          <w:sz w:val="28"/>
          <w:szCs w:val="28"/>
        </w:rPr>
        <w:t>капітального будівництва та експлуатаційних послуг</w:t>
      </w:r>
      <w:r>
        <w:rPr>
          <w:bCs/>
          <w:spacing w:val="-3"/>
          <w:sz w:val="28"/>
          <w:szCs w:val="28"/>
        </w:rPr>
        <w:t xml:space="preserve"> виконавчого комітету Обухівської міської ради Київської області прийняти </w:t>
      </w:r>
      <w:r w:rsidR="00757E43">
        <w:rPr>
          <w:bCs/>
          <w:spacing w:val="-3"/>
          <w:sz w:val="28"/>
          <w:szCs w:val="28"/>
        </w:rPr>
        <w:t>об’єкт незавершеного будівництва та проектно-кошторисну документацію на його будівництво</w:t>
      </w:r>
      <w:r>
        <w:rPr>
          <w:color w:val="000000"/>
          <w:sz w:val="28"/>
          <w:szCs w:val="28"/>
        </w:rPr>
        <w:t xml:space="preserve">, </w:t>
      </w:r>
      <w:r w:rsidR="00757E43">
        <w:rPr>
          <w:color w:val="000000"/>
          <w:sz w:val="28"/>
          <w:szCs w:val="28"/>
        </w:rPr>
        <w:t xml:space="preserve">що </w:t>
      </w:r>
      <w:r>
        <w:rPr>
          <w:color w:val="000000"/>
          <w:sz w:val="28"/>
          <w:szCs w:val="28"/>
        </w:rPr>
        <w:t>зазначені у пункті 1</w:t>
      </w:r>
      <w:r w:rsidR="00B930D5">
        <w:rPr>
          <w:color w:val="000000"/>
          <w:sz w:val="28"/>
          <w:szCs w:val="28"/>
        </w:rPr>
        <w:t>, 2</w:t>
      </w:r>
      <w:r>
        <w:rPr>
          <w:color w:val="000000"/>
          <w:sz w:val="28"/>
          <w:szCs w:val="28"/>
        </w:rPr>
        <w:t xml:space="preserve"> цього рішення,</w:t>
      </w:r>
      <w:r>
        <w:rPr>
          <w:sz w:val="28"/>
          <w:szCs w:val="28"/>
          <w:shd w:val="clear" w:color="auto" w:fill="FFFFFF"/>
        </w:rPr>
        <w:t xml:space="preserve"> з</w:t>
      </w:r>
      <w:r w:rsidRPr="000E7DBC">
        <w:rPr>
          <w:sz w:val="28"/>
          <w:szCs w:val="28"/>
          <w:shd w:val="clear" w:color="auto" w:fill="FFFFFF"/>
        </w:rPr>
        <w:t xml:space="preserve">абезпечити ведення бухгалтерського обліку </w:t>
      </w:r>
      <w:r w:rsidR="001A33A3" w:rsidRPr="000E7DBC">
        <w:rPr>
          <w:sz w:val="28"/>
          <w:szCs w:val="28"/>
          <w:shd w:val="clear" w:color="auto" w:fill="FFFFFF"/>
        </w:rPr>
        <w:t>відповідно до чинного законодавства</w:t>
      </w:r>
      <w:r w:rsidR="00754E67" w:rsidRPr="000E7DBC">
        <w:rPr>
          <w:sz w:val="28"/>
          <w:szCs w:val="28"/>
          <w:shd w:val="clear" w:color="auto" w:fill="FFFFFF"/>
        </w:rPr>
        <w:t xml:space="preserve"> та</w:t>
      </w:r>
      <w:r w:rsidR="00757E43" w:rsidRPr="000E7DBC">
        <w:rPr>
          <w:sz w:val="28"/>
          <w:szCs w:val="28"/>
        </w:rPr>
        <w:t xml:space="preserve"> реалізацію </w:t>
      </w:r>
      <w:r w:rsidR="00754E67" w:rsidRPr="000E7DBC">
        <w:rPr>
          <w:sz w:val="28"/>
          <w:szCs w:val="28"/>
          <w:shd w:val="clear" w:color="auto" w:fill="FFFFFF"/>
        </w:rPr>
        <w:t xml:space="preserve"> </w:t>
      </w:r>
      <w:r w:rsidR="00757E43" w:rsidRPr="000E7DBC">
        <w:rPr>
          <w:sz w:val="28"/>
          <w:szCs w:val="28"/>
          <w:shd w:val="clear" w:color="auto" w:fill="FFFFFF"/>
        </w:rPr>
        <w:t xml:space="preserve">заходів щодо </w:t>
      </w:r>
      <w:r w:rsidR="00C44F2C" w:rsidRPr="000E7DBC">
        <w:rPr>
          <w:color w:val="0A0A0A"/>
          <w:sz w:val="28"/>
          <w:szCs w:val="28"/>
          <w:shd w:val="clear" w:color="auto" w:fill="FFFFFF"/>
        </w:rPr>
        <w:t xml:space="preserve">організації будівництва, отримання дозвільної документації та технічного нагляду, </w:t>
      </w:r>
      <w:r w:rsidR="00B930D5" w:rsidRPr="000E7DBC">
        <w:rPr>
          <w:sz w:val="28"/>
          <w:szCs w:val="28"/>
          <w:shd w:val="clear" w:color="auto" w:fill="FFFFFF"/>
        </w:rPr>
        <w:t xml:space="preserve">продовження робіт з будівництва та їх </w:t>
      </w:r>
      <w:r w:rsidR="0062603E" w:rsidRPr="000E7DBC">
        <w:rPr>
          <w:sz w:val="28"/>
          <w:szCs w:val="28"/>
          <w:shd w:val="clear" w:color="auto" w:fill="FFFFFF"/>
        </w:rPr>
        <w:t>завершення</w:t>
      </w:r>
      <w:r w:rsidRPr="000E7DBC">
        <w:rPr>
          <w:sz w:val="28"/>
          <w:szCs w:val="28"/>
          <w:shd w:val="clear" w:color="auto" w:fill="FFFFFF"/>
        </w:rPr>
        <w:t>.</w:t>
      </w:r>
    </w:p>
    <w:p w:rsidR="0058041B" w:rsidRDefault="0017600E" w:rsidP="00DB7FE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4</w:t>
      </w:r>
      <w:r w:rsidR="00EA3472" w:rsidRPr="00CF48A4">
        <w:rPr>
          <w:color w:val="000000"/>
          <w:spacing w:val="-2"/>
          <w:sz w:val="28"/>
          <w:szCs w:val="28"/>
        </w:rPr>
        <w:t xml:space="preserve">. </w:t>
      </w:r>
      <w:r w:rsidR="00EA3472" w:rsidRPr="00CF48A4">
        <w:rPr>
          <w:sz w:val="28"/>
          <w:szCs w:val="28"/>
        </w:rPr>
        <w:t xml:space="preserve">Контроль за виконанням даного рішення покласти на заступника міського голови </w:t>
      </w:r>
      <w:r w:rsidR="00CF48A4" w:rsidRPr="00CF48A4">
        <w:rPr>
          <w:sz w:val="28"/>
          <w:szCs w:val="28"/>
        </w:rPr>
        <w:t xml:space="preserve">з питань </w:t>
      </w:r>
      <w:r w:rsidR="00CF48A4" w:rsidRPr="00CF48A4">
        <w:rPr>
          <w:rStyle w:val="a8"/>
          <w:b w:val="0"/>
          <w:sz w:val="28"/>
          <w:szCs w:val="28"/>
        </w:rPr>
        <w:t xml:space="preserve">діяльності виконавчих органів </w:t>
      </w:r>
      <w:r w:rsidR="00CF48A4">
        <w:rPr>
          <w:rStyle w:val="a8"/>
          <w:b w:val="0"/>
          <w:sz w:val="28"/>
          <w:szCs w:val="28"/>
        </w:rPr>
        <w:t xml:space="preserve">Обухівської міської </w:t>
      </w:r>
      <w:r w:rsidR="00CF48A4" w:rsidRPr="00CF48A4">
        <w:rPr>
          <w:rStyle w:val="a8"/>
          <w:b w:val="0"/>
          <w:sz w:val="28"/>
          <w:szCs w:val="28"/>
        </w:rPr>
        <w:t>ради</w:t>
      </w:r>
      <w:r w:rsidR="00CF48A4" w:rsidRPr="00CF48A4">
        <w:rPr>
          <w:rStyle w:val="apple-converted-space"/>
          <w:b/>
          <w:sz w:val="28"/>
          <w:szCs w:val="28"/>
        </w:rPr>
        <w:t> </w:t>
      </w:r>
      <w:r w:rsidR="001B4729" w:rsidRPr="001B4729">
        <w:rPr>
          <w:rStyle w:val="apple-converted-space"/>
          <w:sz w:val="28"/>
          <w:szCs w:val="28"/>
        </w:rPr>
        <w:t>згідно з розподілом обов’язків</w:t>
      </w:r>
      <w:r w:rsidR="00EA3472" w:rsidRPr="00CF48A4">
        <w:rPr>
          <w:sz w:val="28"/>
          <w:szCs w:val="28"/>
        </w:rPr>
        <w:t xml:space="preserve"> та</w:t>
      </w:r>
      <w:r w:rsidR="00EA3472" w:rsidRPr="00CF48A4">
        <w:rPr>
          <w:color w:val="000000"/>
          <w:sz w:val="28"/>
          <w:szCs w:val="28"/>
        </w:rPr>
        <w:t xml:space="preserve"> постійну комісію з </w:t>
      </w:r>
      <w:r w:rsidR="001B4729" w:rsidRPr="0058041B">
        <w:rPr>
          <w:color w:val="000000"/>
          <w:sz w:val="28"/>
          <w:szCs w:val="28"/>
        </w:rPr>
        <w:t xml:space="preserve">питань </w:t>
      </w:r>
      <w:r w:rsidR="001B4729" w:rsidRPr="0058041B">
        <w:rPr>
          <w:bCs/>
          <w:sz w:val="28"/>
          <w:szCs w:val="28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CD665A">
        <w:rPr>
          <w:color w:val="000000"/>
          <w:sz w:val="28"/>
          <w:szCs w:val="28"/>
        </w:rPr>
        <w:t>.</w:t>
      </w:r>
      <w:r w:rsidR="00EA3472" w:rsidRPr="00CF48A4">
        <w:rPr>
          <w:color w:val="000000"/>
          <w:sz w:val="28"/>
          <w:szCs w:val="28"/>
        </w:rPr>
        <w:t xml:space="preserve"> </w:t>
      </w:r>
    </w:p>
    <w:p w:rsidR="0017600E" w:rsidRDefault="0017600E" w:rsidP="001B4729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17600E" w:rsidRPr="00CD665A" w:rsidRDefault="0017600E" w:rsidP="001B4729">
      <w:pPr>
        <w:pStyle w:val="a5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</w:p>
    <w:p w:rsidR="00CD665A" w:rsidRDefault="00CD665A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  <w:r w:rsidRPr="00386F9C">
        <w:rPr>
          <w:b/>
          <w:color w:val="000000"/>
          <w:spacing w:val="-3"/>
          <w:sz w:val="28"/>
          <w:szCs w:val="28"/>
        </w:rPr>
        <w:t>Секретар Обухівської міської ради                                            Лариса ІЛЬЄНКО</w:t>
      </w:r>
    </w:p>
    <w:p w:rsidR="0017600E" w:rsidRDefault="0017600E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</w:p>
    <w:p w:rsidR="0017600E" w:rsidRDefault="0017600E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</w:p>
    <w:p w:rsidR="0017600E" w:rsidRDefault="0017600E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</w:p>
    <w:p w:rsidR="0017600E" w:rsidRDefault="0017600E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A32CB3" w:rsidRDefault="00A32CB3" w:rsidP="00A32CB3">
      <w:pPr>
        <w:rPr>
          <w:lang w:val="uk-UA" w:eastAsia="uk-UA"/>
        </w:rPr>
      </w:pPr>
    </w:p>
    <w:p w:rsidR="00A32CB3" w:rsidRPr="00B930D5" w:rsidRDefault="00B930D5" w:rsidP="00A32CB3">
      <w:pPr>
        <w:rPr>
          <w:sz w:val="24"/>
          <w:szCs w:val="24"/>
          <w:lang w:val="uk-UA" w:eastAsia="uk-UA"/>
        </w:rPr>
      </w:pPr>
      <w:r w:rsidRPr="00B930D5">
        <w:rPr>
          <w:sz w:val="24"/>
          <w:szCs w:val="24"/>
          <w:lang w:val="uk-UA" w:eastAsia="uk-UA"/>
        </w:rPr>
        <w:t>Володимир Ц</w:t>
      </w:r>
      <w:r w:rsidR="00611BFF">
        <w:rPr>
          <w:sz w:val="24"/>
          <w:szCs w:val="24"/>
          <w:lang w:val="uk-UA" w:eastAsia="uk-UA"/>
        </w:rPr>
        <w:t>ЕЛЬОРА</w:t>
      </w:r>
      <w:bookmarkStart w:id="0" w:name="_GoBack"/>
      <w:bookmarkEnd w:id="0"/>
    </w:p>
    <w:sectPr w:rsidR="00A32CB3" w:rsidRPr="00B930D5" w:rsidSect="00DB7FE0">
      <w:pgSz w:w="11906" w:h="16838"/>
      <w:pgMar w:top="102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26191"/>
    <w:rsid w:val="000628A5"/>
    <w:rsid w:val="00076BF0"/>
    <w:rsid w:val="000D0322"/>
    <w:rsid w:val="000E2B5E"/>
    <w:rsid w:val="000E7DBC"/>
    <w:rsid w:val="0010488D"/>
    <w:rsid w:val="00114BFB"/>
    <w:rsid w:val="0017600E"/>
    <w:rsid w:val="00185F01"/>
    <w:rsid w:val="001A2DDB"/>
    <w:rsid w:val="001A33A3"/>
    <w:rsid w:val="001B3DB7"/>
    <w:rsid w:val="001B4729"/>
    <w:rsid w:val="002A1DAB"/>
    <w:rsid w:val="002A6C74"/>
    <w:rsid w:val="002C4B92"/>
    <w:rsid w:val="00337C89"/>
    <w:rsid w:val="00393AD9"/>
    <w:rsid w:val="003961A4"/>
    <w:rsid w:val="00407A66"/>
    <w:rsid w:val="004324A4"/>
    <w:rsid w:val="00446F94"/>
    <w:rsid w:val="004509D0"/>
    <w:rsid w:val="00454E57"/>
    <w:rsid w:val="0046726C"/>
    <w:rsid w:val="00471970"/>
    <w:rsid w:val="00493B25"/>
    <w:rsid w:val="004A247A"/>
    <w:rsid w:val="004D4374"/>
    <w:rsid w:val="0058041B"/>
    <w:rsid w:val="005837BA"/>
    <w:rsid w:val="005C1F08"/>
    <w:rsid w:val="00611BFF"/>
    <w:rsid w:val="0062603E"/>
    <w:rsid w:val="00686DE1"/>
    <w:rsid w:val="006A16B2"/>
    <w:rsid w:val="00736499"/>
    <w:rsid w:val="00741403"/>
    <w:rsid w:val="00754E67"/>
    <w:rsid w:val="00757E43"/>
    <w:rsid w:val="00760750"/>
    <w:rsid w:val="007B6137"/>
    <w:rsid w:val="008208D1"/>
    <w:rsid w:val="00825CB9"/>
    <w:rsid w:val="00847B80"/>
    <w:rsid w:val="00854C48"/>
    <w:rsid w:val="00882C17"/>
    <w:rsid w:val="00891B86"/>
    <w:rsid w:val="00892490"/>
    <w:rsid w:val="00893409"/>
    <w:rsid w:val="008B3DBE"/>
    <w:rsid w:val="008D1EF6"/>
    <w:rsid w:val="008D3C6B"/>
    <w:rsid w:val="008E68AF"/>
    <w:rsid w:val="009307F6"/>
    <w:rsid w:val="00A32CB3"/>
    <w:rsid w:val="00AC28C8"/>
    <w:rsid w:val="00B47443"/>
    <w:rsid w:val="00B930D5"/>
    <w:rsid w:val="00BB4C85"/>
    <w:rsid w:val="00BB55F1"/>
    <w:rsid w:val="00BC3CBB"/>
    <w:rsid w:val="00BF7434"/>
    <w:rsid w:val="00C21225"/>
    <w:rsid w:val="00C44F2C"/>
    <w:rsid w:val="00C4525F"/>
    <w:rsid w:val="00C5032C"/>
    <w:rsid w:val="00C550D9"/>
    <w:rsid w:val="00C666FF"/>
    <w:rsid w:val="00C81365"/>
    <w:rsid w:val="00C86F66"/>
    <w:rsid w:val="00CA02D6"/>
    <w:rsid w:val="00CA688A"/>
    <w:rsid w:val="00CC1D6F"/>
    <w:rsid w:val="00CD665A"/>
    <w:rsid w:val="00CF3B89"/>
    <w:rsid w:val="00CF48A4"/>
    <w:rsid w:val="00CF5D31"/>
    <w:rsid w:val="00D03761"/>
    <w:rsid w:val="00D40629"/>
    <w:rsid w:val="00D50F9C"/>
    <w:rsid w:val="00D97596"/>
    <w:rsid w:val="00DA63BD"/>
    <w:rsid w:val="00DB1CA8"/>
    <w:rsid w:val="00DB7FE0"/>
    <w:rsid w:val="00DE3C53"/>
    <w:rsid w:val="00E7324E"/>
    <w:rsid w:val="00E94183"/>
    <w:rsid w:val="00EA3472"/>
    <w:rsid w:val="00EB272E"/>
    <w:rsid w:val="00F97E8F"/>
    <w:rsid w:val="00FB0DB7"/>
    <w:rsid w:val="00FD2EC2"/>
    <w:rsid w:val="00FD5CD3"/>
    <w:rsid w:val="00FF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39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3045</Words>
  <Characters>1737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2</cp:revision>
  <cp:lastPrinted>2026-01-27T08:38:00Z</cp:lastPrinted>
  <dcterms:created xsi:type="dcterms:W3CDTF">2026-01-29T09:10:00Z</dcterms:created>
  <dcterms:modified xsi:type="dcterms:W3CDTF">2026-01-29T09:10:00Z</dcterms:modified>
</cp:coreProperties>
</file>