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C28024" w14:textId="77777777" w:rsidR="00866CFB" w:rsidRDefault="00866CFB" w:rsidP="00866CFB">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43D71890" wp14:editId="2DD617FE">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BBABCAB" w14:textId="77777777" w:rsidR="00866CFB" w:rsidRDefault="00866CFB" w:rsidP="00866CFB">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05E4D2ED" w14:textId="77777777" w:rsidR="00866CFB" w:rsidRDefault="00866CFB" w:rsidP="00866CFB">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367C89AB" w14:textId="77777777" w:rsidR="00866CFB" w:rsidRDefault="00866CFB" w:rsidP="00866CFB">
      <w:pPr>
        <w:keepNext/>
        <w:pBdr>
          <w:bottom w:val="single" w:sz="12" w:space="1" w:color="auto"/>
        </w:pBdr>
        <w:overflowPunct w:val="0"/>
        <w:autoSpaceDN w:val="0"/>
        <w:ind w:left="5812" w:hanging="5760"/>
        <w:jc w:val="center"/>
        <w:outlineLvl w:val="1"/>
        <w:rPr>
          <w:b/>
          <w:color w:val="000000"/>
          <w:sz w:val="4"/>
          <w:szCs w:val="28"/>
        </w:rPr>
      </w:pPr>
    </w:p>
    <w:p w14:paraId="62BA281B" w14:textId="77777777" w:rsidR="00866CFB" w:rsidRDefault="00866CFB" w:rsidP="00866CFB">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1AA17C7C" w14:textId="77777777" w:rsidR="00866CFB" w:rsidRDefault="00866CFB" w:rsidP="00866CFB">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4031715F" w14:textId="0D147D30" w:rsidR="00866CFB" w:rsidRDefault="00866CFB" w:rsidP="00866CF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sidR="001F05D8">
        <w:rPr>
          <w:b/>
          <w:bCs/>
          <w:color w:val="000000"/>
          <w:kern w:val="32"/>
          <w:sz w:val="28"/>
          <w:lang w:val="uk-UA"/>
        </w:rPr>
        <w:t xml:space="preserve"> 2070</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77A9AED0" w:rsidR="00080476" w:rsidRPr="00B237EA"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B237EA">
        <w:rPr>
          <w:b/>
          <w:bCs/>
          <w:sz w:val="28"/>
          <w:szCs w:val="28"/>
          <w:lang w:val="uk-UA"/>
        </w:rPr>
        <w:t xml:space="preserve">від </w:t>
      </w:r>
      <w:r w:rsidR="00B237EA">
        <w:rPr>
          <w:b/>
          <w:bCs/>
          <w:sz w:val="28"/>
          <w:szCs w:val="28"/>
          <w:lang w:val="uk-UA"/>
        </w:rPr>
        <w:t>1</w:t>
      </w:r>
      <w:r w:rsidR="00AA560F" w:rsidRPr="00B237EA">
        <w:rPr>
          <w:b/>
          <w:bCs/>
          <w:sz w:val="28"/>
          <w:szCs w:val="28"/>
          <w:lang w:val="uk-UA"/>
        </w:rPr>
        <w:t xml:space="preserve">2.01.2026 № </w:t>
      </w:r>
      <w:r w:rsidR="00B237EA">
        <w:rPr>
          <w:b/>
          <w:bCs/>
          <w:sz w:val="28"/>
          <w:szCs w:val="28"/>
          <w:lang w:val="uk-UA"/>
        </w:rPr>
        <w:t>2/23</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460E66E1" w:rsidR="00F441D9" w:rsidRPr="00F441D9" w:rsidRDefault="006C30D6" w:rsidP="00866CFB">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EF0651">
        <w:rPr>
          <w:sz w:val="28"/>
          <w:szCs w:val="28"/>
          <w:lang w:val="uk-UA"/>
        </w:rPr>
        <w:t>1</w:t>
      </w:r>
      <w:r w:rsidR="00CE6D16" w:rsidRPr="00EF0651">
        <w:rPr>
          <w:sz w:val="28"/>
          <w:szCs w:val="28"/>
          <w:lang w:val="uk-UA"/>
        </w:rPr>
        <w:t>2.01.2026 №</w:t>
      </w:r>
      <w:r w:rsidR="002B38AC" w:rsidRPr="00EF0651">
        <w:rPr>
          <w:sz w:val="28"/>
          <w:szCs w:val="28"/>
          <w:lang w:val="uk-UA"/>
        </w:rPr>
        <w:t xml:space="preserve"> </w:t>
      </w:r>
      <w:r w:rsidR="00EF0651">
        <w:rPr>
          <w:sz w:val="28"/>
          <w:szCs w:val="28"/>
          <w:lang w:val="uk-UA"/>
        </w:rPr>
        <w:t>2/23</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EA6E86">
        <w:rPr>
          <w:sz w:val="28"/>
          <w:szCs w:val="28"/>
          <w:lang w:val="uk-UA"/>
        </w:rPr>
        <w:t>Нікітченко Сергію Юрійовичу</w:t>
      </w:r>
      <w:r w:rsidR="00CE6D16" w:rsidRPr="00EA6E86">
        <w:rPr>
          <w:sz w:val="28"/>
          <w:szCs w:val="28"/>
          <w:lang w:val="uk-UA"/>
        </w:rPr>
        <w:t xml:space="preserve"> за заявою ЗВПО-01.12.2025-</w:t>
      </w:r>
      <w:r w:rsidR="00EA6E86">
        <w:rPr>
          <w:sz w:val="28"/>
          <w:szCs w:val="28"/>
          <w:lang w:val="uk-UA"/>
        </w:rPr>
        <w:t>4859</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866CFB">
      <w:pPr>
        <w:ind w:firstLine="709"/>
        <w:jc w:val="both"/>
        <w:rPr>
          <w:color w:val="000000" w:themeColor="text1"/>
          <w:sz w:val="28"/>
          <w:szCs w:val="28"/>
          <w:lang w:val="uk-UA"/>
        </w:rPr>
      </w:pPr>
    </w:p>
    <w:p w14:paraId="147E2004" w14:textId="77777777" w:rsidR="006C30D6" w:rsidRPr="006C30D6" w:rsidRDefault="006C30D6" w:rsidP="00866CFB">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866CFB">
      <w:pPr>
        <w:ind w:firstLine="709"/>
        <w:jc w:val="both"/>
        <w:rPr>
          <w:b/>
          <w:color w:val="000000" w:themeColor="text1"/>
          <w:sz w:val="28"/>
          <w:szCs w:val="28"/>
          <w:lang w:val="uk-UA"/>
        </w:rPr>
      </w:pPr>
    </w:p>
    <w:p w14:paraId="496F66AF" w14:textId="26E989FD" w:rsidR="003A1C8B" w:rsidRPr="00E27F64" w:rsidRDefault="006C30D6" w:rsidP="00866CFB">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w:t>
      </w:r>
      <w:r w:rsidR="005B6EF6" w:rsidRPr="0014228E">
        <w:rPr>
          <w:sz w:val="28"/>
          <w:szCs w:val="28"/>
          <w:lang w:val="uk-UA"/>
        </w:rPr>
        <w:t xml:space="preserve">від </w:t>
      </w:r>
      <w:r w:rsidR="0014228E">
        <w:rPr>
          <w:sz w:val="28"/>
          <w:szCs w:val="28"/>
          <w:lang w:val="uk-UA"/>
        </w:rPr>
        <w:t>1</w:t>
      </w:r>
      <w:r w:rsidR="003506A9" w:rsidRPr="0014228E">
        <w:rPr>
          <w:sz w:val="28"/>
          <w:szCs w:val="28"/>
          <w:lang w:val="uk-UA"/>
        </w:rPr>
        <w:t>2</w:t>
      </w:r>
      <w:r w:rsidR="005B6EF6" w:rsidRPr="0014228E">
        <w:rPr>
          <w:sz w:val="28"/>
          <w:szCs w:val="28"/>
          <w:lang w:val="uk-UA"/>
        </w:rPr>
        <w:t>.</w:t>
      </w:r>
      <w:r w:rsidR="003506A9" w:rsidRPr="0014228E">
        <w:rPr>
          <w:sz w:val="28"/>
          <w:szCs w:val="28"/>
          <w:lang w:val="uk-UA"/>
        </w:rPr>
        <w:t>01.2026 №</w:t>
      </w:r>
      <w:r w:rsidR="0014228E">
        <w:rPr>
          <w:sz w:val="28"/>
          <w:szCs w:val="28"/>
          <w:lang w:val="uk-UA"/>
        </w:rPr>
        <w:t xml:space="preserve"> 2/23</w:t>
      </w:r>
      <w:r w:rsidR="003506A9" w:rsidRPr="0014228E">
        <w:rPr>
          <w:sz w:val="28"/>
          <w:szCs w:val="28"/>
          <w:lang w:val="uk-UA"/>
        </w:rPr>
        <w:t xml:space="preserve"> «</w:t>
      </w:r>
      <w:r w:rsidR="003506A9">
        <w:rPr>
          <w:sz w:val="28"/>
          <w:szCs w:val="28"/>
          <w:lang w:val="uk-UA"/>
        </w:rPr>
        <w:t>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E27F64">
        <w:rPr>
          <w:sz w:val="28"/>
          <w:szCs w:val="28"/>
          <w:lang w:val="uk-UA"/>
        </w:rPr>
        <w:t>Нікітченко Сергію Юрійовичу</w:t>
      </w:r>
      <w:r w:rsidR="003A1C8B" w:rsidRPr="00E27F64">
        <w:rPr>
          <w:sz w:val="28"/>
          <w:szCs w:val="28"/>
          <w:lang w:val="uk-UA"/>
        </w:rPr>
        <w:t xml:space="preserve"> за заявою</w:t>
      </w:r>
      <w:r w:rsidRPr="00E27F64">
        <w:rPr>
          <w:sz w:val="28"/>
          <w:szCs w:val="28"/>
          <w:lang w:val="uk-UA"/>
        </w:rPr>
        <w:t xml:space="preserve"> </w:t>
      </w:r>
      <w:r w:rsidR="003A1C8B" w:rsidRPr="00E27F64">
        <w:rPr>
          <w:sz w:val="28"/>
          <w:szCs w:val="28"/>
          <w:lang w:val="uk-UA"/>
        </w:rPr>
        <w:t>ЗВПО-01.12.2025-</w:t>
      </w:r>
      <w:r w:rsidR="00E27F64">
        <w:rPr>
          <w:sz w:val="28"/>
          <w:szCs w:val="28"/>
          <w:lang w:val="uk-UA"/>
        </w:rPr>
        <w:t>4859</w:t>
      </w:r>
      <w:r w:rsidR="003506A9" w:rsidRPr="00E27F64">
        <w:rPr>
          <w:sz w:val="28"/>
          <w:szCs w:val="28"/>
          <w:lang w:val="uk-UA"/>
        </w:rPr>
        <w:t>»</w:t>
      </w:r>
      <w:r w:rsidR="00A0662C" w:rsidRPr="00E27F64">
        <w:rPr>
          <w:sz w:val="28"/>
          <w:szCs w:val="28"/>
          <w:lang w:val="uk-UA"/>
        </w:rPr>
        <w:t xml:space="preserve"> (додається)</w:t>
      </w:r>
      <w:r w:rsidR="0089483E" w:rsidRPr="00E27F64">
        <w:rPr>
          <w:sz w:val="28"/>
          <w:szCs w:val="28"/>
          <w:lang w:val="uk-UA"/>
        </w:rPr>
        <w:t>.</w:t>
      </w:r>
    </w:p>
    <w:p w14:paraId="6DC586F7" w14:textId="2A2EBACF" w:rsidR="00A04F49" w:rsidRPr="007254E6" w:rsidRDefault="00180916" w:rsidP="00866CFB">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F62346">
        <w:rPr>
          <w:sz w:val="28"/>
          <w:szCs w:val="28"/>
          <w:lang w:val="uk-UA"/>
        </w:rPr>
        <w:t>1</w:t>
      </w:r>
      <w:r w:rsidR="007254E6" w:rsidRPr="007254E6">
        <w:rPr>
          <w:sz w:val="28"/>
          <w:szCs w:val="28"/>
          <w:lang w:val="uk-UA"/>
        </w:rPr>
        <w:t xml:space="preserve">2.01.2026 № </w:t>
      </w:r>
      <w:r w:rsidR="00F62346">
        <w:rPr>
          <w:sz w:val="28"/>
          <w:szCs w:val="28"/>
          <w:lang w:val="uk-UA"/>
        </w:rPr>
        <w:t>2/23</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866CFB">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866CFB">
      <w:pPr>
        <w:ind w:firstLine="709"/>
        <w:jc w:val="both"/>
        <w:rPr>
          <w:rFonts w:eastAsia="Calibri"/>
          <w:color w:val="000000" w:themeColor="text1"/>
          <w:sz w:val="28"/>
          <w:szCs w:val="28"/>
        </w:rPr>
      </w:pPr>
    </w:p>
    <w:p w14:paraId="34E39F9D" w14:textId="77777777" w:rsidR="003506A9" w:rsidRPr="00D77079" w:rsidRDefault="003506A9" w:rsidP="00866CFB">
      <w:pPr>
        <w:ind w:firstLine="709"/>
        <w:jc w:val="both"/>
        <w:rPr>
          <w:rFonts w:eastAsia="Calibri"/>
          <w:color w:val="000000" w:themeColor="text1"/>
          <w:sz w:val="28"/>
          <w:szCs w:val="28"/>
          <w:lang w:val="uk-UA"/>
        </w:rPr>
      </w:pPr>
    </w:p>
    <w:p w14:paraId="01EFA6D5" w14:textId="23EC5E8A" w:rsidR="006C30D6" w:rsidRPr="00D77079" w:rsidRDefault="006C30D6" w:rsidP="00866CFB">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866CFB">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866CFB">
      <w:pPr>
        <w:ind w:firstLine="709"/>
        <w:jc w:val="both"/>
        <w:rPr>
          <w:color w:val="000000" w:themeColor="text1"/>
          <w:sz w:val="20"/>
          <w:szCs w:val="20"/>
          <w:lang w:val="uk-UA"/>
        </w:rPr>
      </w:pPr>
    </w:p>
    <w:p w14:paraId="67015A0F" w14:textId="77777777" w:rsidR="006C30D6" w:rsidRPr="00D77079" w:rsidRDefault="006C30D6" w:rsidP="00866CFB">
      <w:pPr>
        <w:ind w:firstLine="709"/>
        <w:jc w:val="both"/>
        <w:rPr>
          <w:color w:val="000000" w:themeColor="text1"/>
          <w:sz w:val="20"/>
          <w:szCs w:val="20"/>
          <w:lang w:val="uk-UA"/>
        </w:rPr>
      </w:pPr>
    </w:p>
    <w:p w14:paraId="5C4246C4" w14:textId="77777777" w:rsidR="00080476" w:rsidRPr="00D77079" w:rsidRDefault="00080476" w:rsidP="00866CFB">
      <w:pPr>
        <w:ind w:firstLine="709"/>
        <w:jc w:val="both"/>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Default="00080476" w:rsidP="006C30D6">
      <w:pPr>
        <w:ind w:left="5104" w:firstLine="708"/>
        <w:jc w:val="right"/>
        <w:rPr>
          <w:color w:val="000000" w:themeColor="text1"/>
          <w:sz w:val="20"/>
          <w:szCs w:val="20"/>
          <w:lang w:val="uk-UA"/>
        </w:rPr>
      </w:pPr>
    </w:p>
    <w:p w14:paraId="082E6D41" w14:textId="77777777" w:rsidR="00866CFB" w:rsidRDefault="00866CFB" w:rsidP="006C30D6">
      <w:pPr>
        <w:ind w:left="5104" w:firstLine="708"/>
        <w:jc w:val="right"/>
        <w:rPr>
          <w:color w:val="000000" w:themeColor="text1"/>
          <w:sz w:val="20"/>
          <w:szCs w:val="20"/>
          <w:lang w:val="uk-UA"/>
        </w:rPr>
      </w:pPr>
    </w:p>
    <w:p w14:paraId="7821FCE6" w14:textId="77777777" w:rsidR="00866CFB" w:rsidRDefault="00866CFB" w:rsidP="006C30D6">
      <w:pPr>
        <w:ind w:left="5104" w:firstLine="708"/>
        <w:jc w:val="right"/>
        <w:rPr>
          <w:color w:val="000000" w:themeColor="text1"/>
          <w:sz w:val="20"/>
          <w:szCs w:val="20"/>
          <w:lang w:val="uk-UA"/>
        </w:rPr>
      </w:pPr>
    </w:p>
    <w:p w14:paraId="4AEFFCCA" w14:textId="77777777" w:rsidR="00866CFB" w:rsidRDefault="00866CFB" w:rsidP="006C30D6">
      <w:pPr>
        <w:ind w:left="5104" w:firstLine="708"/>
        <w:jc w:val="right"/>
        <w:rPr>
          <w:color w:val="000000" w:themeColor="text1"/>
          <w:sz w:val="20"/>
          <w:szCs w:val="20"/>
          <w:lang w:val="uk-UA"/>
        </w:rPr>
      </w:pPr>
    </w:p>
    <w:p w14:paraId="73C1A753" w14:textId="77777777" w:rsidR="00866CFB" w:rsidRDefault="00866CFB" w:rsidP="006C30D6">
      <w:pPr>
        <w:ind w:left="5104" w:firstLine="708"/>
        <w:jc w:val="right"/>
        <w:rPr>
          <w:color w:val="000000" w:themeColor="text1"/>
          <w:sz w:val="20"/>
          <w:szCs w:val="20"/>
          <w:lang w:val="uk-UA"/>
        </w:rPr>
      </w:pPr>
    </w:p>
    <w:p w14:paraId="673D021A" w14:textId="77777777" w:rsidR="00866CFB" w:rsidRDefault="00866CFB" w:rsidP="006C30D6">
      <w:pPr>
        <w:ind w:left="5104" w:firstLine="708"/>
        <w:jc w:val="right"/>
        <w:rPr>
          <w:color w:val="000000" w:themeColor="text1"/>
          <w:sz w:val="20"/>
          <w:szCs w:val="20"/>
          <w:lang w:val="uk-UA"/>
        </w:rPr>
      </w:pPr>
    </w:p>
    <w:p w14:paraId="2A868F77" w14:textId="77777777" w:rsidR="00866CFB" w:rsidRDefault="00866CFB" w:rsidP="006C30D6">
      <w:pPr>
        <w:ind w:left="5104" w:firstLine="708"/>
        <w:jc w:val="right"/>
        <w:rPr>
          <w:color w:val="000000" w:themeColor="text1"/>
          <w:sz w:val="20"/>
          <w:szCs w:val="20"/>
          <w:lang w:val="uk-UA"/>
        </w:rPr>
      </w:pPr>
    </w:p>
    <w:p w14:paraId="073A90EA" w14:textId="77777777" w:rsidR="00866CFB" w:rsidRDefault="00866CFB" w:rsidP="006C30D6">
      <w:pPr>
        <w:ind w:left="5104" w:firstLine="708"/>
        <w:jc w:val="right"/>
        <w:rPr>
          <w:color w:val="000000" w:themeColor="text1"/>
          <w:sz w:val="20"/>
          <w:szCs w:val="20"/>
          <w:lang w:val="uk-UA"/>
        </w:rPr>
      </w:pPr>
    </w:p>
    <w:p w14:paraId="6CD61BD3" w14:textId="77777777" w:rsidR="00866CFB" w:rsidRDefault="00866CFB" w:rsidP="006C30D6">
      <w:pPr>
        <w:ind w:left="5104" w:firstLine="708"/>
        <w:jc w:val="right"/>
        <w:rPr>
          <w:color w:val="000000" w:themeColor="text1"/>
          <w:sz w:val="20"/>
          <w:szCs w:val="20"/>
          <w:lang w:val="uk-UA"/>
        </w:rPr>
      </w:pPr>
    </w:p>
    <w:p w14:paraId="6CF65E0B" w14:textId="77777777" w:rsidR="00866CFB" w:rsidRDefault="00866CFB" w:rsidP="006C30D6">
      <w:pPr>
        <w:ind w:left="5104" w:firstLine="708"/>
        <w:jc w:val="right"/>
        <w:rPr>
          <w:color w:val="000000" w:themeColor="text1"/>
          <w:sz w:val="20"/>
          <w:szCs w:val="20"/>
          <w:lang w:val="uk-UA"/>
        </w:rPr>
      </w:pPr>
    </w:p>
    <w:p w14:paraId="4282B785" w14:textId="77777777" w:rsidR="00866CFB" w:rsidRDefault="00866CFB" w:rsidP="006C30D6">
      <w:pPr>
        <w:ind w:left="5104" w:firstLine="708"/>
        <w:jc w:val="right"/>
        <w:rPr>
          <w:color w:val="000000" w:themeColor="text1"/>
          <w:sz w:val="20"/>
          <w:szCs w:val="20"/>
          <w:lang w:val="uk-UA"/>
        </w:rPr>
      </w:pPr>
    </w:p>
    <w:p w14:paraId="2BC735F8" w14:textId="77777777" w:rsidR="00866CFB" w:rsidRDefault="00866CFB" w:rsidP="006C30D6">
      <w:pPr>
        <w:ind w:left="5104" w:firstLine="708"/>
        <w:jc w:val="right"/>
        <w:rPr>
          <w:color w:val="000000" w:themeColor="text1"/>
          <w:sz w:val="20"/>
          <w:szCs w:val="20"/>
          <w:lang w:val="uk-UA"/>
        </w:rPr>
      </w:pPr>
    </w:p>
    <w:p w14:paraId="146E3DF8" w14:textId="77777777" w:rsidR="00866CFB" w:rsidRDefault="00866CFB" w:rsidP="006C30D6">
      <w:pPr>
        <w:ind w:left="5104" w:firstLine="708"/>
        <w:jc w:val="right"/>
        <w:rPr>
          <w:color w:val="000000" w:themeColor="text1"/>
          <w:sz w:val="20"/>
          <w:szCs w:val="20"/>
          <w:lang w:val="uk-UA"/>
        </w:rPr>
      </w:pPr>
    </w:p>
    <w:p w14:paraId="644C0285" w14:textId="77777777" w:rsidR="00866CFB" w:rsidRDefault="00866CFB" w:rsidP="006C30D6">
      <w:pPr>
        <w:ind w:left="5104" w:firstLine="708"/>
        <w:jc w:val="right"/>
        <w:rPr>
          <w:color w:val="000000" w:themeColor="text1"/>
          <w:sz w:val="20"/>
          <w:szCs w:val="20"/>
          <w:lang w:val="uk-UA"/>
        </w:rPr>
      </w:pPr>
    </w:p>
    <w:p w14:paraId="5309A7B2" w14:textId="77777777" w:rsidR="00866CFB" w:rsidRDefault="00866CFB" w:rsidP="006C30D6">
      <w:pPr>
        <w:ind w:left="5104" w:firstLine="708"/>
        <w:jc w:val="right"/>
        <w:rPr>
          <w:color w:val="000000" w:themeColor="text1"/>
          <w:sz w:val="20"/>
          <w:szCs w:val="20"/>
          <w:lang w:val="uk-UA"/>
        </w:rPr>
      </w:pPr>
    </w:p>
    <w:p w14:paraId="34732969" w14:textId="77777777" w:rsidR="00866CFB" w:rsidRDefault="00866CFB" w:rsidP="006C30D6">
      <w:pPr>
        <w:ind w:left="5104" w:firstLine="708"/>
        <w:jc w:val="right"/>
        <w:rPr>
          <w:color w:val="000000" w:themeColor="text1"/>
          <w:sz w:val="20"/>
          <w:szCs w:val="20"/>
          <w:lang w:val="uk-UA"/>
        </w:rPr>
      </w:pPr>
    </w:p>
    <w:p w14:paraId="41088181" w14:textId="77777777" w:rsidR="00866CFB" w:rsidRDefault="00866CFB" w:rsidP="006C30D6">
      <w:pPr>
        <w:ind w:left="5104" w:firstLine="708"/>
        <w:jc w:val="right"/>
        <w:rPr>
          <w:color w:val="000000" w:themeColor="text1"/>
          <w:sz w:val="20"/>
          <w:szCs w:val="20"/>
          <w:lang w:val="uk-UA"/>
        </w:rPr>
      </w:pPr>
    </w:p>
    <w:p w14:paraId="7E5CFBF7" w14:textId="77777777" w:rsidR="00866CFB" w:rsidRDefault="00866CFB" w:rsidP="006C30D6">
      <w:pPr>
        <w:ind w:left="5104" w:firstLine="708"/>
        <w:jc w:val="right"/>
        <w:rPr>
          <w:color w:val="000000" w:themeColor="text1"/>
          <w:sz w:val="20"/>
          <w:szCs w:val="20"/>
          <w:lang w:val="uk-UA"/>
        </w:rPr>
      </w:pPr>
    </w:p>
    <w:p w14:paraId="503B2538" w14:textId="77777777" w:rsidR="00866CFB" w:rsidRDefault="00866CFB" w:rsidP="006C30D6">
      <w:pPr>
        <w:ind w:left="5104" w:firstLine="708"/>
        <w:jc w:val="right"/>
        <w:rPr>
          <w:color w:val="000000" w:themeColor="text1"/>
          <w:sz w:val="20"/>
          <w:szCs w:val="20"/>
          <w:lang w:val="uk-UA"/>
        </w:rPr>
      </w:pPr>
    </w:p>
    <w:p w14:paraId="080FC42B" w14:textId="77777777" w:rsidR="00866CFB" w:rsidRDefault="00866CFB" w:rsidP="006C30D6">
      <w:pPr>
        <w:ind w:left="5104" w:firstLine="708"/>
        <w:jc w:val="right"/>
        <w:rPr>
          <w:color w:val="000000" w:themeColor="text1"/>
          <w:sz w:val="20"/>
          <w:szCs w:val="20"/>
          <w:lang w:val="uk-UA"/>
        </w:rPr>
      </w:pPr>
    </w:p>
    <w:p w14:paraId="5FE54B88" w14:textId="77777777" w:rsidR="00866CFB" w:rsidRDefault="00866CFB" w:rsidP="006C30D6">
      <w:pPr>
        <w:ind w:left="5104" w:firstLine="708"/>
        <w:jc w:val="right"/>
        <w:rPr>
          <w:color w:val="000000" w:themeColor="text1"/>
          <w:sz w:val="20"/>
          <w:szCs w:val="20"/>
          <w:lang w:val="uk-UA"/>
        </w:rPr>
      </w:pPr>
    </w:p>
    <w:p w14:paraId="7A8F9D29" w14:textId="77777777" w:rsidR="00866CFB" w:rsidRDefault="00866CFB" w:rsidP="006C30D6">
      <w:pPr>
        <w:ind w:left="5104" w:firstLine="708"/>
        <w:jc w:val="right"/>
        <w:rPr>
          <w:color w:val="000000" w:themeColor="text1"/>
          <w:sz w:val="20"/>
          <w:szCs w:val="20"/>
          <w:lang w:val="uk-UA"/>
        </w:rPr>
      </w:pPr>
    </w:p>
    <w:p w14:paraId="728D184A" w14:textId="77777777" w:rsidR="00866CFB" w:rsidRDefault="00866CFB" w:rsidP="006C30D6">
      <w:pPr>
        <w:ind w:left="5104" w:firstLine="708"/>
        <w:jc w:val="right"/>
        <w:rPr>
          <w:color w:val="000000" w:themeColor="text1"/>
          <w:sz w:val="20"/>
          <w:szCs w:val="20"/>
          <w:lang w:val="uk-UA"/>
        </w:rPr>
      </w:pPr>
    </w:p>
    <w:p w14:paraId="29E9CC64" w14:textId="77777777" w:rsidR="00866CFB" w:rsidRDefault="00866CFB" w:rsidP="006C30D6">
      <w:pPr>
        <w:ind w:left="5104" w:firstLine="708"/>
        <w:jc w:val="right"/>
        <w:rPr>
          <w:color w:val="000000" w:themeColor="text1"/>
          <w:sz w:val="20"/>
          <w:szCs w:val="20"/>
          <w:lang w:val="uk-UA"/>
        </w:rPr>
      </w:pPr>
    </w:p>
    <w:p w14:paraId="0952D566" w14:textId="77777777" w:rsidR="00866CFB" w:rsidRDefault="00866CFB" w:rsidP="006C30D6">
      <w:pPr>
        <w:ind w:left="5104" w:firstLine="708"/>
        <w:jc w:val="right"/>
        <w:rPr>
          <w:color w:val="000000" w:themeColor="text1"/>
          <w:sz w:val="20"/>
          <w:szCs w:val="20"/>
          <w:lang w:val="uk-UA"/>
        </w:rPr>
      </w:pPr>
    </w:p>
    <w:p w14:paraId="49D15EF4" w14:textId="77777777" w:rsidR="00866CFB" w:rsidRDefault="00866CFB" w:rsidP="006C30D6">
      <w:pPr>
        <w:ind w:left="5104" w:firstLine="708"/>
        <w:jc w:val="right"/>
        <w:rPr>
          <w:color w:val="000000" w:themeColor="text1"/>
          <w:sz w:val="20"/>
          <w:szCs w:val="20"/>
          <w:lang w:val="uk-UA"/>
        </w:rPr>
      </w:pPr>
    </w:p>
    <w:p w14:paraId="003499A0" w14:textId="77777777" w:rsidR="00866CFB" w:rsidRDefault="00866CFB" w:rsidP="006C30D6">
      <w:pPr>
        <w:ind w:left="5104" w:firstLine="708"/>
        <w:jc w:val="right"/>
        <w:rPr>
          <w:color w:val="000000" w:themeColor="text1"/>
          <w:sz w:val="20"/>
          <w:szCs w:val="20"/>
          <w:lang w:val="uk-UA"/>
        </w:rPr>
      </w:pPr>
    </w:p>
    <w:p w14:paraId="7CF64093" w14:textId="77777777" w:rsidR="00866CFB" w:rsidRDefault="00866CFB" w:rsidP="006C30D6">
      <w:pPr>
        <w:ind w:left="5104" w:firstLine="708"/>
        <w:jc w:val="right"/>
        <w:rPr>
          <w:color w:val="000000" w:themeColor="text1"/>
          <w:sz w:val="20"/>
          <w:szCs w:val="20"/>
          <w:lang w:val="uk-UA"/>
        </w:rPr>
      </w:pPr>
    </w:p>
    <w:p w14:paraId="0E18431D" w14:textId="77777777" w:rsidR="00866CFB" w:rsidRDefault="00866CFB" w:rsidP="006C30D6">
      <w:pPr>
        <w:ind w:left="5104" w:firstLine="708"/>
        <w:jc w:val="right"/>
        <w:rPr>
          <w:color w:val="000000" w:themeColor="text1"/>
          <w:sz w:val="20"/>
          <w:szCs w:val="20"/>
          <w:lang w:val="uk-UA"/>
        </w:rPr>
      </w:pPr>
    </w:p>
    <w:p w14:paraId="53D36D33" w14:textId="77777777" w:rsidR="00866CFB" w:rsidRDefault="00866CFB" w:rsidP="006C30D6">
      <w:pPr>
        <w:ind w:left="5104" w:firstLine="708"/>
        <w:jc w:val="right"/>
        <w:rPr>
          <w:color w:val="000000" w:themeColor="text1"/>
          <w:sz w:val="20"/>
          <w:szCs w:val="20"/>
          <w:lang w:val="uk-UA"/>
        </w:rPr>
      </w:pPr>
    </w:p>
    <w:p w14:paraId="71112A2C" w14:textId="77777777" w:rsidR="00866CFB" w:rsidRDefault="00866CFB" w:rsidP="006C30D6">
      <w:pPr>
        <w:ind w:left="5104" w:firstLine="708"/>
        <w:jc w:val="right"/>
        <w:rPr>
          <w:color w:val="000000" w:themeColor="text1"/>
          <w:sz w:val="20"/>
          <w:szCs w:val="20"/>
          <w:lang w:val="uk-UA"/>
        </w:rPr>
      </w:pPr>
    </w:p>
    <w:p w14:paraId="3A8BC25C" w14:textId="77777777" w:rsidR="00866CFB" w:rsidRDefault="00866CFB" w:rsidP="006C30D6">
      <w:pPr>
        <w:ind w:left="5104" w:firstLine="708"/>
        <w:jc w:val="right"/>
        <w:rPr>
          <w:color w:val="000000" w:themeColor="text1"/>
          <w:sz w:val="20"/>
          <w:szCs w:val="20"/>
          <w:lang w:val="uk-UA"/>
        </w:rPr>
      </w:pPr>
    </w:p>
    <w:p w14:paraId="1EAC1E50" w14:textId="77777777" w:rsidR="00866CFB" w:rsidRDefault="00866CFB" w:rsidP="006C30D6">
      <w:pPr>
        <w:ind w:left="5104" w:firstLine="708"/>
        <w:jc w:val="right"/>
        <w:rPr>
          <w:color w:val="000000" w:themeColor="text1"/>
          <w:sz w:val="20"/>
          <w:szCs w:val="20"/>
          <w:lang w:val="uk-UA"/>
        </w:rPr>
      </w:pPr>
    </w:p>
    <w:p w14:paraId="4C13A333" w14:textId="77777777" w:rsidR="00866CFB" w:rsidRDefault="00866CFB" w:rsidP="006C30D6">
      <w:pPr>
        <w:ind w:left="5104" w:firstLine="708"/>
        <w:jc w:val="right"/>
        <w:rPr>
          <w:color w:val="000000" w:themeColor="text1"/>
          <w:sz w:val="20"/>
          <w:szCs w:val="20"/>
          <w:lang w:val="uk-UA"/>
        </w:rPr>
      </w:pPr>
    </w:p>
    <w:p w14:paraId="2868C7F3" w14:textId="77777777" w:rsidR="00866CFB" w:rsidRDefault="00866CFB" w:rsidP="006C30D6">
      <w:pPr>
        <w:ind w:left="5104" w:firstLine="708"/>
        <w:jc w:val="right"/>
        <w:rPr>
          <w:color w:val="000000" w:themeColor="text1"/>
          <w:sz w:val="20"/>
          <w:szCs w:val="20"/>
          <w:lang w:val="uk-UA"/>
        </w:rPr>
      </w:pPr>
    </w:p>
    <w:p w14:paraId="56CB88BF" w14:textId="77777777" w:rsidR="00866CFB" w:rsidRDefault="00866CFB" w:rsidP="006C30D6">
      <w:pPr>
        <w:ind w:left="5104" w:firstLine="708"/>
        <w:jc w:val="right"/>
        <w:rPr>
          <w:color w:val="000000" w:themeColor="text1"/>
          <w:sz w:val="20"/>
          <w:szCs w:val="20"/>
          <w:lang w:val="uk-UA"/>
        </w:rPr>
      </w:pPr>
    </w:p>
    <w:p w14:paraId="5949EE90" w14:textId="77777777" w:rsidR="00866CFB" w:rsidRDefault="00866CFB" w:rsidP="006C30D6">
      <w:pPr>
        <w:ind w:left="5104" w:firstLine="708"/>
        <w:jc w:val="right"/>
        <w:rPr>
          <w:color w:val="000000" w:themeColor="text1"/>
          <w:sz w:val="20"/>
          <w:szCs w:val="20"/>
          <w:lang w:val="uk-UA"/>
        </w:rPr>
      </w:pPr>
    </w:p>
    <w:p w14:paraId="0451E8BA" w14:textId="77777777" w:rsidR="00866CFB" w:rsidRDefault="00866CFB" w:rsidP="006C30D6">
      <w:pPr>
        <w:ind w:left="5104" w:firstLine="708"/>
        <w:jc w:val="right"/>
        <w:rPr>
          <w:color w:val="000000" w:themeColor="text1"/>
          <w:sz w:val="20"/>
          <w:szCs w:val="20"/>
          <w:lang w:val="uk-UA"/>
        </w:rPr>
      </w:pPr>
    </w:p>
    <w:p w14:paraId="5559D5F3" w14:textId="77777777" w:rsidR="00866CFB" w:rsidRDefault="00866CFB" w:rsidP="006C30D6">
      <w:pPr>
        <w:ind w:left="5104" w:firstLine="708"/>
        <w:jc w:val="right"/>
        <w:rPr>
          <w:color w:val="000000" w:themeColor="text1"/>
          <w:sz w:val="20"/>
          <w:szCs w:val="20"/>
          <w:lang w:val="uk-UA"/>
        </w:rPr>
      </w:pPr>
    </w:p>
    <w:p w14:paraId="7271B5D3" w14:textId="77777777" w:rsidR="00866CFB" w:rsidRDefault="00866CFB" w:rsidP="006C30D6">
      <w:pPr>
        <w:ind w:left="5104" w:firstLine="708"/>
        <w:jc w:val="right"/>
        <w:rPr>
          <w:color w:val="000000" w:themeColor="text1"/>
          <w:sz w:val="20"/>
          <w:szCs w:val="20"/>
          <w:lang w:val="uk-UA"/>
        </w:rPr>
      </w:pPr>
    </w:p>
    <w:p w14:paraId="0F5944BC" w14:textId="77777777" w:rsidR="00866CFB" w:rsidRDefault="00866CFB" w:rsidP="006C30D6">
      <w:pPr>
        <w:ind w:left="5104" w:firstLine="708"/>
        <w:jc w:val="right"/>
        <w:rPr>
          <w:color w:val="000000" w:themeColor="text1"/>
          <w:sz w:val="20"/>
          <w:szCs w:val="20"/>
          <w:lang w:val="uk-UA"/>
        </w:rPr>
      </w:pPr>
    </w:p>
    <w:p w14:paraId="6EAE951E" w14:textId="77777777" w:rsidR="00866CFB" w:rsidRDefault="00866CFB" w:rsidP="006C30D6">
      <w:pPr>
        <w:ind w:left="5104" w:firstLine="708"/>
        <w:jc w:val="right"/>
        <w:rPr>
          <w:color w:val="000000" w:themeColor="text1"/>
          <w:sz w:val="20"/>
          <w:szCs w:val="20"/>
          <w:lang w:val="uk-UA"/>
        </w:rPr>
      </w:pPr>
    </w:p>
    <w:p w14:paraId="3A9BA246" w14:textId="77777777" w:rsidR="00866CFB" w:rsidRDefault="00866CFB" w:rsidP="006C30D6">
      <w:pPr>
        <w:ind w:left="5104" w:firstLine="708"/>
        <w:jc w:val="right"/>
        <w:rPr>
          <w:color w:val="000000" w:themeColor="text1"/>
          <w:sz w:val="20"/>
          <w:szCs w:val="20"/>
          <w:lang w:val="uk-UA"/>
        </w:rPr>
      </w:pPr>
    </w:p>
    <w:p w14:paraId="7FAD335D" w14:textId="77777777" w:rsidR="00866CFB" w:rsidRDefault="00866CFB" w:rsidP="006C30D6">
      <w:pPr>
        <w:ind w:left="5104" w:firstLine="708"/>
        <w:jc w:val="right"/>
        <w:rPr>
          <w:color w:val="000000" w:themeColor="text1"/>
          <w:sz w:val="20"/>
          <w:szCs w:val="20"/>
          <w:lang w:val="uk-UA"/>
        </w:rPr>
      </w:pPr>
    </w:p>
    <w:p w14:paraId="3298721E" w14:textId="77777777" w:rsidR="00866CFB" w:rsidRDefault="00866CFB" w:rsidP="006C30D6">
      <w:pPr>
        <w:ind w:left="5104" w:firstLine="708"/>
        <w:jc w:val="right"/>
        <w:rPr>
          <w:color w:val="000000" w:themeColor="text1"/>
          <w:sz w:val="20"/>
          <w:szCs w:val="20"/>
          <w:lang w:val="uk-UA"/>
        </w:rPr>
      </w:pPr>
    </w:p>
    <w:p w14:paraId="1D5EC224" w14:textId="77777777" w:rsidR="00866CFB" w:rsidRPr="00D77079" w:rsidRDefault="00866CFB" w:rsidP="006C30D6">
      <w:pPr>
        <w:ind w:left="5104" w:firstLine="708"/>
        <w:jc w:val="right"/>
        <w:rPr>
          <w:color w:val="000000" w:themeColor="text1"/>
          <w:sz w:val="20"/>
          <w:szCs w:val="20"/>
          <w:lang w:val="uk-UA"/>
        </w:rPr>
      </w:pPr>
    </w:p>
    <w:p w14:paraId="39E8D674" w14:textId="53B2A9F1" w:rsidR="006C30D6" w:rsidRPr="00D77079" w:rsidRDefault="006C30D6" w:rsidP="006C30D6">
      <w:pPr>
        <w:rPr>
          <w:color w:val="000000" w:themeColor="text1"/>
          <w:sz w:val="20"/>
          <w:szCs w:val="20"/>
          <w:lang w:val="uk-UA"/>
        </w:rPr>
      </w:pPr>
      <w:r w:rsidRPr="00D77079">
        <w:rPr>
          <w:color w:val="000000" w:themeColor="text1"/>
          <w:sz w:val="20"/>
          <w:szCs w:val="20"/>
          <w:lang w:val="uk-UA"/>
        </w:rPr>
        <w:t>Вікторія І</w:t>
      </w:r>
      <w:r w:rsidR="00866CFB">
        <w:rPr>
          <w:color w:val="000000" w:themeColor="text1"/>
          <w:sz w:val="20"/>
          <w:szCs w:val="20"/>
          <w:lang w:val="uk-UA"/>
        </w:rPr>
        <w:t>ЩЕНКО</w:t>
      </w:r>
    </w:p>
    <w:p w14:paraId="1F24F6B7" w14:textId="77777777" w:rsidR="002F3F8D" w:rsidRDefault="002F3F8D" w:rsidP="002F3F8D">
      <w:pPr>
        <w:ind w:left="5812"/>
        <w:jc w:val="right"/>
        <w:rPr>
          <w:color w:val="000000" w:themeColor="text1"/>
          <w:lang w:val="uk-UA"/>
        </w:rPr>
      </w:pPr>
      <w:r>
        <w:rPr>
          <w:color w:val="000000" w:themeColor="text1"/>
          <w:lang w:val="uk-UA"/>
        </w:rPr>
        <w:lastRenderedPageBreak/>
        <w:t xml:space="preserve">Додаток </w:t>
      </w:r>
    </w:p>
    <w:p w14:paraId="68199269" w14:textId="77777777" w:rsidR="002F3F8D" w:rsidRDefault="002F3F8D" w:rsidP="002F3F8D">
      <w:pPr>
        <w:ind w:left="5812"/>
        <w:jc w:val="right"/>
        <w:rPr>
          <w:color w:val="000000" w:themeColor="text1"/>
          <w:lang w:val="uk-UA"/>
        </w:rPr>
      </w:pPr>
      <w:r>
        <w:rPr>
          <w:color w:val="000000" w:themeColor="text1"/>
          <w:lang w:val="uk-UA"/>
        </w:rPr>
        <w:t xml:space="preserve">до рішення Обухівської міської ради </w:t>
      </w:r>
    </w:p>
    <w:p w14:paraId="3812AE5F" w14:textId="4FB151B9" w:rsidR="002F3F8D" w:rsidRDefault="001F05D8" w:rsidP="002F3F8D">
      <w:pPr>
        <w:ind w:left="5812"/>
        <w:jc w:val="right"/>
        <w:rPr>
          <w:color w:val="000000" w:themeColor="text1"/>
          <w:lang w:val="uk-UA"/>
        </w:rPr>
      </w:pPr>
      <w:r>
        <w:rPr>
          <w:color w:val="000000" w:themeColor="text1"/>
          <w:lang w:val="uk-UA"/>
        </w:rPr>
        <w:t>від 15.01.2026 № 2070</w:t>
      </w:r>
      <w:bookmarkStart w:id="4" w:name="_GoBack"/>
      <w:bookmarkEnd w:id="4"/>
      <w:r w:rsidR="002F3F8D">
        <w:rPr>
          <w:color w:val="000000" w:themeColor="text1"/>
          <w:lang w:val="uk-UA"/>
        </w:rPr>
        <w:t>- 90-VIII</w:t>
      </w:r>
    </w:p>
    <w:p w14:paraId="3FB83F63" w14:textId="77777777" w:rsidR="002F3F8D" w:rsidRDefault="002F3F8D" w:rsidP="002F3F8D">
      <w:pPr>
        <w:jc w:val="right"/>
        <w:rPr>
          <w:color w:val="000000" w:themeColor="text1"/>
          <w:lang w:val="uk-UA"/>
        </w:rPr>
      </w:pPr>
    </w:p>
    <w:p w14:paraId="1A64A0BE" w14:textId="77777777" w:rsidR="002F3F8D" w:rsidRDefault="002F3F8D" w:rsidP="002F3F8D">
      <w:pPr>
        <w:rPr>
          <w:color w:val="000000" w:themeColor="text1"/>
          <w:sz w:val="20"/>
          <w:szCs w:val="20"/>
          <w:lang w:val="uk-UA"/>
        </w:rPr>
      </w:pPr>
    </w:p>
    <w:p w14:paraId="051D85AA" w14:textId="77777777" w:rsidR="002F3F8D" w:rsidRDefault="002F3F8D" w:rsidP="002F3F8D">
      <w:pPr>
        <w:ind w:left="5104" w:firstLine="708"/>
        <w:jc w:val="right"/>
        <w:rPr>
          <w:color w:val="000000" w:themeColor="text1"/>
          <w:sz w:val="20"/>
          <w:szCs w:val="20"/>
          <w:lang w:val="uk-UA"/>
        </w:rPr>
      </w:pPr>
    </w:p>
    <w:p w14:paraId="0A207B8D" w14:textId="77777777" w:rsidR="00817D2A" w:rsidRPr="00817D2A" w:rsidRDefault="00817D2A" w:rsidP="00817D2A">
      <w:pPr>
        <w:spacing w:after="160" w:line="256" w:lineRule="auto"/>
        <w:rPr>
          <w:rFonts w:asciiTheme="minorHAnsi" w:eastAsiaTheme="minorHAnsi" w:hAnsiTheme="minorHAnsi" w:cstheme="minorBidi"/>
          <w:kern w:val="2"/>
          <w:sz w:val="22"/>
          <w:szCs w:val="22"/>
          <w:lang w:val="uk-UA" w:eastAsia="en-US"/>
          <w14:ligatures w14:val="standardContextual"/>
        </w:rPr>
      </w:pPr>
    </w:p>
    <w:p w14:paraId="1B308EA4" w14:textId="77777777" w:rsidR="00817D2A" w:rsidRPr="00817D2A" w:rsidRDefault="00817D2A" w:rsidP="00817D2A">
      <w:pPr>
        <w:spacing w:after="160" w:line="256" w:lineRule="auto"/>
        <w:ind w:left="2832" w:firstLine="708"/>
        <w:rPr>
          <w:rFonts w:eastAsiaTheme="minorHAnsi"/>
          <w:kern w:val="2"/>
          <w:sz w:val="28"/>
          <w:szCs w:val="28"/>
          <w:lang w:val="uk-UA" w:eastAsia="en-US"/>
          <w14:ligatures w14:val="standardContextual"/>
        </w:rPr>
      </w:pPr>
      <w:r w:rsidRPr="00817D2A">
        <w:rPr>
          <w:rFonts w:eastAsiaTheme="minorHAnsi"/>
          <w:kern w:val="2"/>
          <w:sz w:val="28"/>
          <w:szCs w:val="28"/>
          <w:lang w:val="uk-UA" w:eastAsia="en-US"/>
          <w14:ligatures w14:val="standardContextual"/>
        </w:rPr>
        <w:t>РІШЕННЯ  №2/23</w:t>
      </w:r>
    </w:p>
    <w:p w14:paraId="30DCE8D2" w14:textId="77777777" w:rsidR="00817D2A" w:rsidRPr="00817D2A" w:rsidRDefault="00817D2A" w:rsidP="00817D2A">
      <w:pPr>
        <w:spacing w:after="160" w:line="256" w:lineRule="auto"/>
        <w:jc w:val="center"/>
        <w:rPr>
          <w:rFonts w:eastAsiaTheme="minorHAnsi"/>
          <w:kern w:val="2"/>
          <w:sz w:val="28"/>
          <w:szCs w:val="28"/>
          <w:lang w:val="uk-UA" w:eastAsia="en-US"/>
          <w14:ligatures w14:val="standardContextual"/>
        </w:rPr>
      </w:pPr>
      <w:r w:rsidRPr="00817D2A">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25DC7F75" w14:textId="77777777" w:rsidR="00817D2A" w:rsidRPr="00817D2A" w:rsidRDefault="00817D2A" w:rsidP="00817D2A">
      <w:pPr>
        <w:spacing w:after="160" w:line="256" w:lineRule="auto"/>
        <w:rPr>
          <w:rFonts w:eastAsiaTheme="minorHAnsi"/>
          <w:b/>
          <w:bCs/>
          <w:kern w:val="2"/>
          <w:sz w:val="28"/>
          <w:szCs w:val="28"/>
          <w:lang w:val="uk-UA" w:eastAsia="en-US"/>
          <w14:ligatures w14:val="standardContextual"/>
        </w:rPr>
      </w:pPr>
      <w:r w:rsidRPr="00817D2A">
        <w:rPr>
          <w:rFonts w:eastAsiaTheme="minorHAnsi"/>
          <w:b/>
          <w:bCs/>
          <w:kern w:val="2"/>
          <w:sz w:val="28"/>
          <w:szCs w:val="28"/>
          <w:lang w:val="uk-UA" w:eastAsia="en-US"/>
          <w14:ligatures w14:val="standardContextual"/>
        </w:rPr>
        <w:t xml:space="preserve">м. Обухів                                                                                       12 січня 2026 року             </w:t>
      </w:r>
    </w:p>
    <w:p w14:paraId="171263B4" w14:textId="77777777" w:rsidR="00817D2A" w:rsidRPr="00817D2A" w:rsidRDefault="00817D2A" w:rsidP="00817D2A">
      <w:pPr>
        <w:spacing w:after="160" w:line="256" w:lineRule="auto"/>
        <w:rPr>
          <w:rFonts w:eastAsiaTheme="minorHAnsi"/>
          <w:b/>
          <w:bCs/>
          <w:kern w:val="2"/>
          <w:sz w:val="28"/>
          <w:szCs w:val="28"/>
          <w:lang w:val="uk-UA" w:eastAsia="en-US"/>
          <w14:ligatures w14:val="standardContextual"/>
        </w:rPr>
      </w:pPr>
    </w:p>
    <w:p w14:paraId="3787ACB5" w14:textId="77777777" w:rsidR="00817D2A" w:rsidRPr="00817D2A" w:rsidRDefault="00817D2A" w:rsidP="00817D2A">
      <w:pPr>
        <w:spacing w:after="160" w:line="256" w:lineRule="auto"/>
        <w:rPr>
          <w:rFonts w:eastAsiaTheme="minorHAnsi"/>
          <w:kern w:val="2"/>
          <w:sz w:val="28"/>
          <w:szCs w:val="28"/>
          <w:lang w:val="uk-UA" w:eastAsia="en-US"/>
          <w14:ligatures w14:val="standardContextual"/>
        </w:rPr>
      </w:pPr>
      <w:r w:rsidRPr="00817D2A">
        <w:rPr>
          <w:rFonts w:eastAsiaTheme="minorHAnsi"/>
          <w:kern w:val="2"/>
          <w:sz w:val="28"/>
          <w:szCs w:val="28"/>
          <w:lang w:val="uk-UA" w:eastAsia="en-US"/>
          <w14:ligatures w14:val="standardContextual"/>
        </w:rPr>
        <w:t>Обухівська міська рада Київської області</w:t>
      </w:r>
    </w:p>
    <w:p w14:paraId="6AF97E0F" w14:textId="77777777" w:rsidR="00817D2A" w:rsidRPr="00817D2A" w:rsidRDefault="00817D2A" w:rsidP="00817D2A">
      <w:pPr>
        <w:spacing w:after="160" w:line="256" w:lineRule="auto"/>
        <w:jc w:val="both"/>
        <w:rPr>
          <w:rFonts w:eastAsiaTheme="minorHAnsi"/>
          <w:kern w:val="2"/>
          <w:sz w:val="28"/>
          <w:szCs w:val="28"/>
          <w:lang w:val="uk-UA" w:eastAsia="en-US"/>
          <w14:ligatures w14:val="standardContextual"/>
        </w:rPr>
      </w:pPr>
      <w:r w:rsidRPr="00817D2A">
        <w:rPr>
          <w:rFonts w:eastAsiaTheme="minorHAnsi"/>
          <w:kern w:val="2"/>
          <w:sz w:val="28"/>
          <w:szCs w:val="28"/>
          <w:lang w:val="uk-UA" w:eastAsia="en-US"/>
          <w14:ligatures w14:val="standardContextual"/>
        </w:rPr>
        <w:t>(відповідно рішення Обухівської міської ради від 27.11.2025р. №1958-87-</w:t>
      </w:r>
      <w:r w:rsidRPr="00817D2A">
        <w:rPr>
          <w:rFonts w:eastAsiaTheme="minorHAnsi"/>
          <w:kern w:val="2"/>
          <w:sz w:val="28"/>
          <w:szCs w:val="28"/>
          <w:lang w:val="en-US" w:eastAsia="en-US"/>
          <w14:ligatures w14:val="standardContextual"/>
        </w:rPr>
        <w:t>VIII</w:t>
      </w:r>
      <w:r w:rsidRPr="00817D2A">
        <w:rPr>
          <w:rFonts w:eastAsiaTheme="minorHAnsi"/>
          <w:kern w:val="2"/>
          <w:sz w:val="28"/>
          <w:szCs w:val="28"/>
          <w:lang w:val="uk-UA" w:eastAsia="en-US"/>
          <w14:ligatures w14:val="standardContextual"/>
        </w:rPr>
        <w:t xml:space="preserve"> «</w:t>
      </w:r>
      <w:r w:rsidRPr="00817D2A">
        <w:rPr>
          <w:color w:val="222222"/>
          <w:kern w:val="2"/>
          <w:sz w:val="28"/>
          <w:szCs w:val="28"/>
          <w:lang w:val="uk-UA" w:eastAsia="uk-UA"/>
          <w14:ligatures w14:val="standardContextual"/>
        </w:rPr>
        <w:t xml:space="preserve">Про </w:t>
      </w:r>
      <w:r w:rsidRPr="00817D2A">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817D2A">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639" w:type="dxa"/>
        <w:tblLayout w:type="fixed"/>
        <w:tblLook w:val="0400" w:firstRow="0" w:lastRow="0" w:firstColumn="0" w:lastColumn="0" w:noHBand="0" w:noVBand="1"/>
      </w:tblPr>
      <w:tblGrid>
        <w:gridCol w:w="9639"/>
      </w:tblGrid>
      <w:tr w:rsidR="00817D2A" w:rsidRPr="00817D2A" w14:paraId="51E58E5A" w14:textId="77777777" w:rsidTr="00055778">
        <w:tc>
          <w:tcPr>
            <w:tcW w:w="9639" w:type="dxa"/>
            <w:hideMark/>
          </w:tcPr>
          <w:p w14:paraId="0065EB48" w14:textId="77777777" w:rsidR="00817D2A" w:rsidRPr="00817D2A" w:rsidRDefault="00817D2A" w:rsidP="00817D2A">
            <w:pPr>
              <w:widowControl w:val="0"/>
              <w:spacing w:after="160" w:line="256" w:lineRule="auto"/>
              <w:jc w:val="both"/>
              <w:rPr>
                <w:rFonts w:eastAsiaTheme="minorHAnsi"/>
                <w:kern w:val="2"/>
                <w:sz w:val="25"/>
                <w:szCs w:val="25"/>
                <w:shd w:val="clear" w:color="auto" w:fill="FFFFFF"/>
                <w:lang w:val="uk-UA" w:eastAsia="en-US"/>
                <w14:ligatures w14:val="standardContextual"/>
              </w:rPr>
            </w:pPr>
            <w:r w:rsidRPr="00817D2A">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817D2A">
              <w:rPr>
                <w:rFonts w:eastAsiaTheme="minorHAnsi"/>
                <w:b/>
                <w:bCs/>
                <w:kern w:val="2"/>
                <w:sz w:val="28"/>
                <w:szCs w:val="28"/>
                <w:shd w:val="clear" w:color="auto" w:fill="FFFFFF"/>
                <w:lang w:val="uk-UA" w:eastAsia="en-US"/>
                <w14:ligatures w14:val="standardContextual"/>
              </w:rPr>
              <w:t>ЗВПО-01.12.2025-4859</w:t>
            </w:r>
          </w:p>
          <w:p w14:paraId="60FFD6F0" w14:textId="77777777" w:rsidR="00817D2A" w:rsidRPr="00817D2A" w:rsidRDefault="00817D2A" w:rsidP="00817D2A">
            <w:pPr>
              <w:widowControl w:val="0"/>
              <w:spacing w:after="160" w:line="256" w:lineRule="auto"/>
              <w:jc w:val="both"/>
              <w:rPr>
                <w:b/>
                <w:bCs/>
                <w:color w:val="000000"/>
                <w:kern w:val="2"/>
                <w:sz w:val="28"/>
                <w:szCs w:val="28"/>
                <w:lang w:val="uk-UA" w:eastAsia="en-US"/>
                <w14:ligatures w14:val="standardContextual"/>
              </w:rPr>
            </w:pPr>
            <w:r w:rsidRPr="00817D2A">
              <w:rPr>
                <w:rFonts w:eastAsiaTheme="minorHAnsi"/>
                <w:b/>
                <w:bCs/>
                <w:kern w:val="2"/>
                <w:sz w:val="28"/>
                <w:szCs w:val="28"/>
                <w:u w:val="single"/>
                <w:shd w:val="clear" w:color="auto" w:fill="FFFFFF"/>
                <w:lang w:val="uk-UA" w:eastAsia="en-US"/>
                <w14:ligatures w14:val="standardContextual"/>
              </w:rPr>
              <w:t>Нікітченко Сергій Юрійович _______________________________</w:t>
            </w:r>
            <w:r w:rsidRPr="00817D2A">
              <w:rPr>
                <w:color w:val="000000"/>
                <w:kern w:val="2"/>
                <w:lang w:val="uk-UA" w:eastAsia="en-US"/>
                <w14:ligatures w14:val="standardContextual"/>
              </w:rPr>
              <w:br/>
            </w:r>
            <w:r w:rsidRPr="00817D2A">
              <w:rPr>
                <w:color w:val="000000"/>
                <w:kern w:val="2"/>
                <w:sz w:val="20"/>
                <w:szCs w:val="20"/>
                <w:lang w:val="uk-UA" w:eastAsia="en-US"/>
                <w14:ligatures w14:val="standardContextual"/>
              </w:rPr>
              <w:t xml:space="preserve">        (прізвище, власне ім’я, по батькові (за наявності)/</w:t>
            </w:r>
          </w:p>
        </w:tc>
      </w:tr>
      <w:tr w:rsidR="00817D2A" w:rsidRPr="00817D2A" w14:paraId="233E7906" w14:textId="77777777" w:rsidTr="00055778">
        <w:tc>
          <w:tcPr>
            <w:tcW w:w="9639" w:type="dxa"/>
            <w:hideMark/>
          </w:tcPr>
          <w:p w14:paraId="6E9300C3" w14:textId="77777777" w:rsidR="00817D2A" w:rsidRPr="00817D2A" w:rsidRDefault="00817D2A" w:rsidP="00817D2A">
            <w:pPr>
              <w:widowControl w:val="0"/>
              <w:spacing w:after="160" w:line="256" w:lineRule="auto"/>
              <w:jc w:val="both"/>
              <w:rPr>
                <w:color w:val="000000"/>
                <w:kern w:val="2"/>
                <w:sz w:val="28"/>
                <w:szCs w:val="28"/>
                <w:lang w:val="uk-UA" w:eastAsia="en-US"/>
                <w14:ligatures w14:val="standardContextual"/>
              </w:rPr>
            </w:pPr>
            <w:r w:rsidRPr="00817D2A">
              <w:rPr>
                <w:color w:val="000000"/>
                <w:kern w:val="2"/>
                <w:sz w:val="28"/>
                <w:szCs w:val="28"/>
                <w:lang w:val="uk-UA" w:eastAsia="en-US"/>
                <w14:ligatures w14:val="standardContextual"/>
              </w:rPr>
              <w:t>Комісія прийняла рішення:</w:t>
            </w:r>
          </w:p>
          <w:p w14:paraId="18913287" w14:textId="77777777" w:rsidR="00817D2A" w:rsidRPr="00817D2A" w:rsidRDefault="00817D2A" w:rsidP="00817D2A">
            <w:pPr>
              <w:widowControl w:val="0"/>
              <w:spacing w:after="160" w:line="256" w:lineRule="auto"/>
              <w:jc w:val="both"/>
              <w:rPr>
                <w:color w:val="000000"/>
                <w:kern w:val="2"/>
                <w:sz w:val="20"/>
                <w:szCs w:val="20"/>
                <w:lang w:val="uk-UA" w:eastAsia="en-US"/>
                <w14:ligatures w14:val="standardContextual"/>
              </w:rPr>
            </w:pPr>
            <w:r w:rsidRPr="00817D2A">
              <w:rPr>
                <w:b/>
                <w:bCs/>
                <w:color w:val="000000"/>
                <w:kern w:val="2"/>
                <w:sz w:val="28"/>
                <w:szCs w:val="28"/>
                <w:lang w:val="uk-UA" w:eastAsia="en-US"/>
                <w14:ligatures w14:val="standardContextual"/>
              </w:rPr>
              <w:t xml:space="preserve">надати допомогу для вирішення житлового питання      </w:t>
            </w:r>
            <w:r w:rsidRPr="00817D2A">
              <w:rPr>
                <w:rFonts w:eastAsiaTheme="minorHAnsi"/>
                <w:b/>
                <w:bCs/>
                <w:kern w:val="2"/>
                <w:sz w:val="28"/>
                <w:szCs w:val="28"/>
                <w:u w:val="single"/>
                <w:shd w:val="clear" w:color="auto" w:fill="FFFFFF"/>
                <w:lang w:val="uk-UA" w:eastAsia="en-US"/>
                <w14:ligatures w14:val="standardContextual"/>
              </w:rPr>
              <w:t>Нікітченку  Сергію Юрійовичу</w:t>
            </w:r>
            <w:r w:rsidRPr="00817D2A">
              <w:rPr>
                <w:b/>
                <w:bCs/>
                <w:color w:val="000000"/>
                <w:kern w:val="2"/>
                <w:sz w:val="28"/>
                <w:szCs w:val="28"/>
                <w:u w:val="single"/>
                <w:lang w:val="uk-UA" w:eastAsia="en-US"/>
                <w14:ligatures w14:val="standardContextual"/>
              </w:rPr>
              <w:t xml:space="preserve"> __________________________________________________</w:t>
            </w:r>
            <w:r w:rsidRPr="00817D2A">
              <w:rPr>
                <w:b/>
                <w:bCs/>
                <w:color w:val="000000"/>
                <w:kern w:val="2"/>
                <w:sz w:val="28"/>
                <w:szCs w:val="28"/>
                <w:u w:val="single"/>
                <w:lang w:val="uk-UA" w:eastAsia="en-US"/>
                <w14:ligatures w14:val="standardContextual"/>
              </w:rPr>
              <w:br/>
            </w:r>
            <w:r w:rsidRPr="00817D2A">
              <w:rPr>
                <w:color w:val="000000"/>
                <w:kern w:val="2"/>
                <w:sz w:val="20"/>
                <w:szCs w:val="20"/>
                <w:lang w:val="uk-UA" w:eastAsia="en-US"/>
                <w14:ligatures w14:val="standardContextual"/>
              </w:rPr>
              <w:t xml:space="preserve">                               (прізвище, власне ім’я, по батькові (за наявності)/)</w:t>
            </w:r>
          </w:p>
          <w:p w14:paraId="154C17EC" w14:textId="77777777" w:rsidR="00817D2A" w:rsidRPr="00817D2A" w:rsidRDefault="00817D2A" w:rsidP="00817D2A">
            <w:pPr>
              <w:widowControl w:val="0"/>
              <w:spacing w:after="160" w:line="256" w:lineRule="auto"/>
              <w:jc w:val="center"/>
              <w:rPr>
                <w:color w:val="000000"/>
                <w:kern w:val="2"/>
                <w:sz w:val="20"/>
                <w:szCs w:val="20"/>
                <w:lang w:val="uk-UA" w:eastAsia="en-US"/>
                <w14:ligatures w14:val="standardContextual"/>
              </w:rPr>
            </w:pPr>
            <w:r w:rsidRPr="00817D2A">
              <w:rPr>
                <w:color w:val="000000"/>
                <w:kern w:val="2"/>
                <w:lang w:val="uk-UA" w:eastAsia="en-US"/>
                <w14:ligatures w14:val="standardContextual"/>
              </w:rPr>
              <w:t xml:space="preserve">у розмірі  </w:t>
            </w:r>
            <w:r w:rsidRPr="00817D2A">
              <w:rPr>
                <w:color w:val="000000"/>
                <w:kern w:val="2"/>
                <w:u w:val="single"/>
                <w:lang w:val="uk-UA" w:eastAsia="en-US"/>
                <w14:ligatures w14:val="standardContextual"/>
              </w:rPr>
              <w:t>2 000 000,0 грн</w:t>
            </w:r>
            <w:r w:rsidRPr="00817D2A">
              <w:rPr>
                <w:color w:val="000000"/>
                <w:kern w:val="2"/>
                <w:lang w:val="uk-UA" w:eastAsia="en-US"/>
                <w14:ligatures w14:val="standardContextual"/>
              </w:rPr>
              <w:t>._______</w:t>
            </w:r>
            <w:r w:rsidRPr="00817D2A">
              <w:rPr>
                <w:color w:val="000000"/>
                <w:kern w:val="2"/>
                <w:lang w:val="uk-UA" w:eastAsia="en-US"/>
                <w14:ligatures w14:val="standardContextual"/>
              </w:rPr>
              <w:br/>
            </w:r>
            <w:r w:rsidRPr="00817D2A">
              <w:rPr>
                <w:color w:val="000000"/>
                <w:kern w:val="2"/>
                <w:sz w:val="20"/>
                <w:szCs w:val="20"/>
                <w:lang w:val="uk-UA" w:eastAsia="en-US"/>
                <w14:ligatures w14:val="standardContextual"/>
              </w:rPr>
              <w:t>(сума допомоги)</w:t>
            </w:r>
          </w:p>
        </w:tc>
      </w:tr>
      <w:tr w:rsidR="00817D2A" w:rsidRPr="00817D2A" w14:paraId="0B0E1C94" w14:textId="77777777" w:rsidTr="00055778">
        <w:tc>
          <w:tcPr>
            <w:tcW w:w="9639" w:type="dxa"/>
          </w:tcPr>
          <w:p w14:paraId="2EB5AF2D" w14:textId="77777777" w:rsidR="00817D2A" w:rsidRPr="00817D2A" w:rsidRDefault="00817D2A" w:rsidP="00817D2A">
            <w:pPr>
              <w:widowControl w:val="0"/>
              <w:spacing w:after="160" w:line="256" w:lineRule="auto"/>
              <w:jc w:val="center"/>
              <w:rPr>
                <w:color w:val="000000"/>
                <w:kern w:val="2"/>
                <w:sz w:val="20"/>
                <w:szCs w:val="20"/>
                <w:lang w:val="uk-UA" w:eastAsia="en-US"/>
                <w14:ligatures w14:val="standardContextual"/>
              </w:rPr>
            </w:pPr>
          </w:p>
        </w:tc>
      </w:tr>
    </w:tbl>
    <w:p w14:paraId="376B1B54" w14:textId="77777777" w:rsidR="00817D2A" w:rsidRPr="00817D2A" w:rsidRDefault="00817D2A" w:rsidP="00817D2A">
      <w:pPr>
        <w:spacing w:after="160" w:line="256" w:lineRule="auto"/>
        <w:rPr>
          <w:kern w:val="2"/>
          <w:lang w:val="uk-UA" w:eastAsia="en-US"/>
          <w14:ligatures w14:val="standardContextual"/>
        </w:rPr>
      </w:pPr>
      <w:r w:rsidRPr="00817D2A">
        <w:rPr>
          <w:kern w:val="2"/>
          <w:lang w:val="uk-UA" w:eastAsia="en-US"/>
          <w14:ligatures w14:val="standardContextual"/>
        </w:rPr>
        <w:t xml:space="preserve">  </w:t>
      </w:r>
    </w:p>
    <w:tbl>
      <w:tblPr>
        <w:tblW w:w="9780" w:type="dxa"/>
        <w:tblLayout w:type="fixed"/>
        <w:tblLook w:val="0400" w:firstRow="0" w:lastRow="0" w:firstColumn="0" w:lastColumn="0" w:noHBand="0" w:noVBand="1"/>
      </w:tblPr>
      <w:tblGrid>
        <w:gridCol w:w="2973"/>
        <w:gridCol w:w="1989"/>
        <w:gridCol w:w="4818"/>
      </w:tblGrid>
      <w:tr w:rsidR="00817D2A" w:rsidRPr="00817D2A" w14:paraId="65EC39AF" w14:textId="77777777" w:rsidTr="00055778">
        <w:tc>
          <w:tcPr>
            <w:tcW w:w="2973" w:type="dxa"/>
            <w:hideMark/>
          </w:tcPr>
          <w:p w14:paraId="23043CE2" w14:textId="77777777" w:rsidR="00817D2A" w:rsidRPr="00817D2A" w:rsidRDefault="00817D2A" w:rsidP="00817D2A">
            <w:pPr>
              <w:widowControl w:val="0"/>
              <w:spacing w:after="160" w:line="256" w:lineRule="auto"/>
              <w:rPr>
                <w:b/>
                <w:color w:val="000000"/>
                <w:kern w:val="2"/>
                <w:sz w:val="28"/>
                <w:szCs w:val="28"/>
                <w:lang w:val="uk-UA" w:eastAsia="en-US"/>
                <w14:ligatures w14:val="standardContextual"/>
              </w:rPr>
            </w:pPr>
            <w:r w:rsidRPr="00817D2A">
              <w:rPr>
                <w:color w:val="000000"/>
                <w:kern w:val="2"/>
                <w:sz w:val="28"/>
                <w:szCs w:val="28"/>
                <w:lang w:val="uk-UA" w:eastAsia="en-US"/>
                <w14:ligatures w14:val="standardContextual"/>
              </w:rPr>
              <w:t xml:space="preserve">Заступник голови      комісії </w:t>
            </w:r>
            <w:r w:rsidRPr="00817D2A">
              <w:rPr>
                <w:color w:val="000000"/>
                <w:kern w:val="2"/>
                <w:sz w:val="28"/>
                <w:szCs w:val="28"/>
                <w:lang w:val="uk-UA" w:eastAsia="en-US"/>
                <w14:ligatures w14:val="standardContextual"/>
              </w:rPr>
              <w:br/>
            </w:r>
          </w:p>
        </w:tc>
        <w:tc>
          <w:tcPr>
            <w:tcW w:w="1989" w:type="dxa"/>
            <w:hideMark/>
          </w:tcPr>
          <w:p w14:paraId="74A07BFF" w14:textId="77777777" w:rsidR="00817D2A" w:rsidRPr="00817D2A" w:rsidRDefault="00817D2A" w:rsidP="00817D2A">
            <w:pPr>
              <w:widowControl w:val="0"/>
              <w:spacing w:after="160" w:line="256" w:lineRule="auto"/>
              <w:jc w:val="center"/>
              <w:rPr>
                <w:b/>
                <w:color w:val="000000"/>
                <w:kern w:val="2"/>
                <w:sz w:val="28"/>
                <w:szCs w:val="28"/>
                <w:lang w:val="uk-UA" w:eastAsia="en-US"/>
                <w14:ligatures w14:val="standardContextual"/>
              </w:rPr>
            </w:pPr>
            <w:r w:rsidRPr="00817D2A">
              <w:rPr>
                <w:b/>
                <w:color w:val="000000"/>
                <w:kern w:val="2"/>
                <w:sz w:val="28"/>
                <w:szCs w:val="28"/>
                <w:lang w:val="uk-UA" w:eastAsia="en-US"/>
                <w14:ligatures w14:val="standardContextual"/>
              </w:rPr>
              <w:t xml:space="preserve">      ____________</w:t>
            </w:r>
          </w:p>
        </w:tc>
        <w:tc>
          <w:tcPr>
            <w:tcW w:w="4818" w:type="dxa"/>
            <w:hideMark/>
          </w:tcPr>
          <w:p w14:paraId="4BC1D3EE" w14:textId="77777777" w:rsidR="00817D2A" w:rsidRPr="00817D2A" w:rsidRDefault="00817D2A" w:rsidP="00817D2A">
            <w:pPr>
              <w:widowControl w:val="0"/>
              <w:spacing w:after="160" w:line="256" w:lineRule="auto"/>
              <w:jc w:val="center"/>
              <w:rPr>
                <w:color w:val="000000"/>
                <w:kern w:val="2"/>
                <w:sz w:val="28"/>
                <w:szCs w:val="28"/>
                <w:lang w:val="uk-UA" w:eastAsia="en-US"/>
                <w14:ligatures w14:val="standardContextual"/>
              </w:rPr>
            </w:pPr>
            <w:r w:rsidRPr="00817D2A">
              <w:rPr>
                <w:color w:val="000000"/>
                <w:kern w:val="2"/>
                <w:sz w:val="28"/>
                <w:szCs w:val="28"/>
                <w:lang w:val="uk-UA" w:eastAsia="en-US"/>
                <w14:ligatures w14:val="standardContextual"/>
              </w:rPr>
              <w:t xml:space="preserve">              Максим     САВЕНКО</w:t>
            </w:r>
            <w:r w:rsidRPr="00817D2A">
              <w:rPr>
                <w:color w:val="000000"/>
                <w:kern w:val="2"/>
                <w:sz w:val="28"/>
                <w:szCs w:val="28"/>
                <w:lang w:val="uk-UA" w:eastAsia="en-US"/>
                <w14:ligatures w14:val="standardContextual"/>
              </w:rPr>
              <w:br/>
            </w:r>
          </w:p>
        </w:tc>
      </w:tr>
      <w:tr w:rsidR="00817D2A" w:rsidRPr="00817D2A" w14:paraId="1C512A69" w14:textId="77777777" w:rsidTr="00055778">
        <w:trPr>
          <w:trHeight w:val="816"/>
        </w:trPr>
        <w:tc>
          <w:tcPr>
            <w:tcW w:w="2973" w:type="dxa"/>
            <w:hideMark/>
          </w:tcPr>
          <w:p w14:paraId="326DE1D1" w14:textId="77777777" w:rsidR="00817D2A" w:rsidRPr="00817D2A" w:rsidRDefault="00817D2A" w:rsidP="00817D2A">
            <w:pPr>
              <w:widowControl w:val="0"/>
              <w:spacing w:after="160" w:line="256" w:lineRule="auto"/>
              <w:rPr>
                <w:b/>
                <w:color w:val="000000"/>
                <w:kern w:val="2"/>
                <w:sz w:val="28"/>
                <w:szCs w:val="28"/>
                <w:lang w:val="uk-UA" w:eastAsia="en-US"/>
                <w14:ligatures w14:val="standardContextual"/>
              </w:rPr>
            </w:pPr>
            <w:r w:rsidRPr="00817D2A">
              <w:rPr>
                <w:color w:val="000000"/>
                <w:kern w:val="2"/>
                <w:sz w:val="28"/>
                <w:szCs w:val="28"/>
                <w:lang w:val="uk-UA" w:eastAsia="en-US"/>
                <w14:ligatures w14:val="standardContextual"/>
              </w:rPr>
              <w:t>Секретар комісії</w:t>
            </w:r>
            <w:r w:rsidRPr="00817D2A">
              <w:rPr>
                <w:color w:val="000000"/>
                <w:kern w:val="2"/>
                <w:sz w:val="28"/>
                <w:szCs w:val="28"/>
                <w:lang w:val="uk-UA" w:eastAsia="en-US"/>
                <w14:ligatures w14:val="standardContextual"/>
              </w:rPr>
              <w:br/>
            </w:r>
          </w:p>
        </w:tc>
        <w:tc>
          <w:tcPr>
            <w:tcW w:w="1989" w:type="dxa"/>
            <w:hideMark/>
          </w:tcPr>
          <w:p w14:paraId="3C7CD057" w14:textId="77777777" w:rsidR="00817D2A" w:rsidRPr="00817D2A" w:rsidRDefault="00817D2A" w:rsidP="00817D2A">
            <w:pPr>
              <w:widowControl w:val="0"/>
              <w:spacing w:after="160" w:line="256" w:lineRule="auto"/>
              <w:jc w:val="center"/>
              <w:rPr>
                <w:b/>
                <w:color w:val="000000"/>
                <w:kern w:val="2"/>
                <w:sz w:val="28"/>
                <w:szCs w:val="28"/>
                <w:lang w:val="uk-UA" w:eastAsia="en-US"/>
                <w14:ligatures w14:val="standardContextual"/>
              </w:rPr>
            </w:pPr>
            <w:r w:rsidRPr="00817D2A">
              <w:rPr>
                <w:color w:val="000000"/>
                <w:kern w:val="2"/>
                <w:sz w:val="28"/>
                <w:szCs w:val="28"/>
                <w:lang w:val="uk-UA" w:eastAsia="en-US"/>
                <w14:ligatures w14:val="standardContextual"/>
              </w:rPr>
              <w:t>____________</w:t>
            </w:r>
            <w:r w:rsidRPr="00817D2A">
              <w:rPr>
                <w:color w:val="000000"/>
                <w:kern w:val="2"/>
                <w:sz w:val="28"/>
                <w:szCs w:val="28"/>
                <w:lang w:val="uk-UA" w:eastAsia="en-US"/>
                <w14:ligatures w14:val="standardContextual"/>
              </w:rPr>
              <w:br/>
            </w:r>
          </w:p>
        </w:tc>
        <w:tc>
          <w:tcPr>
            <w:tcW w:w="4818" w:type="dxa"/>
            <w:hideMark/>
          </w:tcPr>
          <w:p w14:paraId="1B51630A" w14:textId="77777777" w:rsidR="00817D2A" w:rsidRPr="00817D2A" w:rsidRDefault="00817D2A" w:rsidP="00817D2A">
            <w:pPr>
              <w:widowControl w:val="0"/>
              <w:spacing w:after="160" w:line="256" w:lineRule="auto"/>
              <w:jc w:val="center"/>
              <w:rPr>
                <w:color w:val="000000"/>
                <w:kern w:val="2"/>
                <w:sz w:val="28"/>
                <w:szCs w:val="28"/>
                <w:lang w:val="uk-UA" w:eastAsia="en-US"/>
                <w14:ligatures w14:val="standardContextual"/>
              </w:rPr>
            </w:pPr>
            <w:r w:rsidRPr="00817D2A">
              <w:rPr>
                <w:color w:val="000000"/>
                <w:kern w:val="2"/>
                <w:sz w:val="28"/>
                <w:szCs w:val="28"/>
                <w:lang w:val="uk-UA" w:eastAsia="en-US"/>
                <w14:ligatures w14:val="standardContextual"/>
              </w:rPr>
              <w:t xml:space="preserve">                  Людмила    МАРЧЕНКО</w:t>
            </w:r>
            <w:r w:rsidRPr="00817D2A">
              <w:rPr>
                <w:color w:val="000000"/>
                <w:kern w:val="2"/>
                <w:sz w:val="28"/>
                <w:szCs w:val="28"/>
                <w:lang w:val="uk-UA" w:eastAsia="en-US"/>
                <w14:ligatures w14:val="standardContextual"/>
              </w:rPr>
              <w:br/>
            </w:r>
          </w:p>
        </w:tc>
      </w:tr>
    </w:tbl>
    <w:p w14:paraId="70D4C553" w14:textId="77777777" w:rsidR="00817D2A" w:rsidRPr="00817D2A" w:rsidRDefault="00817D2A" w:rsidP="00817D2A">
      <w:pPr>
        <w:shd w:val="clear" w:color="auto" w:fill="FFFFFF"/>
        <w:spacing w:after="160"/>
        <w:jc w:val="both"/>
        <w:rPr>
          <w:rFonts w:eastAsiaTheme="minorHAnsi"/>
          <w:kern w:val="2"/>
          <w:sz w:val="28"/>
          <w:szCs w:val="28"/>
          <w:lang w:val="uk-UA" w:eastAsia="en-US"/>
          <w14:ligatures w14:val="standardContextual"/>
        </w:rPr>
      </w:pPr>
    </w:p>
    <w:p w14:paraId="53E5EC55" w14:textId="77777777" w:rsidR="002F3F8D" w:rsidRPr="00F17DAC" w:rsidRDefault="002F3F8D" w:rsidP="00817D2A">
      <w:pPr>
        <w:rPr>
          <w:color w:val="000000" w:themeColor="text1"/>
          <w:sz w:val="20"/>
          <w:szCs w:val="20"/>
        </w:rPr>
      </w:pPr>
    </w:p>
    <w:sectPr w:rsidR="002F3F8D" w:rsidRPr="00F17DAC" w:rsidSect="00866CFB">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A9BF6C" w14:textId="77777777" w:rsidR="002201F3" w:rsidRDefault="002201F3">
      <w:r>
        <w:separator/>
      </w:r>
    </w:p>
  </w:endnote>
  <w:endnote w:type="continuationSeparator" w:id="0">
    <w:p w14:paraId="48AEE167" w14:textId="77777777" w:rsidR="002201F3" w:rsidRDefault="00220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479551" w14:textId="77777777" w:rsidR="002201F3" w:rsidRDefault="002201F3">
      <w:r>
        <w:separator/>
      </w:r>
    </w:p>
  </w:footnote>
  <w:footnote w:type="continuationSeparator" w:id="0">
    <w:p w14:paraId="126B2167" w14:textId="77777777" w:rsidR="002201F3" w:rsidRDefault="002201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70E7C"/>
    <w:rsid w:val="00080476"/>
    <w:rsid w:val="00096F3A"/>
    <w:rsid w:val="000A3957"/>
    <w:rsid w:val="000B14FE"/>
    <w:rsid w:val="000B327C"/>
    <w:rsid w:val="0014228E"/>
    <w:rsid w:val="00171E0E"/>
    <w:rsid w:val="00180916"/>
    <w:rsid w:val="001F04E8"/>
    <w:rsid w:val="001F05D8"/>
    <w:rsid w:val="002201F3"/>
    <w:rsid w:val="00245189"/>
    <w:rsid w:val="00296226"/>
    <w:rsid w:val="002B38AC"/>
    <w:rsid w:val="002F3F8D"/>
    <w:rsid w:val="00301445"/>
    <w:rsid w:val="00316F02"/>
    <w:rsid w:val="003506A9"/>
    <w:rsid w:val="00366E69"/>
    <w:rsid w:val="003834FE"/>
    <w:rsid w:val="003A1C8B"/>
    <w:rsid w:val="003C2881"/>
    <w:rsid w:val="004011F7"/>
    <w:rsid w:val="004221C3"/>
    <w:rsid w:val="00472DA6"/>
    <w:rsid w:val="004E480D"/>
    <w:rsid w:val="00503C19"/>
    <w:rsid w:val="0056254F"/>
    <w:rsid w:val="00562EC4"/>
    <w:rsid w:val="005708C0"/>
    <w:rsid w:val="00573528"/>
    <w:rsid w:val="0059311F"/>
    <w:rsid w:val="0059418A"/>
    <w:rsid w:val="005B4487"/>
    <w:rsid w:val="005B6EF6"/>
    <w:rsid w:val="005D1799"/>
    <w:rsid w:val="00606364"/>
    <w:rsid w:val="00623380"/>
    <w:rsid w:val="006C30D6"/>
    <w:rsid w:val="006C4193"/>
    <w:rsid w:val="006E3506"/>
    <w:rsid w:val="007121ED"/>
    <w:rsid w:val="007254E6"/>
    <w:rsid w:val="007545C8"/>
    <w:rsid w:val="007A6843"/>
    <w:rsid w:val="00804288"/>
    <w:rsid w:val="00817D2A"/>
    <w:rsid w:val="00830B00"/>
    <w:rsid w:val="00866CFB"/>
    <w:rsid w:val="0089483E"/>
    <w:rsid w:val="008A5BB8"/>
    <w:rsid w:val="008E01FF"/>
    <w:rsid w:val="008F7581"/>
    <w:rsid w:val="0090566E"/>
    <w:rsid w:val="009471CF"/>
    <w:rsid w:val="009E65AF"/>
    <w:rsid w:val="009F2101"/>
    <w:rsid w:val="009F573E"/>
    <w:rsid w:val="009F59A6"/>
    <w:rsid w:val="00A04F49"/>
    <w:rsid w:val="00A0662C"/>
    <w:rsid w:val="00A15506"/>
    <w:rsid w:val="00A57B31"/>
    <w:rsid w:val="00AA415F"/>
    <w:rsid w:val="00AA560F"/>
    <w:rsid w:val="00AD6D90"/>
    <w:rsid w:val="00B1794D"/>
    <w:rsid w:val="00B237EA"/>
    <w:rsid w:val="00B33EEA"/>
    <w:rsid w:val="00C02611"/>
    <w:rsid w:val="00C151A8"/>
    <w:rsid w:val="00C1600C"/>
    <w:rsid w:val="00C62A41"/>
    <w:rsid w:val="00CD2AC3"/>
    <w:rsid w:val="00CE6D16"/>
    <w:rsid w:val="00D36EFB"/>
    <w:rsid w:val="00D51F9B"/>
    <w:rsid w:val="00D56C46"/>
    <w:rsid w:val="00D74BE6"/>
    <w:rsid w:val="00D77079"/>
    <w:rsid w:val="00D87C12"/>
    <w:rsid w:val="00D9785B"/>
    <w:rsid w:val="00DF4F18"/>
    <w:rsid w:val="00E01036"/>
    <w:rsid w:val="00E06820"/>
    <w:rsid w:val="00E27F64"/>
    <w:rsid w:val="00E80491"/>
    <w:rsid w:val="00E80B21"/>
    <w:rsid w:val="00E96038"/>
    <w:rsid w:val="00EA6E86"/>
    <w:rsid w:val="00EC343E"/>
    <w:rsid w:val="00EF0651"/>
    <w:rsid w:val="00EF6F24"/>
    <w:rsid w:val="00F004BF"/>
    <w:rsid w:val="00F26FF1"/>
    <w:rsid w:val="00F441D9"/>
    <w:rsid w:val="00F6234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225145">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857765304">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2517</Words>
  <Characters>1436</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2026-01-15T09:47:00Z</dcterms:created>
  <dcterms:modified xsi:type="dcterms:W3CDTF">2026-01-15T12:43:00Z</dcterms:modified>
</cp:coreProperties>
</file>