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6" w:rsidRDefault="001011F6" w:rsidP="001011F6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noProof/>
          <w:kern w:val="32"/>
          <w:sz w:val="32"/>
          <w:szCs w:val="32"/>
          <w:lang w:eastAsia="uk-UA"/>
        </w:rPr>
        <w:drawing>
          <wp:inline distT="0" distB="0" distL="0" distR="0">
            <wp:extent cx="514350" cy="63817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F6" w:rsidRDefault="00DF2982" w:rsidP="00DF2982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                             </w:t>
      </w:r>
      <w:r w:rsidR="001011F6">
        <w:rPr>
          <w:b/>
          <w:sz w:val="32"/>
          <w:szCs w:val="32"/>
          <w:lang w:eastAsia="en-US"/>
        </w:rPr>
        <w:t xml:space="preserve">ОБУХІВСЬКА МІСЬКА РАДА             </w:t>
      </w:r>
    </w:p>
    <w:p w:rsidR="001011F6" w:rsidRPr="0093220E" w:rsidRDefault="001011F6" w:rsidP="001011F6">
      <w:pPr>
        <w:jc w:val="center"/>
        <w:rPr>
          <w:b/>
          <w:color w:val="000000"/>
          <w:sz w:val="32"/>
          <w:szCs w:val="32"/>
          <w:lang w:eastAsia="uk-UA" w:bidi="uk-UA"/>
        </w:rPr>
      </w:pPr>
      <w:r>
        <w:rPr>
          <w:b/>
          <w:sz w:val="32"/>
          <w:szCs w:val="32"/>
        </w:rPr>
        <w:t xml:space="preserve"> КИЇВСЬКОЇ ОБЛАСТІ</w:t>
      </w:r>
    </w:p>
    <w:p w:rsidR="001011F6" w:rsidRDefault="001011F6" w:rsidP="001011F6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1011F6" w:rsidRDefault="001011F6" w:rsidP="001011F6">
      <w:pPr>
        <w:jc w:val="center"/>
        <w:rPr>
          <w:b/>
        </w:rPr>
      </w:pPr>
      <w:r>
        <w:rPr>
          <w:b/>
          <w:bCs/>
        </w:rPr>
        <w:t>ДЕВ</w:t>
      </w:r>
      <w:r>
        <w:rPr>
          <w:b/>
        </w:rPr>
        <w:t>’ЯТА</w:t>
      </w:r>
      <w:r>
        <w:rPr>
          <w:b/>
          <w:bCs/>
        </w:rPr>
        <w:t xml:space="preserve"> СЕСІЯ ВОСЬ</w:t>
      </w:r>
      <w:r>
        <w:rPr>
          <w:b/>
        </w:rPr>
        <w:t>МОГО СКЛИКАННЯ</w:t>
      </w:r>
    </w:p>
    <w:p w:rsidR="001011F6" w:rsidRDefault="001011F6" w:rsidP="001011F6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Р  І  Ш  Е  Н  </w:t>
      </w:r>
      <w:proofErr w:type="spellStart"/>
      <w:r>
        <w:rPr>
          <w:b/>
          <w:bCs/>
          <w:kern w:val="32"/>
          <w:sz w:val="32"/>
          <w:szCs w:val="32"/>
        </w:rPr>
        <w:t>Н</w:t>
      </w:r>
      <w:proofErr w:type="spellEnd"/>
      <w:r>
        <w:rPr>
          <w:b/>
          <w:bCs/>
          <w:kern w:val="32"/>
          <w:sz w:val="32"/>
          <w:szCs w:val="32"/>
        </w:rPr>
        <w:t xml:space="preserve">  Я</w:t>
      </w:r>
    </w:p>
    <w:p w:rsidR="001011F6" w:rsidRDefault="001011F6" w:rsidP="001011F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 xml:space="preserve">22 </w:t>
      </w:r>
      <w:r w:rsidRPr="003453A6">
        <w:rPr>
          <w:b/>
          <w:bCs/>
          <w:kern w:val="32"/>
          <w:sz w:val="28"/>
        </w:rPr>
        <w:t xml:space="preserve">квітня 2021 року </w:t>
      </w:r>
      <w:r w:rsidRPr="003453A6"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  <w:t>№</w:t>
      </w:r>
      <w:r w:rsidR="00DF2982">
        <w:rPr>
          <w:b/>
          <w:bCs/>
          <w:kern w:val="32"/>
          <w:sz w:val="28"/>
        </w:rPr>
        <w:t>270-</w:t>
      </w:r>
      <w:r>
        <w:rPr>
          <w:b/>
          <w:bCs/>
          <w:kern w:val="32"/>
          <w:sz w:val="28"/>
        </w:rPr>
        <w:t xml:space="preserve"> 9 - </w:t>
      </w:r>
      <w:r>
        <w:rPr>
          <w:b/>
          <w:bCs/>
          <w:kern w:val="32"/>
          <w:sz w:val="28"/>
          <w:lang w:val="en-US"/>
        </w:rPr>
        <w:t>V</w:t>
      </w:r>
      <w:r>
        <w:rPr>
          <w:b/>
          <w:bCs/>
          <w:kern w:val="32"/>
          <w:sz w:val="28"/>
        </w:rPr>
        <w:t>ІІІ</w:t>
      </w:r>
    </w:p>
    <w:p w:rsidR="001011F6" w:rsidRPr="00FC278B" w:rsidRDefault="001011F6" w:rsidP="001011F6">
      <w:pPr>
        <w:jc w:val="center"/>
        <w:rPr>
          <w:b/>
          <w:bCs/>
          <w:sz w:val="28"/>
          <w:szCs w:val="28"/>
        </w:rPr>
      </w:pPr>
    </w:p>
    <w:p w:rsidR="001011F6" w:rsidRDefault="001011F6" w:rsidP="001011F6">
      <w:pPr>
        <w:spacing w:line="264" w:lineRule="auto"/>
        <w:ind w:left="284"/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Про відзначення </w:t>
      </w:r>
      <w:r>
        <w:rPr>
          <w:sz w:val="28"/>
          <w:szCs w:val="28"/>
        </w:rPr>
        <w:t xml:space="preserve">Почесною </w:t>
      </w:r>
      <w:r w:rsidRPr="00F6033F">
        <w:rPr>
          <w:sz w:val="28"/>
          <w:szCs w:val="28"/>
        </w:rPr>
        <w:t>грамотою</w:t>
      </w:r>
    </w:p>
    <w:p w:rsidR="001011F6" w:rsidRPr="00F6033F" w:rsidRDefault="001011F6" w:rsidP="001011F6">
      <w:pPr>
        <w:spacing w:line="264" w:lineRule="auto"/>
        <w:ind w:left="284"/>
        <w:jc w:val="both"/>
        <w:rPr>
          <w:sz w:val="28"/>
          <w:szCs w:val="28"/>
        </w:rPr>
      </w:pPr>
      <w:r w:rsidRPr="00F6033F">
        <w:rPr>
          <w:sz w:val="28"/>
          <w:szCs w:val="28"/>
        </w:rPr>
        <w:t>Обухівської міської ради</w:t>
      </w:r>
    </w:p>
    <w:p w:rsidR="001011F6" w:rsidRPr="003B0CC2" w:rsidRDefault="001011F6" w:rsidP="001011F6">
      <w:pPr>
        <w:spacing w:line="264" w:lineRule="auto"/>
        <w:jc w:val="both"/>
        <w:rPr>
          <w:sz w:val="28"/>
          <w:szCs w:val="28"/>
        </w:rPr>
      </w:pPr>
    </w:p>
    <w:p w:rsidR="0043389D" w:rsidRDefault="001011F6" w:rsidP="000C63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2831">
        <w:rPr>
          <w:rFonts w:ascii="Times New Roman" w:hAnsi="Times New Roman"/>
          <w:spacing w:val="-1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pacing w:val="-1"/>
          <w:sz w:val="28"/>
          <w:szCs w:val="28"/>
        </w:rPr>
        <w:t>начальника управління освіти</w:t>
      </w:r>
      <w:r w:rsidRPr="00CB2831">
        <w:rPr>
          <w:rFonts w:ascii="Times New Roman" w:hAnsi="Times New Roman"/>
          <w:spacing w:val="-1"/>
          <w:sz w:val="28"/>
          <w:szCs w:val="28"/>
        </w:rPr>
        <w:t xml:space="preserve"> виконавчого комітету</w:t>
      </w:r>
      <w:r w:rsidRPr="00CB2831">
        <w:rPr>
          <w:rFonts w:ascii="Times New Roman" w:hAnsi="Times New Roman"/>
          <w:sz w:val="28"/>
          <w:szCs w:val="28"/>
        </w:rPr>
        <w:t xml:space="preserve"> Обухівської міської ради від</w:t>
      </w:r>
      <w:r>
        <w:rPr>
          <w:rFonts w:ascii="Times New Roman" w:hAnsi="Times New Roman"/>
          <w:sz w:val="28"/>
          <w:szCs w:val="28"/>
        </w:rPr>
        <w:t xml:space="preserve"> 06.04</w:t>
      </w:r>
      <w:r w:rsidRPr="00CB2831">
        <w:rPr>
          <w:rFonts w:ascii="Times New Roman" w:hAnsi="Times New Roman"/>
          <w:sz w:val="28"/>
          <w:szCs w:val="28"/>
        </w:rPr>
        <w:t xml:space="preserve">.2021 року про </w:t>
      </w:r>
      <w:r w:rsidR="00A56B45">
        <w:rPr>
          <w:rFonts w:ascii="Times New Roman" w:hAnsi="Times New Roman"/>
          <w:sz w:val="28"/>
          <w:szCs w:val="28"/>
        </w:rPr>
        <w:t>нагородження</w:t>
      </w:r>
      <w:r w:rsidRPr="00CB28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Надії Григорівни та </w:t>
      </w:r>
      <w:proofErr w:type="spellStart"/>
      <w:r>
        <w:rPr>
          <w:rFonts w:ascii="Times New Roman" w:hAnsi="Times New Roman"/>
          <w:sz w:val="28"/>
          <w:szCs w:val="28"/>
        </w:rPr>
        <w:t>Госедла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Василя Івановича </w:t>
      </w:r>
      <w:r w:rsidRPr="00CB2831">
        <w:rPr>
          <w:rFonts w:ascii="Times New Roman" w:hAnsi="Times New Roman"/>
          <w:sz w:val="28"/>
          <w:szCs w:val="28"/>
        </w:rPr>
        <w:t>Почесною Грамотою»,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0CC2">
        <w:rPr>
          <w:rFonts w:ascii="Times New Roman" w:hAnsi="Times New Roman"/>
          <w:sz w:val="28"/>
          <w:szCs w:val="28"/>
        </w:rPr>
        <w:t>відповідно до статті 26 Закону Укра</w:t>
      </w:r>
      <w:r>
        <w:rPr>
          <w:rFonts w:ascii="Times New Roman" w:hAnsi="Times New Roman"/>
          <w:sz w:val="28"/>
          <w:szCs w:val="28"/>
        </w:rPr>
        <w:t>їни «Про місцеве самоврядування</w:t>
      </w:r>
      <w:r w:rsidRPr="003B0CC2">
        <w:rPr>
          <w:rFonts w:ascii="Times New Roman" w:hAnsi="Times New Roman"/>
          <w:sz w:val="28"/>
          <w:szCs w:val="28"/>
        </w:rPr>
        <w:t xml:space="preserve"> в Україні», рішення Обухівської міської ради від </w:t>
      </w:r>
      <w:r w:rsidR="000C636B">
        <w:rPr>
          <w:rFonts w:ascii="Times New Roman" w:hAnsi="Times New Roman"/>
          <w:bCs/>
          <w:sz w:val="28"/>
          <w:szCs w:val="28"/>
        </w:rPr>
        <w:t>24.12.2020</w:t>
      </w:r>
      <w:r w:rsidR="000C636B">
        <w:rPr>
          <w:rFonts w:ascii="Times New Roman" w:hAnsi="Times New Roman"/>
          <w:sz w:val="28"/>
          <w:szCs w:val="28"/>
        </w:rPr>
        <w:t xml:space="preserve"> № 66-3-</w:t>
      </w:r>
      <w:r w:rsidR="000C636B">
        <w:rPr>
          <w:rFonts w:ascii="Times New Roman" w:hAnsi="Times New Roman"/>
          <w:sz w:val="28"/>
          <w:szCs w:val="28"/>
          <w:lang w:val="en-US"/>
        </w:rPr>
        <w:t>V</w:t>
      </w:r>
      <w:r w:rsidRPr="003B0CC2">
        <w:rPr>
          <w:rFonts w:ascii="Times New Roman" w:hAnsi="Times New Roman"/>
          <w:sz w:val="28"/>
          <w:szCs w:val="28"/>
        </w:rPr>
        <w:t>ІІІ «Про затвердження комплексної Програми відзначення державних та професійних свят, ювілейних дат, видатків на представництво та співробітництво, заохочення та заслуги перед Обухівською міською територіальною громадою на 2021-2025 роки», врахов</w:t>
      </w:r>
      <w:r w:rsidR="000C636B">
        <w:rPr>
          <w:rFonts w:ascii="Times New Roman" w:hAnsi="Times New Roman"/>
          <w:sz w:val="28"/>
          <w:szCs w:val="28"/>
        </w:rPr>
        <w:t>уючи висновок постійних</w:t>
      </w:r>
      <w:r w:rsidRPr="003B0CC2">
        <w:rPr>
          <w:rFonts w:ascii="Times New Roman" w:hAnsi="Times New Roman"/>
          <w:sz w:val="28"/>
          <w:szCs w:val="28"/>
        </w:rPr>
        <w:t xml:space="preserve"> комісі</w:t>
      </w:r>
      <w:r w:rsidR="000C636B">
        <w:rPr>
          <w:rFonts w:ascii="Times New Roman" w:hAnsi="Times New Roman"/>
          <w:sz w:val="28"/>
          <w:szCs w:val="28"/>
        </w:rPr>
        <w:t>й</w:t>
      </w:r>
      <w:r w:rsidRPr="003B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177C3">
        <w:rPr>
          <w:rFonts w:ascii="Times New Roman" w:hAnsi="Times New Roman"/>
          <w:sz w:val="28"/>
          <w:szCs w:val="28"/>
        </w:rPr>
        <w:t xml:space="preserve"> </w:t>
      </w:r>
      <w:r w:rsidR="000C636B" w:rsidRPr="000C636B">
        <w:rPr>
          <w:rFonts w:ascii="Times New Roman" w:hAnsi="Times New Roman"/>
          <w:sz w:val="28"/>
          <w:szCs w:val="28"/>
        </w:rPr>
        <w:t xml:space="preserve">гуманітарних питань </w:t>
      </w:r>
      <w:r w:rsidR="000C636B">
        <w:rPr>
          <w:rFonts w:ascii="Times New Roman" w:hAnsi="Times New Roman"/>
          <w:sz w:val="28"/>
          <w:szCs w:val="28"/>
        </w:rPr>
        <w:t xml:space="preserve">та </w:t>
      </w:r>
      <w:r w:rsidR="0043389D">
        <w:rPr>
          <w:rFonts w:ascii="Times New Roman" w:hAnsi="Times New Roman"/>
          <w:sz w:val="28"/>
          <w:szCs w:val="28"/>
        </w:rPr>
        <w:t>з</w:t>
      </w:r>
      <w:r w:rsidR="0043389D" w:rsidRPr="0043389D">
        <w:rPr>
          <w:rFonts w:ascii="Times New Roman" w:hAnsi="Times New Roman"/>
          <w:sz w:val="28"/>
          <w:szCs w:val="28"/>
        </w:rPr>
        <w:t xml:space="preserve"> питань </w:t>
      </w:r>
      <w:r w:rsidR="0043389D" w:rsidRPr="0043389D">
        <w:rPr>
          <w:rFonts w:ascii="Times New Roman" w:hAnsi="Times New Roman"/>
          <w:bCs/>
          <w:sz w:val="28"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="0043389D" w:rsidRPr="0043389D">
        <w:rPr>
          <w:rFonts w:ascii="Times New Roman" w:hAnsi="Times New Roman"/>
          <w:b/>
          <w:sz w:val="28"/>
          <w:szCs w:val="28"/>
        </w:rPr>
        <w:t xml:space="preserve"> </w:t>
      </w:r>
    </w:p>
    <w:p w:rsidR="00A56B45" w:rsidRDefault="00A56B45" w:rsidP="0043389D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011F6" w:rsidRPr="00A56B45" w:rsidRDefault="001011F6" w:rsidP="00A56B4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0CC2">
        <w:rPr>
          <w:rFonts w:ascii="Times New Roman" w:hAnsi="Times New Roman"/>
          <w:b/>
          <w:sz w:val="28"/>
          <w:szCs w:val="28"/>
        </w:rPr>
        <w:t>ОБУХІВСЬКА МІСЬКА РАДА</w:t>
      </w:r>
      <w:r w:rsidR="00A56B45" w:rsidRPr="00A56B45">
        <w:rPr>
          <w:rFonts w:ascii="Times New Roman" w:hAnsi="Times New Roman"/>
          <w:b/>
          <w:sz w:val="28"/>
          <w:szCs w:val="28"/>
        </w:rPr>
        <w:t xml:space="preserve"> </w:t>
      </w:r>
      <w:r w:rsidRPr="00A56B45">
        <w:rPr>
          <w:rFonts w:ascii="Times New Roman" w:hAnsi="Times New Roman"/>
          <w:b/>
          <w:spacing w:val="-4"/>
          <w:sz w:val="28"/>
          <w:szCs w:val="28"/>
        </w:rPr>
        <w:t>ВИРІШИЛА</w:t>
      </w:r>
      <w:r w:rsidRPr="003B0CC2">
        <w:rPr>
          <w:b/>
          <w:spacing w:val="-4"/>
          <w:sz w:val="28"/>
          <w:szCs w:val="28"/>
        </w:rPr>
        <w:t>:</w:t>
      </w:r>
    </w:p>
    <w:p w:rsidR="00DB7FB3" w:rsidRPr="00347F34" w:rsidRDefault="00347F34" w:rsidP="00347F34">
      <w:pPr>
        <w:pStyle w:val="a3"/>
        <w:tabs>
          <w:tab w:val="left" w:pos="284"/>
        </w:tabs>
        <w:autoSpaceDE/>
        <w:autoSpaceDN/>
        <w:spacing w:after="160" w:line="264" w:lineRule="auto"/>
        <w:ind w:left="851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A6E30">
        <w:rPr>
          <w:sz w:val="28"/>
          <w:szCs w:val="28"/>
          <w:lang w:val="uk-UA"/>
        </w:rPr>
        <w:t>З</w:t>
      </w:r>
      <w:r w:rsidR="004A6E30" w:rsidRPr="00DB7FB3">
        <w:rPr>
          <w:sz w:val="28"/>
          <w:szCs w:val="28"/>
          <w:lang w:val="uk-UA"/>
        </w:rPr>
        <w:t>а багаторічну і сумлінну працю, високий професіоналізм</w:t>
      </w:r>
      <w:r w:rsidR="004A6E30">
        <w:rPr>
          <w:sz w:val="28"/>
          <w:szCs w:val="28"/>
          <w:lang w:val="uk-UA"/>
        </w:rPr>
        <w:t xml:space="preserve"> та з</w:t>
      </w:r>
      <w:r w:rsidR="00A56B45">
        <w:rPr>
          <w:sz w:val="28"/>
          <w:szCs w:val="28"/>
          <w:lang w:val="uk-UA"/>
        </w:rPr>
        <w:t xml:space="preserve"> нагоди ювілею</w:t>
      </w:r>
      <w:r w:rsidR="00A56B45" w:rsidRPr="00347F34">
        <w:rPr>
          <w:sz w:val="28"/>
          <w:szCs w:val="28"/>
          <w:lang w:val="uk-UA"/>
        </w:rPr>
        <w:t xml:space="preserve"> </w:t>
      </w:r>
      <w:r w:rsidR="00A56B45">
        <w:rPr>
          <w:sz w:val="28"/>
          <w:szCs w:val="28"/>
          <w:lang w:val="uk-UA"/>
        </w:rPr>
        <w:t>н</w:t>
      </w:r>
      <w:r w:rsidR="001011F6" w:rsidRPr="00347F34">
        <w:rPr>
          <w:sz w:val="28"/>
          <w:szCs w:val="28"/>
          <w:lang w:val="uk-UA"/>
        </w:rPr>
        <w:t>агородити Почесною грамотою Обухівської міської ради:</w:t>
      </w:r>
    </w:p>
    <w:p w:rsidR="00DB7FB3" w:rsidRDefault="0043389D" w:rsidP="00347F34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1134"/>
        </w:tabs>
        <w:autoSpaceDE/>
        <w:autoSpaceDN/>
        <w:spacing w:after="160" w:line="264" w:lineRule="auto"/>
        <w:ind w:left="851" w:right="-6" w:firstLine="283"/>
        <w:jc w:val="both"/>
        <w:rPr>
          <w:sz w:val="28"/>
          <w:szCs w:val="28"/>
          <w:lang w:val="uk-UA"/>
        </w:rPr>
      </w:pPr>
      <w:proofErr w:type="spellStart"/>
      <w:r w:rsidRPr="00DB7FB3">
        <w:rPr>
          <w:sz w:val="28"/>
          <w:szCs w:val="28"/>
          <w:lang w:val="uk-UA"/>
        </w:rPr>
        <w:t>Бобкову</w:t>
      </w:r>
      <w:proofErr w:type="spellEnd"/>
      <w:r w:rsidRPr="00DB7FB3">
        <w:rPr>
          <w:sz w:val="28"/>
          <w:szCs w:val="28"/>
          <w:lang w:val="uk-UA"/>
        </w:rPr>
        <w:t xml:space="preserve"> Надію Григорівну</w:t>
      </w:r>
      <w:r w:rsidR="001011F6" w:rsidRPr="00DB7FB3">
        <w:rPr>
          <w:sz w:val="28"/>
          <w:szCs w:val="28"/>
          <w:lang w:val="uk-UA"/>
        </w:rPr>
        <w:t xml:space="preserve"> – </w:t>
      </w:r>
      <w:r w:rsidR="002065CD" w:rsidRPr="00DB7FB3">
        <w:rPr>
          <w:sz w:val="28"/>
          <w:szCs w:val="28"/>
          <w:lang w:val="uk-UA"/>
        </w:rPr>
        <w:t>завідуючу дошкільним навчальним закладом (ясла-садо</w:t>
      </w:r>
      <w:r w:rsidR="004A6E30">
        <w:rPr>
          <w:sz w:val="28"/>
          <w:szCs w:val="28"/>
          <w:lang w:val="uk-UA"/>
        </w:rPr>
        <w:t>к) комбінованого типу «Пролісок»</w:t>
      </w:r>
      <w:r w:rsidR="002065CD" w:rsidRPr="00DB7FB3">
        <w:rPr>
          <w:sz w:val="28"/>
          <w:szCs w:val="28"/>
          <w:lang w:val="uk-UA"/>
        </w:rPr>
        <w:t>;</w:t>
      </w:r>
    </w:p>
    <w:p w:rsidR="00BF6E1C" w:rsidRDefault="002065CD" w:rsidP="00347F34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1134"/>
        </w:tabs>
        <w:autoSpaceDE/>
        <w:autoSpaceDN/>
        <w:spacing w:after="160" w:line="264" w:lineRule="auto"/>
        <w:ind w:left="851" w:right="-6" w:firstLine="283"/>
        <w:jc w:val="both"/>
        <w:rPr>
          <w:sz w:val="28"/>
          <w:szCs w:val="28"/>
          <w:lang w:val="uk-UA"/>
        </w:rPr>
      </w:pPr>
      <w:proofErr w:type="spellStart"/>
      <w:r w:rsidRPr="00BF6E1C">
        <w:rPr>
          <w:sz w:val="28"/>
          <w:szCs w:val="28"/>
          <w:lang w:val="uk-UA"/>
        </w:rPr>
        <w:t>Госедла</w:t>
      </w:r>
      <w:proofErr w:type="spellEnd"/>
      <w:r w:rsidRPr="00BF6E1C">
        <w:rPr>
          <w:sz w:val="28"/>
          <w:szCs w:val="28"/>
          <w:lang w:val="uk-UA"/>
        </w:rPr>
        <w:t xml:space="preserve"> Василя Івановича – учителя історії та правознавства Академічного ліцею №3 Обухівської мі</w:t>
      </w:r>
      <w:r w:rsidR="00A56B45" w:rsidRPr="00BF6E1C">
        <w:rPr>
          <w:sz w:val="28"/>
          <w:szCs w:val="28"/>
          <w:lang w:val="uk-UA"/>
        </w:rPr>
        <w:t>ської ради</w:t>
      </w:r>
      <w:r w:rsidR="004A6E30">
        <w:rPr>
          <w:sz w:val="28"/>
          <w:szCs w:val="28"/>
          <w:lang w:val="uk-UA"/>
        </w:rPr>
        <w:t>.</w:t>
      </w:r>
      <w:r w:rsidR="00DB7FB3" w:rsidRPr="00BF6E1C">
        <w:rPr>
          <w:sz w:val="28"/>
          <w:szCs w:val="28"/>
          <w:lang w:val="uk-UA"/>
        </w:rPr>
        <w:t xml:space="preserve"> </w:t>
      </w:r>
    </w:p>
    <w:p w:rsidR="001011F6" w:rsidRPr="00BF6E1C" w:rsidRDefault="00BF6E1C" w:rsidP="00BF6E1C">
      <w:pPr>
        <w:tabs>
          <w:tab w:val="left" w:pos="284"/>
        </w:tabs>
        <w:spacing w:after="160" w:line="264" w:lineRule="auto"/>
        <w:ind w:left="851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F34" w:rsidRPr="00BF6E1C">
        <w:rPr>
          <w:sz w:val="28"/>
          <w:szCs w:val="28"/>
        </w:rPr>
        <w:t xml:space="preserve">2. </w:t>
      </w:r>
      <w:r w:rsidR="001011F6" w:rsidRPr="00BF6E1C">
        <w:rPr>
          <w:sz w:val="28"/>
          <w:szCs w:val="28"/>
        </w:rPr>
        <w:t xml:space="preserve">Фінансове забезпечення здійснювати за рахунок коштів, що передбачені у бюджеті Обухівської міської територіальної громади. </w:t>
      </w:r>
    </w:p>
    <w:p w:rsidR="001011F6" w:rsidRPr="003B0CC2" w:rsidRDefault="00347F34" w:rsidP="00347F34">
      <w:pPr>
        <w:pStyle w:val="a5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11F6" w:rsidRPr="003B0CC2">
        <w:rPr>
          <w:rFonts w:ascii="Times New Roman" w:hAnsi="Times New Roman"/>
          <w:sz w:val="28"/>
          <w:szCs w:val="28"/>
        </w:rPr>
        <w:t>Контроль за виконанням дан</w:t>
      </w:r>
      <w:r w:rsidR="001011F6">
        <w:rPr>
          <w:rFonts w:ascii="Times New Roman" w:hAnsi="Times New Roman"/>
          <w:sz w:val="28"/>
          <w:szCs w:val="28"/>
        </w:rPr>
        <w:t xml:space="preserve">ого рішення покласти на </w:t>
      </w:r>
      <w:r w:rsidR="001011F6">
        <w:rPr>
          <w:rFonts w:ascii="Times New Roman" w:hAnsi="Times New Roman"/>
          <w:bCs/>
          <w:sz w:val="28"/>
          <w:szCs w:val="28"/>
        </w:rPr>
        <w:t>заступника міського голови Шевченко А.В.</w:t>
      </w:r>
    </w:p>
    <w:p w:rsidR="001011F6" w:rsidRDefault="001011F6" w:rsidP="001011F6">
      <w:pPr>
        <w:tabs>
          <w:tab w:val="num" w:pos="709"/>
          <w:tab w:val="left" w:pos="5245"/>
        </w:tabs>
        <w:spacing w:line="264" w:lineRule="auto"/>
        <w:ind w:left="851" w:right="-6"/>
        <w:jc w:val="both"/>
        <w:rPr>
          <w:sz w:val="28"/>
          <w:szCs w:val="28"/>
        </w:rPr>
      </w:pPr>
    </w:p>
    <w:p w:rsidR="00A56B45" w:rsidRPr="00FC278B" w:rsidRDefault="00A56B45" w:rsidP="001011F6">
      <w:pPr>
        <w:tabs>
          <w:tab w:val="num" w:pos="709"/>
          <w:tab w:val="left" w:pos="5245"/>
        </w:tabs>
        <w:spacing w:line="264" w:lineRule="auto"/>
        <w:ind w:left="851" w:right="-6"/>
        <w:jc w:val="both"/>
        <w:rPr>
          <w:sz w:val="28"/>
          <w:szCs w:val="28"/>
        </w:rPr>
      </w:pPr>
    </w:p>
    <w:p w:rsidR="001011F6" w:rsidRPr="00FC278B" w:rsidRDefault="001011F6" w:rsidP="001011F6">
      <w:pPr>
        <w:tabs>
          <w:tab w:val="left" w:pos="5245"/>
        </w:tabs>
        <w:spacing w:line="264" w:lineRule="auto"/>
        <w:ind w:right="-6" w:firstLine="720"/>
        <w:jc w:val="both"/>
        <w:rPr>
          <w:sz w:val="28"/>
          <w:szCs w:val="28"/>
        </w:rPr>
      </w:pPr>
      <w:r w:rsidRPr="00FC278B">
        <w:rPr>
          <w:sz w:val="28"/>
          <w:szCs w:val="28"/>
        </w:rPr>
        <w:t xml:space="preserve">  Міський голова                                                                    О.М. </w:t>
      </w:r>
      <w:proofErr w:type="spellStart"/>
      <w:r w:rsidRPr="00FC278B">
        <w:rPr>
          <w:sz w:val="28"/>
          <w:szCs w:val="28"/>
        </w:rPr>
        <w:t>Левченко</w:t>
      </w:r>
      <w:proofErr w:type="spellEnd"/>
    </w:p>
    <w:p w:rsidR="001011F6" w:rsidRPr="00FC278B" w:rsidRDefault="001011F6" w:rsidP="001011F6">
      <w:pPr>
        <w:tabs>
          <w:tab w:val="left" w:pos="5245"/>
        </w:tabs>
        <w:spacing w:line="264" w:lineRule="auto"/>
        <w:ind w:right="-6" w:firstLine="720"/>
        <w:jc w:val="both"/>
        <w:rPr>
          <w:sz w:val="28"/>
          <w:szCs w:val="28"/>
        </w:rPr>
      </w:pPr>
    </w:p>
    <w:p w:rsidR="00D63479" w:rsidRDefault="00DF2982"/>
    <w:sectPr w:rsidR="00D63479" w:rsidSect="00E04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2E6A64AB"/>
    <w:multiLevelType w:val="hybridMultilevel"/>
    <w:tmpl w:val="12F21858"/>
    <w:lvl w:ilvl="0" w:tplc="0AA6F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F6"/>
    <w:rsid w:val="000C636B"/>
    <w:rsid w:val="001011F6"/>
    <w:rsid w:val="002065CD"/>
    <w:rsid w:val="00347F34"/>
    <w:rsid w:val="0043389D"/>
    <w:rsid w:val="004A6E30"/>
    <w:rsid w:val="005C2E2C"/>
    <w:rsid w:val="00780488"/>
    <w:rsid w:val="007C2BBC"/>
    <w:rsid w:val="007D34AB"/>
    <w:rsid w:val="008A5682"/>
    <w:rsid w:val="008B247A"/>
    <w:rsid w:val="009B0669"/>
    <w:rsid w:val="00A56B45"/>
    <w:rsid w:val="00B65A52"/>
    <w:rsid w:val="00BA5510"/>
    <w:rsid w:val="00BF6E1C"/>
    <w:rsid w:val="00DB7FB3"/>
    <w:rsid w:val="00DF2982"/>
    <w:rsid w:val="00F8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1F6"/>
    <w:pPr>
      <w:autoSpaceDE w:val="0"/>
      <w:autoSpaceDN w:val="0"/>
      <w:ind w:left="720"/>
      <w:contextualSpacing/>
    </w:pPr>
    <w:rPr>
      <w:sz w:val="20"/>
      <w:szCs w:val="20"/>
      <w:lang w:val="ru-RU"/>
    </w:rPr>
  </w:style>
  <w:style w:type="character" w:customStyle="1" w:styleId="a4">
    <w:name w:val="Абзац списка Знак"/>
    <w:basedOn w:val="a0"/>
    <w:link w:val="a3"/>
    <w:uiPriority w:val="34"/>
    <w:locked/>
    <w:rsid w:val="00101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011F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1011F6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01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Гордієнко</cp:lastModifiedBy>
  <cp:revision>5</cp:revision>
  <cp:lastPrinted>2021-04-07T10:56:00Z</cp:lastPrinted>
  <dcterms:created xsi:type="dcterms:W3CDTF">2021-04-07T07:52:00Z</dcterms:created>
  <dcterms:modified xsi:type="dcterms:W3CDTF">2021-04-26T12:57:00Z</dcterms:modified>
</cp:coreProperties>
</file>