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A09D1" w:rsidRPr="001966DB" w:rsidRDefault="002A09D1" w:rsidP="002A09D1">
      <w:pPr>
        <w:keepNext/>
        <w:overflowPunct w:val="0"/>
        <w:autoSpaceDN w:val="0"/>
        <w:jc w:val="center"/>
        <w:outlineLvl w:val="0"/>
        <w:rPr>
          <w:b/>
          <w:bCs/>
          <w:color w:val="000000" w:themeColor="text1"/>
          <w:kern w:val="32"/>
          <w:sz w:val="32"/>
          <w:szCs w:val="32"/>
        </w:rPr>
      </w:pPr>
      <w:r w:rsidRPr="001966DB">
        <w:rPr>
          <w:b/>
          <w:noProof/>
          <w:color w:val="000000" w:themeColor="text1"/>
          <w:kern w:val="32"/>
          <w:sz w:val="32"/>
          <w:szCs w:val="32"/>
          <w:lang w:val="ru-RU"/>
        </w:rPr>
        <w:drawing>
          <wp:inline distT="0" distB="0" distL="0" distR="0" wp14:anchorId="4F3F170B" wp14:editId="0ACCA8B2">
            <wp:extent cx="514350" cy="638175"/>
            <wp:effectExtent l="0" t="0" r="0" b="9525"/>
            <wp:docPr id="1"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5">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rsidR="002A09D1" w:rsidRPr="001966DB" w:rsidRDefault="002A09D1" w:rsidP="002A09D1">
      <w:pPr>
        <w:overflowPunct w:val="0"/>
        <w:autoSpaceDN w:val="0"/>
        <w:jc w:val="center"/>
        <w:rPr>
          <w:b/>
          <w:color w:val="000000" w:themeColor="text1"/>
          <w:sz w:val="28"/>
          <w:szCs w:val="28"/>
          <w:lang w:val="hr-HR"/>
        </w:rPr>
      </w:pPr>
      <w:r w:rsidRPr="001966DB">
        <w:rPr>
          <w:b/>
          <w:color w:val="000000" w:themeColor="text1"/>
          <w:sz w:val="32"/>
          <w:szCs w:val="32"/>
          <w:lang w:val="hr-HR"/>
        </w:rPr>
        <w:t xml:space="preserve">ОБУХІВСЬКА МІСЬКА РАДА </w:t>
      </w:r>
    </w:p>
    <w:p w:rsidR="002A09D1" w:rsidRPr="001B2D91" w:rsidRDefault="002A09D1" w:rsidP="002A09D1">
      <w:pPr>
        <w:overflowPunct w:val="0"/>
        <w:autoSpaceDN w:val="0"/>
        <w:jc w:val="center"/>
        <w:rPr>
          <w:b/>
          <w:color w:val="000000" w:themeColor="text1"/>
          <w:sz w:val="32"/>
          <w:szCs w:val="32"/>
          <w:lang w:eastAsia="uk-UA" w:bidi="uk-UA"/>
        </w:rPr>
      </w:pPr>
      <w:r w:rsidRPr="001966DB">
        <w:rPr>
          <w:b/>
          <w:color w:val="000000" w:themeColor="text1"/>
          <w:sz w:val="32"/>
          <w:szCs w:val="32"/>
          <w:lang w:eastAsia="uk-UA" w:bidi="uk-UA"/>
        </w:rPr>
        <w:t xml:space="preserve"> КИЇВСЬКОЇ ОБЛАСТІ</w:t>
      </w:r>
    </w:p>
    <w:p w:rsidR="002A09D1" w:rsidRPr="001966DB" w:rsidRDefault="002A09D1" w:rsidP="002A09D1">
      <w:pPr>
        <w:keepNext/>
        <w:pBdr>
          <w:bottom w:val="single" w:sz="12" w:space="1" w:color="auto"/>
        </w:pBdr>
        <w:overflowPunct w:val="0"/>
        <w:autoSpaceDN w:val="0"/>
        <w:ind w:left="5812" w:hanging="5760"/>
        <w:jc w:val="center"/>
        <w:outlineLvl w:val="1"/>
        <w:rPr>
          <w:b/>
          <w:color w:val="000000" w:themeColor="text1"/>
          <w:sz w:val="4"/>
          <w:szCs w:val="28"/>
        </w:rPr>
      </w:pPr>
    </w:p>
    <w:p w:rsidR="002A09D1" w:rsidRPr="001966DB" w:rsidRDefault="002A09D1" w:rsidP="002A09D1">
      <w:pPr>
        <w:overflowPunct w:val="0"/>
        <w:autoSpaceDN w:val="0"/>
        <w:jc w:val="center"/>
        <w:rPr>
          <w:b/>
          <w:color w:val="000000" w:themeColor="text1"/>
        </w:rPr>
      </w:pPr>
      <w:r w:rsidRPr="001966DB">
        <w:rPr>
          <w:b/>
          <w:bCs/>
          <w:color w:val="000000" w:themeColor="text1"/>
        </w:rPr>
        <w:t>ВІСІМДЕСЯТ П</w:t>
      </w:r>
      <w:r w:rsidRPr="001B2D91">
        <w:rPr>
          <w:b/>
          <w:bCs/>
          <w:color w:val="000000" w:themeColor="text1"/>
        </w:rPr>
        <w:t>’</w:t>
      </w:r>
      <w:r w:rsidRPr="001966DB">
        <w:rPr>
          <w:b/>
          <w:bCs/>
          <w:color w:val="000000" w:themeColor="text1"/>
        </w:rPr>
        <w:t>ЯТА СЕСІЯ ВОСЬ</w:t>
      </w:r>
      <w:r w:rsidRPr="001966DB">
        <w:rPr>
          <w:b/>
          <w:color w:val="000000" w:themeColor="text1"/>
        </w:rPr>
        <w:t>МОГО СКЛИКАННЯ</w:t>
      </w:r>
    </w:p>
    <w:p w:rsidR="002A09D1" w:rsidRPr="001966DB" w:rsidRDefault="002A09D1" w:rsidP="002A09D1">
      <w:pPr>
        <w:keepNext/>
        <w:overflowPunct w:val="0"/>
        <w:autoSpaceDN w:val="0"/>
        <w:spacing w:before="240" w:after="60"/>
        <w:jc w:val="center"/>
        <w:outlineLvl w:val="0"/>
        <w:rPr>
          <w:b/>
          <w:bCs/>
          <w:color w:val="000000" w:themeColor="text1"/>
          <w:kern w:val="32"/>
          <w:sz w:val="32"/>
          <w:szCs w:val="32"/>
        </w:rPr>
      </w:pPr>
      <w:r w:rsidRPr="001966DB">
        <w:rPr>
          <w:b/>
          <w:bCs/>
          <w:color w:val="000000" w:themeColor="text1"/>
          <w:kern w:val="32"/>
          <w:sz w:val="32"/>
          <w:szCs w:val="32"/>
        </w:rPr>
        <w:t xml:space="preserve">Р  І  Ш  Е  Н  </w:t>
      </w:r>
      <w:proofErr w:type="spellStart"/>
      <w:r w:rsidRPr="001966DB">
        <w:rPr>
          <w:b/>
          <w:bCs/>
          <w:color w:val="000000" w:themeColor="text1"/>
          <w:kern w:val="32"/>
          <w:sz w:val="32"/>
          <w:szCs w:val="32"/>
        </w:rPr>
        <w:t>Н</w:t>
      </w:r>
      <w:proofErr w:type="spellEnd"/>
      <w:r w:rsidRPr="001966DB">
        <w:rPr>
          <w:b/>
          <w:bCs/>
          <w:color w:val="000000" w:themeColor="text1"/>
          <w:kern w:val="32"/>
          <w:sz w:val="32"/>
          <w:szCs w:val="32"/>
        </w:rPr>
        <w:t xml:space="preserve">  Я</w:t>
      </w:r>
    </w:p>
    <w:p w:rsidR="002A09D1" w:rsidRPr="001966DB" w:rsidRDefault="002A09D1" w:rsidP="002A09D1">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outlineLvl w:val="0"/>
        <w:rPr>
          <w:b/>
          <w:bCs/>
          <w:color w:val="000000" w:themeColor="text1"/>
          <w:kern w:val="32"/>
          <w:sz w:val="28"/>
        </w:rPr>
      </w:pPr>
      <w:r w:rsidRPr="001966DB">
        <w:rPr>
          <w:b/>
          <w:bCs/>
          <w:color w:val="000000" w:themeColor="text1"/>
          <w:kern w:val="32"/>
          <w:sz w:val="28"/>
        </w:rPr>
        <w:t xml:space="preserve">29 жовтня 2025 року </w:t>
      </w:r>
      <w:r w:rsidRPr="001966DB">
        <w:rPr>
          <w:b/>
          <w:bCs/>
          <w:color w:val="000000" w:themeColor="text1"/>
          <w:kern w:val="32"/>
          <w:sz w:val="28"/>
        </w:rPr>
        <w:tab/>
      </w:r>
      <w:r w:rsidRPr="001966DB">
        <w:rPr>
          <w:b/>
          <w:bCs/>
          <w:color w:val="000000" w:themeColor="text1"/>
          <w:kern w:val="32"/>
          <w:sz w:val="28"/>
        </w:rPr>
        <w:tab/>
      </w:r>
      <w:r w:rsidRPr="001966DB">
        <w:rPr>
          <w:b/>
          <w:bCs/>
          <w:color w:val="000000" w:themeColor="text1"/>
          <w:kern w:val="32"/>
          <w:sz w:val="28"/>
        </w:rPr>
        <w:tab/>
      </w:r>
      <w:r w:rsidRPr="001966DB">
        <w:rPr>
          <w:b/>
          <w:bCs/>
          <w:color w:val="000000" w:themeColor="text1"/>
          <w:kern w:val="32"/>
          <w:sz w:val="28"/>
        </w:rPr>
        <w:tab/>
      </w:r>
      <w:r w:rsidRPr="001966DB">
        <w:rPr>
          <w:b/>
          <w:bCs/>
          <w:color w:val="000000" w:themeColor="text1"/>
          <w:kern w:val="32"/>
          <w:sz w:val="28"/>
        </w:rPr>
        <w:tab/>
      </w:r>
      <w:r w:rsidRPr="001966DB">
        <w:rPr>
          <w:b/>
          <w:bCs/>
          <w:color w:val="000000" w:themeColor="text1"/>
          <w:kern w:val="32"/>
          <w:sz w:val="28"/>
        </w:rPr>
        <w:tab/>
        <w:t xml:space="preserve">              № 1879 - 85 – </w:t>
      </w:r>
      <w:r w:rsidRPr="001966DB">
        <w:rPr>
          <w:b/>
          <w:bCs/>
          <w:color w:val="000000" w:themeColor="text1"/>
          <w:kern w:val="32"/>
          <w:sz w:val="28"/>
          <w:lang w:val="en-US"/>
        </w:rPr>
        <w:t>V</w:t>
      </w:r>
      <w:r w:rsidRPr="001966DB">
        <w:rPr>
          <w:b/>
          <w:bCs/>
          <w:color w:val="000000" w:themeColor="text1"/>
          <w:kern w:val="32"/>
          <w:sz w:val="28"/>
        </w:rPr>
        <w:t>ІІІ</w:t>
      </w:r>
    </w:p>
    <w:p w:rsidR="009B4479" w:rsidRPr="001966DB" w:rsidRDefault="009B4479" w:rsidP="002A09D1">
      <w:pPr>
        <w:keepNext/>
        <w:jc w:val="center"/>
        <w:outlineLvl w:val="0"/>
        <w:rPr>
          <w:b/>
          <w:color w:val="000000" w:themeColor="text1"/>
          <w:sz w:val="28"/>
          <w:szCs w:val="28"/>
        </w:rPr>
      </w:pPr>
    </w:p>
    <w:p w:rsidR="001B2D91" w:rsidRDefault="000805CA" w:rsidP="002A09D1">
      <w:pPr>
        <w:jc w:val="both"/>
        <w:outlineLvl w:val="0"/>
        <w:rPr>
          <w:b/>
          <w:color w:val="000000" w:themeColor="text1"/>
          <w:sz w:val="28"/>
          <w:szCs w:val="28"/>
        </w:rPr>
      </w:pPr>
      <w:r w:rsidRPr="001966DB">
        <w:rPr>
          <w:b/>
          <w:color w:val="000000" w:themeColor="text1"/>
          <w:sz w:val="28"/>
          <w:szCs w:val="28"/>
        </w:rPr>
        <w:t xml:space="preserve">Про внесення змін до </w:t>
      </w:r>
      <w:r w:rsidR="005F2BF3" w:rsidRPr="001966DB">
        <w:rPr>
          <w:b/>
          <w:color w:val="000000" w:themeColor="text1"/>
          <w:sz w:val="28"/>
          <w:szCs w:val="28"/>
        </w:rPr>
        <w:t>комплексної Програми по</w:t>
      </w:r>
      <w:r w:rsidR="00472CBD" w:rsidRPr="001966DB">
        <w:rPr>
          <w:b/>
          <w:color w:val="000000" w:themeColor="text1"/>
          <w:sz w:val="28"/>
          <w:szCs w:val="28"/>
        </w:rPr>
        <w:t xml:space="preserve"> забезпеченню</w:t>
      </w:r>
    </w:p>
    <w:p w:rsidR="001B2D91" w:rsidRDefault="005F2BF3" w:rsidP="002A09D1">
      <w:pPr>
        <w:jc w:val="both"/>
        <w:outlineLvl w:val="0"/>
        <w:rPr>
          <w:b/>
          <w:color w:val="000000" w:themeColor="text1"/>
          <w:sz w:val="28"/>
          <w:szCs w:val="28"/>
        </w:rPr>
      </w:pPr>
      <w:r w:rsidRPr="001966DB">
        <w:rPr>
          <w:b/>
          <w:color w:val="000000" w:themeColor="text1"/>
          <w:sz w:val="28"/>
          <w:szCs w:val="28"/>
        </w:rPr>
        <w:t>громадського порядку та контролю за станом благоустрою</w:t>
      </w:r>
    </w:p>
    <w:p w:rsidR="001B2D91" w:rsidRDefault="005F2BF3" w:rsidP="002A09D1">
      <w:pPr>
        <w:jc w:val="both"/>
        <w:outlineLvl w:val="0"/>
        <w:rPr>
          <w:b/>
          <w:color w:val="000000" w:themeColor="text1"/>
          <w:sz w:val="28"/>
          <w:szCs w:val="28"/>
        </w:rPr>
      </w:pPr>
      <w:r w:rsidRPr="001966DB">
        <w:rPr>
          <w:b/>
          <w:color w:val="000000" w:themeColor="text1"/>
          <w:sz w:val="28"/>
          <w:szCs w:val="28"/>
        </w:rPr>
        <w:t>н</w:t>
      </w:r>
      <w:r w:rsidR="001966DB">
        <w:rPr>
          <w:b/>
          <w:color w:val="000000" w:themeColor="text1"/>
          <w:sz w:val="28"/>
          <w:szCs w:val="28"/>
        </w:rPr>
        <w:t>а території Обухівської міської</w:t>
      </w:r>
      <w:r w:rsidRPr="001966DB">
        <w:rPr>
          <w:b/>
          <w:color w:val="000000" w:themeColor="text1"/>
          <w:sz w:val="28"/>
          <w:szCs w:val="28"/>
        </w:rPr>
        <w:t xml:space="preserve"> територіальної громади на </w:t>
      </w:r>
    </w:p>
    <w:p w:rsidR="009B4479" w:rsidRPr="001966DB" w:rsidRDefault="005F2BF3" w:rsidP="002A09D1">
      <w:pPr>
        <w:jc w:val="both"/>
        <w:outlineLvl w:val="0"/>
        <w:rPr>
          <w:b/>
          <w:bCs/>
          <w:color w:val="000000" w:themeColor="text1"/>
          <w:sz w:val="28"/>
          <w:szCs w:val="28"/>
        </w:rPr>
      </w:pPr>
      <w:r w:rsidRPr="001966DB">
        <w:rPr>
          <w:b/>
          <w:color w:val="000000" w:themeColor="text1"/>
          <w:sz w:val="28"/>
          <w:szCs w:val="28"/>
        </w:rPr>
        <w:t>2021 – 2025 роки</w:t>
      </w:r>
      <w:r w:rsidR="00EE4ED9" w:rsidRPr="001966DB">
        <w:rPr>
          <w:b/>
          <w:color w:val="000000" w:themeColor="text1"/>
          <w:sz w:val="28"/>
          <w:szCs w:val="28"/>
        </w:rPr>
        <w:t xml:space="preserve"> (</w:t>
      </w:r>
      <w:r w:rsidR="008C1AC3" w:rsidRPr="001966DB">
        <w:rPr>
          <w:b/>
          <w:bCs/>
          <w:color w:val="000000" w:themeColor="text1"/>
          <w:sz w:val="28"/>
          <w:szCs w:val="28"/>
        </w:rPr>
        <w:t>на 202</w:t>
      </w:r>
      <w:r w:rsidR="00F14DFB" w:rsidRPr="001966DB">
        <w:rPr>
          <w:b/>
          <w:bCs/>
          <w:color w:val="000000" w:themeColor="text1"/>
          <w:sz w:val="28"/>
          <w:szCs w:val="28"/>
        </w:rPr>
        <w:t>5</w:t>
      </w:r>
      <w:r w:rsidR="00EE4ED9" w:rsidRPr="001966DB">
        <w:rPr>
          <w:b/>
          <w:bCs/>
          <w:color w:val="000000" w:themeColor="text1"/>
          <w:sz w:val="28"/>
          <w:szCs w:val="28"/>
        </w:rPr>
        <w:t xml:space="preserve"> рік)  </w:t>
      </w:r>
    </w:p>
    <w:p w:rsidR="002A09D1" w:rsidRPr="001966DB" w:rsidRDefault="002A09D1" w:rsidP="002A09D1">
      <w:pPr>
        <w:jc w:val="both"/>
        <w:outlineLvl w:val="0"/>
        <w:rPr>
          <w:color w:val="000000" w:themeColor="text1"/>
          <w:sz w:val="28"/>
          <w:szCs w:val="28"/>
        </w:rPr>
      </w:pPr>
    </w:p>
    <w:p w:rsidR="009B4479" w:rsidRPr="001966DB" w:rsidRDefault="009B4479" w:rsidP="002A09D1">
      <w:pPr>
        <w:ind w:firstLine="709"/>
        <w:jc w:val="both"/>
        <w:rPr>
          <w:rStyle w:val="a5"/>
          <w:rFonts w:eastAsiaTheme="minorEastAsia"/>
          <w:b w:val="0"/>
          <w:color w:val="000000" w:themeColor="text1"/>
          <w:sz w:val="28"/>
          <w:szCs w:val="28"/>
        </w:rPr>
      </w:pPr>
      <w:r w:rsidRPr="001966DB">
        <w:rPr>
          <w:rStyle w:val="a5"/>
          <w:rFonts w:eastAsiaTheme="minorEastAsia"/>
          <w:b w:val="0"/>
          <w:color w:val="000000" w:themeColor="text1"/>
          <w:sz w:val="28"/>
          <w:szCs w:val="28"/>
        </w:rPr>
        <w:t xml:space="preserve">Розглянувши подання начальника відділу оборонної роботи, взаємодії з правоохоронними органами та з питань надзвичайних ситуацій і </w:t>
      </w:r>
      <w:r w:rsidR="006B728A" w:rsidRPr="001966DB">
        <w:rPr>
          <w:rStyle w:val="a5"/>
          <w:rFonts w:eastAsiaTheme="minorEastAsia"/>
          <w:b w:val="0"/>
          <w:color w:val="000000" w:themeColor="text1"/>
          <w:sz w:val="28"/>
          <w:szCs w:val="28"/>
        </w:rPr>
        <w:t>цивільного захисту населення в</w:t>
      </w:r>
      <w:r w:rsidRPr="001966DB">
        <w:rPr>
          <w:rStyle w:val="a5"/>
          <w:rFonts w:eastAsiaTheme="minorEastAsia"/>
          <w:b w:val="0"/>
          <w:color w:val="000000" w:themeColor="text1"/>
          <w:sz w:val="28"/>
          <w:szCs w:val="28"/>
        </w:rPr>
        <w:t>иконавчого комітету Обухівської міської ради про необхідність внесення змін до комплексної Програми по забезпеченню громадського порядку та контролю за станом благоустрою н</w:t>
      </w:r>
      <w:r w:rsidR="002A09D1" w:rsidRPr="001966DB">
        <w:rPr>
          <w:rStyle w:val="a5"/>
          <w:rFonts w:eastAsiaTheme="minorEastAsia"/>
          <w:b w:val="0"/>
          <w:color w:val="000000" w:themeColor="text1"/>
          <w:sz w:val="28"/>
          <w:szCs w:val="28"/>
        </w:rPr>
        <w:t>а території Обухівської міської</w:t>
      </w:r>
      <w:r w:rsidRPr="001966DB">
        <w:rPr>
          <w:rStyle w:val="a5"/>
          <w:rFonts w:eastAsiaTheme="minorEastAsia"/>
          <w:b w:val="0"/>
          <w:color w:val="000000" w:themeColor="text1"/>
          <w:sz w:val="28"/>
          <w:szCs w:val="28"/>
        </w:rPr>
        <w:t xml:space="preserve"> територіаль</w:t>
      </w:r>
      <w:r w:rsidR="005F2BF3" w:rsidRPr="001966DB">
        <w:rPr>
          <w:rStyle w:val="a5"/>
          <w:rFonts w:eastAsiaTheme="minorEastAsia"/>
          <w:b w:val="0"/>
          <w:color w:val="000000" w:themeColor="text1"/>
          <w:sz w:val="28"/>
          <w:szCs w:val="28"/>
        </w:rPr>
        <w:t>ної громади на 2021 – 2025 роки</w:t>
      </w:r>
      <w:r w:rsidR="000E785B" w:rsidRPr="001966DB">
        <w:rPr>
          <w:rStyle w:val="a5"/>
          <w:rFonts w:eastAsiaTheme="minorEastAsia"/>
          <w:b w:val="0"/>
          <w:color w:val="000000" w:themeColor="text1"/>
          <w:sz w:val="28"/>
          <w:szCs w:val="28"/>
        </w:rPr>
        <w:t xml:space="preserve"> </w:t>
      </w:r>
      <w:r w:rsidR="000E785B" w:rsidRPr="001966DB">
        <w:rPr>
          <w:color w:val="000000" w:themeColor="text1"/>
          <w:sz w:val="28"/>
          <w:szCs w:val="28"/>
        </w:rPr>
        <w:t>(</w:t>
      </w:r>
      <w:r w:rsidR="000E785B" w:rsidRPr="001966DB">
        <w:rPr>
          <w:bCs/>
          <w:color w:val="000000" w:themeColor="text1"/>
          <w:sz w:val="28"/>
          <w:szCs w:val="28"/>
        </w:rPr>
        <w:t>на 202</w:t>
      </w:r>
      <w:r w:rsidR="007E7D65" w:rsidRPr="001966DB">
        <w:rPr>
          <w:bCs/>
          <w:color w:val="000000" w:themeColor="text1"/>
          <w:sz w:val="28"/>
          <w:szCs w:val="28"/>
        </w:rPr>
        <w:t>5</w:t>
      </w:r>
      <w:r w:rsidR="000E785B" w:rsidRPr="001966DB">
        <w:rPr>
          <w:bCs/>
          <w:color w:val="000000" w:themeColor="text1"/>
          <w:sz w:val="28"/>
          <w:szCs w:val="28"/>
        </w:rPr>
        <w:t xml:space="preserve"> рік)</w:t>
      </w:r>
      <w:r w:rsidRPr="001966DB">
        <w:rPr>
          <w:rStyle w:val="a5"/>
          <w:rFonts w:eastAsiaTheme="minorEastAsia"/>
          <w:b w:val="0"/>
          <w:color w:val="000000" w:themeColor="text1"/>
          <w:sz w:val="28"/>
          <w:szCs w:val="28"/>
        </w:rPr>
        <w:t xml:space="preserve">, які передбачають </w:t>
      </w:r>
      <w:r w:rsidR="00D31478" w:rsidRPr="001966DB">
        <w:rPr>
          <w:rStyle w:val="a5"/>
          <w:rFonts w:eastAsiaTheme="minorEastAsia"/>
          <w:b w:val="0"/>
          <w:color w:val="000000" w:themeColor="text1"/>
          <w:sz w:val="28"/>
          <w:szCs w:val="28"/>
        </w:rPr>
        <w:t>збільшення</w:t>
      </w:r>
      <w:r w:rsidRPr="001966DB">
        <w:rPr>
          <w:rStyle w:val="a5"/>
          <w:rFonts w:eastAsiaTheme="minorEastAsia"/>
          <w:b w:val="0"/>
          <w:color w:val="000000" w:themeColor="text1"/>
          <w:sz w:val="28"/>
          <w:szCs w:val="28"/>
        </w:rPr>
        <w:t xml:space="preserve"> обсягів фінансування Програми, керуючись підпунктом 22 частини першої статті 26 Закону України «Про місцеве самоврядування в Україні», враховуючи рекомендації постійних комісій з питань: прав людини, законності, депутатської діяльності, етики та регламенту; з питань фінансів, бюджету, планування, соціально–економічного розвитку, інвестицій та міжнародного співробітництва</w:t>
      </w:r>
      <w:r w:rsidR="002A09D1" w:rsidRPr="001966DB">
        <w:rPr>
          <w:rStyle w:val="a5"/>
          <w:rFonts w:eastAsiaTheme="minorEastAsia"/>
          <w:b w:val="0"/>
          <w:color w:val="000000" w:themeColor="text1"/>
          <w:sz w:val="28"/>
          <w:szCs w:val="28"/>
        </w:rPr>
        <w:t>,</w:t>
      </w:r>
    </w:p>
    <w:p w:rsidR="002A09D1" w:rsidRPr="001966DB" w:rsidRDefault="002A09D1" w:rsidP="002A09D1">
      <w:pPr>
        <w:ind w:firstLine="709"/>
        <w:jc w:val="both"/>
        <w:rPr>
          <w:rStyle w:val="a5"/>
          <w:rFonts w:eastAsiaTheme="minorEastAsia"/>
          <w:b w:val="0"/>
          <w:color w:val="000000" w:themeColor="text1"/>
          <w:sz w:val="28"/>
          <w:szCs w:val="28"/>
        </w:rPr>
      </w:pPr>
    </w:p>
    <w:p w:rsidR="009B4479" w:rsidRPr="001966DB" w:rsidRDefault="009B4479" w:rsidP="002A09D1">
      <w:pPr>
        <w:ind w:firstLine="709"/>
        <w:jc w:val="center"/>
        <w:rPr>
          <w:rStyle w:val="a5"/>
          <w:rFonts w:eastAsiaTheme="minorEastAsia"/>
          <w:color w:val="000000" w:themeColor="text1"/>
          <w:sz w:val="28"/>
          <w:szCs w:val="28"/>
        </w:rPr>
      </w:pPr>
      <w:r w:rsidRPr="001966DB">
        <w:rPr>
          <w:rStyle w:val="a5"/>
          <w:rFonts w:eastAsiaTheme="minorEastAsia"/>
          <w:color w:val="000000" w:themeColor="text1"/>
          <w:sz w:val="28"/>
          <w:szCs w:val="28"/>
        </w:rPr>
        <w:t>ОБУХІВСЬКА МІСЬКА РАДА</w:t>
      </w:r>
      <w:r w:rsidR="00E846DB" w:rsidRPr="001966DB">
        <w:rPr>
          <w:rStyle w:val="a5"/>
          <w:rFonts w:eastAsiaTheme="minorEastAsia"/>
          <w:color w:val="000000" w:themeColor="text1"/>
          <w:sz w:val="28"/>
          <w:szCs w:val="28"/>
        </w:rPr>
        <w:t xml:space="preserve"> </w:t>
      </w:r>
      <w:r w:rsidRPr="001966DB">
        <w:rPr>
          <w:rStyle w:val="a5"/>
          <w:rFonts w:eastAsiaTheme="minorEastAsia"/>
          <w:color w:val="000000" w:themeColor="text1"/>
          <w:sz w:val="28"/>
          <w:szCs w:val="28"/>
        </w:rPr>
        <w:t>ВИРІШИЛА:</w:t>
      </w:r>
    </w:p>
    <w:p w:rsidR="002A09D1" w:rsidRPr="001966DB" w:rsidRDefault="002A09D1" w:rsidP="002A09D1">
      <w:pPr>
        <w:ind w:firstLine="709"/>
        <w:jc w:val="center"/>
        <w:rPr>
          <w:rStyle w:val="a5"/>
          <w:rFonts w:eastAsiaTheme="minorEastAsia"/>
          <w:b w:val="0"/>
          <w:color w:val="000000" w:themeColor="text1"/>
          <w:sz w:val="28"/>
          <w:szCs w:val="28"/>
        </w:rPr>
      </w:pPr>
    </w:p>
    <w:p w:rsidR="002D37AE" w:rsidRPr="001966DB" w:rsidRDefault="009B4479" w:rsidP="002A09D1">
      <w:pPr>
        <w:ind w:firstLine="709"/>
        <w:jc w:val="both"/>
        <w:rPr>
          <w:color w:val="000000" w:themeColor="text1"/>
          <w:sz w:val="28"/>
          <w:szCs w:val="28"/>
        </w:rPr>
      </w:pPr>
      <w:r w:rsidRPr="001966DB">
        <w:rPr>
          <w:rStyle w:val="a5"/>
          <w:rFonts w:eastAsiaTheme="minorEastAsia"/>
          <w:b w:val="0"/>
          <w:color w:val="000000" w:themeColor="text1"/>
          <w:sz w:val="28"/>
          <w:szCs w:val="28"/>
        </w:rPr>
        <w:t xml:space="preserve">1. </w:t>
      </w:r>
      <w:proofErr w:type="spellStart"/>
      <w:r w:rsidRPr="001966DB">
        <w:rPr>
          <w:color w:val="000000" w:themeColor="text1"/>
          <w:spacing w:val="-12"/>
          <w:kern w:val="28"/>
          <w:sz w:val="28"/>
          <w:szCs w:val="28"/>
        </w:rPr>
        <w:t>Внести</w:t>
      </w:r>
      <w:proofErr w:type="spellEnd"/>
      <w:r w:rsidRPr="001966DB">
        <w:rPr>
          <w:color w:val="000000" w:themeColor="text1"/>
          <w:spacing w:val="-12"/>
          <w:kern w:val="28"/>
          <w:sz w:val="28"/>
          <w:szCs w:val="28"/>
        </w:rPr>
        <w:t xml:space="preserve"> зміни до комплексної Програми по</w:t>
      </w:r>
      <w:r w:rsidRPr="001966DB">
        <w:rPr>
          <w:color w:val="000000" w:themeColor="text1"/>
          <w:sz w:val="28"/>
          <w:szCs w:val="28"/>
        </w:rPr>
        <w:t xml:space="preserve"> забезпеченню громадського порядку та контролю за станом благоустрою на території Обухівської міської  територіальної громади на 2021 – 2025</w:t>
      </w:r>
      <w:r w:rsidR="005F2BF3" w:rsidRPr="001966DB">
        <w:rPr>
          <w:color w:val="000000" w:themeColor="text1"/>
          <w:sz w:val="28"/>
          <w:szCs w:val="28"/>
        </w:rPr>
        <w:t xml:space="preserve"> роки</w:t>
      </w:r>
      <w:r w:rsidRPr="001966DB">
        <w:rPr>
          <w:color w:val="000000" w:themeColor="text1"/>
          <w:sz w:val="28"/>
          <w:szCs w:val="28"/>
        </w:rPr>
        <w:t xml:space="preserve">, що затверджена рішенням Обухівської міської ради </w:t>
      </w:r>
      <w:r w:rsidR="00ED6824" w:rsidRPr="001966DB">
        <w:rPr>
          <w:color w:val="000000" w:themeColor="text1"/>
          <w:sz w:val="28"/>
          <w:szCs w:val="28"/>
        </w:rPr>
        <w:t>№ 74-3-</w:t>
      </w:r>
      <w:r w:rsidR="00ED6824" w:rsidRPr="001966DB">
        <w:rPr>
          <w:color w:val="000000" w:themeColor="text1"/>
          <w:sz w:val="28"/>
          <w:szCs w:val="28"/>
          <w:lang w:val="en-US"/>
        </w:rPr>
        <w:t>VIII</w:t>
      </w:r>
      <w:r w:rsidRPr="001966DB">
        <w:rPr>
          <w:color w:val="000000" w:themeColor="text1"/>
          <w:sz w:val="28"/>
          <w:szCs w:val="28"/>
        </w:rPr>
        <w:t xml:space="preserve"> від 24</w:t>
      </w:r>
      <w:r w:rsidR="00A170EF" w:rsidRPr="001966DB">
        <w:rPr>
          <w:color w:val="000000" w:themeColor="text1"/>
          <w:sz w:val="28"/>
          <w:szCs w:val="28"/>
        </w:rPr>
        <w:t xml:space="preserve"> грудня </w:t>
      </w:r>
      <w:r w:rsidRPr="001966DB">
        <w:rPr>
          <w:color w:val="000000" w:themeColor="text1"/>
          <w:sz w:val="28"/>
          <w:szCs w:val="28"/>
        </w:rPr>
        <w:t>2020 року (</w:t>
      </w:r>
      <w:r w:rsidR="005F2BF3" w:rsidRPr="001966DB">
        <w:rPr>
          <w:color w:val="000000" w:themeColor="text1"/>
          <w:sz w:val="28"/>
          <w:szCs w:val="28"/>
        </w:rPr>
        <w:t>зі змінами</w:t>
      </w:r>
      <w:r w:rsidR="00472CBD" w:rsidRPr="001966DB">
        <w:rPr>
          <w:color w:val="000000" w:themeColor="text1"/>
          <w:sz w:val="28"/>
          <w:szCs w:val="28"/>
        </w:rPr>
        <w:t xml:space="preserve">, </w:t>
      </w:r>
      <w:r w:rsidR="007F48D4" w:rsidRPr="001966DB">
        <w:rPr>
          <w:color w:val="000000" w:themeColor="text1"/>
          <w:sz w:val="28"/>
          <w:szCs w:val="28"/>
        </w:rPr>
        <w:t>на</w:t>
      </w:r>
      <w:r w:rsidR="00472CBD" w:rsidRPr="001966DB">
        <w:rPr>
          <w:color w:val="000000" w:themeColor="text1"/>
          <w:sz w:val="28"/>
          <w:szCs w:val="28"/>
        </w:rPr>
        <w:t>далі- Програма</w:t>
      </w:r>
      <w:r w:rsidR="005F2BF3" w:rsidRPr="001966DB">
        <w:rPr>
          <w:color w:val="000000" w:themeColor="text1"/>
          <w:sz w:val="28"/>
          <w:szCs w:val="28"/>
        </w:rPr>
        <w:t>)</w:t>
      </w:r>
      <w:r w:rsidRPr="001966DB">
        <w:rPr>
          <w:color w:val="000000" w:themeColor="text1"/>
          <w:sz w:val="28"/>
          <w:szCs w:val="28"/>
        </w:rPr>
        <w:t xml:space="preserve">, </w:t>
      </w:r>
      <w:r w:rsidR="00EC4B90" w:rsidRPr="001966DB">
        <w:rPr>
          <w:color w:val="000000" w:themeColor="text1"/>
          <w:sz w:val="28"/>
          <w:szCs w:val="28"/>
        </w:rPr>
        <w:t>на 202</w:t>
      </w:r>
      <w:r w:rsidR="007E7D65" w:rsidRPr="001966DB">
        <w:rPr>
          <w:color w:val="000000" w:themeColor="text1"/>
          <w:sz w:val="28"/>
          <w:szCs w:val="28"/>
        </w:rPr>
        <w:t>5</w:t>
      </w:r>
      <w:r w:rsidR="00EC4B90" w:rsidRPr="001966DB">
        <w:rPr>
          <w:color w:val="000000" w:themeColor="text1"/>
          <w:sz w:val="28"/>
          <w:szCs w:val="28"/>
        </w:rPr>
        <w:t xml:space="preserve"> рік, </w:t>
      </w:r>
      <w:r w:rsidR="00EC07AA" w:rsidRPr="001966DB">
        <w:rPr>
          <w:color w:val="000000" w:themeColor="text1"/>
          <w:sz w:val="28"/>
          <w:szCs w:val="28"/>
        </w:rPr>
        <w:t>та викласти Д</w:t>
      </w:r>
      <w:r w:rsidR="00CA4539" w:rsidRPr="001966DB">
        <w:rPr>
          <w:color w:val="000000" w:themeColor="text1"/>
          <w:sz w:val="28"/>
          <w:szCs w:val="28"/>
        </w:rPr>
        <w:t>одат</w:t>
      </w:r>
      <w:r w:rsidR="00CD7F73" w:rsidRPr="001966DB">
        <w:rPr>
          <w:color w:val="000000" w:themeColor="text1"/>
          <w:sz w:val="28"/>
          <w:szCs w:val="28"/>
        </w:rPr>
        <w:t>ок</w:t>
      </w:r>
      <w:r w:rsidR="00CA4539" w:rsidRPr="001966DB">
        <w:rPr>
          <w:color w:val="000000" w:themeColor="text1"/>
          <w:sz w:val="28"/>
          <w:szCs w:val="28"/>
        </w:rPr>
        <w:t xml:space="preserve"> 2 </w:t>
      </w:r>
      <w:r w:rsidR="00CD7F73" w:rsidRPr="001966DB">
        <w:rPr>
          <w:color w:val="000000" w:themeColor="text1"/>
          <w:sz w:val="28"/>
          <w:szCs w:val="28"/>
        </w:rPr>
        <w:t xml:space="preserve">до Програми </w:t>
      </w:r>
      <w:r w:rsidR="00CA4539" w:rsidRPr="001966DB">
        <w:rPr>
          <w:color w:val="000000" w:themeColor="text1"/>
          <w:sz w:val="28"/>
          <w:szCs w:val="28"/>
        </w:rPr>
        <w:t>під назвою</w:t>
      </w:r>
      <w:r w:rsidR="00CA4539" w:rsidRPr="001966DB">
        <w:rPr>
          <w:bCs/>
          <w:color w:val="000000" w:themeColor="text1"/>
          <w:sz w:val="26"/>
          <w:szCs w:val="26"/>
        </w:rPr>
        <w:t xml:space="preserve"> «</w:t>
      </w:r>
      <w:r w:rsidR="00CA4539" w:rsidRPr="001966DB">
        <w:rPr>
          <w:bCs/>
          <w:color w:val="000000" w:themeColor="text1"/>
          <w:sz w:val="28"/>
          <w:szCs w:val="28"/>
        </w:rPr>
        <w:t>Кошторис ви</w:t>
      </w:r>
      <w:r w:rsidR="002A09D1" w:rsidRPr="001966DB">
        <w:rPr>
          <w:bCs/>
          <w:color w:val="000000" w:themeColor="text1"/>
          <w:sz w:val="28"/>
          <w:szCs w:val="28"/>
        </w:rPr>
        <w:t>трат щодо виконання комплексної</w:t>
      </w:r>
      <w:r w:rsidR="00CA4539" w:rsidRPr="001966DB">
        <w:rPr>
          <w:bCs/>
          <w:color w:val="000000" w:themeColor="text1"/>
          <w:sz w:val="28"/>
          <w:szCs w:val="28"/>
        </w:rPr>
        <w:t xml:space="preserve"> </w:t>
      </w:r>
      <w:r w:rsidR="00CA4539" w:rsidRPr="001966DB">
        <w:rPr>
          <w:color w:val="000000" w:themeColor="text1"/>
          <w:sz w:val="28"/>
          <w:szCs w:val="28"/>
        </w:rPr>
        <w:t>Програми</w:t>
      </w:r>
      <w:r w:rsidR="002A09D1" w:rsidRPr="001966DB">
        <w:rPr>
          <w:rStyle w:val="a5"/>
          <w:rFonts w:eastAsiaTheme="minorEastAsia"/>
          <w:b w:val="0"/>
          <w:color w:val="000000" w:themeColor="text1"/>
          <w:sz w:val="28"/>
          <w:szCs w:val="28"/>
        </w:rPr>
        <w:t xml:space="preserve"> </w:t>
      </w:r>
      <w:r w:rsidR="00CA4539" w:rsidRPr="001966DB">
        <w:rPr>
          <w:rStyle w:val="a5"/>
          <w:rFonts w:eastAsiaTheme="minorEastAsia"/>
          <w:b w:val="0"/>
          <w:color w:val="000000" w:themeColor="text1"/>
          <w:sz w:val="28"/>
          <w:szCs w:val="28"/>
        </w:rPr>
        <w:t>по забезпеченню громадського порядку та</w:t>
      </w:r>
      <w:r w:rsidR="002A09D1" w:rsidRPr="001966DB">
        <w:rPr>
          <w:rStyle w:val="a5"/>
          <w:rFonts w:eastAsiaTheme="minorEastAsia"/>
          <w:b w:val="0"/>
          <w:color w:val="000000" w:themeColor="text1"/>
          <w:sz w:val="28"/>
          <w:szCs w:val="28"/>
        </w:rPr>
        <w:t xml:space="preserve"> контролю за станом благоустрою</w:t>
      </w:r>
      <w:r w:rsidR="00CA4539" w:rsidRPr="001966DB">
        <w:rPr>
          <w:rStyle w:val="a5"/>
          <w:rFonts w:eastAsiaTheme="minorEastAsia"/>
          <w:b w:val="0"/>
          <w:color w:val="000000" w:themeColor="text1"/>
          <w:sz w:val="28"/>
          <w:szCs w:val="28"/>
        </w:rPr>
        <w:t xml:space="preserve"> на території  Обухівської міської територіальної громади на 2021 – 2025 роки (на 2025 рік) </w:t>
      </w:r>
      <w:r w:rsidR="00CA4539" w:rsidRPr="001966DB">
        <w:rPr>
          <w:color w:val="000000" w:themeColor="text1"/>
          <w:sz w:val="28"/>
          <w:szCs w:val="28"/>
        </w:rPr>
        <w:t>в частині сприяння організації роботи Обухівського районного управління поліції та іншим структурним підрозділам Національної поліції України в Київській області з виконання завдань: забезпечення публічної безпеки і порядку, протидії злочинності, охорони прав і свобод мешканців громади»</w:t>
      </w:r>
      <w:r w:rsidR="00EC07AA" w:rsidRPr="001966DB">
        <w:rPr>
          <w:color w:val="000000" w:themeColor="text1"/>
          <w:sz w:val="28"/>
          <w:szCs w:val="28"/>
        </w:rPr>
        <w:t xml:space="preserve"> </w:t>
      </w:r>
      <w:r w:rsidR="00CD7F73" w:rsidRPr="001966DB">
        <w:rPr>
          <w:color w:val="000000" w:themeColor="text1"/>
          <w:sz w:val="28"/>
          <w:szCs w:val="28"/>
        </w:rPr>
        <w:t>в новій редакції</w:t>
      </w:r>
      <w:r w:rsidR="00CA4539" w:rsidRPr="001966DB">
        <w:rPr>
          <w:color w:val="000000" w:themeColor="text1"/>
          <w:sz w:val="28"/>
          <w:szCs w:val="28"/>
        </w:rPr>
        <w:t xml:space="preserve"> (додається)</w:t>
      </w:r>
      <w:r w:rsidR="002D37AE" w:rsidRPr="001966DB">
        <w:rPr>
          <w:color w:val="000000" w:themeColor="text1"/>
          <w:sz w:val="28"/>
          <w:szCs w:val="28"/>
        </w:rPr>
        <w:t>.</w:t>
      </w:r>
    </w:p>
    <w:p w:rsidR="009B4479" w:rsidRPr="001966DB" w:rsidRDefault="00CD7F73" w:rsidP="002A09D1">
      <w:pPr>
        <w:ind w:firstLine="709"/>
        <w:jc w:val="both"/>
        <w:rPr>
          <w:color w:val="000000" w:themeColor="text1"/>
          <w:sz w:val="28"/>
          <w:szCs w:val="28"/>
        </w:rPr>
      </w:pPr>
      <w:r w:rsidRPr="001966DB">
        <w:rPr>
          <w:color w:val="000000" w:themeColor="text1"/>
          <w:sz w:val="28"/>
          <w:szCs w:val="28"/>
        </w:rPr>
        <w:lastRenderedPageBreak/>
        <w:t>2</w:t>
      </w:r>
      <w:r w:rsidR="009B4479" w:rsidRPr="001966DB">
        <w:rPr>
          <w:color w:val="000000" w:themeColor="text1"/>
          <w:sz w:val="28"/>
          <w:szCs w:val="28"/>
        </w:rPr>
        <w:t xml:space="preserve">. </w:t>
      </w:r>
      <w:r w:rsidR="00F844CA" w:rsidRPr="001966DB">
        <w:rPr>
          <w:color w:val="000000" w:themeColor="text1"/>
          <w:sz w:val="28"/>
          <w:szCs w:val="28"/>
        </w:rPr>
        <w:t>Фінансовому управлінню в</w:t>
      </w:r>
      <w:r w:rsidR="009B4479" w:rsidRPr="001966DB">
        <w:rPr>
          <w:color w:val="000000" w:themeColor="text1"/>
          <w:sz w:val="28"/>
          <w:szCs w:val="28"/>
        </w:rPr>
        <w:t xml:space="preserve">иконавчого комітету </w:t>
      </w:r>
      <w:r w:rsidR="009B4479" w:rsidRPr="001966DB">
        <w:rPr>
          <w:bCs/>
          <w:color w:val="000000" w:themeColor="text1"/>
          <w:sz w:val="28"/>
          <w:szCs w:val="28"/>
          <w:lang w:eastAsia="ar-SA"/>
        </w:rPr>
        <w:t>Обухівської міської ради профінансувати</w:t>
      </w:r>
      <w:r w:rsidR="009B4479" w:rsidRPr="001966DB">
        <w:rPr>
          <w:color w:val="000000" w:themeColor="text1"/>
          <w:sz w:val="28"/>
          <w:szCs w:val="28"/>
        </w:rPr>
        <w:t xml:space="preserve"> кошти на виконання комплексної Програми </w:t>
      </w:r>
      <w:r w:rsidR="009B4479" w:rsidRPr="001966DB">
        <w:rPr>
          <w:color w:val="000000" w:themeColor="text1"/>
          <w:spacing w:val="-12"/>
          <w:kern w:val="28"/>
          <w:sz w:val="28"/>
          <w:szCs w:val="28"/>
        </w:rPr>
        <w:t>по</w:t>
      </w:r>
      <w:r w:rsidR="009B4479" w:rsidRPr="001966DB">
        <w:rPr>
          <w:color w:val="000000" w:themeColor="text1"/>
          <w:sz w:val="28"/>
          <w:szCs w:val="28"/>
        </w:rPr>
        <w:t xml:space="preserve"> забезпеченню громадського порядку та контролю за станом благоустрою на</w:t>
      </w:r>
      <w:r w:rsidR="000805CA" w:rsidRPr="001966DB">
        <w:rPr>
          <w:color w:val="000000" w:themeColor="text1"/>
          <w:sz w:val="28"/>
          <w:szCs w:val="28"/>
        </w:rPr>
        <w:t xml:space="preserve"> території Обухівської міської </w:t>
      </w:r>
      <w:r w:rsidR="009B4479" w:rsidRPr="001966DB">
        <w:rPr>
          <w:color w:val="000000" w:themeColor="text1"/>
          <w:sz w:val="28"/>
          <w:szCs w:val="28"/>
        </w:rPr>
        <w:t xml:space="preserve">територіальної громади на 2021 – 2025 роки </w:t>
      </w:r>
      <w:r w:rsidR="000805CA" w:rsidRPr="001966DB">
        <w:rPr>
          <w:color w:val="000000" w:themeColor="text1"/>
          <w:sz w:val="28"/>
          <w:szCs w:val="28"/>
        </w:rPr>
        <w:t>у</w:t>
      </w:r>
      <w:r w:rsidR="009B4479" w:rsidRPr="001966DB">
        <w:rPr>
          <w:color w:val="000000" w:themeColor="text1"/>
          <w:sz w:val="28"/>
          <w:szCs w:val="28"/>
        </w:rPr>
        <w:t xml:space="preserve"> бюджеті </w:t>
      </w:r>
      <w:r w:rsidR="009B4479" w:rsidRPr="001966DB">
        <w:rPr>
          <w:bCs/>
          <w:color w:val="000000" w:themeColor="text1"/>
          <w:sz w:val="28"/>
          <w:szCs w:val="28"/>
          <w:lang w:eastAsia="ar-SA"/>
        </w:rPr>
        <w:t xml:space="preserve">Обухівської міської територіальної громади </w:t>
      </w:r>
      <w:r w:rsidR="009B4479" w:rsidRPr="001966DB">
        <w:rPr>
          <w:color w:val="000000" w:themeColor="text1"/>
          <w:sz w:val="28"/>
          <w:szCs w:val="28"/>
        </w:rPr>
        <w:t>на 202</w:t>
      </w:r>
      <w:r w:rsidR="007E7D65" w:rsidRPr="001966DB">
        <w:rPr>
          <w:color w:val="000000" w:themeColor="text1"/>
          <w:sz w:val="28"/>
          <w:szCs w:val="28"/>
        </w:rPr>
        <w:t>5</w:t>
      </w:r>
      <w:r w:rsidR="009B4479" w:rsidRPr="001966DB">
        <w:rPr>
          <w:color w:val="000000" w:themeColor="text1"/>
          <w:sz w:val="28"/>
          <w:szCs w:val="28"/>
        </w:rPr>
        <w:t xml:space="preserve"> рік з урахуванням внесених до Програми змін та вимог бюджетного законодавства України.</w:t>
      </w:r>
    </w:p>
    <w:p w:rsidR="009B4479" w:rsidRPr="001966DB" w:rsidRDefault="00CD7F73" w:rsidP="002A09D1">
      <w:pPr>
        <w:ind w:firstLine="709"/>
        <w:jc w:val="both"/>
        <w:rPr>
          <w:color w:val="000000" w:themeColor="text1"/>
          <w:sz w:val="28"/>
          <w:szCs w:val="28"/>
        </w:rPr>
      </w:pPr>
      <w:r w:rsidRPr="001966DB">
        <w:rPr>
          <w:color w:val="000000" w:themeColor="text1"/>
          <w:sz w:val="28"/>
          <w:szCs w:val="28"/>
        </w:rPr>
        <w:t>3.</w:t>
      </w:r>
      <w:r w:rsidR="009B4479" w:rsidRPr="001966DB">
        <w:rPr>
          <w:color w:val="000000" w:themeColor="text1"/>
          <w:sz w:val="28"/>
          <w:szCs w:val="28"/>
        </w:rPr>
        <w:t xml:space="preserve"> </w:t>
      </w:r>
      <w:r w:rsidR="00D827B7" w:rsidRPr="001966DB">
        <w:rPr>
          <w:color w:val="000000" w:themeColor="text1"/>
          <w:sz w:val="28"/>
          <w:szCs w:val="28"/>
        </w:rPr>
        <w:t xml:space="preserve">Обухівському </w:t>
      </w:r>
      <w:r w:rsidR="003B4966" w:rsidRPr="001966DB">
        <w:rPr>
          <w:color w:val="000000" w:themeColor="text1"/>
          <w:sz w:val="28"/>
          <w:szCs w:val="28"/>
        </w:rPr>
        <w:t xml:space="preserve">районному управлінню поліції Головного управління Національної поліції </w:t>
      </w:r>
      <w:r w:rsidR="00D827B7" w:rsidRPr="001966DB">
        <w:rPr>
          <w:color w:val="000000" w:themeColor="text1"/>
          <w:sz w:val="28"/>
          <w:szCs w:val="28"/>
        </w:rPr>
        <w:t>в Київській області</w:t>
      </w:r>
      <w:r w:rsidR="003B4966" w:rsidRPr="001966DB">
        <w:rPr>
          <w:color w:val="000000" w:themeColor="text1"/>
          <w:sz w:val="28"/>
          <w:szCs w:val="28"/>
        </w:rPr>
        <w:t xml:space="preserve"> </w:t>
      </w:r>
      <w:r w:rsidR="00D827B7" w:rsidRPr="001966DB">
        <w:rPr>
          <w:color w:val="000000" w:themeColor="text1"/>
          <w:sz w:val="28"/>
          <w:szCs w:val="28"/>
        </w:rPr>
        <w:t>надати до Обухівської міської ради звіт про використання коштів</w:t>
      </w:r>
      <w:r w:rsidR="00472CBD" w:rsidRPr="001966DB">
        <w:rPr>
          <w:color w:val="000000" w:themeColor="text1"/>
          <w:sz w:val="28"/>
          <w:szCs w:val="28"/>
        </w:rPr>
        <w:t xml:space="preserve"> Програми</w:t>
      </w:r>
      <w:r w:rsidR="00D827B7" w:rsidRPr="001966DB">
        <w:rPr>
          <w:color w:val="000000" w:themeColor="text1"/>
          <w:sz w:val="28"/>
          <w:szCs w:val="28"/>
        </w:rPr>
        <w:t xml:space="preserve"> до 01 грудня 202</w:t>
      </w:r>
      <w:r w:rsidR="007E7D65" w:rsidRPr="001966DB">
        <w:rPr>
          <w:color w:val="000000" w:themeColor="text1"/>
          <w:sz w:val="28"/>
          <w:szCs w:val="28"/>
        </w:rPr>
        <w:t>5</w:t>
      </w:r>
      <w:r w:rsidR="00D827B7" w:rsidRPr="001966DB">
        <w:rPr>
          <w:color w:val="000000" w:themeColor="text1"/>
          <w:sz w:val="28"/>
          <w:szCs w:val="28"/>
        </w:rPr>
        <w:t xml:space="preserve"> року.</w:t>
      </w:r>
    </w:p>
    <w:p w:rsidR="00CA4539" w:rsidRPr="001966DB" w:rsidRDefault="00CD7F73" w:rsidP="002A09D1">
      <w:pPr>
        <w:ind w:firstLine="709"/>
        <w:jc w:val="both"/>
        <w:rPr>
          <w:bCs/>
          <w:color w:val="000000" w:themeColor="text1"/>
          <w:sz w:val="28"/>
          <w:szCs w:val="28"/>
        </w:rPr>
      </w:pPr>
      <w:r w:rsidRPr="001966DB">
        <w:rPr>
          <w:color w:val="000000" w:themeColor="text1"/>
          <w:sz w:val="28"/>
          <w:szCs w:val="28"/>
        </w:rPr>
        <w:t>4</w:t>
      </w:r>
      <w:r w:rsidR="00CA4539" w:rsidRPr="001966DB">
        <w:rPr>
          <w:color w:val="000000" w:themeColor="text1"/>
          <w:sz w:val="28"/>
          <w:szCs w:val="28"/>
        </w:rPr>
        <w:t>. Контроль за виконанням цього рішення покладається на секретаря Обухівської міської ради</w:t>
      </w:r>
      <w:r w:rsidR="00CA4539" w:rsidRPr="001966DB">
        <w:rPr>
          <w:color w:val="000000" w:themeColor="text1"/>
          <w:sz w:val="26"/>
          <w:szCs w:val="26"/>
        </w:rPr>
        <w:t xml:space="preserve"> </w:t>
      </w:r>
      <w:r w:rsidR="00CA4539" w:rsidRPr="001966DB">
        <w:rPr>
          <w:color w:val="000000" w:themeColor="text1"/>
          <w:sz w:val="28"/>
          <w:szCs w:val="28"/>
        </w:rPr>
        <w:t xml:space="preserve">та постійну комісію </w:t>
      </w:r>
      <w:r w:rsidR="00CA4539" w:rsidRPr="001966DB">
        <w:rPr>
          <w:bCs/>
          <w:color w:val="000000" w:themeColor="text1"/>
          <w:sz w:val="28"/>
          <w:szCs w:val="28"/>
          <w:lang w:eastAsia="ar-SA"/>
        </w:rPr>
        <w:t>Обухівської міської ради</w:t>
      </w:r>
      <w:r w:rsidR="00CA4539" w:rsidRPr="001966DB">
        <w:rPr>
          <w:color w:val="000000" w:themeColor="text1"/>
          <w:sz w:val="28"/>
          <w:szCs w:val="28"/>
        </w:rPr>
        <w:t xml:space="preserve"> з питань  </w:t>
      </w:r>
      <w:r w:rsidR="00CA4539" w:rsidRPr="001966DB">
        <w:rPr>
          <w:bCs/>
          <w:color w:val="000000" w:themeColor="text1"/>
          <w:sz w:val="28"/>
          <w:szCs w:val="28"/>
        </w:rPr>
        <w:t>прав людини, законності, депутатської діяльності, етики та регламенту.</w:t>
      </w:r>
    </w:p>
    <w:p w:rsidR="00C021C6" w:rsidRPr="001966DB" w:rsidRDefault="00C021C6" w:rsidP="002A09D1">
      <w:pPr>
        <w:ind w:firstLine="709"/>
        <w:jc w:val="both"/>
        <w:rPr>
          <w:bCs/>
          <w:color w:val="000000" w:themeColor="text1"/>
          <w:sz w:val="28"/>
          <w:szCs w:val="28"/>
        </w:rPr>
      </w:pPr>
    </w:p>
    <w:p w:rsidR="002A09D1" w:rsidRPr="001966DB" w:rsidRDefault="002A09D1" w:rsidP="002A09D1">
      <w:pPr>
        <w:rPr>
          <w:color w:val="000000" w:themeColor="text1"/>
          <w:sz w:val="28"/>
          <w:szCs w:val="28"/>
        </w:rPr>
      </w:pPr>
    </w:p>
    <w:p w:rsidR="00B11E7F" w:rsidRPr="001966DB" w:rsidRDefault="00BB16B2" w:rsidP="00E540F8">
      <w:pPr>
        <w:rPr>
          <w:color w:val="000000" w:themeColor="text1"/>
          <w:szCs w:val="28"/>
        </w:rPr>
      </w:pPr>
      <w:r w:rsidRPr="001966DB">
        <w:rPr>
          <w:b/>
          <w:color w:val="000000" w:themeColor="text1"/>
          <w:sz w:val="28"/>
          <w:szCs w:val="28"/>
        </w:rPr>
        <w:t xml:space="preserve">Секретар </w:t>
      </w:r>
      <w:r w:rsidR="001966DB">
        <w:rPr>
          <w:b/>
          <w:color w:val="000000" w:themeColor="text1"/>
          <w:sz w:val="28"/>
          <w:szCs w:val="28"/>
        </w:rPr>
        <w:t>Обухівської міської ради</w:t>
      </w:r>
      <w:r w:rsidR="002A09D1" w:rsidRPr="001966DB">
        <w:rPr>
          <w:b/>
          <w:color w:val="000000" w:themeColor="text1"/>
          <w:sz w:val="28"/>
          <w:szCs w:val="28"/>
        </w:rPr>
        <w:t xml:space="preserve">     </w:t>
      </w:r>
      <w:r w:rsidRPr="001966DB">
        <w:rPr>
          <w:b/>
          <w:color w:val="000000" w:themeColor="text1"/>
          <w:sz w:val="28"/>
          <w:szCs w:val="28"/>
        </w:rPr>
        <w:t xml:space="preserve">    </w:t>
      </w:r>
      <w:r w:rsidR="006575BF" w:rsidRPr="001966DB">
        <w:rPr>
          <w:b/>
          <w:color w:val="000000" w:themeColor="text1"/>
          <w:sz w:val="28"/>
          <w:szCs w:val="28"/>
        </w:rPr>
        <w:t xml:space="preserve">          </w:t>
      </w:r>
      <w:r w:rsidRPr="001966DB">
        <w:rPr>
          <w:b/>
          <w:color w:val="000000" w:themeColor="text1"/>
          <w:sz w:val="28"/>
          <w:szCs w:val="28"/>
        </w:rPr>
        <w:t xml:space="preserve"> </w:t>
      </w:r>
      <w:r w:rsidR="00472CBD" w:rsidRPr="001966DB">
        <w:rPr>
          <w:b/>
          <w:color w:val="000000" w:themeColor="text1"/>
          <w:sz w:val="28"/>
          <w:szCs w:val="28"/>
        </w:rPr>
        <w:t xml:space="preserve">    </w:t>
      </w:r>
      <w:r w:rsidR="001966DB" w:rsidRPr="001966DB">
        <w:rPr>
          <w:b/>
          <w:color w:val="000000" w:themeColor="text1"/>
          <w:sz w:val="28"/>
          <w:szCs w:val="28"/>
        </w:rPr>
        <w:t xml:space="preserve">             </w:t>
      </w:r>
      <w:r w:rsidR="00472CBD" w:rsidRPr="001966DB">
        <w:rPr>
          <w:b/>
          <w:color w:val="000000" w:themeColor="text1"/>
          <w:sz w:val="28"/>
          <w:szCs w:val="28"/>
        </w:rPr>
        <w:t xml:space="preserve">  </w:t>
      </w:r>
      <w:r w:rsidR="00110CBA" w:rsidRPr="001966DB">
        <w:rPr>
          <w:b/>
          <w:color w:val="000000" w:themeColor="text1"/>
          <w:sz w:val="28"/>
          <w:szCs w:val="28"/>
        </w:rPr>
        <w:t>Лариса ІЛЬЄНКО</w:t>
      </w:r>
      <w:r w:rsidR="009B4479" w:rsidRPr="001966DB">
        <w:rPr>
          <w:b/>
          <w:color w:val="000000" w:themeColor="text1"/>
          <w:sz w:val="28"/>
          <w:szCs w:val="28"/>
        </w:rPr>
        <w:t xml:space="preserve"> </w:t>
      </w:r>
    </w:p>
    <w:p w:rsidR="00B11E7F" w:rsidRPr="001966DB" w:rsidRDefault="00B11E7F" w:rsidP="002A09D1">
      <w:pPr>
        <w:ind w:firstLine="709"/>
        <w:rPr>
          <w:color w:val="000000" w:themeColor="text1"/>
          <w:szCs w:val="28"/>
        </w:rPr>
      </w:pPr>
    </w:p>
    <w:p w:rsidR="00B11E7F" w:rsidRPr="001966DB" w:rsidRDefault="00B11E7F" w:rsidP="002A09D1">
      <w:pPr>
        <w:ind w:firstLine="709"/>
        <w:rPr>
          <w:color w:val="000000" w:themeColor="text1"/>
          <w:szCs w:val="28"/>
        </w:rPr>
      </w:pPr>
    </w:p>
    <w:p w:rsidR="002A09D1" w:rsidRPr="001966DB" w:rsidRDefault="002A09D1" w:rsidP="002A09D1">
      <w:pPr>
        <w:rPr>
          <w:color w:val="000000" w:themeColor="text1"/>
          <w:szCs w:val="28"/>
        </w:rPr>
      </w:pPr>
    </w:p>
    <w:p w:rsidR="002A09D1" w:rsidRPr="001966DB" w:rsidRDefault="002A09D1" w:rsidP="002A09D1">
      <w:pPr>
        <w:rPr>
          <w:color w:val="000000" w:themeColor="text1"/>
          <w:szCs w:val="28"/>
        </w:rPr>
      </w:pPr>
    </w:p>
    <w:p w:rsidR="002A09D1" w:rsidRPr="001966DB" w:rsidRDefault="002A09D1" w:rsidP="002A09D1">
      <w:pPr>
        <w:rPr>
          <w:color w:val="000000" w:themeColor="text1"/>
          <w:szCs w:val="28"/>
        </w:rPr>
      </w:pPr>
    </w:p>
    <w:p w:rsidR="002A09D1" w:rsidRPr="001966DB" w:rsidRDefault="002A09D1" w:rsidP="002A09D1">
      <w:pPr>
        <w:rPr>
          <w:color w:val="000000" w:themeColor="text1"/>
          <w:szCs w:val="28"/>
        </w:rPr>
      </w:pPr>
    </w:p>
    <w:p w:rsidR="002A09D1" w:rsidRPr="001966DB" w:rsidRDefault="002A09D1" w:rsidP="002A09D1">
      <w:pPr>
        <w:rPr>
          <w:color w:val="000000" w:themeColor="text1"/>
          <w:szCs w:val="28"/>
        </w:rPr>
      </w:pPr>
    </w:p>
    <w:p w:rsidR="002A09D1" w:rsidRPr="001966DB" w:rsidRDefault="002A09D1" w:rsidP="002A09D1">
      <w:pPr>
        <w:rPr>
          <w:color w:val="000000" w:themeColor="text1"/>
          <w:szCs w:val="28"/>
        </w:rPr>
      </w:pPr>
    </w:p>
    <w:p w:rsidR="002A09D1" w:rsidRPr="001966DB" w:rsidRDefault="002A09D1" w:rsidP="002A09D1">
      <w:pPr>
        <w:rPr>
          <w:color w:val="000000" w:themeColor="text1"/>
          <w:szCs w:val="28"/>
        </w:rPr>
      </w:pPr>
    </w:p>
    <w:p w:rsidR="002A09D1" w:rsidRPr="001966DB" w:rsidRDefault="002A09D1" w:rsidP="002A09D1">
      <w:pPr>
        <w:rPr>
          <w:color w:val="000000" w:themeColor="text1"/>
          <w:szCs w:val="28"/>
        </w:rPr>
      </w:pPr>
    </w:p>
    <w:p w:rsidR="002A09D1" w:rsidRPr="001966DB" w:rsidRDefault="002A09D1" w:rsidP="002A09D1">
      <w:pPr>
        <w:rPr>
          <w:color w:val="000000" w:themeColor="text1"/>
          <w:szCs w:val="28"/>
        </w:rPr>
      </w:pPr>
    </w:p>
    <w:p w:rsidR="002A09D1" w:rsidRPr="001966DB" w:rsidRDefault="002A09D1" w:rsidP="002A09D1">
      <w:pPr>
        <w:rPr>
          <w:color w:val="000000" w:themeColor="text1"/>
          <w:szCs w:val="28"/>
        </w:rPr>
      </w:pPr>
    </w:p>
    <w:p w:rsidR="002A09D1" w:rsidRPr="001966DB" w:rsidRDefault="002A09D1" w:rsidP="002A09D1">
      <w:pPr>
        <w:rPr>
          <w:color w:val="000000" w:themeColor="text1"/>
          <w:szCs w:val="28"/>
        </w:rPr>
      </w:pPr>
    </w:p>
    <w:p w:rsidR="002A09D1" w:rsidRPr="001966DB" w:rsidRDefault="002A09D1" w:rsidP="002A09D1">
      <w:pPr>
        <w:rPr>
          <w:color w:val="000000" w:themeColor="text1"/>
          <w:szCs w:val="28"/>
        </w:rPr>
      </w:pPr>
    </w:p>
    <w:p w:rsidR="002A09D1" w:rsidRPr="001966DB" w:rsidRDefault="002A09D1" w:rsidP="002A09D1">
      <w:pPr>
        <w:rPr>
          <w:color w:val="000000" w:themeColor="text1"/>
          <w:szCs w:val="28"/>
        </w:rPr>
      </w:pPr>
    </w:p>
    <w:p w:rsidR="002A09D1" w:rsidRPr="001966DB" w:rsidRDefault="002A09D1" w:rsidP="002A09D1">
      <w:pPr>
        <w:rPr>
          <w:color w:val="000000" w:themeColor="text1"/>
          <w:szCs w:val="28"/>
        </w:rPr>
      </w:pPr>
    </w:p>
    <w:p w:rsidR="002A09D1" w:rsidRPr="001966DB" w:rsidRDefault="002A09D1" w:rsidP="002A09D1">
      <w:pPr>
        <w:rPr>
          <w:color w:val="000000" w:themeColor="text1"/>
          <w:szCs w:val="28"/>
        </w:rPr>
      </w:pPr>
    </w:p>
    <w:p w:rsidR="002A09D1" w:rsidRPr="001966DB" w:rsidRDefault="002A09D1" w:rsidP="002A09D1">
      <w:pPr>
        <w:rPr>
          <w:color w:val="000000" w:themeColor="text1"/>
          <w:szCs w:val="28"/>
        </w:rPr>
      </w:pPr>
    </w:p>
    <w:p w:rsidR="002A09D1" w:rsidRPr="001966DB" w:rsidRDefault="002A09D1" w:rsidP="002A09D1">
      <w:pPr>
        <w:rPr>
          <w:color w:val="000000" w:themeColor="text1"/>
          <w:szCs w:val="28"/>
        </w:rPr>
      </w:pPr>
    </w:p>
    <w:p w:rsidR="002A09D1" w:rsidRPr="001966DB" w:rsidRDefault="002A09D1" w:rsidP="002A09D1">
      <w:pPr>
        <w:rPr>
          <w:color w:val="000000" w:themeColor="text1"/>
          <w:szCs w:val="28"/>
        </w:rPr>
      </w:pPr>
    </w:p>
    <w:p w:rsidR="002A09D1" w:rsidRPr="001966DB" w:rsidRDefault="002A09D1" w:rsidP="002A09D1">
      <w:pPr>
        <w:rPr>
          <w:color w:val="000000" w:themeColor="text1"/>
          <w:szCs w:val="28"/>
        </w:rPr>
      </w:pPr>
    </w:p>
    <w:p w:rsidR="002A09D1" w:rsidRPr="001966DB" w:rsidRDefault="002A09D1" w:rsidP="002A09D1">
      <w:pPr>
        <w:rPr>
          <w:color w:val="000000" w:themeColor="text1"/>
          <w:szCs w:val="28"/>
        </w:rPr>
      </w:pPr>
    </w:p>
    <w:p w:rsidR="002A09D1" w:rsidRPr="001966DB" w:rsidRDefault="002A09D1" w:rsidP="002A09D1">
      <w:pPr>
        <w:rPr>
          <w:color w:val="000000" w:themeColor="text1"/>
          <w:szCs w:val="28"/>
        </w:rPr>
      </w:pPr>
    </w:p>
    <w:p w:rsidR="002A09D1" w:rsidRPr="001966DB" w:rsidRDefault="002A09D1" w:rsidP="002A09D1">
      <w:pPr>
        <w:rPr>
          <w:color w:val="000000" w:themeColor="text1"/>
          <w:szCs w:val="28"/>
        </w:rPr>
      </w:pPr>
    </w:p>
    <w:p w:rsidR="002A09D1" w:rsidRPr="001966DB" w:rsidRDefault="002A09D1" w:rsidP="002A09D1">
      <w:pPr>
        <w:rPr>
          <w:color w:val="000000" w:themeColor="text1"/>
          <w:szCs w:val="28"/>
        </w:rPr>
      </w:pPr>
    </w:p>
    <w:p w:rsidR="002A09D1" w:rsidRPr="001966DB" w:rsidRDefault="002A09D1" w:rsidP="002A09D1">
      <w:pPr>
        <w:rPr>
          <w:color w:val="000000" w:themeColor="text1"/>
          <w:szCs w:val="28"/>
        </w:rPr>
      </w:pPr>
    </w:p>
    <w:p w:rsidR="002A09D1" w:rsidRPr="001966DB" w:rsidRDefault="002A09D1" w:rsidP="002A09D1">
      <w:pPr>
        <w:rPr>
          <w:color w:val="000000" w:themeColor="text1"/>
          <w:szCs w:val="28"/>
        </w:rPr>
      </w:pPr>
    </w:p>
    <w:p w:rsidR="002A09D1" w:rsidRPr="001966DB" w:rsidRDefault="002A09D1" w:rsidP="002A09D1">
      <w:pPr>
        <w:rPr>
          <w:color w:val="000000" w:themeColor="text1"/>
          <w:szCs w:val="28"/>
        </w:rPr>
      </w:pPr>
    </w:p>
    <w:p w:rsidR="002A09D1" w:rsidRPr="001966DB" w:rsidRDefault="002A09D1" w:rsidP="002A09D1">
      <w:pPr>
        <w:rPr>
          <w:color w:val="000000" w:themeColor="text1"/>
          <w:szCs w:val="28"/>
        </w:rPr>
      </w:pPr>
    </w:p>
    <w:p w:rsidR="002A09D1" w:rsidRPr="001966DB" w:rsidRDefault="002A09D1" w:rsidP="002A09D1">
      <w:pPr>
        <w:rPr>
          <w:color w:val="000000" w:themeColor="text1"/>
          <w:szCs w:val="28"/>
        </w:rPr>
      </w:pPr>
    </w:p>
    <w:p w:rsidR="002A09D1" w:rsidRPr="001966DB" w:rsidRDefault="002A09D1" w:rsidP="002A09D1">
      <w:pPr>
        <w:rPr>
          <w:color w:val="000000" w:themeColor="text1"/>
          <w:szCs w:val="28"/>
        </w:rPr>
      </w:pPr>
    </w:p>
    <w:p w:rsidR="002A09D1" w:rsidRPr="001966DB" w:rsidRDefault="002A09D1" w:rsidP="002A09D1">
      <w:pPr>
        <w:rPr>
          <w:color w:val="000000" w:themeColor="text1"/>
          <w:szCs w:val="28"/>
        </w:rPr>
      </w:pPr>
    </w:p>
    <w:p w:rsidR="002A09D1" w:rsidRPr="001966DB" w:rsidRDefault="002A09D1" w:rsidP="002A09D1">
      <w:pPr>
        <w:rPr>
          <w:color w:val="000000" w:themeColor="text1"/>
          <w:szCs w:val="28"/>
        </w:rPr>
      </w:pPr>
    </w:p>
    <w:p w:rsidR="00512B0C" w:rsidRPr="001966DB" w:rsidRDefault="00512B0C" w:rsidP="002A09D1">
      <w:pPr>
        <w:rPr>
          <w:color w:val="000000" w:themeColor="text1"/>
          <w:szCs w:val="28"/>
        </w:rPr>
      </w:pPr>
      <w:r w:rsidRPr="001966DB">
        <w:rPr>
          <w:color w:val="000000" w:themeColor="text1"/>
          <w:szCs w:val="28"/>
        </w:rPr>
        <w:t>Олександр ПРОЦЕНКО</w:t>
      </w:r>
    </w:p>
    <w:p w:rsidR="009B4479" w:rsidRPr="001966DB" w:rsidRDefault="009B4479" w:rsidP="009B4479">
      <w:pPr>
        <w:tabs>
          <w:tab w:val="left" w:pos="916"/>
          <w:tab w:val="left" w:pos="1832"/>
          <w:tab w:val="left" w:pos="2748"/>
          <w:tab w:val="left" w:pos="3664"/>
          <w:tab w:val="left" w:pos="4580"/>
          <w:tab w:val="left" w:pos="5496"/>
          <w:tab w:val="left" w:pos="6412"/>
          <w:tab w:val="left" w:pos="7328"/>
          <w:tab w:val="left" w:pos="8244"/>
          <w:tab w:val="left" w:pos="10076"/>
          <w:tab w:val="left" w:pos="11908"/>
          <w:tab w:val="left" w:pos="12824"/>
          <w:tab w:val="left" w:pos="13740"/>
          <w:tab w:val="left" w:pos="14656"/>
        </w:tabs>
        <w:ind w:left="7938"/>
        <w:rPr>
          <w:color w:val="000000" w:themeColor="text1"/>
        </w:rPr>
        <w:sectPr w:rsidR="009B4479" w:rsidRPr="001966DB" w:rsidSect="002A09D1">
          <w:pgSz w:w="11906" w:h="16838"/>
          <w:pgMar w:top="1134" w:right="567" w:bottom="1134" w:left="1701" w:header="709" w:footer="709" w:gutter="0"/>
          <w:cols w:space="708"/>
          <w:docGrid w:linePitch="360"/>
        </w:sectPr>
      </w:pPr>
    </w:p>
    <w:p w:rsidR="00A3215C" w:rsidRPr="001966DB" w:rsidRDefault="00A3215C" w:rsidP="00A3215C">
      <w:pPr>
        <w:ind w:left="7938"/>
        <w:rPr>
          <w:color w:val="000000" w:themeColor="text1"/>
        </w:rPr>
      </w:pPr>
      <w:r w:rsidRPr="001966DB">
        <w:rPr>
          <w:rStyle w:val="a5"/>
          <w:rFonts w:eastAsiaTheme="minorEastAsia"/>
          <w:b w:val="0"/>
          <w:color w:val="000000" w:themeColor="text1"/>
        </w:rPr>
        <w:lastRenderedPageBreak/>
        <w:t xml:space="preserve">Додаток до рішення  </w:t>
      </w:r>
      <w:r w:rsidRPr="001966DB">
        <w:rPr>
          <w:color w:val="000000" w:themeColor="text1"/>
        </w:rPr>
        <w:t xml:space="preserve">Обухівської міської ради </w:t>
      </w:r>
    </w:p>
    <w:p w:rsidR="00A3215C" w:rsidRPr="001966DB" w:rsidRDefault="00A3215C" w:rsidP="00A3215C">
      <w:pPr>
        <w:tabs>
          <w:tab w:val="num" w:pos="540"/>
        </w:tabs>
        <w:spacing w:after="120"/>
        <w:ind w:left="7938" w:right="-6"/>
        <w:rPr>
          <w:bCs/>
          <w:color w:val="000000" w:themeColor="text1"/>
          <w:sz w:val="28"/>
          <w:szCs w:val="28"/>
          <w:lang w:eastAsia="ar-SA"/>
        </w:rPr>
      </w:pPr>
      <w:r w:rsidRPr="001966DB">
        <w:rPr>
          <w:color w:val="000000" w:themeColor="text1"/>
        </w:rPr>
        <w:t xml:space="preserve">від 29 жовтня 2025 року № </w:t>
      </w:r>
      <w:r w:rsidR="001966DB" w:rsidRPr="001966DB">
        <w:rPr>
          <w:color w:val="000000" w:themeColor="text1"/>
        </w:rPr>
        <w:t>1879</w:t>
      </w:r>
      <w:r w:rsidRPr="001966DB">
        <w:rPr>
          <w:color w:val="000000" w:themeColor="text1"/>
        </w:rPr>
        <w:t>-85-</w:t>
      </w:r>
      <w:r w:rsidRPr="001966DB">
        <w:rPr>
          <w:color w:val="000000" w:themeColor="text1"/>
          <w:lang w:val="en-US"/>
        </w:rPr>
        <w:t>VIII</w:t>
      </w:r>
      <w:r w:rsidRPr="001966DB">
        <w:rPr>
          <w:rStyle w:val="a5"/>
          <w:rFonts w:eastAsiaTheme="minorEastAsia"/>
          <w:b w:val="0"/>
          <w:color w:val="000000" w:themeColor="text1"/>
        </w:rPr>
        <w:t xml:space="preserve">  </w:t>
      </w:r>
      <w:r w:rsidR="00EB176D" w:rsidRPr="001966DB">
        <w:rPr>
          <w:bCs/>
          <w:color w:val="000000" w:themeColor="text1"/>
          <w:sz w:val="28"/>
          <w:szCs w:val="28"/>
          <w:lang w:eastAsia="ar-SA"/>
        </w:rPr>
        <w:t xml:space="preserve">                                                                             </w:t>
      </w:r>
      <w:r w:rsidR="00641F9C" w:rsidRPr="001966DB">
        <w:rPr>
          <w:bCs/>
          <w:color w:val="000000" w:themeColor="text1"/>
          <w:sz w:val="28"/>
          <w:szCs w:val="28"/>
          <w:lang w:eastAsia="ar-SA"/>
        </w:rPr>
        <w:t xml:space="preserve">                            </w:t>
      </w:r>
    </w:p>
    <w:p w:rsidR="001F32B0" w:rsidRPr="001966DB" w:rsidRDefault="00A3215C" w:rsidP="00641F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themeColor="text1"/>
        </w:rPr>
      </w:pPr>
      <w:r w:rsidRPr="001966DB">
        <w:rPr>
          <w:color w:val="000000" w:themeColor="text1"/>
        </w:rPr>
        <w:t xml:space="preserve">                                                                                                                                    </w:t>
      </w:r>
      <w:r w:rsidR="001F32B0" w:rsidRPr="001966DB">
        <w:rPr>
          <w:color w:val="000000" w:themeColor="text1"/>
        </w:rPr>
        <w:t xml:space="preserve">Додаток  2                                                                           </w:t>
      </w:r>
    </w:p>
    <w:p w:rsidR="001F32B0" w:rsidRPr="001966DB" w:rsidRDefault="001F32B0" w:rsidP="001F32B0">
      <w:pPr>
        <w:tabs>
          <w:tab w:val="left" w:pos="916"/>
          <w:tab w:val="left" w:pos="1832"/>
          <w:tab w:val="left" w:pos="2748"/>
          <w:tab w:val="left" w:pos="3664"/>
          <w:tab w:val="left" w:pos="4580"/>
          <w:tab w:val="left" w:pos="5496"/>
          <w:tab w:val="left" w:pos="6412"/>
          <w:tab w:val="left" w:pos="7328"/>
          <w:tab w:val="left" w:pos="8244"/>
          <w:tab w:val="left" w:pos="10076"/>
          <w:tab w:val="left" w:pos="11908"/>
          <w:tab w:val="left" w:pos="12824"/>
          <w:tab w:val="left" w:pos="13740"/>
          <w:tab w:val="left" w:pos="14656"/>
        </w:tabs>
        <w:ind w:left="7938"/>
        <w:rPr>
          <w:bCs/>
          <w:color w:val="000000" w:themeColor="text1"/>
          <w:lang w:eastAsia="ar-SA"/>
        </w:rPr>
      </w:pPr>
      <w:r w:rsidRPr="001966DB">
        <w:rPr>
          <w:color w:val="000000" w:themeColor="text1"/>
        </w:rPr>
        <w:t xml:space="preserve">до комплексної Програми </w:t>
      </w:r>
      <w:r w:rsidRPr="001966DB">
        <w:rPr>
          <w:bCs/>
          <w:color w:val="000000" w:themeColor="text1"/>
          <w:lang w:eastAsia="ar-SA"/>
        </w:rPr>
        <w:t xml:space="preserve">по забезпеченню громадського порядку та контролю за станом благоустрою на території Обухівської міської територіальної громади на 2021 – 2025 роки, затвердженої  рішенням  Обухівської  міської ради </w:t>
      </w:r>
      <w:r w:rsidRPr="001966DB">
        <w:rPr>
          <w:color w:val="000000" w:themeColor="text1"/>
        </w:rPr>
        <w:t>№ 74-3–</w:t>
      </w:r>
      <w:r w:rsidRPr="001966DB">
        <w:rPr>
          <w:color w:val="000000" w:themeColor="text1"/>
          <w:lang w:val="en-US"/>
        </w:rPr>
        <w:t>V</w:t>
      </w:r>
      <w:r w:rsidRPr="001966DB">
        <w:rPr>
          <w:color w:val="000000" w:themeColor="text1"/>
        </w:rPr>
        <w:t>ІІІ від 24 грудня 2020 року</w:t>
      </w:r>
      <w:r w:rsidRPr="001966DB">
        <w:rPr>
          <w:bCs/>
          <w:color w:val="000000" w:themeColor="text1"/>
          <w:lang w:eastAsia="ar-SA"/>
        </w:rPr>
        <w:t xml:space="preserve"> (зі змінами)                                                                   </w:t>
      </w:r>
    </w:p>
    <w:p w:rsidR="001F32B0" w:rsidRPr="001966DB" w:rsidRDefault="001F32B0" w:rsidP="001F32B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57" w:lineRule="auto"/>
        <w:jc w:val="right"/>
        <w:rPr>
          <w:color w:val="000000" w:themeColor="text1"/>
        </w:rPr>
      </w:pPr>
      <w:r w:rsidRPr="001966DB">
        <w:rPr>
          <w:color w:val="000000" w:themeColor="text1"/>
        </w:rPr>
        <w:t xml:space="preserve">                                                                           </w:t>
      </w:r>
    </w:p>
    <w:p w:rsidR="001F32B0" w:rsidRPr="00E540F8" w:rsidRDefault="001F32B0" w:rsidP="001F32B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outlineLvl w:val="0"/>
        <w:rPr>
          <w:b/>
          <w:bCs/>
          <w:color w:val="000000" w:themeColor="text1"/>
          <w:sz w:val="26"/>
          <w:szCs w:val="26"/>
        </w:rPr>
      </w:pPr>
      <w:r w:rsidRPr="00E540F8">
        <w:rPr>
          <w:b/>
          <w:bCs/>
          <w:color w:val="000000" w:themeColor="text1"/>
          <w:sz w:val="26"/>
          <w:szCs w:val="26"/>
        </w:rPr>
        <w:t>Кошторис</w:t>
      </w:r>
    </w:p>
    <w:p w:rsidR="001F32B0" w:rsidRPr="00E540F8" w:rsidRDefault="001F32B0" w:rsidP="001F32B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40"/>
        <w:jc w:val="center"/>
        <w:rPr>
          <w:color w:val="000000" w:themeColor="text1"/>
          <w:sz w:val="26"/>
          <w:szCs w:val="26"/>
        </w:rPr>
      </w:pPr>
      <w:r w:rsidRPr="00E540F8">
        <w:rPr>
          <w:b/>
          <w:bCs/>
          <w:color w:val="000000" w:themeColor="text1"/>
          <w:sz w:val="26"/>
          <w:szCs w:val="26"/>
        </w:rPr>
        <w:t xml:space="preserve">витрат щодо виконання комплексної  </w:t>
      </w:r>
      <w:r w:rsidRPr="00E540F8">
        <w:rPr>
          <w:b/>
          <w:color w:val="000000" w:themeColor="text1"/>
          <w:sz w:val="26"/>
          <w:szCs w:val="26"/>
        </w:rPr>
        <w:t>Програми</w:t>
      </w:r>
      <w:r w:rsidRPr="00E540F8">
        <w:rPr>
          <w:rStyle w:val="a5"/>
          <w:rFonts w:eastAsiaTheme="minorEastAsia"/>
          <w:color w:val="000000" w:themeColor="text1"/>
          <w:sz w:val="26"/>
          <w:szCs w:val="26"/>
        </w:rPr>
        <w:t xml:space="preserve">  по забезпеченню громадського порядку та контролю за станом благоустрою  на території  Обухівської міської територіальної громади на 2021 – 2025 роки (на 202</w:t>
      </w:r>
      <w:r w:rsidR="007E7D65" w:rsidRPr="00E540F8">
        <w:rPr>
          <w:rStyle w:val="a5"/>
          <w:rFonts w:eastAsiaTheme="minorEastAsia"/>
          <w:color w:val="000000" w:themeColor="text1"/>
          <w:sz w:val="26"/>
          <w:szCs w:val="26"/>
        </w:rPr>
        <w:t>5</w:t>
      </w:r>
      <w:r w:rsidRPr="00E540F8">
        <w:rPr>
          <w:rStyle w:val="a5"/>
          <w:rFonts w:eastAsiaTheme="minorEastAsia"/>
          <w:color w:val="000000" w:themeColor="text1"/>
          <w:sz w:val="26"/>
          <w:szCs w:val="26"/>
        </w:rPr>
        <w:t xml:space="preserve"> рік) </w:t>
      </w:r>
      <w:r w:rsidRPr="00E540F8">
        <w:rPr>
          <w:b/>
          <w:color w:val="000000" w:themeColor="text1"/>
          <w:sz w:val="26"/>
          <w:szCs w:val="26"/>
        </w:rPr>
        <w:t xml:space="preserve">в частині сприяння організації роботи Обухівського </w:t>
      </w:r>
      <w:r w:rsidR="007E7D65" w:rsidRPr="00E540F8">
        <w:rPr>
          <w:b/>
          <w:color w:val="000000" w:themeColor="text1"/>
          <w:sz w:val="26"/>
          <w:szCs w:val="26"/>
        </w:rPr>
        <w:t>районного управління поліції</w:t>
      </w:r>
      <w:r w:rsidRPr="00E540F8">
        <w:rPr>
          <w:b/>
          <w:color w:val="000000" w:themeColor="text1"/>
          <w:sz w:val="26"/>
          <w:szCs w:val="26"/>
        </w:rPr>
        <w:t xml:space="preserve"> </w:t>
      </w:r>
      <w:r w:rsidR="007E7D65" w:rsidRPr="00E540F8">
        <w:rPr>
          <w:b/>
          <w:color w:val="000000" w:themeColor="text1"/>
          <w:sz w:val="26"/>
          <w:szCs w:val="26"/>
        </w:rPr>
        <w:t>та іншим структурним підрозділам Національної поліції</w:t>
      </w:r>
      <w:r w:rsidRPr="00E540F8">
        <w:rPr>
          <w:b/>
          <w:color w:val="000000" w:themeColor="text1"/>
          <w:sz w:val="26"/>
          <w:szCs w:val="26"/>
        </w:rPr>
        <w:t xml:space="preserve"> України в Київській області з виконання завдань: забезпечення публічної безпеки і порядку, </w:t>
      </w:r>
      <w:r w:rsidR="004D2B69" w:rsidRPr="00E540F8">
        <w:rPr>
          <w:b/>
          <w:color w:val="000000" w:themeColor="text1"/>
          <w:sz w:val="26"/>
          <w:szCs w:val="26"/>
        </w:rPr>
        <w:t xml:space="preserve">протидії злочинності, </w:t>
      </w:r>
      <w:r w:rsidRPr="00E540F8">
        <w:rPr>
          <w:b/>
          <w:color w:val="000000" w:themeColor="text1"/>
          <w:sz w:val="26"/>
          <w:szCs w:val="26"/>
        </w:rPr>
        <w:t>охорони прав і свобод мешканців громади</w:t>
      </w:r>
    </w:p>
    <w:tbl>
      <w:tblPr>
        <w:tblW w:w="15026" w:type="dxa"/>
        <w:tblInd w:w="134"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567"/>
        <w:gridCol w:w="4111"/>
        <w:gridCol w:w="1843"/>
        <w:gridCol w:w="1559"/>
        <w:gridCol w:w="1417"/>
        <w:gridCol w:w="5529"/>
      </w:tblGrid>
      <w:tr w:rsidR="001966DB" w:rsidRPr="001966DB" w:rsidTr="00226EAA">
        <w:trPr>
          <w:trHeight w:val="605"/>
        </w:trPr>
        <w:tc>
          <w:tcPr>
            <w:tcW w:w="567" w:type="dxa"/>
            <w:tcBorders>
              <w:top w:val="outset" w:sz="6" w:space="0" w:color="auto"/>
              <w:left w:val="outset" w:sz="6" w:space="0" w:color="auto"/>
              <w:bottom w:val="single" w:sz="4" w:space="0" w:color="auto"/>
              <w:right w:val="outset" w:sz="6" w:space="0" w:color="auto"/>
            </w:tcBorders>
            <w:hideMark/>
          </w:tcPr>
          <w:p w:rsidR="008A4D11" w:rsidRPr="001966DB" w:rsidRDefault="008A4D11" w:rsidP="008F4F49">
            <w:pPr>
              <w:spacing w:after="150" w:line="276" w:lineRule="auto"/>
              <w:jc w:val="center"/>
              <w:rPr>
                <w:color w:val="000000" w:themeColor="text1"/>
                <w:sz w:val="26"/>
                <w:szCs w:val="26"/>
              </w:rPr>
            </w:pPr>
            <w:r w:rsidRPr="001966DB">
              <w:rPr>
                <w:color w:val="000000" w:themeColor="text1"/>
                <w:sz w:val="26"/>
                <w:szCs w:val="26"/>
              </w:rPr>
              <w:t>№</w:t>
            </w:r>
            <w:r w:rsidRPr="001966DB">
              <w:rPr>
                <w:color w:val="000000" w:themeColor="text1"/>
                <w:sz w:val="26"/>
                <w:szCs w:val="26"/>
              </w:rPr>
              <w:br/>
              <w:t>з/п</w:t>
            </w:r>
          </w:p>
          <w:p w:rsidR="008A4D11" w:rsidRPr="001966DB" w:rsidRDefault="008A4D11" w:rsidP="008F4F49">
            <w:pPr>
              <w:spacing w:after="150" w:line="276" w:lineRule="auto"/>
              <w:jc w:val="center"/>
              <w:rPr>
                <w:color w:val="000000" w:themeColor="text1"/>
                <w:sz w:val="26"/>
                <w:szCs w:val="26"/>
              </w:rPr>
            </w:pPr>
          </w:p>
        </w:tc>
        <w:tc>
          <w:tcPr>
            <w:tcW w:w="4111" w:type="dxa"/>
            <w:tcBorders>
              <w:top w:val="single" w:sz="4" w:space="0" w:color="auto"/>
              <w:left w:val="outset" w:sz="6" w:space="0" w:color="auto"/>
              <w:bottom w:val="single" w:sz="4" w:space="0" w:color="auto"/>
              <w:right w:val="outset" w:sz="6" w:space="0" w:color="auto"/>
            </w:tcBorders>
            <w:hideMark/>
          </w:tcPr>
          <w:p w:rsidR="008A4D11" w:rsidRPr="001966DB" w:rsidRDefault="008A4D11" w:rsidP="008F4F49">
            <w:pPr>
              <w:spacing w:after="150" w:line="276" w:lineRule="auto"/>
              <w:jc w:val="center"/>
              <w:rPr>
                <w:color w:val="000000" w:themeColor="text1"/>
                <w:sz w:val="26"/>
                <w:szCs w:val="26"/>
              </w:rPr>
            </w:pPr>
            <w:r w:rsidRPr="001966DB">
              <w:rPr>
                <w:color w:val="000000" w:themeColor="text1"/>
                <w:sz w:val="26"/>
                <w:szCs w:val="26"/>
              </w:rPr>
              <w:t>Зміст заходів</w:t>
            </w:r>
          </w:p>
          <w:p w:rsidR="008A4D11" w:rsidRPr="001966DB" w:rsidRDefault="008A4D11" w:rsidP="008F4F49">
            <w:pPr>
              <w:spacing w:after="150" w:line="276" w:lineRule="auto"/>
              <w:jc w:val="center"/>
              <w:rPr>
                <w:color w:val="000000" w:themeColor="text1"/>
                <w:sz w:val="26"/>
                <w:szCs w:val="26"/>
              </w:rPr>
            </w:pPr>
          </w:p>
        </w:tc>
        <w:tc>
          <w:tcPr>
            <w:tcW w:w="1843" w:type="dxa"/>
            <w:tcBorders>
              <w:top w:val="single" w:sz="4" w:space="0" w:color="auto"/>
              <w:bottom w:val="single" w:sz="4" w:space="0" w:color="auto"/>
              <w:right w:val="single" w:sz="4" w:space="0" w:color="auto"/>
            </w:tcBorders>
            <w:shd w:val="clear" w:color="auto" w:fill="auto"/>
          </w:tcPr>
          <w:p w:rsidR="008A4D11" w:rsidRPr="001966DB" w:rsidRDefault="008A4D11" w:rsidP="008F4F49">
            <w:pPr>
              <w:contextualSpacing/>
              <w:jc w:val="center"/>
              <w:rPr>
                <w:color w:val="000000" w:themeColor="text1"/>
                <w:sz w:val="26"/>
                <w:szCs w:val="26"/>
              </w:rPr>
            </w:pPr>
            <w:r w:rsidRPr="001966DB">
              <w:rPr>
                <w:color w:val="000000" w:themeColor="text1"/>
                <w:sz w:val="26"/>
                <w:szCs w:val="26"/>
              </w:rPr>
              <w:t>Сума грошових коштів (грн.)</w:t>
            </w:r>
          </w:p>
        </w:tc>
        <w:tc>
          <w:tcPr>
            <w:tcW w:w="1559" w:type="dxa"/>
            <w:tcBorders>
              <w:top w:val="single" w:sz="4" w:space="0" w:color="auto"/>
              <w:bottom w:val="single" w:sz="4" w:space="0" w:color="auto"/>
              <w:right w:val="single" w:sz="4" w:space="0" w:color="auto"/>
            </w:tcBorders>
            <w:shd w:val="clear" w:color="auto" w:fill="auto"/>
          </w:tcPr>
          <w:p w:rsidR="008A4D11" w:rsidRPr="001966DB" w:rsidRDefault="008A4D11" w:rsidP="008F4F49">
            <w:pPr>
              <w:contextualSpacing/>
              <w:jc w:val="center"/>
              <w:rPr>
                <w:color w:val="000000" w:themeColor="text1"/>
                <w:sz w:val="26"/>
                <w:szCs w:val="26"/>
              </w:rPr>
            </w:pPr>
            <w:r w:rsidRPr="001966DB">
              <w:rPr>
                <w:color w:val="000000" w:themeColor="text1"/>
                <w:sz w:val="26"/>
                <w:szCs w:val="26"/>
              </w:rPr>
              <w:t>Джерело фінансування</w:t>
            </w:r>
          </w:p>
        </w:tc>
        <w:tc>
          <w:tcPr>
            <w:tcW w:w="1417" w:type="dxa"/>
            <w:tcBorders>
              <w:top w:val="single" w:sz="4" w:space="0" w:color="auto"/>
              <w:bottom w:val="single" w:sz="4" w:space="0" w:color="auto"/>
              <w:right w:val="single" w:sz="4" w:space="0" w:color="auto"/>
            </w:tcBorders>
          </w:tcPr>
          <w:p w:rsidR="008A4D11" w:rsidRPr="001966DB" w:rsidRDefault="008A4D11" w:rsidP="008F4F49">
            <w:pPr>
              <w:contextualSpacing/>
              <w:jc w:val="center"/>
              <w:rPr>
                <w:color w:val="000000" w:themeColor="text1"/>
                <w:sz w:val="26"/>
                <w:szCs w:val="26"/>
              </w:rPr>
            </w:pPr>
            <w:r w:rsidRPr="001966DB">
              <w:rPr>
                <w:color w:val="000000" w:themeColor="text1"/>
                <w:sz w:val="26"/>
                <w:szCs w:val="26"/>
              </w:rPr>
              <w:t>Період виконання</w:t>
            </w:r>
          </w:p>
          <w:p w:rsidR="008A4D11" w:rsidRPr="001966DB" w:rsidRDefault="008A4D11" w:rsidP="008A4D11">
            <w:pPr>
              <w:contextualSpacing/>
              <w:jc w:val="center"/>
              <w:rPr>
                <w:color w:val="000000" w:themeColor="text1"/>
                <w:sz w:val="26"/>
                <w:szCs w:val="26"/>
              </w:rPr>
            </w:pPr>
            <w:r w:rsidRPr="001966DB">
              <w:rPr>
                <w:color w:val="000000" w:themeColor="text1"/>
                <w:sz w:val="26"/>
                <w:szCs w:val="26"/>
              </w:rPr>
              <w:t>(квартал 2025 року)</w:t>
            </w:r>
          </w:p>
        </w:tc>
        <w:tc>
          <w:tcPr>
            <w:tcW w:w="5529" w:type="dxa"/>
            <w:tcBorders>
              <w:top w:val="single" w:sz="4" w:space="0" w:color="auto"/>
              <w:left w:val="single" w:sz="4" w:space="0" w:color="auto"/>
              <w:bottom w:val="single" w:sz="4" w:space="0" w:color="auto"/>
              <w:right w:val="single" w:sz="4" w:space="0" w:color="auto"/>
            </w:tcBorders>
            <w:shd w:val="clear" w:color="auto" w:fill="auto"/>
          </w:tcPr>
          <w:p w:rsidR="008A4D11" w:rsidRPr="001966DB" w:rsidRDefault="008A4D11" w:rsidP="008F4F49">
            <w:pPr>
              <w:spacing w:after="160" w:line="259" w:lineRule="auto"/>
              <w:jc w:val="center"/>
              <w:rPr>
                <w:color w:val="000000" w:themeColor="text1"/>
                <w:sz w:val="26"/>
                <w:szCs w:val="26"/>
              </w:rPr>
            </w:pPr>
            <w:r w:rsidRPr="001966DB">
              <w:rPr>
                <w:color w:val="000000" w:themeColor="text1"/>
                <w:sz w:val="26"/>
                <w:szCs w:val="26"/>
              </w:rPr>
              <w:t>Виконавці заходів Програми</w:t>
            </w:r>
          </w:p>
          <w:p w:rsidR="008A4D11" w:rsidRPr="001966DB" w:rsidRDefault="008A4D11" w:rsidP="008F4F49">
            <w:pPr>
              <w:spacing w:after="160" w:line="259" w:lineRule="auto"/>
              <w:jc w:val="center"/>
              <w:rPr>
                <w:color w:val="000000" w:themeColor="text1"/>
                <w:sz w:val="26"/>
                <w:szCs w:val="26"/>
              </w:rPr>
            </w:pPr>
          </w:p>
        </w:tc>
      </w:tr>
      <w:tr w:rsidR="001966DB" w:rsidRPr="001966DB" w:rsidTr="00226EAA">
        <w:trPr>
          <w:trHeight w:val="184"/>
        </w:trPr>
        <w:tc>
          <w:tcPr>
            <w:tcW w:w="567" w:type="dxa"/>
            <w:tcBorders>
              <w:top w:val="single" w:sz="4" w:space="0" w:color="auto"/>
              <w:left w:val="outset" w:sz="6" w:space="0" w:color="auto"/>
              <w:bottom w:val="outset" w:sz="6" w:space="0" w:color="auto"/>
              <w:right w:val="outset" w:sz="6" w:space="0" w:color="auto"/>
            </w:tcBorders>
            <w:hideMark/>
          </w:tcPr>
          <w:p w:rsidR="008A4D11" w:rsidRPr="001966DB" w:rsidRDefault="008A4D11" w:rsidP="008F4F49">
            <w:pPr>
              <w:spacing w:after="150" w:line="276" w:lineRule="auto"/>
              <w:jc w:val="center"/>
              <w:rPr>
                <w:color w:val="000000" w:themeColor="text1"/>
                <w:sz w:val="26"/>
                <w:szCs w:val="26"/>
              </w:rPr>
            </w:pPr>
            <w:r w:rsidRPr="001966DB">
              <w:rPr>
                <w:color w:val="000000" w:themeColor="text1"/>
                <w:sz w:val="26"/>
                <w:szCs w:val="26"/>
              </w:rPr>
              <w:t>1</w:t>
            </w:r>
          </w:p>
        </w:tc>
        <w:tc>
          <w:tcPr>
            <w:tcW w:w="4111" w:type="dxa"/>
            <w:tcBorders>
              <w:top w:val="single" w:sz="4" w:space="0" w:color="auto"/>
              <w:left w:val="outset" w:sz="6" w:space="0" w:color="auto"/>
              <w:bottom w:val="outset" w:sz="6" w:space="0" w:color="auto"/>
              <w:right w:val="outset" w:sz="6" w:space="0" w:color="auto"/>
            </w:tcBorders>
            <w:hideMark/>
          </w:tcPr>
          <w:p w:rsidR="008A4D11" w:rsidRPr="001966DB" w:rsidRDefault="008A4D11" w:rsidP="008F4F49">
            <w:pPr>
              <w:spacing w:after="150" w:line="276" w:lineRule="auto"/>
              <w:jc w:val="center"/>
              <w:rPr>
                <w:color w:val="000000" w:themeColor="text1"/>
                <w:sz w:val="26"/>
                <w:szCs w:val="26"/>
              </w:rPr>
            </w:pPr>
            <w:r w:rsidRPr="001966DB">
              <w:rPr>
                <w:color w:val="000000" w:themeColor="text1"/>
                <w:sz w:val="26"/>
                <w:szCs w:val="26"/>
              </w:rPr>
              <w:t>2</w:t>
            </w:r>
          </w:p>
        </w:tc>
        <w:tc>
          <w:tcPr>
            <w:tcW w:w="1843" w:type="dxa"/>
            <w:tcBorders>
              <w:top w:val="outset" w:sz="6" w:space="0" w:color="auto"/>
              <w:left w:val="outset" w:sz="6" w:space="0" w:color="auto"/>
              <w:bottom w:val="outset" w:sz="6" w:space="0" w:color="auto"/>
              <w:right w:val="single" w:sz="4" w:space="0" w:color="auto"/>
            </w:tcBorders>
            <w:hideMark/>
          </w:tcPr>
          <w:p w:rsidR="008A4D11" w:rsidRPr="001966DB" w:rsidRDefault="008A4D11" w:rsidP="008F4F49">
            <w:pPr>
              <w:spacing w:after="150" w:line="276" w:lineRule="auto"/>
              <w:jc w:val="center"/>
              <w:rPr>
                <w:color w:val="000000" w:themeColor="text1"/>
                <w:sz w:val="26"/>
                <w:szCs w:val="26"/>
              </w:rPr>
            </w:pPr>
            <w:r w:rsidRPr="001966DB">
              <w:rPr>
                <w:color w:val="000000" w:themeColor="text1"/>
                <w:sz w:val="26"/>
                <w:szCs w:val="26"/>
              </w:rPr>
              <w:t>3</w:t>
            </w:r>
          </w:p>
        </w:tc>
        <w:tc>
          <w:tcPr>
            <w:tcW w:w="1559" w:type="dxa"/>
            <w:tcBorders>
              <w:top w:val="outset" w:sz="6" w:space="0" w:color="auto"/>
              <w:left w:val="single" w:sz="4" w:space="0" w:color="auto"/>
              <w:bottom w:val="outset" w:sz="6" w:space="0" w:color="auto"/>
              <w:right w:val="outset" w:sz="6" w:space="0" w:color="auto"/>
            </w:tcBorders>
            <w:hideMark/>
          </w:tcPr>
          <w:p w:rsidR="008A4D11" w:rsidRPr="001966DB" w:rsidRDefault="008A4D11" w:rsidP="008F4F49">
            <w:pPr>
              <w:spacing w:after="150" w:line="276" w:lineRule="auto"/>
              <w:jc w:val="center"/>
              <w:rPr>
                <w:color w:val="000000" w:themeColor="text1"/>
                <w:sz w:val="26"/>
                <w:szCs w:val="26"/>
              </w:rPr>
            </w:pPr>
            <w:r w:rsidRPr="001966DB">
              <w:rPr>
                <w:color w:val="000000" w:themeColor="text1"/>
                <w:sz w:val="26"/>
                <w:szCs w:val="26"/>
              </w:rPr>
              <w:t>4</w:t>
            </w:r>
          </w:p>
        </w:tc>
        <w:tc>
          <w:tcPr>
            <w:tcW w:w="1417" w:type="dxa"/>
            <w:tcBorders>
              <w:top w:val="outset" w:sz="6" w:space="0" w:color="auto"/>
              <w:left w:val="outset" w:sz="6" w:space="0" w:color="auto"/>
              <w:bottom w:val="outset" w:sz="6" w:space="0" w:color="auto"/>
              <w:right w:val="outset" w:sz="6" w:space="0" w:color="auto"/>
            </w:tcBorders>
          </w:tcPr>
          <w:p w:rsidR="008A4D11" w:rsidRPr="001966DB" w:rsidRDefault="008A4D11" w:rsidP="008F4F49">
            <w:pPr>
              <w:spacing w:after="150" w:line="276" w:lineRule="auto"/>
              <w:jc w:val="center"/>
              <w:rPr>
                <w:color w:val="000000" w:themeColor="text1"/>
                <w:sz w:val="26"/>
                <w:szCs w:val="26"/>
              </w:rPr>
            </w:pPr>
            <w:r w:rsidRPr="001966DB">
              <w:rPr>
                <w:color w:val="000000" w:themeColor="text1"/>
                <w:sz w:val="26"/>
                <w:szCs w:val="26"/>
              </w:rPr>
              <w:t>5</w:t>
            </w:r>
          </w:p>
        </w:tc>
        <w:tc>
          <w:tcPr>
            <w:tcW w:w="5529" w:type="dxa"/>
            <w:tcBorders>
              <w:top w:val="outset" w:sz="6" w:space="0" w:color="auto"/>
              <w:left w:val="outset" w:sz="6" w:space="0" w:color="auto"/>
              <w:bottom w:val="outset" w:sz="6" w:space="0" w:color="auto"/>
              <w:right w:val="single" w:sz="4" w:space="0" w:color="auto"/>
            </w:tcBorders>
            <w:hideMark/>
          </w:tcPr>
          <w:p w:rsidR="008A4D11" w:rsidRPr="001966DB" w:rsidRDefault="008A4D11" w:rsidP="008F4F49">
            <w:pPr>
              <w:spacing w:after="150" w:line="276" w:lineRule="auto"/>
              <w:jc w:val="center"/>
              <w:rPr>
                <w:color w:val="000000" w:themeColor="text1"/>
                <w:sz w:val="26"/>
                <w:szCs w:val="26"/>
              </w:rPr>
            </w:pPr>
            <w:r w:rsidRPr="001966DB">
              <w:rPr>
                <w:color w:val="000000" w:themeColor="text1"/>
                <w:sz w:val="26"/>
                <w:szCs w:val="26"/>
              </w:rPr>
              <w:t>6</w:t>
            </w:r>
          </w:p>
        </w:tc>
      </w:tr>
      <w:tr w:rsidR="001966DB" w:rsidRPr="001966DB" w:rsidTr="00226EAA">
        <w:tc>
          <w:tcPr>
            <w:tcW w:w="567" w:type="dxa"/>
            <w:tcBorders>
              <w:top w:val="outset" w:sz="6" w:space="0" w:color="auto"/>
              <w:left w:val="outset" w:sz="6" w:space="0" w:color="auto"/>
              <w:bottom w:val="outset" w:sz="6" w:space="0" w:color="auto"/>
              <w:right w:val="single" w:sz="4" w:space="0" w:color="auto"/>
            </w:tcBorders>
            <w:vAlign w:val="center"/>
            <w:hideMark/>
          </w:tcPr>
          <w:p w:rsidR="008A4D11" w:rsidRPr="001966DB" w:rsidRDefault="008A4D11" w:rsidP="008F4F49">
            <w:pPr>
              <w:spacing w:line="276" w:lineRule="auto"/>
              <w:jc w:val="center"/>
              <w:rPr>
                <w:color w:val="000000" w:themeColor="text1"/>
                <w:sz w:val="26"/>
                <w:szCs w:val="26"/>
              </w:rPr>
            </w:pPr>
            <w:r w:rsidRPr="001966DB">
              <w:rPr>
                <w:color w:val="000000" w:themeColor="text1"/>
                <w:sz w:val="26"/>
                <w:szCs w:val="26"/>
              </w:rPr>
              <w:t>1.</w:t>
            </w:r>
          </w:p>
        </w:tc>
        <w:tc>
          <w:tcPr>
            <w:tcW w:w="4111" w:type="dxa"/>
            <w:tcBorders>
              <w:top w:val="outset" w:sz="6" w:space="0" w:color="auto"/>
              <w:left w:val="single" w:sz="4" w:space="0" w:color="auto"/>
              <w:bottom w:val="outset" w:sz="6" w:space="0" w:color="auto"/>
              <w:right w:val="outset" w:sz="6" w:space="0" w:color="auto"/>
            </w:tcBorders>
            <w:vAlign w:val="center"/>
            <w:hideMark/>
          </w:tcPr>
          <w:p w:rsidR="00226EAA" w:rsidRPr="001966DB" w:rsidRDefault="008A4D11" w:rsidP="00CD7577">
            <w:pPr>
              <w:rPr>
                <w:color w:val="000000" w:themeColor="text1"/>
                <w:sz w:val="26"/>
                <w:szCs w:val="26"/>
              </w:rPr>
            </w:pPr>
            <w:r w:rsidRPr="001966DB">
              <w:rPr>
                <w:color w:val="000000" w:themeColor="text1"/>
                <w:sz w:val="26"/>
                <w:szCs w:val="26"/>
              </w:rPr>
              <w:t>Забезпечення публічної безпеки і порядку, протидії злочинності</w:t>
            </w:r>
          </w:p>
          <w:p w:rsidR="008A4D11" w:rsidRPr="001966DB" w:rsidRDefault="008A4D11" w:rsidP="00CD7577">
            <w:pPr>
              <w:rPr>
                <w:color w:val="000000" w:themeColor="text1"/>
                <w:sz w:val="26"/>
                <w:szCs w:val="26"/>
              </w:rPr>
            </w:pPr>
            <w:r w:rsidRPr="001966DB">
              <w:rPr>
                <w:color w:val="000000" w:themeColor="text1"/>
                <w:sz w:val="26"/>
                <w:szCs w:val="26"/>
              </w:rPr>
              <w:t>(в т. ч.)</w:t>
            </w:r>
          </w:p>
        </w:tc>
        <w:tc>
          <w:tcPr>
            <w:tcW w:w="1843" w:type="dxa"/>
            <w:tcBorders>
              <w:top w:val="outset" w:sz="6" w:space="0" w:color="auto"/>
              <w:left w:val="single" w:sz="4" w:space="0" w:color="auto"/>
              <w:bottom w:val="outset" w:sz="6" w:space="0" w:color="auto"/>
              <w:right w:val="single" w:sz="4" w:space="0" w:color="auto"/>
            </w:tcBorders>
            <w:vAlign w:val="center"/>
          </w:tcPr>
          <w:p w:rsidR="008A4D11" w:rsidRPr="001966DB" w:rsidRDefault="00226EAA" w:rsidP="008F4F49">
            <w:pPr>
              <w:jc w:val="center"/>
              <w:rPr>
                <w:color w:val="000000" w:themeColor="text1"/>
                <w:sz w:val="26"/>
                <w:szCs w:val="26"/>
              </w:rPr>
            </w:pPr>
            <w:r w:rsidRPr="001966DB">
              <w:rPr>
                <w:color w:val="000000" w:themeColor="text1"/>
                <w:sz w:val="26"/>
                <w:szCs w:val="26"/>
              </w:rPr>
              <w:t>3</w:t>
            </w:r>
            <w:r w:rsidR="007C67E9" w:rsidRPr="001966DB">
              <w:rPr>
                <w:color w:val="000000" w:themeColor="text1"/>
                <w:sz w:val="26"/>
                <w:szCs w:val="26"/>
              </w:rPr>
              <w:t xml:space="preserve"> 2</w:t>
            </w:r>
            <w:r w:rsidR="008A4D11" w:rsidRPr="001966DB">
              <w:rPr>
                <w:color w:val="000000" w:themeColor="text1"/>
                <w:sz w:val="26"/>
                <w:szCs w:val="26"/>
              </w:rPr>
              <w:t>00 000,00</w:t>
            </w:r>
          </w:p>
          <w:p w:rsidR="008A4D11" w:rsidRPr="001966DB" w:rsidRDefault="00226EAA" w:rsidP="00226EAA">
            <w:pPr>
              <w:jc w:val="center"/>
              <w:rPr>
                <w:color w:val="000000" w:themeColor="text1"/>
                <w:sz w:val="26"/>
                <w:szCs w:val="26"/>
              </w:rPr>
            </w:pPr>
            <w:r w:rsidRPr="001966DB">
              <w:rPr>
                <w:color w:val="000000" w:themeColor="text1"/>
                <w:sz w:val="26"/>
                <w:szCs w:val="26"/>
              </w:rPr>
              <w:t>(+1 0</w:t>
            </w:r>
            <w:r w:rsidR="008A4D11" w:rsidRPr="001966DB">
              <w:rPr>
                <w:color w:val="000000" w:themeColor="text1"/>
                <w:sz w:val="26"/>
                <w:szCs w:val="26"/>
              </w:rPr>
              <w:t>00</w:t>
            </w:r>
            <w:r w:rsidR="00CD7577" w:rsidRPr="001966DB">
              <w:rPr>
                <w:color w:val="000000" w:themeColor="text1"/>
                <w:sz w:val="26"/>
                <w:szCs w:val="26"/>
              </w:rPr>
              <w:t xml:space="preserve"> </w:t>
            </w:r>
            <w:r w:rsidR="008A4D11" w:rsidRPr="001966DB">
              <w:rPr>
                <w:color w:val="000000" w:themeColor="text1"/>
                <w:sz w:val="26"/>
                <w:szCs w:val="26"/>
              </w:rPr>
              <w:t>000,00)</w:t>
            </w:r>
          </w:p>
        </w:tc>
        <w:tc>
          <w:tcPr>
            <w:tcW w:w="1559" w:type="dxa"/>
            <w:tcBorders>
              <w:top w:val="outset" w:sz="6" w:space="0" w:color="auto"/>
              <w:left w:val="outset" w:sz="6" w:space="0" w:color="auto"/>
              <w:bottom w:val="outset" w:sz="6" w:space="0" w:color="auto"/>
              <w:right w:val="outset" w:sz="6" w:space="0" w:color="auto"/>
            </w:tcBorders>
            <w:vAlign w:val="center"/>
            <w:hideMark/>
          </w:tcPr>
          <w:p w:rsidR="008A4D11" w:rsidRPr="001966DB" w:rsidRDefault="008A4D11" w:rsidP="008F4F49">
            <w:pPr>
              <w:ind w:right="-4"/>
              <w:jc w:val="center"/>
              <w:rPr>
                <w:color w:val="000000" w:themeColor="text1"/>
                <w:sz w:val="26"/>
                <w:szCs w:val="26"/>
              </w:rPr>
            </w:pPr>
            <w:r w:rsidRPr="001966DB">
              <w:rPr>
                <w:color w:val="000000" w:themeColor="text1"/>
                <w:sz w:val="26"/>
                <w:szCs w:val="26"/>
              </w:rPr>
              <w:t>Міський бюджет</w:t>
            </w:r>
          </w:p>
        </w:tc>
        <w:tc>
          <w:tcPr>
            <w:tcW w:w="1417" w:type="dxa"/>
            <w:tcBorders>
              <w:top w:val="outset" w:sz="6" w:space="0" w:color="auto"/>
              <w:left w:val="outset" w:sz="6" w:space="0" w:color="auto"/>
              <w:bottom w:val="outset" w:sz="6" w:space="0" w:color="auto"/>
              <w:right w:val="outset" w:sz="6" w:space="0" w:color="auto"/>
            </w:tcBorders>
            <w:vAlign w:val="center"/>
          </w:tcPr>
          <w:p w:rsidR="008A4D11" w:rsidRPr="001966DB" w:rsidRDefault="008A4D11" w:rsidP="008F4F49">
            <w:pPr>
              <w:tabs>
                <w:tab w:val="num" w:pos="540"/>
              </w:tabs>
              <w:ind w:left="146" w:right="-6"/>
              <w:jc w:val="center"/>
              <w:rPr>
                <w:rStyle w:val="a5"/>
                <w:rFonts w:eastAsiaTheme="minorEastAsia"/>
                <w:b w:val="0"/>
                <w:color w:val="000000" w:themeColor="text1"/>
                <w:sz w:val="26"/>
                <w:szCs w:val="26"/>
              </w:rPr>
            </w:pPr>
            <w:r w:rsidRPr="001966DB">
              <w:rPr>
                <w:rStyle w:val="a5"/>
                <w:rFonts w:eastAsiaTheme="minorEastAsia"/>
                <w:b w:val="0"/>
                <w:color w:val="000000" w:themeColor="text1"/>
                <w:sz w:val="26"/>
                <w:szCs w:val="26"/>
              </w:rPr>
              <w:t>2-4</w:t>
            </w:r>
          </w:p>
        </w:tc>
        <w:tc>
          <w:tcPr>
            <w:tcW w:w="5529" w:type="dxa"/>
            <w:tcBorders>
              <w:top w:val="outset" w:sz="6" w:space="0" w:color="auto"/>
              <w:left w:val="outset" w:sz="6" w:space="0" w:color="auto"/>
              <w:bottom w:val="outset" w:sz="6" w:space="0" w:color="auto"/>
              <w:right w:val="single" w:sz="4" w:space="0" w:color="auto"/>
            </w:tcBorders>
          </w:tcPr>
          <w:p w:rsidR="008A4D11" w:rsidRPr="001966DB" w:rsidRDefault="008A4D11" w:rsidP="00226EAA">
            <w:pPr>
              <w:tabs>
                <w:tab w:val="num" w:pos="540"/>
              </w:tabs>
              <w:ind w:left="142" w:right="-6"/>
              <w:rPr>
                <w:rStyle w:val="a5"/>
                <w:rFonts w:eastAsiaTheme="minorEastAsia"/>
                <w:b w:val="0"/>
                <w:color w:val="000000" w:themeColor="text1"/>
                <w:sz w:val="26"/>
                <w:szCs w:val="26"/>
              </w:rPr>
            </w:pPr>
            <w:r w:rsidRPr="001966DB">
              <w:rPr>
                <w:rStyle w:val="a5"/>
                <w:rFonts w:eastAsiaTheme="minorEastAsia"/>
                <w:b w:val="0"/>
                <w:color w:val="000000" w:themeColor="text1"/>
                <w:sz w:val="26"/>
                <w:szCs w:val="26"/>
              </w:rPr>
              <w:t>відділ оборонної роботи, взаємодії з  правоохоронними органами та з питань надзвичайних ситуацій і цивільного захисту;</w:t>
            </w:r>
          </w:p>
          <w:p w:rsidR="008A4D11" w:rsidRPr="001966DB" w:rsidRDefault="008A4D11" w:rsidP="00226EAA">
            <w:pPr>
              <w:ind w:left="142"/>
              <w:rPr>
                <w:color w:val="000000" w:themeColor="text1"/>
                <w:sz w:val="26"/>
                <w:szCs w:val="26"/>
              </w:rPr>
            </w:pPr>
            <w:r w:rsidRPr="001966DB">
              <w:rPr>
                <w:color w:val="000000" w:themeColor="text1"/>
                <w:sz w:val="26"/>
                <w:szCs w:val="26"/>
              </w:rPr>
              <w:t xml:space="preserve">фінансове управління виконавчого комітету </w:t>
            </w:r>
            <w:r w:rsidRPr="001966DB">
              <w:rPr>
                <w:bCs/>
                <w:color w:val="000000" w:themeColor="text1"/>
                <w:sz w:val="26"/>
                <w:szCs w:val="26"/>
                <w:lang w:eastAsia="ar-SA"/>
              </w:rPr>
              <w:t>Обухівської міської ради;</w:t>
            </w:r>
            <w:r w:rsidRPr="001966DB">
              <w:rPr>
                <w:color w:val="000000" w:themeColor="text1"/>
                <w:sz w:val="26"/>
                <w:szCs w:val="26"/>
              </w:rPr>
              <w:t xml:space="preserve"> </w:t>
            </w:r>
          </w:p>
          <w:p w:rsidR="008A4D11" w:rsidRPr="001966DB" w:rsidRDefault="008A4D11" w:rsidP="00226EAA">
            <w:pPr>
              <w:ind w:left="142"/>
              <w:rPr>
                <w:color w:val="000000" w:themeColor="text1"/>
                <w:sz w:val="26"/>
                <w:szCs w:val="26"/>
              </w:rPr>
            </w:pPr>
            <w:r w:rsidRPr="001966DB">
              <w:rPr>
                <w:color w:val="000000" w:themeColor="text1"/>
                <w:sz w:val="26"/>
                <w:szCs w:val="26"/>
              </w:rPr>
              <w:t>Обухівське РУП ГУ НП в Київській області</w:t>
            </w:r>
            <w:r w:rsidR="00CD7577" w:rsidRPr="001966DB">
              <w:rPr>
                <w:color w:val="000000" w:themeColor="text1"/>
                <w:sz w:val="26"/>
                <w:szCs w:val="26"/>
              </w:rPr>
              <w:t>, У</w:t>
            </w:r>
            <w:r w:rsidR="00A26224" w:rsidRPr="001966DB">
              <w:rPr>
                <w:color w:val="000000" w:themeColor="text1"/>
                <w:sz w:val="26"/>
                <w:szCs w:val="26"/>
              </w:rPr>
              <w:t>правління стратегічних розслідувань в</w:t>
            </w:r>
            <w:r w:rsidRPr="001966DB">
              <w:rPr>
                <w:color w:val="000000" w:themeColor="text1"/>
                <w:sz w:val="26"/>
                <w:szCs w:val="26"/>
              </w:rPr>
              <w:t xml:space="preserve"> Київській області                                                                    </w:t>
            </w:r>
          </w:p>
        </w:tc>
      </w:tr>
      <w:tr w:rsidR="001966DB" w:rsidRPr="001966DB" w:rsidTr="00226EAA">
        <w:tc>
          <w:tcPr>
            <w:tcW w:w="567" w:type="dxa"/>
            <w:tcBorders>
              <w:top w:val="outset" w:sz="6" w:space="0" w:color="auto"/>
              <w:left w:val="outset" w:sz="6" w:space="0" w:color="auto"/>
              <w:bottom w:val="outset" w:sz="6" w:space="0" w:color="auto"/>
              <w:right w:val="outset" w:sz="6" w:space="0" w:color="auto"/>
            </w:tcBorders>
            <w:vAlign w:val="center"/>
          </w:tcPr>
          <w:p w:rsidR="008A4D11" w:rsidRPr="001966DB" w:rsidRDefault="00A3215C" w:rsidP="00226EAA">
            <w:pPr>
              <w:rPr>
                <w:rStyle w:val="a5"/>
                <w:b w:val="0"/>
                <w:color w:val="000000" w:themeColor="text1"/>
                <w:sz w:val="26"/>
                <w:szCs w:val="26"/>
              </w:rPr>
            </w:pPr>
            <w:r w:rsidRPr="001966DB">
              <w:rPr>
                <w:rStyle w:val="a5"/>
                <w:b w:val="0"/>
                <w:color w:val="000000" w:themeColor="text1"/>
                <w:sz w:val="26"/>
                <w:szCs w:val="26"/>
              </w:rPr>
              <w:t>1.1.</w:t>
            </w:r>
          </w:p>
        </w:tc>
        <w:tc>
          <w:tcPr>
            <w:tcW w:w="4111" w:type="dxa"/>
            <w:tcBorders>
              <w:top w:val="outset" w:sz="6" w:space="0" w:color="auto"/>
              <w:left w:val="outset" w:sz="6" w:space="0" w:color="auto"/>
              <w:bottom w:val="outset" w:sz="6" w:space="0" w:color="auto"/>
              <w:right w:val="outset" w:sz="6" w:space="0" w:color="auto"/>
            </w:tcBorders>
            <w:vAlign w:val="center"/>
          </w:tcPr>
          <w:p w:rsidR="008A4D11" w:rsidRPr="001966DB" w:rsidRDefault="008A4D11" w:rsidP="00226EAA">
            <w:pPr>
              <w:rPr>
                <w:rStyle w:val="a5"/>
                <w:b w:val="0"/>
                <w:color w:val="000000" w:themeColor="text1"/>
                <w:sz w:val="26"/>
                <w:szCs w:val="26"/>
              </w:rPr>
            </w:pPr>
            <w:r w:rsidRPr="001966DB">
              <w:rPr>
                <w:rStyle w:val="a5"/>
                <w:b w:val="0"/>
                <w:color w:val="000000" w:themeColor="text1"/>
                <w:sz w:val="26"/>
                <w:szCs w:val="26"/>
              </w:rPr>
              <w:t xml:space="preserve">Передача коштів із бюджету Обухівської міської територіальної громади до Державного бюджету на придбання матеріально-технічних засобів для забезпечення виконання </w:t>
            </w:r>
            <w:r w:rsidRPr="001966DB">
              <w:rPr>
                <w:rStyle w:val="a5"/>
                <w:b w:val="0"/>
                <w:color w:val="000000" w:themeColor="text1"/>
                <w:sz w:val="26"/>
                <w:szCs w:val="26"/>
              </w:rPr>
              <w:lastRenderedPageBreak/>
              <w:t>службових завдань Обухівським РУП ГУ НП в Київській області</w:t>
            </w:r>
          </w:p>
        </w:tc>
        <w:tc>
          <w:tcPr>
            <w:tcW w:w="1843" w:type="dxa"/>
            <w:tcBorders>
              <w:top w:val="outset" w:sz="6" w:space="0" w:color="auto"/>
              <w:left w:val="single" w:sz="4" w:space="0" w:color="auto"/>
              <w:bottom w:val="outset" w:sz="6" w:space="0" w:color="auto"/>
              <w:right w:val="single" w:sz="4" w:space="0" w:color="auto"/>
            </w:tcBorders>
            <w:vAlign w:val="center"/>
          </w:tcPr>
          <w:p w:rsidR="00226EAA" w:rsidRPr="001966DB" w:rsidRDefault="00226EAA" w:rsidP="00226EAA">
            <w:pPr>
              <w:jc w:val="center"/>
              <w:rPr>
                <w:rStyle w:val="a5"/>
                <w:b w:val="0"/>
                <w:color w:val="000000" w:themeColor="text1"/>
                <w:sz w:val="26"/>
                <w:szCs w:val="26"/>
              </w:rPr>
            </w:pPr>
            <w:r w:rsidRPr="001966DB">
              <w:rPr>
                <w:rStyle w:val="a5"/>
                <w:b w:val="0"/>
                <w:color w:val="000000" w:themeColor="text1"/>
                <w:sz w:val="26"/>
                <w:szCs w:val="26"/>
              </w:rPr>
              <w:lastRenderedPageBreak/>
              <w:t>2 000 000,00</w:t>
            </w:r>
          </w:p>
          <w:p w:rsidR="008A4D11" w:rsidRPr="001966DB" w:rsidRDefault="00226EAA" w:rsidP="00226EAA">
            <w:pPr>
              <w:rPr>
                <w:rStyle w:val="a5"/>
                <w:b w:val="0"/>
                <w:color w:val="000000" w:themeColor="text1"/>
                <w:sz w:val="26"/>
                <w:szCs w:val="26"/>
              </w:rPr>
            </w:pPr>
            <w:r w:rsidRPr="001966DB">
              <w:rPr>
                <w:rStyle w:val="a5"/>
                <w:b w:val="0"/>
                <w:color w:val="000000" w:themeColor="text1"/>
                <w:sz w:val="26"/>
                <w:szCs w:val="26"/>
              </w:rPr>
              <w:t xml:space="preserve"> (</w:t>
            </w:r>
            <w:r w:rsidR="008A4D11" w:rsidRPr="001966DB">
              <w:rPr>
                <w:rStyle w:val="a5"/>
                <w:b w:val="0"/>
                <w:color w:val="000000" w:themeColor="text1"/>
                <w:sz w:val="26"/>
                <w:szCs w:val="26"/>
              </w:rPr>
              <w:t>+1</w:t>
            </w:r>
            <w:r w:rsidRPr="001966DB">
              <w:rPr>
                <w:rStyle w:val="a5"/>
                <w:b w:val="0"/>
                <w:color w:val="000000" w:themeColor="text1"/>
                <w:sz w:val="26"/>
                <w:szCs w:val="26"/>
              </w:rPr>
              <w:t xml:space="preserve"> </w:t>
            </w:r>
            <w:r w:rsidR="008A4D11" w:rsidRPr="001966DB">
              <w:rPr>
                <w:rStyle w:val="a5"/>
                <w:b w:val="0"/>
                <w:color w:val="000000" w:themeColor="text1"/>
                <w:sz w:val="26"/>
                <w:szCs w:val="26"/>
              </w:rPr>
              <w:t>000 000,00</w:t>
            </w:r>
            <w:r w:rsidRPr="001966DB">
              <w:rPr>
                <w:rStyle w:val="a5"/>
                <w:b w:val="0"/>
                <w:color w:val="000000" w:themeColor="text1"/>
                <w:sz w:val="26"/>
                <w:szCs w:val="26"/>
              </w:rPr>
              <w:t>)</w:t>
            </w:r>
          </w:p>
        </w:tc>
        <w:tc>
          <w:tcPr>
            <w:tcW w:w="1559" w:type="dxa"/>
            <w:tcBorders>
              <w:top w:val="outset" w:sz="6" w:space="0" w:color="auto"/>
              <w:left w:val="outset" w:sz="6" w:space="0" w:color="auto"/>
              <w:bottom w:val="outset" w:sz="6" w:space="0" w:color="auto"/>
              <w:right w:val="outset" w:sz="6" w:space="0" w:color="auto"/>
            </w:tcBorders>
            <w:vAlign w:val="center"/>
          </w:tcPr>
          <w:p w:rsidR="008A4D11" w:rsidRPr="001966DB" w:rsidRDefault="008A4D11" w:rsidP="00226EAA">
            <w:pPr>
              <w:jc w:val="center"/>
              <w:rPr>
                <w:rStyle w:val="a5"/>
                <w:b w:val="0"/>
                <w:color w:val="000000" w:themeColor="text1"/>
                <w:sz w:val="26"/>
                <w:szCs w:val="26"/>
              </w:rPr>
            </w:pPr>
            <w:r w:rsidRPr="001966DB">
              <w:rPr>
                <w:rStyle w:val="a5"/>
                <w:b w:val="0"/>
                <w:color w:val="000000" w:themeColor="text1"/>
                <w:sz w:val="26"/>
                <w:szCs w:val="26"/>
              </w:rPr>
              <w:t>Міський бюджет</w:t>
            </w:r>
          </w:p>
        </w:tc>
        <w:tc>
          <w:tcPr>
            <w:tcW w:w="1417" w:type="dxa"/>
            <w:tcBorders>
              <w:top w:val="outset" w:sz="6" w:space="0" w:color="auto"/>
              <w:left w:val="outset" w:sz="6" w:space="0" w:color="auto"/>
              <w:bottom w:val="outset" w:sz="6" w:space="0" w:color="auto"/>
              <w:right w:val="outset" w:sz="6" w:space="0" w:color="auto"/>
            </w:tcBorders>
            <w:vAlign w:val="center"/>
          </w:tcPr>
          <w:p w:rsidR="008A4D11" w:rsidRPr="001966DB" w:rsidRDefault="008A4D11" w:rsidP="00226EAA">
            <w:pPr>
              <w:jc w:val="center"/>
              <w:rPr>
                <w:rStyle w:val="a5"/>
                <w:rFonts w:eastAsiaTheme="minorEastAsia"/>
                <w:b w:val="0"/>
                <w:color w:val="000000" w:themeColor="text1"/>
                <w:sz w:val="26"/>
                <w:szCs w:val="26"/>
              </w:rPr>
            </w:pPr>
            <w:r w:rsidRPr="001966DB">
              <w:rPr>
                <w:rStyle w:val="a5"/>
                <w:rFonts w:eastAsiaTheme="minorEastAsia"/>
                <w:b w:val="0"/>
                <w:color w:val="000000" w:themeColor="text1"/>
                <w:sz w:val="26"/>
                <w:szCs w:val="26"/>
              </w:rPr>
              <w:t>2-4</w:t>
            </w:r>
          </w:p>
        </w:tc>
        <w:tc>
          <w:tcPr>
            <w:tcW w:w="5529" w:type="dxa"/>
            <w:tcBorders>
              <w:top w:val="outset" w:sz="6" w:space="0" w:color="auto"/>
              <w:left w:val="outset" w:sz="6" w:space="0" w:color="auto"/>
              <w:bottom w:val="outset" w:sz="6" w:space="0" w:color="auto"/>
              <w:right w:val="single" w:sz="4" w:space="0" w:color="auto"/>
            </w:tcBorders>
          </w:tcPr>
          <w:p w:rsidR="008A4D11" w:rsidRPr="001966DB" w:rsidRDefault="008A4D11" w:rsidP="00226EAA">
            <w:pPr>
              <w:ind w:left="142"/>
              <w:rPr>
                <w:rStyle w:val="a5"/>
                <w:rFonts w:eastAsiaTheme="minorEastAsia"/>
                <w:b w:val="0"/>
                <w:color w:val="000000" w:themeColor="text1"/>
                <w:sz w:val="26"/>
                <w:szCs w:val="26"/>
              </w:rPr>
            </w:pPr>
            <w:r w:rsidRPr="001966DB">
              <w:rPr>
                <w:rStyle w:val="a5"/>
                <w:rFonts w:eastAsiaTheme="minorEastAsia"/>
                <w:b w:val="0"/>
                <w:color w:val="000000" w:themeColor="text1"/>
                <w:sz w:val="26"/>
                <w:szCs w:val="26"/>
              </w:rPr>
              <w:t>відділ оборонної роботи, взаємодії з  правоохоронними органами та з питань надзвичайних ситуацій і цивільного захисту</w:t>
            </w:r>
            <w:r w:rsidRPr="001966DB">
              <w:rPr>
                <w:rStyle w:val="a5"/>
                <w:b w:val="0"/>
                <w:color w:val="000000" w:themeColor="text1"/>
                <w:sz w:val="26"/>
                <w:szCs w:val="26"/>
              </w:rPr>
              <w:t xml:space="preserve"> виконавчого комітету Обухівської міської ради;</w:t>
            </w:r>
          </w:p>
          <w:p w:rsidR="008A4D11" w:rsidRPr="001966DB" w:rsidRDefault="008A4D11" w:rsidP="00226EAA">
            <w:pPr>
              <w:ind w:left="142"/>
              <w:rPr>
                <w:rStyle w:val="a5"/>
                <w:b w:val="0"/>
                <w:color w:val="000000" w:themeColor="text1"/>
                <w:sz w:val="26"/>
                <w:szCs w:val="26"/>
              </w:rPr>
            </w:pPr>
            <w:r w:rsidRPr="001966DB">
              <w:rPr>
                <w:rStyle w:val="a5"/>
                <w:b w:val="0"/>
                <w:color w:val="000000" w:themeColor="text1"/>
                <w:sz w:val="26"/>
                <w:szCs w:val="26"/>
              </w:rPr>
              <w:lastRenderedPageBreak/>
              <w:t>фінансове управління виконавчого комітету Обухівської міської ради;</w:t>
            </w:r>
          </w:p>
          <w:p w:rsidR="008A4D11" w:rsidRPr="001966DB" w:rsidRDefault="008A4D11" w:rsidP="00226EAA">
            <w:pPr>
              <w:ind w:left="142"/>
              <w:rPr>
                <w:rStyle w:val="a5"/>
                <w:b w:val="0"/>
                <w:color w:val="000000" w:themeColor="text1"/>
                <w:sz w:val="26"/>
                <w:szCs w:val="26"/>
              </w:rPr>
            </w:pPr>
            <w:r w:rsidRPr="001966DB">
              <w:rPr>
                <w:rStyle w:val="a5"/>
                <w:b w:val="0"/>
                <w:color w:val="000000" w:themeColor="text1"/>
                <w:sz w:val="26"/>
                <w:szCs w:val="26"/>
              </w:rPr>
              <w:t xml:space="preserve">Обухівське РУП ГУ НП в Київській області                                                                                                              </w:t>
            </w:r>
          </w:p>
        </w:tc>
      </w:tr>
      <w:tr w:rsidR="001966DB" w:rsidRPr="001966DB" w:rsidTr="00226EAA">
        <w:tc>
          <w:tcPr>
            <w:tcW w:w="567" w:type="dxa"/>
            <w:tcBorders>
              <w:top w:val="outset" w:sz="6" w:space="0" w:color="auto"/>
              <w:left w:val="outset" w:sz="6" w:space="0" w:color="auto"/>
              <w:bottom w:val="outset" w:sz="6" w:space="0" w:color="auto"/>
              <w:right w:val="outset" w:sz="6" w:space="0" w:color="auto"/>
            </w:tcBorders>
            <w:vAlign w:val="center"/>
          </w:tcPr>
          <w:p w:rsidR="008A4D11" w:rsidRPr="001966DB" w:rsidRDefault="008A4D11" w:rsidP="008F4F49">
            <w:pPr>
              <w:spacing w:line="276" w:lineRule="auto"/>
              <w:rPr>
                <w:color w:val="000000" w:themeColor="text1"/>
                <w:sz w:val="26"/>
                <w:szCs w:val="26"/>
                <w:lang w:eastAsia="uk-UA"/>
              </w:rPr>
            </w:pPr>
            <w:r w:rsidRPr="001966DB">
              <w:rPr>
                <w:color w:val="000000" w:themeColor="text1"/>
                <w:sz w:val="26"/>
                <w:szCs w:val="26"/>
                <w:lang w:eastAsia="uk-UA"/>
              </w:rPr>
              <w:t>1.2.</w:t>
            </w:r>
          </w:p>
        </w:tc>
        <w:tc>
          <w:tcPr>
            <w:tcW w:w="4111" w:type="dxa"/>
            <w:tcBorders>
              <w:top w:val="outset" w:sz="6" w:space="0" w:color="auto"/>
              <w:left w:val="outset" w:sz="6" w:space="0" w:color="auto"/>
              <w:bottom w:val="outset" w:sz="6" w:space="0" w:color="auto"/>
              <w:right w:val="outset" w:sz="6" w:space="0" w:color="auto"/>
            </w:tcBorders>
            <w:vAlign w:val="center"/>
          </w:tcPr>
          <w:p w:rsidR="008A4D11" w:rsidRPr="001966DB" w:rsidRDefault="008A4D11" w:rsidP="007C67E9">
            <w:pPr>
              <w:pStyle w:val="a9"/>
              <w:rPr>
                <w:color w:val="000000" w:themeColor="text1"/>
                <w:sz w:val="26"/>
                <w:szCs w:val="26"/>
              </w:rPr>
            </w:pPr>
            <w:bookmarkStart w:id="0" w:name="_GoBack"/>
            <w:bookmarkEnd w:id="0"/>
            <w:r w:rsidRPr="001966DB">
              <w:rPr>
                <w:color w:val="000000" w:themeColor="text1"/>
                <w:sz w:val="26"/>
                <w:szCs w:val="26"/>
              </w:rPr>
              <w:t xml:space="preserve">Передача коштів із бюджету Обухівської міської територіальної громади до Державного бюджету на придбання матеріально-технічних засобів для забезпечення виконання службових завдань </w:t>
            </w:r>
            <w:r w:rsidR="00CD7577" w:rsidRPr="001966DB">
              <w:rPr>
                <w:color w:val="000000" w:themeColor="text1"/>
                <w:sz w:val="26"/>
                <w:szCs w:val="26"/>
              </w:rPr>
              <w:t>У</w:t>
            </w:r>
            <w:r w:rsidRPr="001966DB">
              <w:rPr>
                <w:color w:val="000000" w:themeColor="text1"/>
                <w:sz w:val="26"/>
                <w:szCs w:val="26"/>
              </w:rPr>
              <w:t>СР в Київській області</w:t>
            </w:r>
            <w:r w:rsidR="007C67E9" w:rsidRPr="001966DB">
              <w:rPr>
                <w:color w:val="000000" w:themeColor="text1"/>
                <w:sz w:val="26"/>
                <w:szCs w:val="26"/>
              </w:rPr>
              <w:t xml:space="preserve"> (через ДУ «ЦОПНПУ»)</w:t>
            </w:r>
          </w:p>
        </w:tc>
        <w:tc>
          <w:tcPr>
            <w:tcW w:w="1843" w:type="dxa"/>
            <w:tcBorders>
              <w:top w:val="outset" w:sz="6" w:space="0" w:color="auto"/>
              <w:left w:val="single" w:sz="4" w:space="0" w:color="auto"/>
              <w:bottom w:val="outset" w:sz="6" w:space="0" w:color="auto"/>
              <w:right w:val="single" w:sz="4" w:space="0" w:color="auto"/>
            </w:tcBorders>
            <w:vAlign w:val="center"/>
          </w:tcPr>
          <w:p w:rsidR="008A4D11" w:rsidRPr="001966DB" w:rsidRDefault="007C67E9" w:rsidP="007C67E9">
            <w:pPr>
              <w:spacing w:line="276" w:lineRule="auto"/>
              <w:jc w:val="center"/>
              <w:rPr>
                <w:color w:val="000000" w:themeColor="text1"/>
                <w:sz w:val="26"/>
                <w:szCs w:val="26"/>
              </w:rPr>
            </w:pPr>
            <w:r w:rsidRPr="001966DB">
              <w:rPr>
                <w:color w:val="000000" w:themeColor="text1"/>
                <w:sz w:val="26"/>
                <w:szCs w:val="26"/>
              </w:rPr>
              <w:t>1 200</w:t>
            </w:r>
            <w:r w:rsidR="008A4D11" w:rsidRPr="001966DB">
              <w:rPr>
                <w:color w:val="000000" w:themeColor="text1"/>
                <w:sz w:val="26"/>
                <w:szCs w:val="26"/>
              </w:rPr>
              <w:t> 000,00</w:t>
            </w:r>
          </w:p>
        </w:tc>
        <w:tc>
          <w:tcPr>
            <w:tcW w:w="1559" w:type="dxa"/>
            <w:tcBorders>
              <w:top w:val="outset" w:sz="6" w:space="0" w:color="auto"/>
              <w:left w:val="outset" w:sz="6" w:space="0" w:color="auto"/>
              <w:bottom w:val="outset" w:sz="6" w:space="0" w:color="auto"/>
              <w:right w:val="outset" w:sz="6" w:space="0" w:color="auto"/>
            </w:tcBorders>
            <w:vAlign w:val="center"/>
          </w:tcPr>
          <w:p w:rsidR="008A4D11" w:rsidRPr="001966DB" w:rsidRDefault="008A4D11" w:rsidP="008F4F49">
            <w:pPr>
              <w:ind w:right="-4"/>
              <w:jc w:val="center"/>
              <w:rPr>
                <w:color w:val="000000" w:themeColor="text1"/>
                <w:sz w:val="26"/>
                <w:szCs w:val="26"/>
              </w:rPr>
            </w:pPr>
            <w:proofErr w:type="spellStart"/>
            <w:r w:rsidRPr="001966DB">
              <w:rPr>
                <w:color w:val="000000" w:themeColor="text1"/>
                <w:sz w:val="26"/>
                <w:szCs w:val="26"/>
                <w:lang w:val="ru-RU"/>
              </w:rPr>
              <w:t>Міський</w:t>
            </w:r>
            <w:proofErr w:type="spellEnd"/>
            <w:r w:rsidRPr="001966DB">
              <w:rPr>
                <w:color w:val="000000" w:themeColor="text1"/>
                <w:sz w:val="26"/>
                <w:szCs w:val="26"/>
                <w:lang w:val="ru-RU"/>
              </w:rPr>
              <w:t xml:space="preserve"> бюджет</w:t>
            </w:r>
          </w:p>
        </w:tc>
        <w:tc>
          <w:tcPr>
            <w:tcW w:w="1417" w:type="dxa"/>
            <w:tcBorders>
              <w:top w:val="outset" w:sz="6" w:space="0" w:color="auto"/>
              <w:left w:val="outset" w:sz="6" w:space="0" w:color="auto"/>
              <w:bottom w:val="outset" w:sz="6" w:space="0" w:color="auto"/>
              <w:right w:val="outset" w:sz="6" w:space="0" w:color="auto"/>
            </w:tcBorders>
            <w:vAlign w:val="center"/>
          </w:tcPr>
          <w:p w:rsidR="008A4D11" w:rsidRPr="001966DB" w:rsidRDefault="008A4D11" w:rsidP="008F4F49">
            <w:pPr>
              <w:tabs>
                <w:tab w:val="num" w:pos="540"/>
              </w:tabs>
              <w:ind w:left="146" w:right="-6"/>
              <w:jc w:val="center"/>
              <w:rPr>
                <w:rStyle w:val="a5"/>
                <w:rFonts w:eastAsiaTheme="minorEastAsia"/>
                <w:b w:val="0"/>
                <w:color w:val="000000" w:themeColor="text1"/>
                <w:sz w:val="26"/>
                <w:szCs w:val="26"/>
              </w:rPr>
            </w:pPr>
            <w:r w:rsidRPr="001966DB">
              <w:rPr>
                <w:rStyle w:val="a5"/>
                <w:rFonts w:eastAsiaTheme="minorEastAsia"/>
                <w:b w:val="0"/>
                <w:color w:val="000000" w:themeColor="text1"/>
                <w:sz w:val="26"/>
                <w:szCs w:val="26"/>
              </w:rPr>
              <w:t>2-4</w:t>
            </w:r>
          </w:p>
        </w:tc>
        <w:tc>
          <w:tcPr>
            <w:tcW w:w="5529" w:type="dxa"/>
            <w:tcBorders>
              <w:top w:val="outset" w:sz="6" w:space="0" w:color="auto"/>
              <w:left w:val="outset" w:sz="6" w:space="0" w:color="auto"/>
              <w:bottom w:val="outset" w:sz="6" w:space="0" w:color="auto"/>
              <w:right w:val="single" w:sz="4" w:space="0" w:color="auto"/>
            </w:tcBorders>
          </w:tcPr>
          <w:p w:rsidR="008A4D11" w:rsidRPr="001966DB" w:rsidRDefault="008A4D11" w:rsidP="008F4F49">
            <w:pPr>
              <w:tabs>
                <w:tab w:val="num" w:pos="540"/>
              </w:tabs>
              <w:ind w:left="146" w:right="-6"/>
              <w:rPr>
                <w:rStyle w:val="a5"/>
                <w:rFonts w:eastAsiaTheme="minorEastAsia"/>
                <w:b w:val="0"/>
                <w:color w:val="000000" w:themeColor="text1"/>
                <w:sz w:val="26"/>
                <w:szCs w:val="26"/>
              </w:rPr>
            </w:pPr>
            <w:r w:rsidRPr="001966DB">
              <w:rPr>
                <w:rStyle w:val="a5"/>
                <w:rFonts w:eastAsiaTheme="minorEastAsia"/>
                <w:b w:val="0"/>
                <w:color w:val="000000" w:themeColor="text1"/>
                <w:sz w:val="26"/>
                <w:szCs w:val="26"/>
              </w:rPr>
              <w:t>відділ оборонної роботи, взаємодії з  правоохоронними органами та з питань надзвичайних ситуацій і цивільного захисту</w:t>
            </w:r>
            <w:r w:rsidRPr="001966DB">
              <w:rPr>
                <w:color w:val="000000" w:themeColor="text1"/>
                <w:sz w:val="26"/>
                <w:szCs w:val="26"/>
              </w:rPr>
              <w:t xml:space="preserve"> виконавчого комітету </w:t>
            </w:r>
            <w:r w:rsidRPr="001966DB">
              <w:rPr>
                <w:bCs/>
                <w:color w:val="000000" w:themeColor="text1"/>
                <w:sz w:val="26"/>
                <w:szCs w:val="26"/>
                <w:lang w:eastAsia="ar-SA"/>
              </w:rPr>
              <w:t>Обухівської міської ради;</w:t>
            </w:r>
          </w:p>
          <w:p w:rsidR="008A4D11" w:rsidRPr="001966DB" w:rsidRDefault="008A4D11" w:rsidP="008F4F49">
            <w:pPr>
              <w:ind w:left="147"/>
              <w:rPr>
                <w:color w:val="000000" w:themeColor="text1"/>
                <w:sz w:val="26"/>
                <w:szCs w:val="26"/>
              </w:rPr>
            </w:pPr>
            <w:r w:rsidRPr="001966DB">
              <w:rPr>
                <w:color w:val="000000" w:themeColor="text1"/>
                <w:sz w:val="26"/>
                <w:szCs w:val="26"/>
              </w:rPr>
              <w:t xml:space="preserve">фінансове управління виконавчого комітету </w:t>
            </w:r>
            <w:r w:rsidRPr="001966DB">
              <w:rPr>
                <w:bCs/>
                <w:color w:val="000000" w:themeColor="text1"/>
                <w:sz w:val="26"/>
                <w:szCs w:val="26"/>
                <w:lang w:eastAsia="ar-SA"/>
              </w:rPr>
              <w:t>Обухівської міської ради;</w:t>
            </w:r>
          </w:p>
          <w:p w:rsidR="008A4D11" w:rsidRPr="001966DB" w:rsidRDefault="001C5425" w:rsidP="001C5425">
            <w:pPr>
              <w:ind w:left="147"/>
              <w:rPr>
                <w:color w:val="000000" w:themeColor="text1"/>
                <w:sz w:val="26"/>
                <w:szCs w:val="26"/>
              </w:rPr>
            </w:pPr>
            <w:r w:rsidRPr="001966DB">
              <w:rPr>
                <w:color w:val="000000" w:themeColor="text1"/>
                <w:sz w:val="26"/>
                <w:szCs w:val="26"/>
              </w:rPr>
              <w:t>У</w:t>
            </w:r>
            <w:r w:rsidR="00CD7577" w:rsidRPr="001966DB">
              <w:rPr>
                <w:color w:val="000000" w:themeColor="text1"/>
                <w:sz w:val="26"/>
                <w:szCs w:val="26"/>
              </w:rPr>
              <w:t>правління</w:t>
            </w:r>
            <w:r w:rsidR="008A4D11" w:rsidRPr="001966DB">
              <w:rPr>
                <w:color w:val="000000" w:themeColor="text1"/>
                <w:sz w:val="26"/>
                <w:szCs w:val="26"/>
              </w:rPr>
              <w:t xml:space="preserve"> стратегічних розслідувань в Київській області                                                                                                              </w:t>
            </w:r>
          </w:p>
        </w:tc>
      </w:tr>
      <w:tr w:rsidR="008A4D11" w:rsidRPr="001966DB" w:rsidTr="00226EAA">
        <w:tc>
          <w:tcPr>
            <w:tcW w:w="567" w:type="dxa"/>
            <w:tcBorders>
              <w:top w:val="outset" w:sz="6" w:space="0" w:color="auto"/>
              <w:left w:val="outset" w:sz="6" w:space="0" w:color="auto"/>
              <w:bottom w:val="outset" w:sz="6" w:space="0" w:color="auto"/>
              <w:right w:val="outset" w:sz="6" w:space="0" w:color="auto"/>
            </w:tcBorders>
            <w:vAlign w:val="center"/>
          </w:tcPr>
          <w:p w:rsidR="008A4D11" w:rsidRPr="001966DB" w:rsidRDefault="008A4D11" w:rsidP="008F4F49">
            <w:pPr>
              <w:spacing w:line="276" w:lineRule="auto"/>
              <w:rPr>
                <w:color w:val="000000" w:themeColor="text1"/>
                <w:sz w:val="26"/>
                <w:szCs w:val="26"/>
                <w:lang w:eastAsia="uk-UA"/>
              </w:rPr>
            </w:pPr>
          </w:p>
        </w:tc>
        <w:tc>
          <w:tcPr>
            <w:tcW w:w="4111" w:type="dxa"/>
            <w:tcBorders>
              <w:top w:val="outset" w:sz="6" w:space="0" w:color="auto"/>
              <w:left w:val="outset" w:sz="6" w:space="0" w:color="auto"/>
              <w:bottom w:val="outset" w:sz="6" w:space="0" w:color="auto"/>
              <w:right w:val="outset" w:sz="6" w:space="0" w:color="auto"/>
            </w:tcBorders>
            <w:vAlign w:val="center"/>
          </w:tcPr>
          <w:p w:rsidR="008A4D11" w:rsidRPr="001966DB" w:rsidRDefault="008A4D11" w:rsidP="008F4F49">
            <w:pPr>
              <w:spacing w:line="276" w:lineRule="auto"/>
              <w:jc w:val="center"/>
              <w:rPr>
                <w:color w:val="000000" w:themeColor="text1"/>
                <w:sz w:val="26"/>
                <w:szCs w:val="26"/>
              </w:rPr>
            </w:pPr>
            <w:r w:rsidRPr="001966DB">
              <w:rPr>
                <w:color w:val="000000" w:themeColor="text1"/>
                <w:sz w:val="26"/>
                <w:szCs w:val="26"/>
              </w:rPr>
              <w:t>Всього:</w:t>
            </w:r>
          </w:p>
        </w:tc>
        <w:tc>
          <w:tcPr>
            <w:tcW w:w="1843" w:type="dxa"/>
            <w:tcBorders>
              <w:top w:val="outset" w:sz="6" w:space="0" w:color="auto"/>
              <w:left w:val="single" w:sz="4" w:space="0" w:color="auto"/>
              <w:bottom w:val="outset" w:sz="6" w:space="0" w:color="auto"/>
              <w:right w:val="single" w:sz="4" w:space="0" w:color="auto"/>
            </w:tcBorders>
            <w:vAlign w:val="center"/>
          </w:tcPr>
          <w:p w:rsidR="008A4D11" w:rsidRPr="001966DB" w:rsidRDefault="00226EAA" w:rsidP="008A4D11">
            <w:pPr>
              <w:jc w:val="center"/>
              <w:rPr>
                <w:color w:val="000000" w:themeColor="text1"/>
                <w:sz w:val="26"/>
                <w:szCs w:val="26"/>
                <w:lang w:eastAsia="uk-UA"/>
              </w:rPr>
            </w:pPr>
            <w:r w:rsidRPr="001966DB">
              <w:rPr>
                <w:color w:val="000000" w:themeColor="text1"/>
                <w:sz w:val="26"/>
                <w:szCs w:val="26"/>
                <w:lang w:eastAsia="uk-UA"/>
              </w:rPr>
              <w:t>3</w:t>
            </w:r>
            <w:r w:rsidR="007C67E9" w:rsidRPr="001966DB">
              <w:rPr>
                <w:color w:val="000000" w:themeColor="text1"/>
                <w:sz w:val="26"/>
                <w:szCs w:val="26"/>
                <w:lang w:eastAsia="uk-UA"/>
              </w:rPr>
              <w:t xml:space="preserve"> 2</w:t>
            </w:r>
            <w:r w:rsidR="008A4D11" w:rsidRPr="001966DB">
              <w:rPr>
                <w:color w:val="000000" w:themeColor="text1"/>
                <w:sz w:val="26"/>
                <w:szCs w:val="26"/>
                <w:lang w:eastAsia="uk-UA"/>
              </w:rPr>
              <w:t>00 000,00</w:t>
            </w:r>
          </w:p>
        </w:tc>
        <w:tc>
          <w:tcPr>
            <w:tcW w:w="1559" w:type="dxa"/>
            <w:tcBorders>
              <w:top w:val="outset" w:sz="6" w:space="0" w:color="auto"/>
              <w:left w:val="outset" w:sz="6" w:space="0" w:color="auto"/>
              <w:bottom w:val="outset" w:sz="6" w:space="0" w:color="auto"/>
              <w:right w:val="outset" w:sz="6" w:space="0" w:color="auto"/>
            </w:tcBorders>
            <w:vAlign w:val="center"/>
          </w:tcPr>
          <w:p w:rsidR="008A4D11" w:rsidRPr="001966DB" w:rsidRDefault="008A4D11" w:rsidP="008F4F49">
            <w:pPr>
              <w:spacing w:line="276" w:lineRule="auto"/>
              <w:rPr>
                <w:color w:val="000000" w:themeColor="text1"/>
                <w:sz w:val="26"/>
                <w:szCs w:val="26"/>
                <w:lang w:eastAsia="uk-UA"/>
              </w:rPr>
            </w:pPr>
          </w:p>
        </w:tc>
        <w:tc>
          <w:tcPr>
            <w:tcW w:w="1417" w:type="dxa"/>
            <w:tcBorders>
              <w:top w:val="outset" w:sz="6" w:space="0" w:color="auto"/>
              <w:left w:val="outset" w:sz="6" w:space="0" w:color="auto"/>
              <w:bottom w:val="outset" w:sz="6" w:space="0" w:color="auto"/>
              <w:right w:val="outset" w:sz="6" w:space="0" w:color="auto"/>
            </w:tcBorders>
            <w:vAlign w:val="center"/>
          </w:tcPr>
          <w:p w:rsidR="008A4D11" w:rsidRPr="001966DB" w:rsidRDefault="008A4D11" w:rsidP="008F4F49">
            <w:pPr>
              <w:spacing w:line="276" w:lineRule="auto"/>
              <w:jc w:val="center"/>
              <w:rPr>
                <w:color w:val="000000" w:themeColor="text1"/>
                <w:sz w:val="26"/>
                <w:szCs w:val="26"/>
                <w:lang w:eastAsia="uk-UA"/>
              </w:rPr>
            </w:pPr>
          </w:p>
        </w:tc>
        <w:tc>
          <w:tcPr>
            <w:tcW w:w="5529" w:type="dxa"/>
            <w:tcBorders>
              <w:top w:val="outset" w:sz="6" w:space="0" w:color="auto"/>
              <w:left w:val="outset" w:sz="6" w:space="0" w:color="auto"/>
              <w:bottom w:val="outset" w:sz="6" w:space="0" w:color="auto"/>
              <w:right w:val="single" w:sz="4" w:space="0" w:color="auto"/>
            </w:tcBorders>
          </w:tcPr>
          <w:p w:rsidR="008A4D11" w:rsidRPr="001966DB" w:rsidRDefault="008A4D11" w:rsidP="008F4F49">
            <w:pPr>
              <w:spacing w:line="276" w:lineRule="auto"/>
              <w:rPr>
                <w:color w:val="000000" w:themeColor="text1"/>
                <w:sz w:val="26"/>
                <w:szCs w:val="26"/>
                <w:lang w:eastAsia="uk-UA"/>
              </w:rPr>
            </w:pPr>
          </w:p>
        </w:tc>
      </w:tr>
    </w:tbl>
    <w:p w:rsidR="001F32B0" w:rsidRPr="001966DB" w:rsidRDefault="001F32B0" w:rsidP="001F32B0">
      <w:pPr>
        <w:tabs>
          <w:tab w:val="num" w:pos="540"/>
        </w:tabs>
        <w:ind w:right="-6"/>
        <w:jc w:val="both"/>
        <w:rPr>
          <w:rStyle w:val="a5"/>
          <w:rFonts w:eastAsiaTheme="minorEastAsia"/>
          <w:b w:val="0"/>
          <w:color w:val="000000" w:themeColor="text1"/>
        </w:rPr>
      </w:pPr>
    </w:p>
    <w:p w:rsidR="001F32B0" w:rsidRPr="001966DB" w:rsidRDefault="001F32B0" w:rsidP="001F32B0">
      <w:pPr>
        <w:tabs>
          <w:tab w:val="left" w:pos="916"/>
          <w:tab w:val="left" w:pos="1832"/>
          <w:tab w:val="left" w:pos="2748"/>
          <w:tab w:val="left" w:pos="3664"/>
          <w:tab w:val="left" w:pos="4580"/>
          <w:tab w:val="left" w:pos="5496"/>
          <w:tab w:val="left" w:pos="6412"/>
          <w:tab w:val="left" w:pos="7328"/>
          <w:tab w:val="left" w:pos="8244"/>
          <w:tab w:val="left" w:pos="10076"/>
          <w:tab w:val="left" w:pos="11908"/>
          <w:tab w:val="left" w:pos="12824"/>
          <w:tab w:val="left" w:pos="13740"/>
          <w:tab w:val="left" w:pos="14656"/>
        </w:tabs>
        <w:ind w:left="8505"/>
        <w:rPr>
          <w:color w:val="000000" w:themeColor="text1"/>
        </w:rPr>
      </w:pPr>
    </w:p>
    <w:p w:rsidR="001F32B0" w:rsidRPr="001966DB" w:rsidRDefault="001F32B0" w:rsidP="00CD75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40"/>
        <w:rPr>
          <w:bCs/>
          <w:color w:val="000000" w:themeColor="text1"/>
          <w:sz w:val="26"/>
          <w:szCs w:val="26"/>
          <w:lang w:eastAsia="ar-SA"/>
        </w:rPr>
      </w:pPr>
      <w:r w:rsidRPr="001966DB">
        <w:rPr>
          <w:bCs/>
          <w:color w:val="000000" w:themeColor="text1"/>
          <w:sz w:val="28"/>
          <w:szCs w:val="28"/>
          <w:lang w:eastAsia="ar-SA"/>
        </w:rPr>
        <w:t xml:space="preserve">           </w:t>
      </w:r>
      <w:r w:rsidRPr="001966DB">
        <w:rPr>
          <w:bCs/>
          <w:color w:val="000000" w:themeColor="text1"/>
          <w:sz w:val="26"/>
          <w:szCs w:val="26"/>
          <w:lang w:eastAsia="ar-SA"/>
        </w:rPr>
        <w:t xml:space="preserve">Секретар </w:t>
      </w:r>
      <w:r w:rsidR="001966DB">
        <w:rPr>
          <w:bCs/>
          <w:color w:val="000000" w:themeColor="text1"/>
          <w:sz w:val="26"/>
          <w:szCs w:val="26"/>
          <w:lang w:eastAsia="ar-SA"/>
        </w:rPr>
        <w:t xml:space="preserve">Обухівської міської </w:t>
      </w:r>
      <w:r w:rsidRPr="001966DB">
        <w:rPr>
          <w:bCs/>
          <w:color w:val="000000" w:themeColor="text1"/>
          <w:sz w:val="26"/>
          <w:szCs w:val="26"/>
          <w:lang w:eastAsia="ar-SA"/>
        </w:rPr>
        <w:t xml:space="preserve">ради                                                                                            </w:t>
      </w:r>
      <w:r w:rsidR="001966DB">
        <w:rPr>
          <w:bCs/>
          <w:color w:val="000000" w:themeColor="text1"/>
          <w:sz w:val="26"/>
          <w:szCs w:val="26"/>
          <w:lang w:eastAsia="ar-SA"/>
        </w:rPr>
        <w:t xml:space="preserve">         </w:t>
      </w:r>
      <w:r w:rsidRPr="001966DB">
        <w:rPr>
          <w:bCs/>
          <w:color w:val="000000" w:themeColor="text1"/>
          <w:sz w:val="26"/>
          <w:szCs w:val="26"/>
          <w:lang w:eastAsia="ar-SA"/>
        </w:rPr>
        <w:t xml:space="preserve">           </w:t>
      </w:r>
      <w:r w:rsidR="00802767" w:rsidRPr="001966DB">
        <w:rPr>
          <w:bCs/>
          <w:color w:val="000000" w:themeColor="text1"/>
          <w:sz w:val="26"/>
          <w:szCs w:val="26"/>
          <w:lang w:eastAsia="ar-SA"/>
        </w:rPr>
        <w:t xml:space="preserve">                </w:t>
      </w:r>
      <w:r w:rsidR="001F440E" w:rsidRPr="001966DB">
        <w:rPr>
          <w:bCs/>
          <w:color w:val="000000" w:themeColor="text1"/>
          <w:sz w:val="26"/>
          <w:szCs w:val="26"/>
          <w:lang w:eastAsia="ar-SA"/>
        </w:rPr>
        <w:t>Лариса ІЛЬЄНКО</w:t>
      </w:r>
    </w:p>
    <w:p w:rsidR="001F32B0" w:rsidRPr="001966DB" w:rsidRDefault="001F32B0" w:rsidP="00CD75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40"/>
        <w:rPr>
          <w:bCs/>
          <w:color w:val="000000" w:themeColor="text1"/>
          <w:sz w:val="26"/>
          <w:szCs w:val="26"/>
          <w:lang w:eastAsia="ar-SA"/>
        </w:rPr>
      </w:pPr>
    </w:p>
    <w:p w:rsidR="001F32B0" w:rsidRPr="001966DB" w:rsidRDefault="001F32B0" w:rsidP="00CD7577">
      <w:pPr>
        <w:tabs>
          <w:tab w:val="num" w:pos="0"/>
          <w:tab w:val="left" w:pos="916"/>
        </w:tabs>
        <w:ind w:right="-6"/>
        <w:jc w:val="both"/>
        <w:rPr>
          <w:rStyle w:val="a5"/>
          <w:b w:val="0"/>
          <w:color w:val="000000" w:themeColor="text1"/>
          <w:sz w:val="26"/>
          <w:szCs w:val="26"/>
        </w:rPr>
      </w:pPr>
      <w:r w:rsidRPr="001966DB">
        <w:rPr>
          <w:bCs/>
          <w:color w:val="000000" w:themeColor="text1"/>
          <w:sz w:val="26"/>
          <w:szCs w:val="26"/>
          <w:lang w:eastAsia="ar-SA"/>
        </w:rPr>
        <w:t xml:space="preserve">            </w:t>
      </w:r>
      <w:r w:rsidRPr="001966DB">
        <w:rPr>
          <w:rStyle w:val="a5"/>
          <w:b w:val="0"/>
          <w:color w:val="000000" w:themeColor="text1"/>
          <w:sz w:val="26"/>
          <w:szCs w:val="26"/>
        </w:rPr>
        <w:t>Начальник  відділу оборонної роботи,</w:t>
      </w:r>
    </w:p>
    <w:p w:rsidR="001F32B0" w:rsidRPr="001966DB" w:rsidRDefault="00CD7577" w:rsidP="00CD7577">
      <w:pPr>
        <w:tabs>
          <w:tab w:val="num" w:pos="540"/>
          <w:tab w:val="left" w:pos="916"/>
        </w:tabs>
        <w:ind w:right="-6"/>
        <w:jc w:val="both"/>
        <w:rPr>
          <w:rStyle w:val="a5"/>
          <w:b w:val="0"/>
          <w:color w:val="000000" w:themeColor="text1"/>
          <w:sz w:val="26"/>
          <w:szCs w:val="26"/>
        </w:rPr>
      </w:pPr>
      <w:r w:rsidRPr="001966DB">
        <w:rPr>
          <w:rStyle w:val="a5"/>
          <w:b w:val="0"/>
          <w:color w:val="000000" w:themeColor="text1"/>
          <w:sz w:val="26"/>
          <w:szCs w:val="26"/>
        </w:rPr>
        <w:t xml:space="preserve">            </w:t>
      </w:r>
      <w:r w:rsidR="001F32B0" w:rsidRPr="001966DB">
        <w:rPr>
          <w:rStyle w:val="a5"/>
          <w:b w:val="0"/>
          <w:color w:val="000000" w:themeColor="text1"/>
          <w:sz w:val="26"/>
          <w:szCs w:val="26"/>
        </w:rPr>
        <w:t xml:space="preserve">взаємодії з  правоохоронними органами та </w:t>
      </w:r>
    </w:p>
    <w:p w:rsidR="001F32B0" w:rsidRPr="001966DB" w:rsidRDefault="00CD7577" w:rsidP="00CD7577">
      <w:pPr>
        <w:tabs>
          <w:tab w:val="num" w:pos="540"/>
          <w:tab w:val="left" w:pos="916"/>
        </w:tabs>
        <w:ind w:right="-6"/>
        <w:jc w:val="both"/>
        <w:rPr>
          <w:rStyle w:val="a5"/>
          <w:b w:val="0"/>
          <w:color w:val="000000" w:themeColor="text1"/>
          <w:sz w:val="26"/>
          <w:szCs w:val="26"/>
        </w:rPr>
      </w:pPr>
      <w:r w:rsidRPr="001966DB">
        <w:rPr>
          <w:rStyle w:val="a5"/>
          <w:b w:val="0"/>
          <w:color w:val="000000" w:themeColor="text1"/>
          <w:sz w:val="26"/>
          <w:szCs w:val="26"/>
        </w:rPr>
        <w:t xml:space="preserve">            </w:t>
      </w:r>
      <w:r w:rsidR="001F32B0" w:rsidRPr="001966DB">
        <w:rPr>
          <w:rStyle w:val="a5"/>
          <w:b w:val="0"/>
          <w:color w:val="000000" w:themeColor="text1"/>
          <w:sz w:val="26"/>
          <w:szCs w:val="26"/>
        </w:rPr>
        <w:t>з питань надзвичайних ситуацій і цивільного захисту</w:t>
      </w:r>
    </w:p>
    <w:p w:rsidR="007E6E4F" w:rsidRPr="001966DB" w:rsidRDefault="00CD7577" w:rsidP="00CD7577">
      <w:pPr>
        <w:tabs>
          <w:tab w:val="num" w:pos="540"/>
          <w:tab w:val="left" w:pos="916"/>
        </w:tabs>
        <w:ind w:right="-6"/>
        <w:rPr>
          <w:color w:val="000000" w:themeColor="text1"/>
          <w:sz w:val="26"/>
          <w:szCs w:val="26"/>
        </w:rPr>
      </w:pPr>
      <w:r w:rsidRPr="001966DB">
        <w:rPr>
          <w:rStyle w:val="a5"/>
          <w:b w:val="0"/>
          <w:color w:val="000000" w:themeColor="text1"/>
          <w:sz w:val="26"/>
          <w:szCs w:val="26"/>
        </w:rPr>
        <w:t xml:space="preserve">            </w:t>
      </w:r>
      <w:r w:rsidR="00AA5CD7" w:rsidRPr="001966DB">
        <w:rPr>
          <w:rStyle w:val="a5"/>
          <w:b w:val="0"/>
          <w:color w:val="000000" w:themeColor="text1"/>
          <w:sz w:val="26"/>
          <w:szCs w:val="26"/>
        </w:rPr>
        <w:t>в</w:t>
      </w:r>
      <w:r w:rsidR="001F32B0" w:rsidRPr="001966DB">
        <w:rPr>
          <w:rStyle w:val="a5"/>
          <w:b w:val="0"/>
          <w:color w:val="000000" w:themeColor="text1"/>
          <w:sz w:val="26"/>
          <w:szCs w:val="26"/>
        </w:rPr>
        <w:t xml:space="preserve">иконавчого комітету Обухівської міської ради  </w:t>
      </w:r>
      <w:r w:rsidR="001F32B0" w:rsidRPr="001966DB">
        <w:rPr>
          <w:rStyle w:val="a5"/>
          <w:rFonts w:eastAsiaTheme="minorEastAsia"/>
          <w:b w:val="0"/>
          <w:color w:val="000000" w:themeColor="text1"/>
          <w:sz w:val="26"/>
          <w:szCs w:val="26"/>
        </w:rPr>
        <w:t xml:space="preserve">         </w:t>
      </w:r>
      <w:r w:rsidR="001F32B0" w:rsidRPr="001966DB">
        <w:rPr>
          <w:rStyle w:val="a5"/>
          <w:b w:val="0"/>
          <w:color w:val="000000" w:themeColor="text1"/>
          <w:sz w:val="26"/>
          <w:szCs w:val="26"/>
        </w:rPr>
        <w:t xml:space="preserve">                     </w:t>
      </w:r>
      <w:r w:rsidR="00802767" w:rsidRPr="001966DB">
        <w:rPr>
          <w:rStyle w:val="a5"/>
          <w:b w:val="0"/>
          <w:color w:val="000000" w:themeColor="text1"/>
          <w:sz w:val="26"/>
          <w:szCs w:val="26"/>
        </w:rPr>
        <w:t xml:space="preserve">                        </w:t>
      </w:r>
      <w:r w:rsidR="001966DB">
        <w:rPr>
          <w:rStyle w:val="a5"/>
          <w:b w:val="0"/>
          <w:color w:val="000000" w:themeColor="text1"/>
          <w:sz w:val="26"/>
          <w:szCs w:val="26"/>
        </w:rPr>
        <w:t xml:space="preserve">                                   </w:t>
      </w:r>
      <w:r w:rsidR="00802767" w:rsidRPr="001966DB">
        <w:rPr>
          <w:rStyle w:val="a5"/>
          <w:b w:val="0"/>
          <w:color w:val="000000" w:themeColor="text1"/>
          <w:sz w:val="26"/>
          <w:szCs w:val="26"/>
        </w:rPr>
        <w:t xml:space="preserve">      </w:t>
      </w:r>
      <w:r w:rsidR="001F32B0" w:rsidRPr="001966DB">
        <w:rPr>
          <w:rStyle w:val="a5"/>
          <w:b w:val="0"/>
          <w:color w:val="000000" w:themeColor="text1"/>
          <w:sz w:val="26"/>
          <w:szCs w:val="26"/>
        </w:rPr>
        <w:t xml:space="preserve"> О</w:t>
      </w:r>
      <w:r w:rsidR="001F32B0" w:rsidRPr="001966DB">
        <w:rPr>
          <w:rStyle w:val="a5"/>
          <w:rFonts w:eastAsiaTheme="minorEastAsia"/>
          <w:b w:val="0"/>
          <w:color w:val="000000" w:themeColor="text1"/>
          <w:sz w:val="26"/>
          <w:szCs w:val="26"/>
        </w:rPr>
        <w:t>лександр ПРОЦЕНКО</w:t>
      </w:r>
    </w:p>
    <w:sectPr w:rsidR="007E6E4F" w:rsidRPr="001966DB" w:rsidSect="003435C5">
      <w:pgSz w:w="16838" w:h="11906" w:orient="landscape"/>
      <w:pgMar w:top="567" w:right="536" w:bottom="709"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2050E4"/>
    <w:multiLevelType w:val="hybridMultilevel"/>
    <w:tmpl w:val="5D40E986"/>
    <w:lvl w:ilvl="0" w:tplc="056C50B4">
      <w:start w:val="200"/>
      <w:numFmt w:val="bullet"/>
      <w:lvlText w:val="-"/>
      <w:lvlJc w:val="left"/>
      <w:pPr>
        <w:ind w:left="502" w:hanging="360"/>
      </w:pPr>
      <w:rPr>
        <w:rFonts w:ascii="Times New Roman" w:eastAsia="Times New Roman" w:hAnsi="Times New Roman" w:cs="Times New Roman" w:hint="default"/>
      </w:rPr>
    </w:lvl>
    <w:lvl w:ilvl="1" w:tplc="04190003" w:tentative="1">
      <w:start w:val="1"/>
      <w:numFmt w:val="bullet"/>
      <w:lvlText w:val="o"/>
      <w:lvlJc w:val="left"/>
      <w:pPr>
        <w:ind w:left="1222" w:hanging="360"/>
      </w:pPr>
      <w:rPr>
        <w:rFonts w:ascii="Courier New" w:hAnsi="Courier New" w:cs="Courier New" w:hint="default"/>
      </w:rPr>
    </w:lvl>
    <w:lvl w:ilvl="2" w:tplc="04190005" w:tentative="1">
      <w:start w:val="1"/>
      <w:numFmt w:val="bullet"/>
      <w:lvlText w:val=""/>
      <w:lvlJc w:val="left"/>
      <w:pPr>
        <w:ind w:left="1942" w:hanging="360"/>
      </w:pPr>
      <w:rPr>
        <w:rFonts w:ascii="Wingdings" w:hAnsi="Wingdings" w:hint="default"/>
      </w:rPr>
    </w:lvl>
    <w:lvl w:ilvl="3" w:tplc="04190001" w:tentative="1">
      <w:start w:val="1"/>
      <w:numFmt w:val="bullet"/>
      <w:lvlText w:val=""/>
      <w:lvlJc w:val="left"/>
      <w:pPr>
        <w:ind w:left="2662" w:hanging="360"/>
      </w:pPr>
      <w:rPr>
        <w:rFonts w:ascii="Symbol" w:hAnsi="Symbol" w:hint="default"/>
      </w:rPr>
    </w:lvl>
    <w:lvl w:ilvl="4" w:tplc="04190003" w:tentative="1">
      <w:start w:val="1"/>
      <w:numFmt w:val="bullet"/>
      <w:lvlText w:val="o"/>
      <w:lvlJc w:val="left"/>
      <w:pPr>
        <w:ind w:left="3382" w:hanging="360"/>
      </w:pPr>
      <w:rPr>
        <w:rFonts w:ascii="Courier New" w:hAnsi="Courier New" w:cs="Courier New" w:hint="default"/>
      </w:rPr>
    </w:lvl>
    <w:lvl w:ilvl="5" w:tplc="04190005" w:tentative="1">
      <w:start w:val="1"/>
      <w:numFmt w:val="bullet"/>
      <w:lvlText w:val=""/>
      <w:lvlJc w:val="left"/>
      <w:pPr>
        <w:ind w:left="4102" w:hanging="360"/>
      </w:pPr>
      <w:rPr>
        <w:rFonts w:ascii="Wingdings" w:hAnsi="Wingdings" w:hint="default"/>
      </w:rPr>
    </w:lvl>
    <w:lvl w:ilvl="6" w:tplc="04190001" w:tentative="1">
      <w:start w:val="1"/>
      <w:numFmt w:val="bullet"/>
      <w:lvlText w:val=""/>
      <w:lvlJc w:val="left"/>
      <w:pPr>
        <w:ind w:left="4822" w:hanging="360"/>
      </w:pPr>
      <w:rPr>
        <w:rFonts w:ascii="Symbol" w:hAnsi="Symbol" w:hint="default"/>
      </w:rPr>
    </w:lvl>
    <w:lvl w:ilvl="7" w:tplc="04190003" w:tentative="1">
      <w:start w:val="1"/>
      <w:numFmt w:val="bullet"/>
      <w:lvlText w:val="o"/>
      <w:lvlJc w:val="left"/>
      <w:pPr>
        <w:ind w:left="5542" w:hanging="360"/>
      </w:pPr>
      <w:rPr>
        <w:rFonts w:ascii="Courier New" w:hAnsi="Courier New" w:cs="Courier New" w:hint="default"/>
      </w:rPr>
    </w:lvl>
    <w:lvl w:ilvl="8" w:tplc="04190005" w:tentative="1">
      <w:start w:val="1"/>
      <w:numFmt w:val="bullet"/>
      <w:lvlText w:val=""/>
      <w:lvlJc w:val="left"/>
      <w:pPr>
        <w:ind w:left="6262"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ru-RU" w:vendorID="64" w:dllVersion="131078" w:nlCheck="1" w:checkStyle="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1458"/>
    <w:rsid w:val="00007862"/>
    <w:rsid w:val="00023E42"/>
    <w:rsid w:val="000805CA"/>
    <w:rsid w:val="000B1394"/>
    <w:rsid w:val="000B7F4D"/>
    <w:rsid w:val="000E1CA6"/>
    <w:rsid w:val="000E785B"/>
    <w:rsid w:val="000F58F5"/>
    <w:rsid w:val="00110CBA"/>
    <w:rsid w:val="00134475"/>
    <w:rsid w:val="00150DF0"/>
    <w:rsid w:val="00175B71"/>
    <w:rsid w:val="00180690"/>
    <w:rsid w:val="001966DB"/>
    <w:rsid w:val="001B0265"/>
    <w:rsid w:val="001B2D91"/>
    <w:rsid w:val="001C5425"/>
    <w:rsid w:val="001D0BC8"/>
    <w:rsid w:val="001E07B3"/>
    <w:rsid w:val="001E1A72"/>
    <w:rsid w:val="001E4288"/>
    <w:rsid w:val="001F32B0"/>
    <w:rsid w:val="001F440E"/>
    <w:rsid w:val="00226EAA"/>
    <w:rsid w:val="00235F48"/>
    <w:rsid w:val="00246F69"/>
    <w:rsid w:val="00254908"/>
    <w:rsid w:val="00270B57"/>
    <w:rsid w:val="00285CFE"/>
    <w:rsid w:val="002A09D1"/>
    <w:rsid w:val="002B73F5"/>
    <w:rsid w:val="002D0B6C"/>
    <w:rsid w:val="002D37AE"/>
    <w:rsid w:val="002E6FDB"/>
    <w:rsid w:val="002F054E"/>
    <w:rsid w:val="002F72D0"/>
    <w:rsid w:val="00312CFE"/>
    <w:rsid w:val="00312D76"/>
    <w:rsid w:val="00320779"/>
    <w:rsid w:val="00320E2B"/>
    <w:rsid w:val="003435C5"/>
    <w:rsid w:val="00347012"/>
    <w:rsid w:val="0037454D"/>
    <w:rsid w:val="003B152F"/>
    <w:rsid w:val="003B2683"/>
    <w:rsid w:val="003B4966"/>
    <w:rsid w:val="003D24FE"/>
    <w:rsid w:val="00401EFA"/>
    <w:rsid w:val="004068A1"/>
    <w:rsid w:val="00421737"/>
    <w:rsid w:val="00423D22"/>
    <w:rsid w:val="00434693"/>
    <w:rsid w:val="00457115"/>
    <w:rsid w:val="00464B31"/>
    <w:rsid w:val="00472CBD"/>
    <w:rsid w:val="00493CE1"/>
    <w:rsid w:val="00493CEE"/>
    <w:rsid w:val="004A6A31"/>
    <w:rsid w:val="004C27DC"/>
    <w:rsid w:val="004D2B69"/>
    <w:rsid w:val="004E6218"/>
    <w:rsid w:val="00512B0C"/>
    <w:rsid w:val="00512FAE"/>
    <w:rsid w:val="00525A88"/>
    <w:rsid w:val="005374E6"/>
    <w:rsid w:val="0054614B"/>
    <w:rsid w:val="005555E4"/>
    <w:rsid w:val="0056362C"/>
    <w:rsid w:val="0056636F"/>
    <w:rsid w:val="00580C6B"/>
    <w:rsid w:val="0059070E"/>
    <w:rsid w:val="005A470D"/>
    <w:rsid w:val="005C2E23"/>
    <w:rsid w:val="005F2BF3"/>
    <w:rsid w:val="005F5BD8"/>
    <w:rsid w:val="00641F9C"/>
    <w:rsid w:val="00644C5D"/>
    <w:rsid w:val="0064631A"/>
    <w:rsid w:val="006575BF"/>
    <w:rsid w:val="00660A99"/>
    <w:rsid w:val="00666EB4"/>
    <w:rsid w:val="00675975"/>
    <w:rsid w:val="006830A3"/>
    <w:rsid w:val="00694568"/>
    <w:rsid w:val="006B1989"/>
    <w:rsid w:val="006B34A8"/>
    <w:rsid w:val="006B728A"/>
    <w:rsid w:val="006C2B6D"/>
    <w:rsid w:val="006E11EF"/>
    <w:rsid w:val="006E1CA2"/>
    <w:rsid w:val="006F06C8"/>
    <w:rsid w:val="00700535"/>
    <w:rsid w:val="0071236A"/>
    <w:rsid w:val="0071261E"/>
    <w:rsid w:val="00714F68"/>
    <w:rsid w:val="00726B3B"/>
    <w:rsid w:val="00742C11"/>
    <w:rsid w:val="00757BAB"/>
    <w:rsid w:val="00783ECA"/>
    <w:rsid w:val="007B051D"/>
    <w:rsid w:val="007C4D6E"/>
    <w:rsid w:val="007C569B"/>
    <w:rsid w:val="007C67E9"/>
    <w:rsid w:val="007D48F1"/>
    <w:rsid w:val="007E6E4F"/>
    <w:rsid w:val="007E7D65"/>
    <w:rsid w:val="007F48D4"/>
    <w:rsid w:val="00802767"/>
    <w:rsid w:val="00814198"/>
    <w:rsid w:val="00822FF5"/>
    <w:rsid w:val="00836CE7"/>
    <w:rsid w:val="00842525"/>
    <w:rsid w:val="00842CF2"/>
    <w:rsid w:val="0084577C"/>
    <w:rsid w:val="00865861"/>
    <w:rsid w:val="00873BCF"/>
    <w:rsid w:val="0089437B"/>
    <w:rsid w:val="008A4D11"/>
    <w:rsid w:val="008A6A50"/>
    <w:rsid w:val="008B213A"/>
    <w:rsid w:val="008B42C8"/>
    <w:rsid w:val="008B6775"/>
    <w:rsid w:val="008C1AC3"/>
    <w:rsid w:val="008C4B84"/>
    <w:rsid w:val="008D06DA"/>
    <w:rsid w:val="008D0ABF"/>
    <w:rsid w:val="008E5CEA"/>
    <w:rsid w:val="008F73F4"/>
    <w:rsid w:val="00922B4F"/>
    <w:rsid w:val="00940D89"/>
    <w:rsid w:val="0095619B"/>
    <w:rsid w:val="00956891"/>
    <w:rsid w:val="00957735"/>
    <w:rsid w:val="009833FF"/>
    <w:rsid w:val="009930E4"/>
    <w:rsid w:val="009B4479"/>
    <w:rsid w:val="009B4B8C"/>
    <w:rsid w:val="009D50AE"/>
    <w:rsid w:val="009D5E69"/>
    <w:rsid w:val="00A033BD"/>
    <w:rsid w:val="00A05EF0"/>
    <w:rsid w:val="00A1541E"/>
    <w:rsid w:val="00A170EF"/>
    <w:rsid w:val="00A24215"/>
    <w:rsid w:val="00A26224"/>
    <w:rsid w:val="00A3215C"/>
    <w:rsid w:val="00A33B15"/>
    <w:rsid w:val="00A662D7"/>
    <w:rsid w:val="00A94030"/>
    <w:rsid w:val="00A95B19"/>
    <w:rsid w:val="00AA5CD7"/>
    <w:rsid w:val="00AB4C2B"/>
    <w:rsid w:val="00AC2C40"/>
    <w:rsid w:val="00AC3E37"/>
    <w:rsid w:val="00AE3A3F"/>
    <w:rsid w:val="00AE3AFE"/>
    <w:rsid w:val="00B0344F"/>
    <w:rsid w:val="00B07498"/>
    <w:rsid w:val="00B07B89"/>
    <w:rsid w:val="00B11E7F"/>
    <w:rsid w:val="00B1398B"/>
    <w:rsid w:val="00B32DBF"/>
    <w:rsid w:val="00B63B33"/>
    <w:rsid w:val="00B6645B"/>
    <w:rsid w:val="00BA1458"/>
    <w:rsid w:val="00BA32F9"/>
    <w:rsid w:val="00BA5FBB"/>
    <w:rsid w:val="00BB16B2"/>
    <w:rsid w:val="00BB5FE0"/>
    <w:rsid w:val="00BD3786"/>
    <w:rsid w:val="00BE6AA4"/>
    <w:rsid w:val="00BE7E30"/>
    <w:rsid w:val="00C021C6"/>
    <w:rsid w:val="00C02EDA"/>
    <w:rsid w:val="00C0420A"/>
    <w:rsid w:val="00C16D90"/>
    <w:rsid w:val="00C60FED"/>
    <w:rsid w:val="00C62DC4"/>
    <w:rsid w:val="00C64F67"/>
    <w:rsid w:val="00C80C54"/>
    <w:rsid w:val="00C812EF"/>
    <w:rsid w:val="00C94026"/>
    <w:rsid w:val="00CA4539"/>
    <w:rsid w:val="00CA468B"/>
    <w:rsid w:val="00CB1607"/>
    <w:rsid w:val="00CD7577"/>
    <w:rsid w:val="00CD7F73"/>
    <w:rsid w:val="00CE41B5"/>
    <w:rsid w:val="00CF1003"/>
    <w:rsid w:val="00CF53F7"/>
    <w:rsid w:val="00CF6296"/>
    <w:rsid w:val="00D16669"/>
    <w:rsid w:val="00D31478"/>
    <w:rsid w:val="00D41482"/>
    <w:rsid w:val="00D50B43"/>
    <w:rsid w:val="00D7346A"/>
    <w:rsid w:val="00D827B7"/>
    <w:rsid w:val="00D85C5D"/>
    <w:rsid w:val="00D924E1"/>
    <w:rsid w:val="00D96391"/>
    <w:rsid w:val="00DC2A4A"/>
    <w:rsid w:val="00DC3CBA"/>
    <w:rsid w:val="00DD0BCE"/>
    <w:rsid w:val="00DD7CB5"/>
    <w:rsid w:val="00DE1682"/>
    <w:rsid w:val="00DE7B76"/>
    <w:rsid w:val="00DF7A94"/>
    <w:rsid w:val="00E15B7A"/>
    <w:rsid w:val="00E2528F"/>
    <w:rsid w:val="00E43EF5"/>
    <w:rsid w:val="00E540F8"/>
    <w:rsid w:val="00E673A7"/>
    <w:rsid w:val="00E8164F"/>
    <w:rsid w:val="00E846DB"/>
    <w:rsid w:val="00E9139D"/>
    <w:rsid w:val="00EB176D"/>
    <w:rsid w:val="00EC07AA"/>
    <w:rsid w:val="00EC4B90"/>
    <w:rsid w:val="00ED6824"/>
    <w:rsid w:val="00EE4ED9"/>
    <w:rsid w:val="00EF4C59"/>
    <w:rsid w:val="00F079C1"/>
    <w:rsid w:val="00F138B3"/>
    <w:rsid w:val="00F14DFB"/>
    <w:rsid w:val="00F405DA"/>
    <w:rsid w:val="00F5002C"/>
    <w:rsid w:val="00F844CA"/>
    <w:rsid w:val="00F96780"/>
    <w:rsid w:val="00F96908"/>
    <w:rsid w:val="00FA284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F631BA2-13A9-4C14-A449-A703DCD8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B4479"/>
    <w:pPr>
      <w:spacing w:after="0" w:line="240" w:lineRule="auto"/>
    </w:pPr>
    <w:rPr>
      <w:rFonts w:ascii="Times New Roman" w:eastAsia="Times New Roman" w:hAnsi="Times New Roman" w:cs="Times New Roman"/>
      <w:sz w:val="24"/>
      <w:szCs w:val="24"/>
      <w:lang w:val="uk-UA" w:eastAsia="ru-RU"/>
    </w:rPr>
  </w:style>
  <w:style w:type="paragraph" w:styleId="1">
    <w:name w:val="heading 1"/>
    <w:basedOn w:val="a"/>
    <w:next w:val="a"/>
    <w:link w:val="10"/>
    <w:qFormat/>
    <w:rsid w:val="003D24FE"/>
    <w:pPr>
      <w:keepNext/>
      <w:ind w:right="753"/>
      <w:outlineLvl w:val="0"/>
    </w:pPr>
    <w:rPr>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4"/>
    <w:uiPriority w:val="99"/>
    <w:qFormat/>
    <w:rsid w:val="009B4479"/>
    <w:pPr>
      <w:spacing w:before="100" w:beforeAutospacing="1" w:after="100" w:afterAutospacing="1"/>
    </w:pPr>
    <w:rPr>
      <w:lang w:val="ru-RU"/>
    </w:rPr>
  </w:style>
  <w:style w:type="character" w:customStyle="1" w:styleId="a4">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basedOn w:val="a0"/>
    <w:link w:val="a3"/>
    <w:uiPriority w:val="99"/>
    <w:locked/>
    <w:rsid w:val="009B4479"/>
    <w:rPr>
      <w:rFonts w:ascii="Times New Roman" w:eastAsia="Times New Roman" w:hAnsi="Times New Roman" w:cs="Times New Roman"/>
      <w:sz w:val="24"/>
      <w:szCs w:val="24"/>
      <w:lang w:eastAsia="ru-RU"/>
    </w:rPr>
  </w:style>
  <w:style w:type="character" w:styleId="a5">
    <w:name w:val="Strong"/>
    <w:basedOn w:val="a0"/>
    <w:qFormat/>
    <w:rsid w:val="009B4479"/>
    <w:rPr>
      <w:b/>
      <w:bCs/>
    </w:rPr>
  </w:style>
  <w:style w:type="character" w:customStyle="1" w:styleId="a6">
    <w:name w:val="Подзаголовок Знак"/>
    <w:basedOn w:val="a0"/>
    <w:link w:val="a7"/>
    <w:locked/>
    <w:rsid w:val="009B4479"/>
    <w:rPr>
      <w:b/>
      <w:sz w:val="28"/>
      <w:lang w:eastAsia="ru-RU"/>
    </w:rPr>
  </w:style>
  <w:style w:type="paragraph" w:styleId="a7">
    <w:name w:val="Subtitle"/>
    <w:basedOn w:val="a"/>
    <w:link w:val="a6"/>
    <w:qFormat/>
    <w:rsid w:val="009B4479"/>
    <w:pPr>
      <w:jc w:val="center"/>
    </w:pPr>
    <w:rPr>
      <w:rFonts w:asciiTheme="minorHAnsi" w:eastAsiaTheme="minorHAnsi" w:hAnsiTheme="minorHAnsi" w:cstheme="minorBidi"/>
      <w:b/>
      <w:sz w:val="28"/>
      <w:szCs w:val="22"/>
      <w:lang w:val="ru-RU"/>
    </w:rPr>
  </w:style>
  <w:style w:type="character" w:customStyle="1" w:styleId="11">
    <w:name w:val="Подзаголовок Знак1"/>
    <w:basedOn w:val="a0"/>
    <w:uiPriority w:val="11"/>
    <w:rsid w:val="009B4479"/>
    <w:rPr>
      <w:rFonts w:eastAsiaTheme="minorEastAsia"/>
      <w:color w:val="5A5A5A" w:themeColor="text1" w:themeTint="A5"/>
      <w:spacing w:val="15"/>
      <w:lang w:val="uk-UA" w:eastAsia="ru-RU"/>
    </w:rPr>
  </w:style>
  <w:style w:type="table" w:styleId="a8">
    <w:name w:val="Table Grid"/>
    <w:basedOn w:val="a1"/>
    <w:uiPriority w:val="59"/>
    <w:rsid w:val="009B4479"/>
    <w:pPr>
      <w:spacing w:after="0" w:line="240" w:lineRule="auto"/>
    </w:pPr>
    <w:rPr>
      <w:lang w:val="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No Spacing"/>
    <w:uiPriority w:val="1"/>
    <w:qFormat/>
    <w:rsid w:val="009B4479"/>
    <w:pPr>
      <w:spacing w:after="0" w:line="240" w:lineRule="auto"/>
    </w:pPr>
    <w:rPr>
      <w:rFonts w:ascii="Times New Roman" w:eastAsia="Times New Roman" w:hAnsi="Times New Roman" w:cs="Times New Roman"/>
      <w:sz w:val="20"/>
      <w:szCs w:val="20"/>
      <w:lang w:val="uk-UA" w:eastAsia="ru-RU"/>
    </w:rPr>
  </w:style>
  <w:style w:type="paragraph" w:styleId="aa">
    <w:name w:val="Balloon Text"/>
    <w:basedOn w:val="a"/>
    <w:link w:val="ab"/>
    <w:uiPriority w:val="99"/>
    <w:semiHidden/>
    <w:unhideWhenUsed/>
    <w:rsid w:val="000805CA"/>
    <w:rPr>
      <w:rFonts w:ascii="Tahoma" w:hAnsi="Tahoma" w:cs="Tahoma"/>
      <w:sz w:val="16"/>
      <w:szCs w:val="16"/>
    </w:rPr>
  </w:style>
  <w:style w:type="character" w:customStyle="1" w:styleId="ab">
    <w:name w:val="Текст выноски Знак"/>
    <w:basedOn w:val="a0"/>
    <w:link w:val="aa"/>
    <w:uiPriority w:val="99"/>
    <w:semiHidden/>
    <w:rsid w:val="000805CA"/>
    <w:rPr>
      <w:rFonts w:ascii="Tahoma" w:eastAsia="Times New Roman" w:hAnsi="Tahoma" w:cs="Tahoma"/>
      <w:sz w:val="16"/>
      <w:szCs w:val="16"/>
      <w:lang w:val="uk-UA" w:eastAsia="ru-RU"/>
    </w:rPr>
  </w:style>
  <w:style w:type="paragraph" w:styleId="ac">
    <w:name w:val="Title"/>
    <w:aliases w:val="Номер таблиці, Знак2,Знак2"/>
    <w:basedOn w:val="a"/>
    <w:link w:val="ad"/>
    <w:qFormat/>
    <w:rsid w:val="000805CA"/>
    <w:pPr>
      <w:autoSpaceDE w:val="0"/>
      <w:autoSpaceDN w:val="0"/>
      <w:jc w:val="center"/>
    </w:pPr>
    <w:rPr>
      <w:b/>
      <w:bCs/>
      <w:sz w:val="32"/>
      <w:szCs w:val="32"/>
    </w:rPr>
  </w:style>
  <w:style w:type="character" w:customStyle="1" w:styleId="ad">
    <w:name w:val="Название Знак"/>
    <w:aliases w:val="Номер таблиці Знак, Знак2 Знак,Знак2 Знак"/>
    <w:basedOn w:val="a0"/>
    <w:link w:val="ac"/>
    <w:rsid w:val="000805CA"/>
    <w:rPr>
      <w:rFonts w:ascii="Times New Roman" w:eastAsia="Times New Roman" w:hAnsi="Times New Roman" w:cs="Times New Roman"/>
      <w:b/>
      <w:bCs/>
      <w:sz w:val="32"/>
      <w:szCs w:val="32"/>
      <w:lang w:val="uk-UA" w:eastAsia="ru-RU"/>
    </w:rPr>
  </w:style>
  <w:style w:type="character" w:customStyle="1" w:styleId="10">
    <w:name w:val="Заголовок 1 Знак"/>
    <w:basedOn w:val="a0"/>
    <w:link w:val="1"/>
    <w:rsid w:val="003D24FE"/>
    <w:rPr>
      <w:rFonts w:ascii="Times New Roman" w:eastAsia="Times New Roman" w:hAnsi="Times New Roman" w:cs="Times New Roman"/>
      <w:sz w:val="28"/>
      <w:szCs w:val="20"/>
      <w:lang w:val="uk-UA" w:eastAsia="ru-RU"/>
    </w:rPr>
  </w:style>
  <w:style w:type="paragraph" w:styleId="ae">
    <w:name w:val="List Paragraph"/>
    <w:basedOn w:val="a"/>
    <w:uiPriority w:val="34"/>
    <w:qFormat/>
    <w:rsid w:val="000B7F4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8675494">
      <w:bodyDiv w:val="1"/>
      <w:marLeft w:val="0"/>
      <w:marRight w:val="0"/>
      <w:marTop w:val="0"/>
      <w:marBottom w:val="0"/>
      <w:divBdr>
        <w:top w:val="none" w:sz="0" w:space="0" w:color="auto"/>
        <w:left w:val="none" w:sz="0" w:space="0" w:color="auto"/>
        <w:bottom w:val="none" w:sz="0" w:space="0" w:color="auto"/>
        <w:right w:val="none" w:sz="0" w:space="0" w:color="auto"/>
      </w:divBdr>
    </w:div>
    <w:div w:id="1040588722">
      <w:bodyDiv w:val="1"/>
      <w:marLeft w:val="0"/>
      <w:marRight w:val="0"/>
      <w:marTop w:val="0"/>
      <w:marBottom w:val="0"/>
      <w:divBdr>
        <w:top w:val="none" w:sz="0" w:space="0" w:color="auto"/>
        <w:left w:val="none" w:sz="0" w:space="0" w:color="auto"/>
        <w:bottom w:val="none" w:sz="0" w:space="0" w:color="auto"/>
        <w:right w:val="none" w:sz="0" w:space="0" w:color="auto"/>
      </w:divBdr>
    </w:div>
    <w:div w:id="2126653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4</Pages>
  <Words>1038</Words>
  <Characters>5918</Characters>
  <Application>Microsoft Office Word</Application>
  <DocSecurity>0</DocSecurity>
  <Lines>49</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6943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Natalia Ivanovna</dc:creator>
  <cp:keywords/>
  <dc:description/>
  <cp:lastModifiedBy>1</cp:lastModifiedBy>
  <cp:revision>3</cp:revision>
  <cp:lastPrinted>2025-10-21T06:59:00Z</cp:lastPrinted>
  <dcterms:created xsi:type="dcterms:W3CDTF">2025-10-29T11:41:00Z</dcterms:created>
  <dcterms:modified xsi:type="dcterms:W3CDTF">2025-10-29T11:45:00Z</dcterms:modified>
</cp:coreProperties>
</file>