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4B0" w:rsidRPr="001704B0" w:rsidRDefault="001704B0" w:rsidP="001704B0">
      <w:pPr>
        <w:keepNext/>
        <w:overflowPunct/>
        <w:autoSpaceDE/>
        <w:autoSpaceDN/>
        <w:adjustRightInd/>
        <w:jc w:val="center"/>
        <w:outlineLvl w:val="0"/>
        <w:rPr>
          <w:bCs/>
          <w:kern w:val="32"/>
          <w:sz w:val="24"/>
          <w:szCs w:val="24"/>
        </w:rPr>
      </w:pPr>
      <w:r w:rsidRPr="001704B0">
        <w:rPr>
          <w:noProof/>
          <w:kern w:val="32"/>
          <w:sz w:val="32"/>
          <w:szCs w:val="32"/>
          <w:lang w:eastAsia="uk-UA"/>
        </w:rPr>
        <w:drawing>
          <wp:inline distT="0" distB="0" distL="0" distR="0" wp14:anchorId="23379656" wp14:editId="268F16D1">
            <wp:extent cx="518160" cy="640080"/>
            <wp:effectExtent l="0" t="0" r="0" b="762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04B0">
        <w:rPr>
          <w:bCs/>
          <w:kern w:val="32"/>
          <w:sz w:val="32"/>
          <w:szCs w:val="32"/>
        </w:rPr>
        <w:t xml:space="preserve">                                     </w:t>
      </w:r>
    </w:p>
    <w:p w:rsidR="001704B0" w:rsidRPr="001704B0" w:rsidRDefault="001704B0" w:rsidP="001704B0">
      <w:pPr>
        <w:overflowPunct/>
        <w:autoSpaceDE/>
        <w:autoSpaceDN/>
        <w:adjustRightInd/>
        <w:jc w:val="center"/>
        <w:rPr>
          <w:b/>
          <w:sz w:val="32"/>
          <w:szCs w:val="32"/>
          <w:lang w:val="ru-RU" w:eastAsia="en-US"/>
        </w:rPr>
      </w:pPr>
      <w:r w:rsidRPr="001704B0">
        <w:rPr>
          <w:b/>
          <w:sz w:val="32"/>
          <w:szCs w:val="32"/>
          <w:lang w:val="ru-RU" w:eastAsia="en-US"/>
        </w:rPr>
        <w:t>ОБУХІВСЬКА МІСЬКА РАДА</w:t>
      </w:r>
    </w:p>
    <w:p w:rsidR="001704B0" w:rsidRPr="001704B0" w:rsidRDefault="001704B0" w:rsidP="001704B0">
      <w:pPr>
        <w:widowControl w:val="0"/>
        <w:overflowPunct/>
        <w:autoSpaceDE/>
        <w:autoSpaceDN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1704B0">
        <w:rPr>
          <w:b/>
          <w:color w:val="000000"/>
          <w:sz w:val="32"/>
          <w:szCs w:val="32"/>
          <w:lang w:eastAsia="uk-UA" w:bidi="uk-UA"/>
        </w:rPr>
        <w:t>КИЇВСЬКОЇ ОБЛАСТІ</w:t>
      </w:r>
    </w:p>
    <w:p w:rsidR="001704B0" w:rsidRPr="001704B0" w:rsidRDefault="001704B0" w:rsidP="001704B0">
      <w:pPr>
        <w:keepNext/>
        <w:pBdr>
          <w:bottom w:val="single" w:sz="12" w:space="1" w:color="auto"/>
        </w:pBdr>
        <w:overflowPunct/>
        <w:autoSpaceDE/>
        <w:autoSpaceDN/>
        <w:adjustRightInd/>
        <w:jc w:val="center"/>
        <w:outlineLvl w:val="1"/>
        <w:rPr>
          <w:b/>
          <w:sz w:val="4"/>
          <w:szCs w:val="28"/>
        </w:rPr>
      </w:pPr>
    </w:p>
    <w:p w:rsidR="001704B0" w:rsidRPr="001704B0" w:rsidRDefault="001704B0" w:rsidP="001704B0">
      <w:pPr>
        <w:overflowPunct/>
        <w:autoSpaceDE/>
        <w:autoSpaceDN/>
        <w:adjustRightInd/>
        <w:jc w:val="center"/>
        <w:rPr>
          <w:b/>
          <w:sz w:val="24"/>
          <w:szCs w:val="24"/>
        </w:rPr>
      </w:pPr>
      <w:r w:rsidRPr="001704B0">
        <w:rPr>
          <w:b/>
          <w:bCs/>
          <w:sz w:val="24"/>
          <w:szCs w:val="24"/>
        </w:rPr>
        <w:t>СОРОК ВОСЬМА (позачергова) СЕСІЯ ВОСЬ</w:t>
      </w:r>
      <w:r w:rsidRPr="001704B0">
        <w:rPr>
          <w:b/>
          <w:sz w:val="24"/>
          <w:szCs w:val="24"/>
        </w:rPr>
        <w:t>МОГО СКЛИКАННЯ</w:t>
      </w:r>
    </w:p>
    <w:p w:rsidR="001704B0" w:rsidRPr="001704B0" w:rsidRDefault="001704B0" w:rsidP="001704B0">
      <w:pPr>
        <w:keepNext/>
        <w:overflowPunct/>
        <w:autoSpaceDE/>
        <w:autoSpaceDN/>
        <w:adjustRightInd/>
        <w:spacing w:before="240" w:after="60"/>
        <w:jc w:val="center"/>
        <w:outlineLvl w:val="0"/>
        <w:rPr>
          <w:b/>
          <w:bCs/>
          <w:kern w:val="32"/>
          <w:sz w:val="32"/>
          <w:szCs w:val="32"/>
        </w:rPr>
      </w:pPr>
      <w:r w:rsidRPr="001704B0"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r w:rsidRPr="001704B0">
        <w:rPr>
          <w:b/>
          <w:bCs/>
          <w:kern w:val="32"/>
          <w:sz w:val="32"/>
          <w:szCs w:val="32"/>
        </w:rPr>
        <w:t>Н</w:t>
      </w:r>
      <w:proofErr w:type="spellEnd"/>
      <w:r w:rsidRPr="001704B0">
        <w:rPr>
          <w:b/>
          <w:bCs/>
          <w:kern w:val="32"/>
          <w:sz w:val="32"/>
          <w:szCs w:val="32"/>
        </w:rPr>
        <w:t xml:space="preserve">  Я</w:t>
      </w:r>
    </w:p>
    <w:p w:rsidR="001704B0" w:rsidRPr="001704B0" w:rsidRDefault="001704B0" w:rsidP="001704B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/>
        <w:autoSpaceDE/>
        <w:autoSpaceDN/>
        <w:adjustRightInd/>
        <w:spacing w:before="240" w:after="60"/>
        <w:outlineLvl w:val="0"/>
        <w:rPr>
          <w:b/>
          <w:bCs/>
          <w:kern w:val="32"/>
          <w:sz w:val="28"/>
          <w:szCs w:val="24"/>
        </w:rPr>
      </w:pPr>
      <w:r w:rsidRPr="001704B0">
        <w:rPr>
          <w:b/>
          <w:bCs/>
          <w:kern w:val="32"/>
          <w:sz w:val="28"/>
          <w:szCs w:val="24"/>
        </w:rPr>
        <w:t xml:space="preserve">07 листопада 2023 року </w:t>
      </w:r>
      <w:r w:rsidRPr="001704B0">
        <w:rPr>
          <w:b/>
          <w:bCs/>
          <w:kern w:val="32"/>
          <w:sz w:val="28"/>
          <w:szCs w:val="24"/>
        </w:rPr>
        <w:tab/>
      </w:r>
      <w:r w:rsidRPr="001704B0">
        <w:rPr>
          <w:b/>
          <w:bCs/>
          <w:kern w:val="32"/>
          <w:sz w:val="28"/>
          <w:szCs w:val="24"/>
        </w:rPr>
        <w:tab/>
      </w:r>
      <w:r w:rsidRPr="001704B0">
        <w:rPr>
          <w:b/>
          <w:bCs/>
          <w:kern w:val="32"/>
          <w:sz w:val="28"/>
          <w:szCs w:val="24"/>
        </w:rPr>
        <w:tab/>
      </w:r>
      <w:r w:rsidRPr="001704B0">
        <w:rPr>
          <w:b/>
          <w:bCs/>
          <w:kern w:val="32"/>
          <w:sz w:val="28"/>
          <w:szCs w:val="24"/>
        </w:rPr>
        <w:tab/>
      </w:r>
      <w:r w:rsidRPr="001704B0">
        <w:rPr>
          <w:b/>
          <w:bCs/>
          <w:kern w:val="32"/>
          <w:sz w:val="28"/>
          <w:szCs w:val="24"/>
        </w:rPr>
        <w:tab/>
      </w:r>
      <w:r w:rsidRPr="001704B0">
        <w:rPr>
          <w:b/>
          <w:bCs/>
          <w:kern w:val="32"/>
          <w:sz w:val="28"/>
          <w:szCs w:val="24"/>
        </w:rPr>
        <w:tab/>
        <w:t xml:space="preserve">№ </w:t>
      </w:r>
      <w:r>
        <w:rPr>
          <w:b/>
          <w:bCs/>
          <w:kern w:val="32"/>
          <w:sz w:val="28"/>
          <w:szCs w:val="24"/>
        </w:rPr>
        <w:t>1006</w:t>
      </w:r>
      <w:r w:rsidRPr="001704B0">
        <w:rPr>
          <w:b/>
          <w:bCs/>
          <w:kern w:val="32"/>
          <w:sz w:val="28"/>
          <w:szCs w:val="24"/>
        </w:rPr>
        <w:t xml:space="preserve"> - 48 - </w:t>
      </w:r>
      <w:r w:rsidRPr="001704B0">
        <w:rPr>
          <w:b/>
          <w:bCs/>
          <w:kern w:val="32"/>
          <w:sz w:val="28"/>
          <w:szCs w:val="24"/>
          <w:lang w:val="en-US"/>
        </w:rPr>
        <w:t>V</w:t>
      </w:r>
      <w:r w:rsidRPr="001704B0">
        <w:rPr>
          <w:b/>
          <w:bCs/>
          <w:kern w:val="32"/>
          <w:sz w:val="28"/>
          <w:szCs w:val="24"/>
        </w:rPr>
        <w:t>ІІІ</w:t>
      </w:r>
    </w:p>
    <w:p w:rsidR="00557E22" w:rsidRDefault="00557E22" w:rsidP="00557E2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Calibri" w:hAnsi="Calibri"/>
          <w:b/>
          <w:bCs/>
          <w:kern w:val="32"/>
        </w:rPr>
      </w:pPr>
    </w:p>
    <w:p w:rsidR="00557E22" w:rsidRPr="00557E22" w:rsidRDefault="00620F29" w:rsidP="00557E22">
      <w:pPr>
        <w:pStyle w:val="3"/>
        <w:spacing w:after="0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</w:t>
      </w:r>
      <w:r w:rsidR="00557E22">
        <w:rPr>
          <w:bCs/>
          <w:sz w:val="28"/>
          <w:szCs w:val="28"/>
          <w:lang w:val="uk-UA"/>
        </w:rPr>
        <w:t>надання дозволу Виконавчому комітету Обухівської міської ради Київської області на проведення будівництва, реконструкції, капітального ремонту об</w:t>
      </w:r>
      <w:r w:rsidR="00557E22" w:rsidRPr="00751ECD">
        <w:rPr>
          <w:bCs/>
          <w:sz w:val="28"/>
          <w:szCs w:val="28"/>
          <w:lang w:val="uk-UA"/>
        </w:rPr>
        <w:t>’</w:t>
      </w:r>
      <w:r>
        <w:rPr>
          <w:bCs/>
          <w:sz w:val="28"/>
          <w:szCs w:val="28"/>
          <w:lang w:val="uk-UA"/>
        </w:rPr>
        <w:t xml:space="preserve">єктів </w:t>
      </w:r>
      <w:r w:rsidR="00557E22">
        <w:rPr>
          <w:bCs/>
          <w:sz w:val="28"/>
          <w:szCs w:val="28"/>
          <w:lang w:val="uk-UA"/>
        </w:rPr>
        <w:t>( приміщень, будівель, споруд) комунальної власності і</w:t>
      </w:r>
      <w:r w:rsidR="00557E22" w:rsidRPr="00751ECD">
        <w:rPr>
          <w:bCs/>
          <w:sz w:val="28"/>
          <w:szCs w:val="28"/>
          <w:lang w:val="uk-UA"/>
        </w:rPr>
        <w:t xml:space="preserve"> </w:t>
      </w:r>
      <w:r w:rsidR="007809CA">
        <w:rPr>
          <w:bCs/>
          <w:sz w:val="28"/>
          <w:szCs w:val="28"/>
          <w:lang w:val="uk-UA"/>
        </w:rPr>
        <w:t xml:space="preserve">розташовані </w:t>
      </w:r>
      <w:r w:rsidR="00557E22">
        <w:rPr>
          <w:bCs/>
          <w:sz w:val="28"/>
          <w:szCs w:val="28"/>
          <w:lang w:val="uk-UA"/>
        </w:rPr>
        <w:t>на земельних ділянках, що перебувають у власності Обухівської міської територіальної громади в особі Обухівської міської ради Київської області</w:t>
      </w:r>
    </w:p>
    <w:p w:rsidR="00557E22" w:rsidRDefault="00557E22" w:rsidP="00557E22">
      <w:pPr>
        <w:jc w:val="both"/>
        <w:rPr>
          <w:bCs/>
          <w:sz w:val="28"/>
          <w:szCs w:val="28"/>
        </w:rPr>
      </w:pPr>
    </w:p>
    <w:p w:rsidR="007809CA" w:rsidRPr="00620F29" w:rsidRDefault="001704B0" w:rsidP="001704B0">
      <w:pPr>
        <w:shd w:val="clear" w:color="auto" w:fill="FFFFFF"/>
        <w:ind w:firstLine="708"/>
        <w:jc w:val="both"/>
        <w:rPr>
          <w:sz w:val="26"/>
          <w:szCs w:val="26"/>
        </w:rPr>
      </w:pPr>
      <w:r w:rsidRPr="00620F29">
        <w:rPr>
          <w:bCs/>
          <w:sz w:val="26"/>
          <w:szCs w:val="26"/>
        </w:rPr>
        <w:t>Розглянувши подання заступника міського голови від</w:t>
      </w:r>
      <w:r w:rsidR="00751ECD" w:rsidRPr="00620F29">
        <w:rPr>
          <w:bCs/>
          <w:sz w:val="26"/>
          <w:szCs w:val="26"/>
        </w:rPr>
        <w:t xml:space="preserve"> 6 листопада 2023</w:t>
      </w:r>
      <w:r w:rsidR="00557E22" w:rsidRPr="00620F29">
        <w:rPr>
          <w:bCs/>
          <w:sz w:val="26"/>
          <w:szCs w:val="26"/>
        </w:rPr>
        <w:t xml:space="preserve">, </w:t>
      </w:r>
      <w:r w:rsidR="00557E22" w:rsidRPr="00620F29">
        <w:rPr>
          <w:sz w:val="26"/>
          <w:szCs w:val="26"/>
        </w:rPr>
        <w:t xml:space="preserve">у </w:t>
      </w:r>
      <w:r w:rsidRPr="00620F29">
        <w:rPr>
          <w:bCs/>
          <w:sz w:val="26"/>
          <w:szCs w:val="26"/>
        </w:rPr>
        <w:t>відповідності до</w:t>
      </w:r>
      <w:r w:rsidR="00557E22" w:rsidRPr="00620F29">
        <w:rPr>
          <w:bCs/>
          <w:sz w:val="26"/>
          <w:szCs w:val="26"/>
        </w:rPr>
        <w:t xml:space="preserve"> статей 26, 60 Закону України «Про місцеве самоврядування в Україні», з метою раціонального використання бюджетних коштів щодо майна територіальної громади,</w:t>
      </w:r>
      <w:r w:rsidR="00557E22" w:rsidRPr="00620F29">
        <w:rPr>
          <w:sz w:val="26"/>
          <w:szCs w:val="26"/>
        </w:rPr>
        <w:t xml:space="preserve"> а також враховуючи рекомендації постійних комісій</w:t>
      </w:r>
      <w:r w:rsidRPr="00620F29">
        <w:rPr>
          <w:sz w:val="26"/>
          <w:szCs w:val="26"/>
        </w:rPr>
        <w:t xml:space="preserve"> Обухівської міської ради</w:t>
      </w:r>
      <w:r w:rsidR="00557E22" w:rsidRPr="00620F29">
        <w:rPr>
          <w:sz w:val="26"/>
          <w:szCs w:val="26"/>
        </w:rPr>
        <w:t>: з питань фінансів бюджету, планування, соціально-економічного розвитку, інвестицій т</w:t>
      </w:r>
      <w:r w:rsidRPr="00620F29">
        <w:rPr>
          <w:sz w:val="26"/>
          <w:szCs w:val="26"/>
        </w:rPr>
        <w:t>а міжнародного співробітництва,</w:t>
      </w:r>
      <w:r w:rsidR="00557E22" w:rsidRPr="00620F29">
        <w:rPr>
          <w:sz w:val="26"/>
          <w:szCs w:val="26"/>
        </w:rPr>
        <w:t xml:space="preserve"> </w:t>
      </w:r>
      <w:r w:rsidR="00557E22" w:rsidRPr="00620F29">
        <w:rPr>
          <w:bCs/>
          <w:sz w:val="26"/>
          <w:szCs w:val="26"/>
        </w:rPr>
        <w:t>з питань комунальної власності, житлово – комунального господарства, енергозбереження, транспорту, благоустрою, будівництва та архітектури</w:t>
      </w:r>
      <w:r w:rsidRPr="00620F29">
        <w:rPr>
          <w:bCs/>
          <w:sz w:val="26"/>
          <w:szCs w:val="26"/>
        </w:rPr>
        <w:t>,</w:t>
      </w:r>
      <w:r w:rsidR="007809CA" w:rsidRPr="00620F29">
        <w:rPr>
          <w:sz w:val="26"/>
          <w:szCs w:val="26"/>
        </w:rPr>
        <w:t xml:space="preserve"> </w:t>
      </w:r>
    </w:p>
    <w:p w:rsidR="00557E22" w:rsidRPr="00413576" w:rsidRDefault="00557E22" w:rsidP="001704B0">
      <w:pPr>
        <w:shd w:val="clear" w:color="auto" w:fill="FFFFFF"/>
        <w:jc w:val="center"/>
        <w:rPr>
          <w:color w:val="333333"/>
          <w:sz w:val="28"/>
          <w:szCs w:val="28"/>
        </w:rPr>
      </w:pPr>
      <w:r>
        <w:rPr>
          <w:b/>
          <w:sz w:val="28"/>
          <w:szCs w:val="28"/>
        </w:rPr>
        <w:t>ОБУХІВСЬКА МІСЬКА РАДА ВИРІШИЛА:</w:t>
      </w:r>
    </w:p>
    <w:p w:rsidR="007809CA" w:rsidRPr="00620F29" w:rsidRDefault="007809CA" w:rsidP="001704B0">
      <w:pPr>
        <w:pStyle w:val="3"/>
        <w:spacing w:after="0"/>
        <w:ind w:firstLine="708"/>
        <w:jc w:val="both"/>
        <w:rPr>
          <w:bCs/>
          <w:sz w:val="26"/>
          <w:szCs w:val="26"/>
          <w:lang w:val="uk-UA"/>
        </w:rPr>
      </w:pPr>
      <w:r w:rsidRPr="00620F29">
        <w:rPr>
          <w:bCs/>
          <w:sz w:val="26"/>
          <w:szCs w:val="26"/>
          <w:lang w:val="uk-UA"/>
        </w:rPr>
        <w:t xml:space="preserve">1. Надати дозвіл Виконавчому комітету Обухівської міської ради Київської області на проведення будівництва, реконструкції, капітального ремонту об’єктів </w:t>
      </w:r>
      <w:r w:rsidR="007C277B" w:rsidRPr="00620F29">
        <w:rPr>
          <w:bCs/>
          <w:sz w:val="26"/>
          <w:szCs w:val="26"/>
          <w:lang w:val="uk-UA"/>
        </w:rPr>
        <w:t>(</w:t>
      </w:r>
      <w:r w:rsidRPr="00620F29">
        <w:rPr>
          <w:bCs/>
          <w:sz w:val="26"/>
          <w:szCs w:val="26"/>
          <w:lang w:val="uk-UA"/>
        </w:rPr>
        <w:t>приміщень, будівель, споруд) комунальної власності</w:t>
      </w:r>
      <w:r w:rsidR="007C277B" w:rsidRPr="00620F29">
        <w:rPr>
          <w:bCs/>
          <w:sz w:val="26"/>
          <w:szCs w:val="26"/>
          <w:lang w:val="uk-UA"/>
        </w:rPr>
        <w:t>, які</w:t>
      </w:r>
      <w:r w:rsidRPr="00620F29">
        <w:rPr>
          <w:bCs/>
          <w:sz w:val="26"/>
          <w:szCs w:val="26"/>
          <w:lang w:val="uk-UA"/>
        </w:rPr>
        <w:t xml:space="preserve"> розташовані на земельних ділянках, що перебу</w:t>
      </w:r>
      <w:r w:rsidR="007C277B" w:rsidRPr="00620F29">
        <w:rPr>
          <w:bCs/>
          <w:sz w:val="26"/>
          <w:szCs w:val="26"/>
          <w:lang w:val="uk-UA"/>
        </w:rPr>
        <w:t xml:space="preserve">вають у власності </w:t>
      </w:r>
      <w:r w:rsidRPr="00620F29">
        <w:rPr>
          <w:bCs/>
          <w:sz w:val="26"/>
          <w:szCs w:val="26"/>
          <w:lang w:val="uk-UA"/>
        </w:rPr>
        <w:t xml:space="preserve">Обухівської міської ради Київської області, якщо такий дозвіл не надано іншому структурному підрозділу. </w:t>
      </w:r>
    </w:p>
    <w:p w:rsidR="007809CA" w:rsidRPr="00620F29" w:rsidRDefault="007809CA" w:rsidP="001704B0">
      <w:pPr>
        <w:pStyle w:val="3"/>
        <w:spacing w:after="0"/>
        <w:ind w:firstLine="708"/>
        <w:jc w:val="both"/>
        <w:rPr>
          <w:bCs/>
          <w:sz w:val="26"/>
          <w:szCs w:val="26"/>
          <w:lang w:val="uk-UA"/>
        </w:rPr>
      </w:pPr>
      <w:r w:rsidRPr="00620F29">
        <w:rPr>
          <w:sz w:val="26"/>
          <w:szCs w:val="26"/>
          <w:lang w:val="uk-UA"/>
        </w:rPr>
        <w:t>2.</w:t>
      </w:r>
      <w:r w:rsidR="00557E22" w:rsidRPr="00620F29">
        <w:rPr>
          <w:sz w:val="26"/>
          <w:szCs w:val="26"/>
          <w:lang w:val="uk-UA"/>
        </w:rPr>
        <w:t>Надати дозв</w:t>
      </w:r>
      <w:r w:rsidRPr="00620F29">
        <w:rPr>
          <w:sz w:val="26"/>
          <w:szCs w:val="26"/>
          <w:lang w:val="uk-UA"/>
        </w:rPr>
        <w:t xml:space="preserve">іл </w:t>
      </w:r>
      <w:r w:rsidRPr="00620F29">
        <w:rPr>
          <w:bCs/>
          <w:sz w:val="26"/>
          <w:szCs w:val="26"/>
          <w:lang w:val="uk-UA"/>
        </w:rPr>
        <w:t>Виконавчому комітету Обухівської міської ради Київської області на проведення реконструкції найпростішого укриття №2 Дошкільного навчального закладу (ясла-садок) комбінованого типу «Пролісок» Обухівської міської ра</w:t>
      </w:r>
      <w:r w:rsidR="007C277B" w:rsidRPr="00620F29">
        <w:rPr>
          <w:bCs/>
          <w:sz w:val="26"/>
          <w:szCs w:val="26"/>
          <w:lang w:val="uk-UA"/>
        </w:rPr>
        <w:t xml:space="preserve">ди Київської області за </w:t>
      </w:r>
      <w:proofErr w:type="spellStart"/>
      <w:r w:rsidR="007C277B" w:rsidRPr="00620F29">
        <w:rPr>
          <w:bCs/>
          <w:sz w:val="26"/>
          <w:szCs w:val="26"/>
          <w:lang w:val="uk-UA"/>
        </w:rPr>
        <w:t>адресою</w:t>
      </w:r>
      <w:proofErr w:type="spellEnd"/>
      <w:r w:rsidRPr="00620F29">
        <w:rPr>
          <w:bCs/>
          <w:sz w:val="26"/>
          <w:szCs w:val="26"/>
          <w:lang w:val="uk-UA"/>
        </w:rPr>
        <w:t xml:space="preserve">: </w:t>
      </w:r>
      <w:r w:rsidR="001704B0" w:rsidRPr="00620F29">
        <w:rPr>
          <w:bCs/>
          <w:sz w:val="26"/>
          <w:szCs w:val="26"/>
          <w:lang w:val="uk-UA"/>
        </w:rPr>
        <w:t xml:space="preserve">м-н Яблуневий, 21, м. Обухів, </w:t>
      </w:r>
      <w:r w:rsidRPr="00620F29">
        <w:rPr>
          <w:bCs/>
          <w:sz w:val="26"/>
          <w:szCs w:val="26"/>
          <w:lang w:val="uk-UA"/>
        </w:rPr>
        <w:t>Київська область, в т. ч. виготовлення КД та експертизи</w:t>
      </w:r>
      <w:bookmarkStart w:id="0" w:name="_GoBack"/>
      <w:bookmarkEnd w:id="0"/>
      <w:r w:rsidRPr="00620F29">
        <w:rPr>
          <w:bCs/>
          <w:sz w:val="26"/>
          <w:szCs w:val="26"/>
          <w:lang w:val="uk-UA"/>
        </w:rPr>
        <w:t xml:space="preserve"> об</w:t>
      </w:r>
      <w:r w:rsidR="007C277B" w:rsidRPr="00620F29">
        <w:rPr>
          <w:bCs/>
          <w:sz w:val="26"/>
          <w:szCs w:val="26"/>
          <w:lang w:val="uk-UA"/>
        </w:rPr>
        <w:t>’</w:t>
      </w:r>
      <w:r w:rsidRPr="00620F29">
        <w:rPr>
          <w:bCs/>
          <w:sz w:val="26"/>
          <w:szCs w:val="26"/>
          <w:lang w:val="uk-UA"/>
        </w:rPr>
        <w:t xml:space="preserve">єкта, </w:t>
      </w:r>
      <w:r w:rsidR="00413576" w:rsidRPr="00620F29">
        <w:rPr>
          <w:bCs/>
          <w:sz w:val="26"/>
          <w:szCs w:val="26"/>
          <w:lang w:val="uk-UA"/>
        </w:rPr>
        <w:t>надання (отримання, реєстрація) документів, що дають право на виконання підготовчих та будівельних робіт, здійснення державного архітектурно-будівельного контролю та прийняття в експлуатацію закінчених будівництвом об’єктів у випадках та відповідно до вимог, встановлених</w:t>
      </w:r>
      <w:r w:rsidR="001704B0" w:rsidRPr="00620F29">
        <w:rPr>
          <w:bCs/>
          <w:sz w:val="26"/>
          <w:szCs w:val="26"/>
          <w:lang w:val="uk-UA"/>
        </w:rPr>
        <w:t xml:space="preserve"> </w:t>
      </w:r>
      <w:hyperlink r:id="rId6" w:tgtFrame="_blank" w:history="1">
        <w:r w:rsidR="00413576" w:rsidRPr="00620F29">
          <w:rPr>
            <w:rStyle w:val="a3"/>
            <w:bCs/>
            <w:color w:val="auto"/>
            <w:sz w:val="26"/>
            <w:szCs w:val="26"/>
            <w:u w:val="none"/>
            <w:lang w:val="uk-UA"/>
          </w:rPr>
          <w:t>Законом України</w:t>
        </w:r>
      </w:hyperlink>
      <w:r w:rsidR="001704B0" w:rsidRPr="00620F29">
        <w:rPr>
          <w:rStyle w:val="a3"/>
          <w:bCs/>
          <w:color w:val="auto"/>
          <w:sz w:val="26"/>
          <w:szCs w:val="26"/>
          <w:u w:val="none"/>
          <w:lang w:val="uk-UA"/>
        </w:rPr>
        <w:t xml:space="preserve"> </w:t>
      </w:r>
      <w:r w:rsidR="00413576" w:rsidRPr="00620F29">
        <w:rPr>
          <w:bCs/>
          <w:sz w:val="26"/>
          <w:szCs w:val="26"/>
          <w:lang w:val="uk-UA"/>
        </w:rPr>
        <w:t xml:space="preserve">"Про регулювання містобудівної діяльності" </w:t>
      </w:r>
      <w:r w:rsidRPr="00620F29">
        <w:rPr>
          <w:bCs/>
          <w:sz w:val="26"/>
          <w:szCs w:val="26"/>
          <w:lang w:val="uk-UA"/>
        </w:rPr>
        <w:t>який належить до комунальної власності і розташований на</w:t>
      </w:r>
      <w:r w:rsidR="00014798" w:rsidRPr="00620F29">
        <w:rPr>
          <w:bCs/>
          <w:sz w:val="26"/>
          <w:szCs w:val="26"/>
          <w:lang w:val="uk-UA"/>
        </w:rPr>
        <w:t xml:space="preserve"> </w:t>
      </w:r>
      <w:r w:rsidRPr="00620F29">
        <w:rPr>
          <w:bCs/>
          <w:sz w:val="26"/>
          <w:szCs w:val="26"/>
          <w:lang w:val="uk-UA"/>
        </w:rPr>
        <w:t>земельній ділянці</w:t>
      </w:r>
      <w:r w:rsidR="00014798" w:rsidRPr="00620F29">
        <w:rPr>
          <w:bCs/>
          <w:sz w:val="26"/>
          <w:szCs w:val="26"/>
          <w:lang w:val="uk-UA"/>
        </w:rPr>
        <w:t xml:space="preserve"> №322</w:t>
      </w:r>
      <w:r w:rsidR="000E6A9B" w:rsidRPr="00620F29">
        <w:rPr>
          <w:bCs/>
          <w:sz w:val="26"/>
          <w:szCs w:val="26"/>
          <w:lang w:val="uk-UA"/>
        </w:rPr>
        <w:t>3110100:</w:t>
      </w:r>
      <w:r w:rsidR="00014798" w:rsidRPr="00620F29">
        <w:rPr>
          <w:bCs/>
          <w:sz w:val="26"/>
          <w:szCs w:val="26"/>
          <w:lang w:val="uk-UA"/>
        </w:rPr>
        <w:t>01:038:0096</w:t>
      </w:r>
      <w:r w:rsidRPr="00620F29">
        <w:rPr>
          <w:bCs/>
          <w:sz w:val="26"/>
          <w:szCs w:val="26"/>
          <w:lang w:val="uk-UA"/>
        </w:rPr>
        <w:t>, що перебуває</w:t>
      </w:r>
      <w:r w:rsidR="007C277B" w:rsidRPr="00620F29">
        <w:rPr>
          <w:bCs/>
          <w:sz w:val="26"/>
          <w:szCs w:val="26"/>
          <w:lang w:val="uk-UA"/>
        </w:rPr>
        <w:t xml:space="preserve"> у власності </w:t>
      </w:r>
      <w:r w:rsidRPr="00620F29">
        <w:rPr>
          <w:bCs/>
          <w:sz w:val="26"/>
          <w:szCs w:val="26"/>
          <w:lang w:val="uk-UA"/>
        </w:rPr>
        <w:t>Обухівської міської ради Київської області.</w:t>
      </w:r>
    </w:p>
    <w:p w:rsidR="007809CA" w:rsidRPr="00620F29" w:rsidRDefault="007809CA" w:rsidP="00620F29">
      <w:pPr>
        <w:pStyle w:val="3"/>
        <w:spacing w:after="0"/>
        <w:ind w:firstLine="708"/>
        <w:jc w:val="both"/>
        <w:rPr>
          <w:sz w:val="26"/>
          <w:szCs w:val="26"/>
          <w:lang w:val="uk-UA"/>
        </w:rPr>
      </w:pPr>
      <w:r w:rsidRPr="00620F29">
        <w:rPr>
          <w:sz w:val="26"/>
          <w:szCs w:val="26"/>
          <w:lang w:val="uk-UA"/>
        </w:rPr>
        <w:t>3.</w:t>
      </w:r>
      <w:r w:rsidR="007C277B" w:rsidRPr="00620F29">
        <w:rPr>
          <w:sz w:val="26"/>
          <w:szCs w:val="26"/>
          <w:lang w:val="uk-UA"/>
        </w:rPr>
        <w:t xml:space="preserve"> </w:t>
      </w:r>
      <w:r w:rsidR="00557E22" w:rsidRPr="00620F29">
        <w:rPr>
          <w:sz w:val="26"/>
          <w:szCs w:val="26"/>
          <w:lang w:val="uk-UA"/>
        </w:rPr>
        <w:t xml:space="preserve">Контроль за виконанням цього рішення покласти на заступника міського голови з питань діяльності виконавчих органів міської ради </w:t>
      </w:r>
      <w:r w:rsidR="007C277B" w:rsidRPr="00620F29">
        <w:rPr>
          <w:sz w:val="26"/>
          <w:szCs w:val="26"/>
          <w:lang w:val="uk-UA"/>
        </w:rPr>
        <w:t xml:space="preserve">Володимира </w:t>
      </w:r>
      <w:r w:rsidR="00620F29" w:rsidRPr="00620F29">
        <w:rPr>
          <w:sz w:val="26"/>
          <w:szCs w:val="26"/>
          <w:lang w:val="uk-UA"/>
        </w:rPr>
        <w:t>ЦЕЛЬОРУ</w:t>
      </w:r>
      <w:r w:rsidR="007C277B" w:rsidRPr="00620F29">
        <w:rPr>
          <w:sz w:val="26"/>
          <w:szCs w:val="26"/>
          <w:lang w:val="uk-UA"/>
        </w:rPr>
        <w:t>.</w:t>
      </w:r>
    </w:p>
    <w:p w:rsidR="007C277B" w:rsidRPr="00751ECD" w:rsidRDefault="007C277B" w:rsidP="007809CA">
      <w:pPr>
        <w:pStyle w:val="3"/>
        <w:spacing w:after="0"/>
        <w:jc w:val="both"/>
        <w:rPr>
          <w:sz w:val="28"/>
          <w:szCs w:val="28"/>
        </w:rPr>
      </w:pPr>
    </w:p>
    <w:p w:rsidR="00557E22" w:rsidRPr="007809CA" w:rsidRDefault="00557E22" w:rsidP="007809CA">
      <w:pPr>
        <w:pStyle w:val="3"/>
        <w:spacing w:after="0"/>
        <w:jc w:val="both"/>
        <w:rPr>
          <w:bCs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</w:rPr>
        <w:t>С</w:t>
      </w:r>
      <w:r w:rsidR="007809CA">
        <w:rPr>
          <w:b/>
          <w:sz w:val="28"/>
          <w:szCs w:val="28"/>
        </w:rPr>
        <w:t>екретар</w:t>
      </w:r>
      <w:proofErr w:type="spellEnd"/>
      <w:r w:rsidR="007809CA">
        <w:rPr>
          <w:b/>
          <w:sz w:val="28"/>
          <w:szCs w:val="28"/>
        </w:rPr>
        <w:t xml:space="preserve"> </w:t>
      </w:r>
      <w:proofErr w:type="spellStart"/>
      <w:r w:rsidR="007809CA">
        <w:rPr>
          <w:b/>
          <w:sz w:val="28"/>
          <w:szCs w:val="28"/>
        </w:rPr>
        <w:t>Обухівської</w:t>
      </w:r>
      <w:proofErr w:type="spellEnd"/>
      <w:r w:rsidR="007809CA">
        <w:rPr>
          <w:b/>
          <w:sz w:val="28"/>
          <w:szCs w:val="28"/>
        </w:rPr>
        <w:t xml:space="preserve"> </w:t>
      </w:r>
      <w:proofErr w:type="spellStart"/>
      <w:r w:rsidR="007809CA">
        <w:rPr>
          <w:b/>
          <w:sz w:val="28"/>
          <w:szCs w:val="28"/>
        </w:rPr>
        <w:t>міської</w:t>
      </w:r>
      <w:proofErr w:type="spellEnd"/>
      <w:r w:rsidR="007809CA">
        <w:rPr>
          <w:b/>
          <w:sz w:val="28"/>
          <w:szCs w:val="28"/>
        </w:rPr>
        <w:t xml:space="preserve"> ради                                       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Сергій</w:t>
      </w:r>
      <w:proofErr w:type="spellEnd"/>
      <w:r>
        <w:rPr>
          <w:b/>
          <w:sz w:val="28"/>
          <w:szCs w:val="28"/>
        </w:rPr>
        <w:t xml:space="preserve"> КЛОЧКО</w:t>
      </w:r>
    </w:p>
    <w:p w:rsidR="00620F29" w:rsidRDefault="00620F29">
      <w:pPr>
        <w:rPr>
          <w:sz w:val="24"/>
          <w:szCs w:val="24"/>
        </w:rPr>
      </w:pPr>
    </w:p>
    <w:p w:rsidR="00620F29" w:rsidRPr="00620F29" w:rsidRDefault="00620F29">
      <w:pPr>
        <w:rPr>
          <w:sz w:val="24"/>
          <w:szCs w:val="24"/>
        </w:rPr>
      </w:pPr>
      <w:r w:rsidRPr="00620F29">
        <w:rPr>
          <w:sz w:val="24"/>
          <w:szCs w:val="24"/>
        </w:rPr>
        <w:t xml:space="preserve">Володимир </w:t>
      </w:r>
      <w:r w:rsidRPr="00620F29">
        <w:rPr>
          <w:sz w:val="24"/>
          <w:szCs w:val="24"/>
        </w:rPr>
        <w:t>ЦЕЛЬОРА</w:t>
      </w:r>
    </w:p>
    <w:sectPr w:rsidR="00620F29" w:rsidRPr="00620F29" w:rsidSect="00620F29">
      <w:pgSz w:w="11906" w:h="16838"/>
      <w:pgMar w:top="567" w:right="70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DA6"/>
    <w:rsid w:val="00014798"/>
    <w:rsid w:val="000E6A9B"/>
    <w:rsid w:val="001704B0"/>
    <w:rsid w:val="002F4DA6"/>
    <w:rsid w:val="00413576"/>
    <w:rsid w:val="00557E22"/>
    <w:rsid w:val="005B056E"/>
    <w:rsid w:val="00620F29"/>
    <w:rsid w:val="006F2DEE"/>
    <w:rsid w:val="00751ECD"/>
    <w:rsid w:val="007809CA"/>
    <w:rsid w:val="007C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A72B20-7705-4F41-8038-D6175E2B6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E2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557E22"/>
    <w:pPr>
      <w:overflowPunct/>
      <w:autoSpaceDE/>
      <w:autoSpaceDN/>
      <w:adjustRightInd/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557E2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3">
    <w:name w:val="Hyperlink"/>
    <w:basedOn w:val="a0"/>
    <w:uiPriority w:val="99"/>
    <w:unhideWhenUsed/>
    <w:rsid w:val="00413576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20F2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20F29"/>
    <w:rPr>
      <w:rFonts w:ascii="Segoe UI" w:eastAsia="Times New Roman" w:hAnsi="Segoe UI" w:cs="Segoe UI"/>
      <w:sz w:val="18"/>
      <w:szCs w:val="18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4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3038-17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1748</Words>
  <Characters>997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Катя</cp:lastModifiedBy>
  <cp:revision>4</cp:revision>
  <cp:lastPrinted>2023-11-09T11:51:00Z</cp:lastPrinted>
  <dcterms:created xsi:type="dcterms:W3CDTF">2023-11-06T13:12:00Z</dcterms:created>
  <dcterms:modified xsi:type="dcterms:W3CDTF">2023-11-09T11:52:00Z</dcterms:modified>
</cp:coreProperties>
</file>