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1273" w:rsidRPr="00D71273" w:rsidRDefault="00D71273" w:rsidP="00D71273">
      <w:pPr>
        <w:keepNext/>
        <w:suppressAutoHyphens/>
        <w:spacing w:after="0" w:line="240" w:lineRule="auto"/>
        <w:jc w:val="center"/>
        <w:rPr>
          <w:rFonts w:ascii="Times New Roman" w:eastAsia="DejaVu Sans" w:hAnsi="Times New Roman"/>
          <w:kern w:val="2"/>
          <w:sz w:val="24"/>
          <w:szCs w:val="24"/>
          <w:lang w:val="uk-UA" w:eastAsia="zh-CN" w:bidi="hi-IN"/>
        </w:rPr>
      </w:pPr>
      <w:r w:rsidRPr="00D71273">
        <w:rPr>
          <w:rFonts w:ascii="Times New Roman" w:eastAsia="DejaVu Sans" w:hAnsi="Times New Roman"/>
          <w:noProof/>
          <w:kern w:val="2"/>
          <w:sz w:val="24"/>
          <w:szCs w:val="24"/>
          <w:lang w:val="uk-UA" w:eastAsia="uk-UA"/>
        </w:rPr>
        <w:drawing>
          <wp:inline distT="0" distB="0" distL="0" distR="0">
            <wp:extent cx="523875" cy="6381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l="-159" t="-125" r="-159" b="-125"/>
                    <a:stretch>
                      <a:fillRect/>
                    </a:stretch>
                  </pic:blipFill>
                  <pic:spPr bwMode="auto">
                    <a:xfrm>
                      <a:off x="0" y="0"/>
                      <a:ext cx="523875" cy="638175"/>
                    </a:xfrm>
                    <a:prstGeom prst="rect">
                      <a:avLst/>
                    </a:prstGeom>
                    <a:solidFill>
                      <a:srgbClr val="FFFFFF"/>
                    </a:solidFill>
                    <a:ln>
                      <a:noFill/>
                    </a:ln>
                  </pic:spPr>
                </pic:pic>
              </a:graphicData>
            </a:graphic>
          </wp:inline>
        </w:drawing>
      </w:r>
      <w:r w:rsidRPr="00D71273">
        <w:rPr>
          <w:rFonts w:ascii="Times New Roman" w:eastAsia="DejaVu Sans" w:hAnsi="Times New Roman"/>
          <w:b/>
          <w:kern w:val="2"/>
          <w:sz w:val="32"/>
          <w:szCs w:val="32"/>
        </w:rPr>
        <w:t xml:space="preserve">      </w:t>
      </w:r>
    </w:p>
    <w:p w:rsidR="00D71273" w:rsidRPr="00D71273" w:rsidRDefault="00D71273" w:rsidP="00D71273">
      <w:pPr>
        <w:suppressAutoHyphens/>
        <w:spacing w:after="0" w:line="240" w:lineRule="auto"/>
        <w:jc w:val="center"/>
        <w:rPr>
          <w:rFonts w:ascii="Times New Roman" w:eastAsia="DejaVu Sans" w:hAnsi="Times New Roman"/>
          <w:kern w:val="2"/>
          <w:sz w:val="24"/>
          <w:szCs w:val="24"/>
          <w:lang w:val="uk-UA" w:eastAsia="zh-CN" w:bidi="hi-IN"/>
        </w:rPr>
      </w:pPr>
      <w:r w:rsidRPr="00D71273">
        <w:rPr>
          <w:rFonts w:ascii="Times New Roman" w:eastAsia="DejaVu Sans" w:hAnsi="Times New Roman"/>
          <w:b/>
          <w:kern w:val="2"/>
          <w:sz w:val="32"/>
          <w:szCs w:val="32"/>
        </w:rPr>
        <w:t xml:space="preserve">ОБУХІВСЬКА МІСЬКА РАДА             </w:t>
      </w:r>
    </w:p>
    <w:p w:rsidR="00D71273" w:rsidRPr="00D71273" w:rsidRDefault="00D71273" w:rsidP="00D71273">
      <w:pPr>
        <w:suppressAutoHyphens/>
        <w:spacing w:after="0" w:line="240" w:lineRule="auto"/>
        <w:jc w:val="center"/>
        <w:rPr>
          <w:rFonts w:ascii="Times New Roman" w:eastAsia="DejaVu Sans" w:hAnsi="Times New Roman"/>
          <w:kern w:val="2"/>
          <w:sz w:val="24"/>
          <w:szCs w:val="24"/>
          <w:lang w:val="uk-UA" w:eastAsia="zh-CN" w:bidi="hi-IN"/>
        </w:rPr>
      </w:pPr>
      <w:r w:rsidRPr="00D71273">
        <w:rPr>
          <w:rFonts w:ascii="Times New Roman" w:eastAsia="DejaVu Sans" w:hAnsi="Times New Roman"/>
          <w:b/>
          <w:kern w:val="2"/>
          <w:sz w:val="32"/>
          <w:szCs w:val="32"/>
          <w:lang w:val="uk-UA" w:eastAsia="zh-CN" w:bidi="hi-IN"/>
        </w:rPr>
        <w:t xml:space="preserve"> КИЇВСЬКОЇ ОБЛАСТІ</w:t>
      </w:r>
    </w:p>
    <w:p w:rsidR="00D71273" w:rsidRPr="00D71273" w:rsidRDefault="00D71273" w:rsidP="00D71273">
      <w:pPr>
        <w:keepNext/>
        <w:pBdr>
          <w:bottom w:val="single" w:sz="12" w:space="1" w:color="000000"/>
        </w:pBdr>
        <w:suppressAutoHyphens/>
        <w:spacing w:after="0" w:line="240" w:lineRule="auto"/>
        <w:ind w:left="5812" w:hanging="5760"/>
        <w:jc w:val="center"/>
        <w:rPr>
          <w:rFonts w:ascii="Times New Roman" w:eastAsia="DejaVu Sans" w:hAnsi="Times New Roman"/>
          <w:b/>
          <w:kern w:val="2"/>
          <w:sz w:val="4"/>
          <w:szCs w:val="28"/>
          <w:lang w:val="uk-UA" w:eastAsia="ru-RU"/>
        </w:rPr>
      </w:pPr>
    </w:p>
    <w:p w:rsidR="00D71273" w:rsidRPr="00D71273" w:rsidRDefault="00D71273" w:rsidP="00D71273">
      <w:pPr>
        <w:suppressAutoHyphens/>
        <w:spacing w:after="0" w:line="240" w:lineRule="auto"/>
        <w:jc w:val="center"/>
        <w:rPr>
          <w:rFonts w:ascii="Times New Roman" w:eastAsia="DejaVu Sans" w:hAnsi="Times New Roman"/>
          <w:b/>
          <w:kern w:val="2"/>
          <w:sz w:val="24"/>
          <w:szCs w:val="24"/>
          <w:lang w:val="uk-UA" w:eastAsia="zh-CN" w:bidi="hi-IN"/>
        </w:rPr>
      </w:pPr>
      <w:r w:rsidRPr="00D71273">
        <w:rPr>
          <w:rFonts w:ascii="Times New Roman" w:eastAsia="DejaVu Sans" w:hAnsi="Times New Roman"/>
          <w:b/>
          <w:bCs/>
          <w:kern w:val="2"/>
          <w:sz w:val="24"/>
          <w:szCs w:val="24"/>
          <w:lang w:val="uk-UA" w:eastAsia="zh-CN" w:bidi="hi-IN"/>
        </w:rPr>
        <w:t>СОРОК СЬОМА СЕСІЯ ВОСЬ</w:t>
      </w:r>
      <w:r w:rsidRPr="00D71273">
        <w:rPr>
          <w:rFonts w:ascii="Times New Roman" w:eastAsia="DejaVu Sans" w:hAnsi="Times New Roman"/>
          <w:b/>
          <w:kern w:val="2"/>
          <w:sz w:val="24"/>
          <w:szCs w:val="24"/>
          <w:lang w:val="uk-UA" w:eastAsia="zh-CN" w:bidi="hi-IN"/>
        </w:rPr>
        <w:t>МОГО СКЛИКАННЯ</w:t>
      </w:r>
    </w:p>
    <w:p w:rsidR="00D71273" w:rsidRPr="00D71273" w:rsidRDefault="00D71273" w:rsidP="00D71273">
      <w:pPr>
        <w:keepNext/>
        <w:suppressAutoHyphens/>
        <w:spacing w:before="240" w:after="60" w:line="240" w:lineRule="auto"/>
        <w:jc w:val="center"/>
        <w:rPr>
          <w:rFonts w:ascii="Times New Roman" w:eastAsia="DejaVu Sans" w:hAnsi="Times New Roman"/>
          <w:kern w:val="2"/>
          <w:sz w:val="24"/>
          <w:szCs w:val="24"/>
          <w:lang w:val="uk-UA" w:eastAsia="zh-CN" w:bidi="hi-IN"/>
        </w:rPr>
      </w:pPr>
      <w:r w:rsidRPr="00D71273">
        <w:rPr>
          <w:rFonts w:ascii="Times New Roman" w:eastAsia="DejaVu Sans" w:hAnsi="Times New Roman"/>
          <w:b/>
          <w:bCs/>
          <w:kern w:val="2"/>
          <w:sz w:val="32"/>
          <w:szCs w:val="32"/>
          <w:lang w:val="uk-UA" w:eastAsia="ru-RU"/>
        </w:rPr>
        <w:t>Р  І  Ш  Е  Н  Н  Я</w:t>
      </w:r>
    </w:p>
    <w:p w:rsidR="00D71273" w:rsidRPr="00D71273" w:rsidRDefault="00D71273" w:rsidP="00D71273">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uppressAutoHyphens/>
        <w:spacing w:before="240" w:after="60" w:line="240" w:lineRule="auto"/>
        <w:rPr>
          <w:rFonts w:ascii="Times New Roman" w:eastAsia="DejaVu Sans" w:hAnsi="Times New Roman"/>
          <w:b/>
          <w:bCs/>
          <w:kern w:val="2"/>
          <w:sz w:val="28"/>
          <w:szCs w:val="28"/>
          <w:lang w:val="uk-UA" w:eastAsia="ru-RU"/>
        </w:rPr>
      </w:pPr>
      <w:r w:rsidRPr="00D71273">
        <w:rPr>
          <w:rFonts w:ascii="Times New Roman" w:eastAsia="DejaVu Sans" w:hAnsi="Times New Roman"/>
          <w:b/>
          <w:bCs/>
          <w:kern w:val="2"/>
          <w:sz w:val="28"/>
          <w:szCs w:val="28"/>
          <w:lang w:val="uk-UA" w:eastAsia="zh-CN" w:bidi="hi-IN"/>
        </w:rPr>
        <w:t>24 жовтня 2023 року</w:t>
      </w:r>
      <w:r w:rsidR="00116584">
        <w:rPr>
          <w:rFonts w:ascii="Times New Roman" w:eastAsia="DejaVu Sans" w:hAnsi="Times New Roman"/>
          <w:b/>
          <w:bCs/>
          <w:kern w:val="2"/>
          <w:sz w:val="28"/>
          <w:szCs w:val="28"/>
          <w:lang w:val="uk-UA" w:eastAsia="ru-RU"/>
        </w:rPr>
        <w:tab/>
      </w:r>
      <w:r w:rsidR="00116584">
        <w:rPr>
          <w:rFonts w:ascii="Times New Roman" w:eastAsia="DejaVu Sans" w:hAnsi="Times New Roman"/>
          <w:b/>
          <w:bCs/>
          <w:kern w:val="2"/>
          <w:sz w:val="28"/>
          <w:szCs w:val="28"/>
          <w:lang w:val="uk-UA" w:eastAsia="ru-RU"/>
        </w:rPr>
        <w:tab/>
      </w:r>
      <w:r w:rsidR="00116584">
        <w:rPr>
          <w:rFonts w:ascii="Times New Roman" w:eastAsia="DejaVu Sans" w:hAnsi="Times New Roman"/>
          <w:b/>
          <w:bCs/>
          <w:kern w:val="2"/>
          <w:sz w:val="28"/>
          <w:szCs w:val="28"/>
          <w:lang w:val="uk-UA" w:eastAsia="ru-RU"/>
        </w:rPr>
        <w:tab/>
      </w:r>
      <w:r w:rsidR="00116584">
        <w:rPr>
          <w:rFonts w:ascii="Times New Roman" w:eastAsia="DejaVu Sans" w:hAnsi="Times New Roman"/>
          <w:b/>
          <w:bCs/>
          <w:kern w:val="2"/>
          <w:sz w:val="28"/>
          <w:szCs w:val="28"/>
          <w:lang w:val="uk-UA" w:eastAsia="ru-RU"/>
        </w:rPr>
        <w:tab/>
      </w:r>
      <w:r w:rsidR="00116584">
        <w:rPr>
          <w:rFonts w:ascii="Times New Roman" w:eastAsia="DejaVu Sans" w:hAnsi="Times New Roman"/>
          <w:b/>
          <w:bCs/>
          <w:kern w:val="2"/>
          <w:sz w:val="28"/>
          <w:szCs w:val="28"/>
          <w:lang w:val="uk-UA" w:eastAsia="ru-RU"/>
        </w:rPr>
        <w:tab/>
      </w:r>
      <w:r w:rsidR="00116584">
        <w:rPr>
          <w:rFonts w:ascii="Times New Roman" w:eastAsia="DejaVu Sans" w:hAnsi="Times New Roman"/>
          <w:b/>
          <w:bCs/>
          <w:kern w:val="2"/>
          <w:sz w:val="28"/>
          <w:szCs w:val="28"/>
          <w:lang w:val="uk-UA" w:eastAsia="ru-RU"/>
        </w:rPr>
        <w:tab/>
        <w:t xml:space="preserve">      № 999</w:t>
      </w:r>
      <w:bookmarkStart w:id="0" w:name="_GoBack"/>
      <w:bookmarkEnd w:id="0"/>
      <w:r w:rsidRPr="00D71273">
        <w:rPr>
          <w:rFonts w:ascii="Times New Roman" w:eastAsia="DejaVu Sans" w:hAnsi="Times New Roman"/>
          <w:b/>
          <w:bCs/>
          <w:kern w:val="2"/>
          <w:sz w:val="28"/>
          <w:szCs w:val="28"/>
          <w:lang w:val="uk-UA" w:eastAsia="ru-RU"/>
        </w:rPr>
        <w:t xml:space="preserve"> - 47 – </w:t>
      </w:r>
      <w:r w:rsidRPr="00D71273">
        <w:rPr>
          <w:rFonts w:ascii="Times New Roman" w:eastAsia="DejaVu Sans" w:hAnsi="Times New Roman"/>
          <w:b/>
          <w:bCs/>
          <w:kern w:val="2"/>
          <w:sz w:val="28"/>
          <w:szCs w:val="28"/>
          <w:lang w:val="en-US" w:eastAsia="ru-RU"/>
        </w:rPr>
        <w:t>V</w:t>
      </w:r>
      <w:r w:rsidRPr="00D71273">
        <w:rPr>
          <w:rFonts w:ascii="Times New Roman" w:eastAsia="DejaVu Sans" w:hAnsi="Times New Roman"/>
          <w:b/>
          <w:bCs/>
          <w:kern w:val="2"/>
          <w:sz w:val="28"/>
          <w:szCs w:val="28"/>
          <w:lang w:val="uk-UA" w:eastAsia="ru-RU"/>
        </w:rPr>
        <w:t>ІІІ</w:t>
      </w:r>
    </w:p>
    <w:p w:rsidR="00E85849" w:rsidRPr="00D71273" w:rsidRDefault="00E85849" w:rsidP="00E85849">
      <w:pPr>
        <w:spacing w:after="0" w:line="240" w:lineRule="auto"/>
        <w:rPr>
          <w:rFonts w:ascii="Times New Roman" w:hAnsi="Times New Roman"/>
          <w:sz w:val="28"/>
          <w:szCs w:val="28"/>
          <w:lang w:val="uk-UA" w:eastAsia="ru-RU"/>
        </w:rPr>
      </w:pPr>
    </w:p>
    <w:p w:rsidR="00D001CB" w:rsidRPr="00555D42" w:rsidRDefault="00D001CB" w:rsidP="00E85849">
      <w:pPr>
        <w:spacing w:after="0" w:line="240" w:lineRule="auto"/>
        <w:rPr>
          <w:rFonts w:ascii="Times New Roman" w:hAnsi="Times New Roman"/>
          <w:sz w:val="28"/>
          <w:szCs w:val="28"/>
          <w:lang w:val="uk-UA" w:eastAsia="ru-RU"/>
        </w:rPr>
      </w:pPr>
    </w:p>
    <w:p w:rsidR="00D001CB" w:rsidRDefault="00E85849" w:rsidP="00E85849">
      <w:pPr>
        <w:pStyle w:val="1"/>
        <w:tabs>
          <w:tab w:val="left" w:pos="9639"/>
        </w:tabs>
        <w:jc w:val="both"/>
        <w:rPr>
          <w:b w:val="0"/>
          <w:szCs w:val="28"/>
          <w:lang w:val="uk-UA"/>
        </w:rPr>
      </w:pPr>
      <w:r w:rsidRPr="003C1AA5">
        <w:rPr>
          <w:b w:val="0"/>
          <w:szCs w:val="28"/>
          <w:lang w:val="uk-UA"/>
        </w:rPr>
        <w:t xml:space="preserve">Про </w:t>
      </w:r>
      <w:r>
        <w:rPr>
          <w:b w:val="0"/>
          <w:szCs w:val="28"/>
          <w:lang w:val="uk-UA"/>
        </w:rPr>
        <w:t xml:space="preserve">внесення змін до рішення Обухівської міської ради </w:t>
      </w:r>
    </w:p>
    <w:p w:rsidR="00E85849" w:rsidRDefault="00811499" w:rsidP="00E85849">
      <w:pPr>
        <w:pStyle w:val="1"/>
        <w:tabs>
          <w:tab w:val="left" w:pos="9639"/>
        </w:tabs>
        <w:jc w:val="both"/>
        <w:rPr>
          <w:b w:val="0"/>
          <w:szCs w:val="28"/>
          <w:lang w:val="uk-UA"/>
        </w:rPr>
      </w:pPr>
      <w:r>
        <w:rPr>
          <w:b w:val="0"/>
          <w:szCs w:val="28"/>
          <w:lang w:val="uk-UA"/>
        </w:rPr>
        <w:t xml:space="preserve">Київської області </w:t>
      </w:r>
      <w:r w:rsidR="00E85849">
        <w:rPr>
          <w:b w:val="0"/>
          <w:szCs w:val="28"/>
          <w:lang w:val="uk-UA"/>
        </w:rPr>
        <w:t>від 13.07.2023</w:t>
      </w:r>
      <w:r w:rsidR="00D001CB">
        <w:rPr>
          <w:b w:val="0"/>
          <w:szCs w:val="28"/>
          <w:lang w:val="uk-UA"/>
        </w:rPr>
        <w:t xml:space="preserve"> № 884-42-</w:t>
      </w:r>
      <w:r w:rsidR="00D001CB">
        <w:rPr>
          <w:b w:val="0"/>
          <w:szCs w:val="28"/>
          <w:lang w:val="en-US"/>
        </w:rPr>
        <w:t>VIII</w:t>
      </w:r>
      <w:r w:rsidR="00E85849">
        <w:rPr>
          <w:b w:val="0"/>
          <w:szCs w:val="28"/>
          <w:lang w:val="uk-UA"/>
        </w:rPr>
        <w:t xml:space="preserve"> </w:t>
      </w:r>
    </w:p>
    <w:p w:rsidR="00E85849" w:rsidRPr="00980E8C" w:rsidRDefault="00E85849" w:rsidP="00E85849">
      <w:pPr>
        <w:spacing w:after="0" w:line="240" w:lineRule="auto"/>
        <w:jc w:val="both"/>
        <w:rPr>
          <w:rFonts w:ascii="Times New Roman" w:hAnsi="Times New Roman"/>
          <w:sz w:val="28"/>
          <w:szCs w:val="28"/>
          <w:lang w:val="uk-UA" w:eastAsia="ru-RU"/>
        </w:rPr>
      </w:pPr>
    </w:p>
    <w:p w:rsidR="00E85849" w:rsidRDefault="00E85849" w:rsidP="006C58CA">
      <w:pPr>
        <w:spacing w:line="240" w:lineRule="auto"/>
        <w:jc w:val="both"/>
        <w:rPr>
          <w:rFonts w:ascii="Times New Roman" w:hAnsi="Times New Roman"/>
          <w:sz w:val="28"/>
          <w:szCs w:val="28"/>
          <w:lang w:val="uk-UA" w:eastAsia="ru-RU"/>
        </w:rPr>
      </w:pPr>
      <w:r>
        <w:rPr>
          <w:rFonts w:ascii="Times New Roman" w:hAnsi="Times New Roman"/>
          <w:sz w:val="28"/>
          <w:szCs w:val="28"/>
          <w:lang w:val="uk-UA" w:eastAsia="ru-RU"/>
        </w:rPr>
        <w:t xml:space="preserve">        </w:t>
      </w:r>
      <w:r w:rsidRPr="00D21580">
        <w:rPr>
          <w:rFonts w:ascii="Times New Roman" w:hAnsi="Times New Roman"/>
          <w:sz w:val="28"/>
          <w:szCs w:val="28"/>
          <w:lang w:val="uk-UA" w:eastAsia="ru-RU"/>
        </w:rPr>
        <w:t xml:space="preserve"> </w:t>
      </w:r>
      <w:r w:rsidR="00811499">
        <w:rPr>
          <w:rFonts w:ascii="Times New Roman" w:hAnsi="Times New Roman"/>
          <w:sz w:val="28"/>
          <w:szCs w:val="28"/>
          <w:lang w:val="uk-UA" w:eastAsia="ru-RU"/>
        </w:rPr>
        <w:t>Розглянувши</w:t>
      </w:r>
      <w:r w:rsidR="006C58CA">
        <w:rPr>
          <w:rFonts w:ascii="Times New Roman" w:hAnsi="Times New Roman"/>
          <w:sz w:val="28"/>
          <w:szCs w:val="28"/>
          <w:lang w:val="uk-UA" w:eastAsia="ru-RU"/>
        </w:rPr>
        <w:t xml:space="preserve"> </w:t>
      </w:r>
      <w:r w:rsidR="00811499">
        <w:rPr>
          <w:rFonts w:ascii="Times New Roman" w:hAnsi="Times New Roman"/>
          <w:sz w:val="28"/>
          <w:szCs w:val="28"/>
          <w:lang w:val="uk-UA" w:eastAsia="ru-RU"/>
        </w:rPr>
        <w:t>лист</w:t>
      </w:r>
      <w:r w:rsidR="006C58CA">
        <w:rPr>
          <w:rFonts w:ascii="Times New Roman" w:hAnsi="Times New Roman"/>
          <w:sz w:val="28"/>
          <w:szCs w:val="28"/>
          <w:lang w:val="uk-UA" w:eastAsia="ru-RU"/>
        </w:rPr>
        <w:t xml:space="preserve"> Міністерства культури та інформаційної політики України від 11.09.2023 № 06/12/7754-23, в</w:t>
      </w:r>
      <w:r>
        <w:rPr>
          <w:rFonts w:ascii="Times New Roman" w:hAnsi="Times New Roman"/>
          <w:sz w:val="28"/>
          <w:szCs w:val="28"/>
          <w:lang w:val="uk-UA" w:eastAsia="ru-RU"/>
        </w:rPr>
        <w:t xml:space="preserve">ідповідно до підпунктів 2 і 3 пункту 2 розділу І Закону України «Про внесення змін до деяких законів України щодо унормування конкурсної процедури призначення керівників комунальних закладів культури та формування базової мережі закладів культури», прийнятого Верховною Радою України 29 травня 2023 року, </w:t>
      </w:r>
      <w:r>
        <w:rPr>
          <w:rFonts w:ascii="Times New Roman" w:hAnsi="Times New Roman"/>
          <w:sz w:val="28"/>
          <w:szCs w:val="28"/>
          <w:lang w:val="uk-UA"/>
        </w:rPr>
        <w:t xml:space="preserve">відповідно до статей 14, 15, 16 Закону України «Про бібліотеки і бібліотечну справу», статті 22 Закону України «Про культуру», </w:t>
      </w:r>
      <w:r>
        <w:rPr>
          <w:rFonts w:ascii="Times New Roman" w:hAnsi="Times New Roman"/>
          <w:sz w:val="28"/>
          <w:szCs w:val="28"/>
          <w:lang w:val="uk-UA" w:eastAsia="ru-RU"/>
        </w:rPr>
        <w:t>рекомендацій Національної Парламентської бібліотеки України щодо організації надання бібліотечних послуг в умовах об</w:t>
      </w:r>
      <w:r w:rsidRPr="00BC3292">
        <w:rPr>
          <w:rFonts w:ascii="Times New Roman" w:hAnsi="Times New Roman"/>
          <w:sz w:val="28"/>
          <w:szCs w:val="28"/>
          <w:lang w:val="uk-UA" w:eastAsia="ru-RU"/>
        </w:rPr>
        <w:t>’</w:t>
      </w:r>
      <w:r>
        <w:rPr>
          <w:rFonts w:ascii="Times New Roman" w:hAnsi="Times New Roman"/>
          <w:sz w:val="28"/>
          <w:szCs w:val="28"/>
          <w:lang w:val="uk-UA" w:eastAsia="ru-RU"/>
        </w:rPr>
        <w:t xml:space="preserve">єднаних територіальних громад, з метою забезпечення організації надання бібліотечних послуг населенню, враховуючи рекомендації постійної комісії </w:t>
      </w:r>
      <w:r w:rsidR="00D71273">
        <w:rPr>
          <w:rFonts w:ascii="Times New Roman" w:hAnsi="Times New Roman"/>
          <w:sz w:val="28"/>
          <w:szCs w:val="28"/>
          <w:lang w:val="uk-UA" w:eastAsia="ru-RU"/>
        </w:rPr>
        <w:t xml:space="preserve">Обухівської міської ради </w:t>
      </w:r>
      <w:r>
        <w:rPr>
          <w:rFonts w:ascii="Times New Roman" w:hAnsi="Times New Roman"/>
          <w:sz w:val="28"/>
          <w:szCs w:val="28"/>
          <w:lang w:val="uk-UA" w:eastAsia="ru-RU"/>
        </w:rPr>
        <w:t>з гуманітарних питань</w:t>
      </w:r>
      <w:r w:rsidR="00D71273">
        <w:rPr>
          <w:rFonts w:ascii="Times New Roman" w:hAnsi="Times New Roman"/>
          <w:sz w:val="28"/>
          <w:szCs w:val="28"/>
          <w:lang w:val="uk-UA" w:eastAsia="ru-RU"/>
        </w:rPr>
        <w:t>,</w:t>
      </w:r>
      <w:r w:rsidR="00267195">
        <w:rPr>
          <w:rFonts w:ascii="Times New Roman" w:hAnsi="Times New Roman"/>
          <w:sz w:val="28"/>
          <w:szCs w:val="28"/>
          <w:lang w:val="uk-UA" w:eastAsia="ru-RU"/>
        </w:rPr>
        <w:t xml:space="preserve"> </w:t>
      </w:r>
    </w:p>
    <w:p w:rsidR="00E85849" w:rsidRPr="00980E8C" w:rsidRDefault="00E85849" w:rsidP="00E85849">
      <w:pPr>
        <w:spacing w:after="0" w:line="240" w:lineRule="auto"/>
        <w:ind w:firstLine="708"/>
        <w:jc w:val="both"/>
        <w:rPr>
          <w:rFonts w:ascii="Times New Roman" w:hAnsi="Times New Roman"/>
          <w:sz w:val="16"/>
          <w:szCs w:val="16"/>
          <w:lang w:val="uk-UA" w:eastAsia="ru-RU"/>
        </w:rPr>
      </w:pPr>
    </w:p>
    <w:p w:rsidR="00E85849" w:rsidRDefault="00E85849" w:rsidP="00E85849">
      <w:pPr>
        <w:spacing w:after="0" w:line="240" w:lineRule="auto"/>
        <w:jc w:val="center"/>
        <w:rPr>
          <w:rFonts w:ascii="Times New Roman" w:hAnsi="Times New Roman"/>
          <w:b/>
          <w:sz w:val="28"/>
          <w:szCs w:val="28"/>
          <w:lang w:val="uk-UA" w:eastAsia="ru-RU"/>
        </w:rPr>
      </w:pPr>
      <w:r w:rsidRPr="00980E8C">
        <w:rPr>
          <w:rFonts w:ascii="Times New Roman" w:hAnsi="Times New Roman"/>
          <w:b/>
          <w:sz w:val="28"/>
          <w:szCs w:val="28"/>
          <w:lang w:val="uk-UA" w:eastAsia="ru-RU"/>
        </w:rPr>
        <w:t>ОБУХІВСЬКА МІСЬКА РАДА ВИРІШИЛА:</w:t>
      </w:r>
    </w:p>
    <w:p w:rsidR="00E85849" w:rsidRDefault="00E85849" w:rsidP="00E85849">
      <w:pPr>
        <w:spacing w:after="0" w:line="240" w:lineRule="auto"/>
        <w:jc w:val="center"/>
        <w:rPr>
          <w:rFonts w:ascii="Times New Roman" w:hAnsi="Times New Roman"/>
          <w:b/>
          <w:sz w:val="28"/>
          <w:szCs w:val="28"/>
          <w:lang w:val="uk-UA" w:eastAsia="ru-RU"/>
        </w:rPr>
      </w:pPr>
    </w:p>
    <w:p w:rsidR="00E85849" w:rsidRDefault="00E85849" w:rsidP="006378CF">
      <w:pPr>
        <w:pStyle w:val="1"/>
        <w:tabs>
          <w:tab w:val="left" w:pos="9639"/>
        </w:tabs>
        <w:spacing w:after="200"/>
        <w:jc w:val="both"/>
        <w:rPr>
          <w:b w:val="0"/>
          <w:szCs w:val="28"/>
          <w:lang w:val="uk-UA"/>
        </w:rPr>
      </w:pPr>
      <w:r w:rsidRPr="004539D0">
        <w:rPr>
          <w:b w:val="0"/>
          <w:szCs w:val="28"/>
          <w:lang w:val="uk-UA"/>
        </w:rPr>
        <w:t>1.</w:t>
      </w:r>
      <w:r w:rsidRPr="004539D0">
        <w:rPr>
          <w:szCs w:val="28"/>
          <w:lang w:val="uk-UA"/>
        </w:rPr>
        <w:t xml:space="preserve"> </w:t>
      </w:r>
      <w:r>
        <w:rPr>
          <w:b w:val="0"/>
          <w:szCs w:val="28"/>
          <w:lang w:val="uk-UA"/>
        </w:rPr>
        <w:t>Внести зміни до рішення Обухівської міської ради № 884-42-</w:t>
      </w:r>
      <w:r>
        <w:rPr>
          <w:b w:val="0"/>
          <w:szCs w:val="28"/>
          <w:lang w:val="en-US"/>
        </w:rPr>
        <w:t>VIII</w:t>
      </w:r>
      <w:r w:rsidRPr="005B26A0">
        <w:rPr>
          <w:b w:val="0"/>
          <w:szCs w:val="28"/>
          <w:lang w:val="uk-UA"/>
        </w:rPr>
        <w:t xml:space="preserve"> </w:t>
      </w:r>
      <w:r>
        <w:rPr>
          <w:b w:val="0"/>
          <w:szCs w:val="28"/>
          <w:lang w:val="uk-UA"/>
        </w:rPr>
        <w:t>від 13.07.2023 «Про прийняття клоп</w:t>
      </w:r>
      <w:r w:rsidR="00D71273">
        <w:rPr>
          <w:b w:val="0"/>
          <w:szCs w:val="28"/>
          <w:lang w:val="uk-UA"/>
        </w:rPr>
        <w:t>отання до Міністерства культури</w:t>
      </w:r>
      <w:r>
        <w:rPr>
          <w:b w:val="0"/>
          <w:szCs w:val="28"/>
          <w:lang w:val="uk-UA"/>
        </w:rPr>
        <w:t xml:space="preserve"> та інформаційної політики України щодо погодження на виключення бібліотеки села Кулі з базової мережі закладів культури місцевого рівня для подальшої її реорганізації (ліквідації) шляхом злиття</w:t>
      </w:r>
      <w:r w:rsidRPr="00CE3C78">
        <w:rPr>
          <w:szCs w:val="28"/>
          <w:lang w:val="uk-UA"/>
        </w:rPr>
        <w:t xml:space="preserve"> </w:t>
      </w:r>
      <w:r w:rsidRPr="00CE3C78">
        <w:rPr>
          <w:b w:val="0"/>
          <w:szCs w:val="28"/>
          <w:lang w:val="uk-UA"/>
        </w:rPr>
        <w:t>з Семенівською сільською бібліотекою</w:t>
      </w:r>
      <w:r>
        <w:rPr>
          <w:b w:val="0"/>
          <w:szCs w:val="28"/>
          <w:lang w:val="uk-UA"/>
        </w:rPr>
        <w:t>» та викласти пункт</w:t>
      </w:r>
      <w:r w:rsidR="006C58CA">
        <w:rPr>
          <w:b w:val="0"/>
          <w:szCs w:val="28"/>
          <w:lang w:val="uk-UA"/>
        </w:rPr>
        <w:t xml:space="preserve"> 1 рішення</w:t>
      </w:r>
      <w:r>
        <w:rPr>
          <w:b w:val="0"/>
          <w:szCs w:val="28"/>
          <w:lang w:val="uk-UA"/>
        </w:rPr>
        <w:t xml:space="preserve"> в новій редакції</w:t>
      </w:r>
      <w:r w:rsidR="004943D2">
        <w:rPr>
          <w:b w:val="0"/>
          <w:szCs w:val="28"/>
          <w:lang w:val="uk-UA"/>
        </w:rPr>
        <w:t>:</w:t>
      </w:r>
    </w:p>
    <w:p w:rsidR="004943D2" w:rsidRDefault="004943D2" w:rsidP="004943D2">
      <w:pPr>
        <w:spacing w:line="240" w:lineRule="auto"/>
        <w:jc w:val="both"/>
        <w:rPr>
          <w:rFonts w:ascii="Times New Roman" w:hAnsi="Times New Roman"/>
          <w:sz w:val="28"/>
          <w:szCs w:val="28"/>
          <w:lang w:val="uk-UA" w:eastAsia="ru-RU"/>
        </w:rPr>
      </w:pPr>
      <w:r>
        <w:rPr>
          <w:rFonts w:ascii="Times New Roman" w:hAnsi="Times New Roman"/>
          <w:sz w:val="28"/>
          <w:szCs w:val="28"/>
          <w:lang w:val="uk-UA" w:eastAsia="ru-RU"/>
        </w:rPr>
        <w:t xml:space="preserve">«Прийняти клопотання до Міністерства культури та інформаційної політики України про </w:t>
      </w:r>
      <w:r w:rsidRPr="00555D42">
        <w:rPr>
          <w:rFonts w:ascii="Times New Roman" w:hAnsi="Times New Roman"/>
          <w:sz w:val="28"/>
          <w:szCs w:val="28"/>
          <w:lang w:val="uk-UA"/>
        </w:rPr>
        <w:t>реорганізацію (ліквідацію)</w:t>
      </w:r>
      <w:r>
        <w:rPr>
          <w:rFonts w:ascii="Times New Roman" w:hAnsi="Times New Roman"/>
          <w:sz w:val="28"/>
          <w:szCs w:val="28"/>
          <w:lang w:val="uk-UA" w:eastAsia="ru-RU"/>
        </w:rPr>
        <w:t xml:space="preserve"> бібліотеки села Кулі</w:t>
      </w:r>
      <w:r w:rsidRPr="00CE3C78">
        <w:rPr>
          <w:szCs w:val="28"/>
          <w:lang w:val="uk-UA"/>
        </w:rPr>
        <w:t xml:space="preserve"> </w:t>
      </w:r>
      <w:r w:rsidRPr="00CE3C78">
        <w:rPr>
          <w:rFonts w:ascii="Times New Roman" w:hAnsi="Times New Roman"/>
          <w:sz w:val="28"/>
          <w:szCs w:val="28"/>
          <w:lang w:val="uk-UA"/>
        </w:rPr>
        <w:t xml:space="preserve">шляхом злиття </w:t>
      </w:r>
      <w:r>
        <w:rPr>
          <w:rFonts w:ascii="Times New Roman" w:hAnsi="Times New Roman"/>
          <w:sz w:val="28"/>
          <w:szCs w:val="28"/>
          <w:lang w:val="uk-UA"/>
        </w:rPr>
        <w:t xml:space="preserve"> </w:t>
      </w:r>
      <w:r w:rsidRPr="00CE3C78">
        <w:rPr>
          <w:rFonts w:ascii="Times New Roman" w:hAnsi="Times New Roman"/>
          <w:sz w:val="28"/>
          <w:szCs w:val="28"/>
          <w:lang w:val="uk-UA"/>
        </w:rPr>
        <w:t>з Семенівською сільською бібліотекою</w:t>
      </w:r>
      <w:r>
        <w:rPr>
          <w:rFonts w:ascii="Times New Roman" w:hAnsi="Times New Roman"/>
          <w:sz w:val="28"/>
          <w:szCs w:val="28"/>
          <w:lang w:val="uk-UA"/>
        </w:rPr>
        <w:t xml:space="preserve"> (додається)</w:t>
      </w:r>
      <w:r w:rsidRPr="00CE3C78">
        <w:rPr>
          <w:rFonts w:ascii="Times New Roman" w:hAnsi="Times New Roman"/>
          <w:sz w:val="28"/>
          <w:szCs w:val="28"/>
          <w:lang w:val="uk-UA" w:eastAsia="ru-RU"/>
        </w:rPr>
        <w:t>.</w:t>
      </w:r>
      <w:r>
        <w:rPr>
          <w:rFonts w:ascii="Times New Roman" w:hAnsi="Times New Roman"/>
          <w:sz w:val="28"/>
          <w:szCs w:val="28"/>
          <w:lang w:val="uk-UA" w:eastAsia="ru-RU"/>
        </w:rPr>
        <w:t>»</w:t>
      </w:r>
    </w:p>
    <w:p w:rsidR="004943D2" w:rsidRDefault="006C58CA" w:rsidP="000C0FA5">
      <w:pPr>
        <w:spacing w:line="240" w:lineRule="auto"/>
        <w:jc w:val="both"/>
        <w:rPr>
          <w:rFonts w:ascii="Times New Roman" w:hAnsi="Times New Roman"/>
          <w:sz w:val="28"/>
          <w:szCs w:val="28"/>
          <w:lang w:val="uk-UA"/>
        </w:rPr>
      </w:pPr>
      <w:r w:rsidRPr="006C58CA">
        <w:rPr>
          <w:rFonts w:ascii="Times New Roman" w:hAnsi="Times New Roman"/>
          <w:sz w:val="28"/>
          <w:szCs w:val="28"/>
          <w:lang w:val="uk-UA" w:eastAsia="ru-RU"/>
        </w:rPr>
        <w:t>2.</w:t>
      </w:r>
      <w:r>
        <w:rPr>
          <w:rFonts w:ascii="Times New Roman" w:hAnsi="Times New Roman"/>
          <w:sz w:val="28"/>
          <w:szCs w:val="28"/>
          <w:lang w:val="uk-UA" w:eastAsia="ru-RU"/>
        </w:rPr>
        <w:t xml:space="preserve"> Клопотання до Міністерства культури та інформаційної політики України</w:t>
      </w:r>
      <w:r w:rsidRPr="006C58CA">
        <w:rPr>
          <w:rFonts w:ascii="Times New Roman" w:hAnsi="Times New Roman"/>
          <w:sz w:val="28"/>
          <w:szCs w:val="28"/>
          <w:lang w:val="uk-UA" w:eastAsia="ru-RU"/>
        </w:rPr>
        <w:t xml:space="preserve"> </w:t>
      </w:r>
      <w:r>
        <w:rPr>
          <w:rFonts w:ascii="Times New Roman" w:hAnsi="Times New Roman"/>
          <w:sz w:val="28"/>
          <w:szCs w:val="28"/>
          <w:lang w:val="uk-UA" w:eastAsia="ru-RU"/>
        </w:rPr>
        <w:t xml:space="preserve">про </w:t>
      </w:r>
      <w:r w:rsidRPr="00555D42">
        <w:rPr>
          <w:rFonts w:ascii="Times New Roman" w:hAnsi="Times New Roman"/>
          <w:sz w:val="28"/>
          <w:szCs w:val="28"/>
          <w:lang w:val="uk-UA"/>
        </w:rPr>
        <w:t>реорганізацію (ліквідацію)</w:t>
      </w:r>
      <w:r>
        <w:rPr>
          <w:rFonts w:ascii="Times New Roman" w:hAnsi="Times New Roman"/>
          <w:sz w:val="28"/>
          <w:szCs w:val="28"/>
          <w:lang w:val="uk-UA" w:eastAsia="ru-RU"/>
        </w:rPr>
        <w:t xml:space="preserve"> бібліотеки села Кулі</w:t>
      </w:r>
      <w:r w:rsidRPr="00CE3C78">
        <w:rPr>
          <w:szCs w:val="28"/>
          <w:lang w:val="uk-UA"/>
        </w:rPr>
        <w:t xml:space="preserve"> </w:t>
      </w:r>
      <w:r w:rsidRPr="00CE3C78">
        <w:rPr>
          <w:rFonts w:ascii="Times New Roman" w:hAnsi="Times New Roman"/>
          <w:sz w:val="28"/>
          <w:szCs w:val="28"/>
          <w:lang w:val="uk-UA"/>
        </w:rPr>
        <w:t xml:space="preserve">шляхом злиття </w:t>
      </w:r>
      <w:r>
        <w:rPr>
          <w:rFonts w:ascii="Times New Roman" w:hAnsi="Times New Roman"/>
          <w:sz w:val="28"/>
          <w:szCs w:val="28"/>
          <w:lang w:val="uk-UA"/>
        </w:rPr>
        <w:t xml:space="preserve"> </w:t>
      </w:r>
      <w:r w:rsidRPr="00CE3C78">
        <w:rPr>
          <w:rFonts w:ascii="Times New Roman" w:hAnsi="Times New Roman"/>
          <w:sz w:val="28"/>
          <w:szCs w:val="28"/>
          <w:lang w:val="uk-UA"/>
        </w:rPr>
        <w:t>з Семенівською сільською бібліотекою</w:t>
      </w:r>
      <w:r>
        <w:rPr>
          <w:rFonts w:ascii="Times New Roman" w:hAnsi="Times New Roman"/>
          <w:sz w:val="28"/>
          <w:szCs w:val="28"/>
          <w:lang w:val="uk-UA"/>
        </w:rPr>
        <w:t xml:space="preserve"> </w:t>
      </w:r>
      <w:r w:rsidR="00661A93">
        <w:rPr>
          <w:rFonts w:ascii="Times New Roman" w:hAnsi="Times New Roman"/>
          <w:sz w:val="28"/>
          <w:szCs w:val="28"/>
          <w:lang w:val="uk-UA"/>
        </w:rPr>
        <w:t xml:space="preserve">викласти в новій редакції </w:t>
      </w:r>
      <w:r>
        <w:rPr>
          <w:rFonts w:ascii="Times New Roman" w:hAnsi="Times New Roman"/>
          <w:sz w:val="28"/>
          <w:szCs w:val="28"/>
          <w:lang w:val="uk-UA"/>
        </w:rPr>
        <w:t>(додається)</w:t>
      </w:r>
      <w:r w:rsidR="00661A93">
        <w:rPr>
          <w:rFonts w:ascii="Times New Roman" w:hAnsi="Times New Roman"/>
          <w:sz w:val="28"/>
          <w:szCs w:val="28"/>
          <w:lang w:val="uk-UA"/>
        </w:rPr>
        <w:t>.</w:t>
      </w:r>
    </w:p>
    <w:p w:rsidR="00243674" w:rsidRDefault="00243674" w:rsidP="000C0FA5">
      <w:pPr>
        <w:spacing w:line="240" w:lineRule="auto"/>
        <w:jc w:val="both"/>
        <w:rPr>
          <w:rFonts w:ascii="Times New Roman" w:hAnsi="Times New Roman"/>
          <w:sz w:val="28"/>
          <w:szCs w:val="28"/>
          <w:lang w:val="uk-UA"/>
        </w:rPr>
      </w:pPr>
    </w:p>
    <w:p w:rsidR="000C0FA5" w:rsidRPr="006C58CA" w:rsidRDefault="000C0FA5" w:rsidP="000C0FA5">
      <w:pPr>
        <w:spacing w:line="240" w:lineRule="auto"/>
        <w:jc w:val="both"/>
        <w:rPr>
          <w:rFonts w:ascii="Times New Roman" w:hAnsi="Times New Roman"/>
          <w:sz w:val="28"/>
          <w:szCs w:val="28"/>
          <w:lang w:val="uk-UA" w:eastAsia="ru-RU"/>
        </w:rPr>
      </w:pPr>
    </w:p>
    <w:p w:rsidR="00E85849" w:rsidRDefault="00661A93" w:rsidP="00E85849">
      <w:pPr>
        <w:spacing w:line="240" w:lineRule="auto"/>
        <w:jc w:val="both"/>
        <w:rPr>
          <w:rFonts w:ascii="Times New Roman" w:hAnsi="Times New Roman"/>
          <w:sz w:val="28"/>
          <w:szCs w:val="28"/>
          <w:lang w:val="uk-UA" w:eastAsia="ru-RU"/>
        </w:rPr>
      </w:pPr>
      <w:r>
        <w:rPr>
          <w:rFonts w:ascii="Times New Roman" w:hAnsi="Times New Roman"/>
          <w:sz w:val="28"/>
          <w:szCs w:val="28"/>
          <w:lang w:val="uk-UA" w:eastAsia="ru-RU"/>
        </w:rPr>
        <w:t>3. Начальнику відділу культури</w:t>
      </w:r>
      <w:r w:rsidR="00E85849">
        <w:rPr>
          <w:rFonts w:ascii="Times New Roman" w:hAnsi="Times New Roman"/>
          <w:sz w:val="28"/>
          <w:szCs w:val="28"/>
          <w:lang w:val="uk-UA" w:eastAsia="ru-RU"/>
        </w:rPr>
        <w:t xml:space="preserve"> Виконавчого комітету Обухівської міської ради Тетяні БОГДАНОВИЧ надіслати рішення за призначенням.</w:t>
      </w:r>
    </w:p>
    <w:p w:rsidR="00E85849" w:rsidRDefault="00D71273" w:rsidP="00E85849">
      <w:pPr>
        <w:spacing w:line="240" w:lineRule="auto"/>
        <w:jc w:val="both"/>
        <w:rPr>
          <w:rFonts w:ascii="Times New Roman" w:hAnsi="Times New Roman"/>
          <w:sz w:val="28"/>
          <w:szCs w:val="28"/>
          <w:lang w:val="uk-UA"/>
        </w:rPr>
      </w:pPr>
      <w:r>
        <w:rPr>
          <w:rFonts w:ascii="Times New Roman" w:hAnsi="Times New Roman"/>
          <w:sz w:val="28"/>
          <w:szCs w:val="28"/>
          <w:lang w:val="uk-UA"/>
        </w:rPr>
        <w:t xml:space="preserve">4. </w:t>
      </w:r>
      <w:r w:rsidR="00E85849" w:rsidRPr="00F57E8C">
        <w:rPr>
          <w:rFonts w:ascii="Times New Roman" w:hAnsi="Times New Roman"/>
          <w:sz w:val="28"/>
          <w:szCs w:val="28"/>
          <w:lang w:val="uk-UA"/>
        </w:rPr>
        <w:t xml:space="preserve">Контроль за виконанням цього рішення покласти на заступника міського голови з питань діяльності виконавчих органів Обухівської міської ради </w:t>
      </w:r>
      <w:r w:rsidR="00661A93">
        <w:rPr>
          <w:rFonts w:ascii="Times New Roman" w:hAnsi="Times New Roman"/>
          <w:sz w:val="28"/>
          <w:szCs w:val="28"/>
          <w:lang w:val="uk-UA"/>
        </w:rPr>
        <w:t>відповідно до розподілу обов</w:t>
      </w:r>
      <w:r w:rsidR="00661A93" w:rsidRPr="00661A93">
        <w:rPr>
          <w:rFonts w:ascii="Times New Roman" w:hAnsi="Times New Roman"/>
          <w:sz w:val="28"/>
          <w:szCs w:val="28"/>
          <w:lang w:val="uk-UA"/>
        </w:rPr>
        <w:t>’</w:t>
      </w:r>
      <w:r w:rsidR="00661A93">
        <w:rPr>
          <w:rFonts w:ascii="Times New Roman" w:hAnsi="Times New Roman"/>
          <w:sz w:val="28"/>
          <w:szCs w:val="28"/>
          <w:lang w:val="uk-UA"/>
        </w:rPr>
        <w:t>язків та постійну комісію Обухівської міської ради з гуманітарних питань</w:t>
      </w:r>
      <w:r w:rsidR="00E85849" w:rsidRPr="00F57E8C">
        <w:rPr>
          <w:rFonts w:ascii="Times New Roman" w:hAnsi="Times New Roman"/>
          <w:sz w:val="28"/>
          <w:szCs w:val="28"/>
          <w:lang w:val="uk-UA"/>
        </w:rPr>
        <w:t>.</w:t>
      </w:r>
    </w:p>
    <w:p w:rsidR="00E85849" w:rsidRDefault="00E85849" w:rsidP="00E85849">
      <w:pPr>
        <w:spacing w:line="240" w:lineRule="auto"/>
        <w:jc w:val="both"/>
        <w:rPr>
          <w:rFonts w:ascii="Times New Roman" w:hAnsi="Times New Roman"/>
          <w:sz w:val="28"/>
          <w:szCs w:val="28"/>
          <w:lang w:val="uk-UA" w:eastAsia="ru-RU"/>
        </w:rPr>
      </w:pPr>
    </w:p>
    <w:p w:rsidR="00E85849" w:rsidRPr="00D71273" w:rsidRDefault="00E85849" w:rsidP="00E85849">
      <w:pPr>
        <w:spacing w:line="240" w:lineRule="auto"/>
        <w:jc w:val="both"/>
        <w:rPr>
          <w:rFonts w:ascii="Times New Roman" w:hAnsi="Times New Roman"/>
          <w:b/>
          <w:sz w:val="28"/>
          <w:szCs w:val="28"/>
          <w:lang w:val="uk-UA" w:eastAsia="ru-RU"/>
        </w:rPr>
      </w:pPr>
      <w:r w:rsidRPr="00D71273">
        <w:rPr>
          <w:rFonts w:ascii="Times New Roman" w:eastAsia="Batang" w:hAnsi="Times New Roman"/>
          <w:b/>
          <w:sz w:val="28"/>
          <w:szCs w:val="28"/>
          <w:lang w:val="uk-UA" w:eastAsia="ru-RU"/>
        </w:rPr>
        <w:t>Секретар Обухівської міської ради                                     Сергій КЛОЧКО</w:t>
      </w:r>
    </w:p>
    <w:p w:rsidR="00E85849" w:rsidRDefault="00E85849" w:rsidP="004539D0">
      <w:pPr>
        <w:spacing w:after="0" w:line="240" w:lineRule="auto"/>
        <w:jc w:val="both"/>
        <w:rPr>
          <w:rFonts w:ascii="Times New Roman" w:hAnsi="Times New Roman"/>
          <w:sz w:val="28"/>
          <w:szCs w:val="28"/>
          <w:lang w:val="uk-UA" w:eastAsia="ru-RU"/>
        </w:rPr>
      </w:pPr>
    </w:p>
    <w:p w:rsidR="00E85849" w:rsidRDefault="00E85849" w:rsidP="004539D0">
      <w:pPr>
        <w:spacing w:after="0" w:line="240" w:lineRule="auto"/>
        <w:jc w:val="both"/>
        <w:rPr>
          <w:rFonts w:ascii="Times New Roman" w:hAnsi="Times New Roman"/>
          <w:sz w:val="28"/>
          <w:szCs w:val="28"/>
          <w:lang w:val="uk-UA" w:eastAsia="ru-RU"/>
        </w:rPr>
      </w:pPr>
    </w:p>
    <w:p w:rsidR="00E85849" w:rsidRPr="00D71273" w:rsidRDefault="00D71273" w:rsidP="004539D0">
      <w:pPr>
        <w:spacing w:after="0" w:line="240" w:lineRule="auto"/>
        <w:jc w:val="both"/>
        <w:rPr>
          <w:rFonts w:ascii="Times New Roman" w:hAnsi="Times New Roman"/>
          <w:sz w:val="24"/>
          <w:szCs w:val="24"/>
          <w:lang w:val="uk-UA" w:eastAsia="ru-RU"/>
        </w:rPr>
      </w:pPr>
      <w:r w:rsidRPr="00D71273">
        <w:rPr>
          <w:rFonts w:ascii="Times New Roman" w:hAnsi="Times New Roman"/>
          <w:sz w:val="24"/>
          <w:szCs w:val="24"/>
          <w:lang w:val="uk-UA" w:eastAsia="ru-RU"/>
        </w:rPr>
        <w:t>Тетяна Богданович</w:t>
      </w:r>
    </w:p>
    <w:p w:rsidR="00E85849" w:rsidRDefault="00E85849" w:rsidP="004539D0">
      <w:pPr>
        <w:spacing w:after="0" w:line="240" w:lineRule="auto"/>
        <w:jc w:val="both"/>
        <w:rPr>
          <w:rFonts w:ascii="Times New Roman" w:hAnsi="Times New Roman"/>
          <w:sz w:val="28"/>
          <w:szCs w:val="28"/>
          <w:lang w:val="uk-UA" w:eastAsia="ru-RU"/>
        </w:rPr>
      </w:pPr>
    </w:p>
    <w:p w:rsidR="00E85849" w:rsidRDefault="00E85849"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4943D2" w:rsidRDefault="004943D2" w:rsidP="004539D0">
      <w:pPr>
        <w:spacing w:after="0" w:line="240" w:lineRule="auto"/>
        <w:jc w:val="both"/>
        <w:rPr>
          <w:rFonts w:ascii="Times New Roman" w:hAnsi="Times New Roman"/>
          <w:sz w:val="28"/>
          <w:szCs w:val="28"/>
          <w:lang w:val="uk-UA" w:eastAsia="ru-RU"/>
        </w:rPr>
      </w:pPr>
    </w:p>
    <w:p w:rsidR="00E85849" w:rsidRPr="004539D0" w:rsidRDefault="00E85849" w:rsidP="004539D0">
      <w:pPr>
        <w:spacing w:after="0" w:line="240" w:lineRule="auto"/>
        <w:jc w:val="both"/>
        <w:rPr>
          <w:rFonts w:ascii="Times New Roman" w:hAnsi="Times New Roman"/>
          <w:sz w:val="28"/>
          <w:szCs w:val="28"/>
          <w:lang w:val="uk-UA" w:eastAsia="ru-RU"/>
        </w:rPr>
      </w:pPr>
    </w:p>
    <w:p w:rsidR="004539D0" w:rsidRDefault="004539D0" w:rsidP="004539D0">
      <w:pPr>
        <w:spacing w:after="0" w:line="240" w:lineRule="auto"/>
        <w:jc w:val="both"/>
        <w:rPr>
          <w:rFonts w:ascii="Times New Roman" w:hAnsi="Times New Roman"/>
          <w:sz w:val="28"/>
          <w:szCs w:val="28"/>
          <w:lang w:val="uk-UA"/>
        </w:rPr>
      </w:pPr>
    </w:p>
    <w:p w:rsidR="004652AE" w:rsidRDefault="004652AE" w:rsidP="00980E8C">
      <w:pPr>
        <w:spacing w:after="0" w:line="240" w:lineRule="auto"/>
        <w:rPr>
          <w:rFonts w:ascii="Times New Roman" w:hAnsi="Times New Roman"/>
          <w:sz w:val="16"/>
          <w:szCs w:val="16"/>
          <w:lang w:val="uk-UA" w:eastAsia="ru-RU"/>
        </w:rPr>
      </w:pPr>
    </w:p>
    <w:p w:rsidR="009057B6" w:rsidRDefault="009057B6" w:rsidP="00980E8C">
      <w:pPr>
        <w:spacing w:after="0" w:line="240" w:lineRule="auto"/>
        <w:rPr>
          <w:rFonts w:ascii="Times New Roman" w:hAnsi="Times New Roman"/>
          <w:sz w:val="16"/>
          <w:szCs w:val="16"/>
          <w:lang w:val="uk-UA" w:eastAsia="ru-RU"/>
        </w:rPr>
      </w:pPr>
    </w:p>
    <w:p w:rsidR="00D71273" w:rsidRDefault="00D71273" w:rsidP="00D71273">
      <w:pPr>
        <w:suppressAutoHyphens/>
        <w:spacing w:after="0" w:line="240" w:lineRule="auto"/>
        <w:ind w:left="6237"/>
        <w:rPr>
          <w:rFonts w:ascii="Times New Roman" w:eastAsia="DejaVu Sans" w:hAnsi="Times New Roman"/>
          <w:kern w:val="2"/>
          <w:sz w:val="20"/>
          <w:szCs w:val="20"/>
          <w:lang w:val="uk-UA" w:eastAsia="zh-CN" w:bidi="hi-IN"/>
        </w:rPr>
      </w:pPr>
    </w:p>
    <w:p w:rsidR="00D71273" w:rsidRPr="00D71273" w:rsidRDefault="00D71273" w:rsidP="00D71273">
      <w:pPr>
        <w:suppressAutoHyphens/>
        <w:spacing w:after="0" w:line="240" w:lineRule="auto"/>
        <w:ind w:left="6237"/>
        <w:rPr>
          <w:rFonts w:ascii="Times New Roman" w:eastAsia="DejaVu Sans" w:hAnsi="Times New Roman"/>
          <w:kern w:val="2"/>
          <w:sz w:val="20"/>
          <w:szCs w:val="20"/>
          <w:lang w:val="uk-UA" w:eastAsia="zh-CN" w:bidi="hi-IN"/>
        </w:rPr>
      </w:pPr>
      <w:r w:rsidRPr="00D71273">
        <w:rPr>
          <w:rFonts w:ascii="Times New Roman" w:eastAsia="DejaVu Sans" w:hAnsi="Times New Roman"/>
          <w:kern w:val="2"/>
          <w:sz w:val="20"/>
          <w:szCs w:val="20"/>
          <w:lang w:val="uk-UA" w:eastAsia="zh-CN" w:bidi="hi-IN"/>
        </w:rPr>
        <w:lastRenderedPageBreak/>
        <w:t xml:space="preserve">Додаток </w:t>
      </w:r>
    </w:p>
    <w:p w:rsidR="00D71273" w:rsidRPr="00D71273" w:rsidRDefault="00D71273" w:rsidP="00D71273">
      <w:pPr>
        <w:suppressAutoHyphens/>
        <w:spacing w:after="0" w:line="240" w:lineRule="auto"/>
        <w:ind w:left="6237"/>
        <w:rPr>
          <w:rFonts w:ascii="Times New Roman" w:eastAsia="DejaVu Sans" w:hAnsi="Times New Roman"/>
          <w:kern w:val="2"/>
          <w:sz w:val="20"/>
          <w:szCs w:val="20"/>
          <w:lang w:val="uk-UA" w:eastAsia="zh-CN" w:bidi="hi-IN"/>
        </w:rPr>
      </w:pPr>
      <w:r w:rsidRPr="00D71273">
        <w:rPr>
          <w:rFonts w:ascii="Times New Roman" w:eastAsia="DejaVu Sans" w:hAnsi="Times New Roman"/>
          <w:kern w:val="2"/>
          <w:sz w:val="20"/>
          <w:szCs w:val="20"/>
          <w:lang w:val="uk-UA" w:eastAsia="zh-CN" w:bidi="hi-IN"/>
        </w:rPr>
        <w:t xml:space="preserve">до рішення Обухівської міської ради </w:t>
      </w:r>
    </w:p>
    <w:p w:rsidR="00D71273" w:rsidRPr="00D71273" w:rsidRDefault="00D71273" w:rsidP="00D71273">
      <w:pPr>
        <w:suppressAutoHyphens/>
        <w:spacing w:after="0" w:line="240" w:lineRule="auto"/>
        <w:ind w:left="6237"/>
        <w:rPr>
          <w:rFonts w:ascii="Times New Roman" w:eastAsia="DejaVu Sans" w:hAnsi="Times New Roman"/>
          <w:kern w:val="2"/>
          <w:sz w:val="20"/>
          <w:szCs w:val="20"/>
          <w:lang w:val="uk-UA" w:eastAsia="zh-CN" w:bidi="hi-IN"/>
        </w:rPr>
      </w:pPr>
      <w:r w:rsidRPr="00D71273">
        <w:rPr>
          <w:rFonts w:ascii="Times New Roman" w:eastAsia="DejaVu Sans" w:hAnsi="Times New Roman"/>
          <w:kern w:val="2"/>
          <w:sz w:val="20"/>
          <w:szCs w:val="20"/>
          <w:lang w:val="uk-UA" w:eastAsia="zh-CN" w:bidi="hi-IN"/>
        </w:rPr>
        <w:t xml:space="preserve">від 24 жовтня 2023 року </w:t>
      </w:r>
    </w:p>
    <w:p w:rsidR="00D71273" w:rsidRPr="00D71273" w:rsidRDefault="00D71273" w:rsidP="00D71273">
      <w:pPr>
        <w:suppressAutoHyphens/>
        <w:spacing w:after="0" w:line="240" w:lineRule="auto"/>
        <w:ind w:left="6237"/>
        <w:rPr>
          <w:rFonts w:ascii="Times New Roman" w:eastAsia="DejaVu Sans" w:hAnsi="Times New Roman"/>
          <w:kern w:val="2"/>
          <w:sz w:val="20"/>
          <w:szCs w:val="20"/>
          <w:lang w:val="uk-UA" w:eastAsia="zh-CN" w:bidi="hi-IN"/>
        </w:rPr>
      </w:pPr>
      <w:r w:rsidRPr="00D71273">
        <w:rPr>
          <w:rFonts w:ascii="Times New Roman" w:eastAsia="DejaVu Sans" w:hAnsi="Times New Roman"/>
          <w:kern w:val="2"/>
          <w:sz w:val="20"/>
          <w:szCs w:val="20"/>
          <w:lang w:val="uk-UA" w:eastAsia="zh-CN" w:bidi="hi-IN"/>
        </w:rPr>
        <w:t>№</w:t>
      </w:r>
      <w:r>
        <w:rPr>
          <w:rFonts w:ascii="Times New Roman" w:eastAsia="DejaVu Sans" w:hAnsi="Times New Roman"/>
          <w:kern w:val="2"/>
          <w:sz w:val="20"/>
          <w:szCs w:val="20"/>
          <w:lang w:val="uk-UA" w:eastAsia="zh-CN" w:bidi="hi-IN"/>
        </w:rPr>
        <w:t>999</w:t>
      </w:r>
      <w:r w:rsidRPr="00D71273">
        <w:rPr>
          <w:rFonts w:ascii="Times New Roman" w:eastAsia="DejaVu Sans" w:hAnsi="Times New Roman"/>
          <w:kern w:val="2"/>
          <w:sz w:val="20"/>
          <w:szCs w:val="20"/>
          <w:lang w:val="uk-UA" w:eastAsia="zh-CN" w:bidi="hi-IN"/>
        </w:rPr>
        <w:t xml:space="preserve"> -47-</w:t>
      </w:r>
      <w:r w:rsidRPr="00D71273">
        <w:rPr>
          <w:rFonts w:ascii="Times New Roman" w:eastAsia="DejaVu Sans" w:hAnsi="Times New Roman"/>
          <w:kern w:val="2"/>
          <w:sz w:val="20"/>
          <w:szCs w:val="20"/>
          <w:lang w:val="en-US" w:eastAsia="zh-CN" w:bidi="hi-IN"/>
        </w:rPr>
        <w:t>V</w:t>
      </w:r>
      <w:r w:rsidRPr="00D71273">
        <w:rPr>
          <w:rFonts w:ascii="Times New Roman" w:eastAsia="DejaVu Sans" w:hAnsi="Times New Roman"/>
          <w:kern w:val="2"/>
          <w:sz w:val="20"/>
          <w:szCs w:val="20"/>
          <w:lang w:val="uk-UA" w:eastAsia="zh-CN" w:bidi="hi-IN"/>
        </w:rPr>
        <w:t>ІІІ</w:t>
      </w:r>
    </w:p>
    <w:p w:rsidR="00CD29AE" w:rsidRDefault="00CD29AE" w:rsidP="007128D0">
      <w:pPr>
        <w:pStyle w:val="1"/>
        <w:tabs>
          <w:tab w:val="left" w:pos="9639"/>
        </w:tabs>
        <w:rPr>
          <w:szCs w:val="28"/>
          <w:lang w:val="uk-UA"/>
        </w:rPr>
      </w:pPr>
    </w:p>
    <w:p w:rsidR="007128D0" w:rsidRDefault="007128D0" w:rsidP="007128D0">
      <w:pPr>
        <w:pStyle w:val="1"/>
        <w:tabs>
          <w:tab w:val="left" w:pos="9639"/>
        </w:tabs>
        <w:rPr>
          <w:szCs w:val="28"/>
          <w:lang w:val="uk-UA"/>
        </w:rPr>
      </w:pPr>
      <w:r w:rsidRPr="00A83FD3">
        <w:rPr>
          <w:szCs w:val="28"/>
          <w:lang w:val="uk-UA"/>
        </w:rPr>
        <w:t xml:space="preserve">Клопотання </w:t>
      </w:r>
    </w:p>
    <w:p w:rsidR="007128D0" w:rsidRDefault="007128D0" w:rsidP="007128D0">
      <w:pPr>
        <w:pStyle w:val="1"/>
        <w:tabs>
          <w:tab w:val="left" w:pos="9639"/>
        </w:tabs>
        <w:rPr>
          <w:szCs w:val="28"/>
          <w:lang w:val="uk-UA"/>
        </w:rPr>
      </w:pPr>
      <w:r w:rsidRPr="00A83FD3">
        <w:rPr>
          <w:szCs w:val="28"/>
          <w:lang w:val="uk-UA"/>
        </w:rPr>
        <w:t xml:space="preserve">до Міністерства культури  та інформаційної політики України </w:t>
      </w:r>
    </w:p>
    <w:p w:rsidR="007128D0" w:rsidRPr="00A83FD3" w:rsidRDefault="007128D0" w:rsidP="007128D0">
      <w:pPr>
        <w:pStyle w:val="1"/>
        <w:tabs>
          <w:tab w:val="left" w:pos="9639"/>
        </w:tabs>
        <w:rPr>
          <w:szCs w:val="28"/>
          <w:lang w:val="uk-UA"/>
        </w:rPr>
      </w:pPr>
      <w:r w:rsidRPr="00A83FD3">
        <w:rPr>
          <w:szCs w:val="28"/>
          <w:lang w:val="uk-UA"/>
        </w:rPr>
        <w:t xml:space="preserve">щодо погодження на </w:t>
      </w:r>
      <w:r w:rsidR="00555D42">
        <w:rPr>
          <w:szCs w:val="28"/>
          <w:lang w:val="uk-UA"/>
        </w:rPr>
        <w:t>реорганізацію (ліквідацію)</w:t>
      </w:r>
      <w:r w:rsidRPr="00A83FD3">
        <w:rPr>
          <w:szCs w:val="28"/>
          <w:lang w:val="uk-UA"/>
        </w:rPr>
        <w:t xml:space="preserve"> бібліотеки сел</w:t>
      </w:r>
      <w:r>
        <w:rPr>
          <w:szCs w:val="28"/>
          <w:lang w:val="uk-UA"/>
        </w:rPr>
        <w:t>а Кулі</w:t>
      </w:r>
      <w:r w:rsidR="00555D42">
        <w:rPr>
          <w:szCs w:val="28"/>
          <w:lang w:val="uk-UA"/>
        </w:rPr>
        <w:t xml:space="preserve"> </w:t>
      </w:r>
      <w:r w:rsidRPr="00A83FD3">
        <w:rPr>
          <w:szCs w:val="28"/>
          <w:lang w:val="uk-UA"/>
        </w:rPr>
        <w:t xml:space="preserve"> </w:t>
      </w:r>
      <w:r w:rsidR="00CE3C78">
        <w:rPr>
          <w:szCs w:val="28"/>
          <w:lang w:val="uk-UA"/>
        </w:rPr>
        <w:t>шляхом злиття</w:t>
      </w:r>
      <w:r w:rsidR="00CE3C78" w:rsidRPr="00CE3C78">
        <w:rPr>
          <w:szCs w:val="28"/>
          <w:lang w:val="uk-UA"/>
        </w:rPr>
        <w:t xml:space="preserve"> </w:t>
      </w:r>
      <w:r w:rsidR="00CE3C78">
        <w:rPr>
          <w:szCs w:val="28"/>
          <w:lang w:val="uk-UA"/>
        </w:rPr>
        <w:t>з Семенівською сільською бібліотекою</w:t>
      </w:r>
      <w:r w:rsidRPr="00A83FD3">
        <w:rPr>
          <w:szCs w:val="28"/>
          <w:lang w:val="uk-UA"/>
        </w:rPr>
        <w:t>.</w:t>
      </w:r>
    </w:p>
    <w:p w:rsidR="007128D0" w:rsidRPr="00653B54" w:rsidRDefault="007128D0" w:rsidP="007128D0">
      <w:pPr>
        <w:rPr>
          <w:rFonts w:ascii="Times New Roman" w:hAnsi="Times New Roman"/>
          <w:sz w:val="28"/>
          <w:szCs w:val="28"/>
          <w:lang w:val="uk-UA"/>
        </w:rPr>
      </w:pPr>
    </w:p>
    <w:p w:rsidR="007128D0" w:rsidRDefault="00A37E6D" w:rsidP="00D71273">
      <w:pPr>
        <w:spacing w:after="0" w:line="240" w:lineRule="auto"/>
        <w:ind w:firstLine="708"/>
        <w:jc w:val="both"/>
        <w:rPr>
          <w:rFonts w:ascii="Times New Roman" w:hAnsi="Times New Roman"/>
          <w:sz w:val="28"/>
          <w:szCs w:val="28"/>
          <w:lang w:val="uk-UA"/>
        </w:rPr>
      </w:pPr>
      <w:r>
        <w:rPr>
          <w:rFonts w:ascii="Times New Roman" w:hAnsi="Times New Roman"/>
          <w:sz w:val="28"/>
          <w:szCs w:val="28"/>
          <w:lang w:val="uk-UA"/>
        </w:rPr>
        <w:t xml:space="preserve">Після введення в Україні у 2020 році нового адміністративно-територіального устрою </w:t>
      </w:r>
      <w:r w:rsidR="007128D0">
        <w:rPr>
          <w:rFonts w:ascii="Times New Roman" w:hAnsi="Times New Roman"/>
          <w:sz w:val="28"/>
          <w:szCs w:val="28"/>
          <w:lang w:val="uk-UA"/>
        </w:rPr>
        <w:t xml:space="preserve">до бібліотечної мережі Обухівської міської територіальної громади Обухівського району Київської області </w:t>
      </w:r>
      <w:r>
        <w:rPr>
          <w:rFonts w:ascii="Times New Roman" w:hAnsi="Times New Roman"/>
          <w:sz w:val="28"/>
          <w:szCs w:val="28"/>
          <w:lang w:val="uk-UA"/>
        </w:rPr>
        <w:t xml:space="preserve">з січня 2021 року </w:t>
      </w:r>
      <w:r w:rsidR="00015EC1">
        <w:rPr>
          <w:rFonts w:ascii="Times New Roman" w:hAnsi="Times New Roman"/>
          <w:sz w:val="28"/>
          <w:szCs w:val="28"/>
          <w:lang w:val="uk-UA"/>
        </w:rPr>
        <w:t>входить 19</w:t>
      </w:r>
      <w:r w:rsidR="007128D0">
        <w:rPr>
          <w:rFonts w:ascii="Times New Roman" w:hAnsi="Times New Roman"/>
          <w:sz w:val="28"/>
          <w:szCs w:val="28"/>
          <w:lang w:val="uk-UA"/>
        </w:rPr>
        <w:t xml:space="preserve"> бібліотек: 4 міс</w:t>
      </w:r>
      <w:r w:rsidR="00015EC1">
        <w:rPr>
          <w:rFonts w:ascii="Times New Roman" w:hAnsi="Times New Roman"/>
          <w:sz w:val="28"/>
          <w:szCs w:val="28"/>
          <w:lang w:val="uk-UA"/>
        </w:rPr>
        <w:t>ькі, 14</w:t>
      </w:r>
      <w:r w:rsidR="008E67AB">
        <w:rPr>
          <w:rFonts w:ascii="Times New Roman" w:hAnsi="Times New Roman"/>
          <w:sz w:val="28"/>
          <w:szCs w:val="28"/>
          <w:lang w:val="uk-UA"/>
        </w:rPr>
        <w:t xml:space="preserve"> сільських</w:t>
      </w:r>
      <w:r w:rsidR="00015EC1">
        <w:rPr>
          <w:rFonts w:ascii="Times New Roman" w:hAnsi="Times New Roman"/>
          <w:sz w:val="28"/>
          <w:szCs w:val="28"/>
          <w:lang w:val="uk-UA"/>
        </w:rPr>
        <w:t>, 1 спеціалізована (УВП УТОс)</w:t>
      </w:r>
      <w:r w:rsidR="008E67AB">
        <w:rPr>
          <w:rFonts w:ascii="Times New Roman" w:hAnsi="Times New Roman"/>
          <w:sz w:val="28"/>
          <w:szCs w:val="28"/>
          <w:lang w:val="uk-UA"/>
        </w:rPr>
        <w:t>. Бі</w:t>
      </w:r>
      <w:r w:rsidR="007128D0">
        <w:rPr>
          <w:rFonts w:ascii="Times New Roman" w:hAnsi="Times New Roman"/>
          <w:sz w:val="28"/>
          <w:szCs w:val="28"/>
          <w:lang w:val="uk-UA"/>
        </w:rPr>
        <w:t>бліотек</w:t>
      </w:r>
      <w:r w:rsidR="008E67AB">
        <w:rPr>
          <w:rFonts w:ascii="Times New Roman" w:hAnsi="Times New Roman"/>
          <w:sz w:val="28"/>
          <w:szCs w:val="28"/>
          <w:lang w:val="uk-UA"/>
        </w:rPr>
        <w:t>и знаходяться в задовільному стані та на належному рівні функціонують і</w:t>
      </w:r>
      <w:r w:rsidR="007128D0">
        <w:rPr>
          <w:rFonts w:ascii="Times New Roman" w:hAnsi="Times New Roman"/>
          <w:sz w:val="28"/>
          <w:szCs w:val="28"/>
          <w:lang w:val="uk-UA"/>
        </w:rPr>
        <w:t xml:space="preserve"> задовольняють потреби населення Обухівської міської територіальної громади</w:t>
      </w:r>
      <w:r w:rsidR="008E67AB">
        <w:rPr>
          <w:rFonts w:ascii="Times New Roman" w:hAnsi="Times New Roman"/>
          <w:sz w:val="28"/>
          <w:szCs w:val="28"/>
          <w:lang w:val="uk-UA"/>
        </w:rPr>
        <w:t>.</w:t>
      </w:r>
    </w:p>
    <w:p w:rsidR="007128D0" w:rsidRDefault="007128D0" w:rsidP="00D71273">
      <w:pPr>
        <w:spacing w:after="0" w:line="240" w:lineRule="auto"/>
        <w:ind w:firstLine="708"/>
        <w:jc w:val="both"/>
        <w:rPr>
          <w:rFonts w:ascii="Times New Roman" w:hAnsi="Times New Roman"/>
          <w:sz w:val="28"/>
          <w:szCs w:val="28"/>
          <w:lang w:val="uk-UA"/>
        </w:rPr>
      </w:pPr>
      <w:r>
        <w:rPr>
          <w:rFonts w:ascii="Times New Roman" w:hAnsi="Times New Roman"/>
          <w:sz w:val="28"/>
          <w:szCs w:val="28"/>
          <w:lang w:val="uk-UA"/>
        </w:rPr>
        <w:t>До січня 2021 року село Кулі входило до складу Семенівської сільської ради Обухівського району Київської області. В селі налічується 163 жителів.</w:t>
      </w:r>
      <w:r w:rsidRPr="00AB68E7">
        <w:rPr>
          <w:rFonts w:ascii="Times New Roman" w:hAnsi="Times New Roman"/>
          <w:sz w:val="28"/>
          <w:szCs w:val="28"/>
          <w:lang w:val="uk-UA"/>
        </w:rPr>
        <w:t xml:space="preserve"> </w:t>
      </w:r>
      <w:r w:rsidR="008E67AB">
        <w:rPr>
          <w:rFonts w:ascii="Times New Roman" w:hAnsi="Times New Roman"/>
          <w:sz w:val="28"/>
          <w:szCs w:val="28"/>
          <w:lang w:val="uk-UA"/>
        </w:rPr>
        <w:t>Відстань від</w:t>
      </w:r>
      <w:r>
        <w:rPr>
          <w:rFonts w:ascii="Times New Roman" w:hAnsi="Times New Roman"/>
          <w:sz w:val="28"/>
          <w:szCs w:val="28"/>
          <w:lang w:val="uk-UA"/>
        </w:rPr>
        <w:t xml:space="preserve"> села </w:t>
      </w:r>
      <w:r w:rsidR="008E67AB">
        <w:rPr>
          <w:rFonts w:ascii="Times New Roman" w:hAnsi="Times New Roman"/>
          <w:sz w:val="28"/>
          <w:szCs w:val="28"/>
          <w:lang w:val="uk-UA"/>
        </w:rPr>
        <w:t xml:space="preserve">Кулі до </w:t>
      </w:r>
      <w:r w:rsidR="003A7494">
        <w:rPr>
          <w:rFonts w:ascii="Times New Roman" w:hAnsi="Times New Roman"/>
          <w:sz w:val="28"/>
          <w:szCs w:val="28"/>
          <w:lang w:val="uk-UA"/>
        </w:rPr>
        <w:t xml:space="preserve">найближчого </w:t>
      </w:r>
      <w:r w:rsidR="008E67AB">
        <w:rPr>
          <w:rFonts w:ascii="Times New Roman" w:hAnsi="Times New Roman"/>
          <w:sz w:val="28"/>
          <w:szCs w:val="28"/>
          <w:lang w:val="uk-UA"/>
        </w:rPr>
        <w:t>села Семенівка становить 5</w:t>
      </w:r>
      <w:r>
        <w:rPr>
          <w:rFonts w:ascii="Times New Roman" w:hAnsi="Times New Roman"/>
          <w:sz w:val="28"/>
          <w:szCs w:val="28"/>
          <w:lang w:val="uk-UA"/>
        </w:rPr>
        <w:t xml:space="preserve"> кілометрів. </w:t>
      </w:r>
    </w:p>
    <w:p w:rsidR="007B6A97" w:rsidRDefault="007128D0" w:rsidP="00D71273">
      <w:pPr>
        <w:spacing w:after="0" w:line="240" w:lineRule="auto"/>
        <w:ind w:firstLine="708"/>
        <w:jc w:val="both"/>
        <w:rPr>
          <w:rFonts w:ascii="Times New Roman" w:hAnsi="Times New Roman"/>
          <w:sz w:val="28"/>
          <w:szCs w:val="28"/>
          <w:lang w:val="uk-UA"/>
        </w:rPr>
      </w:pPr>
      <w:r>
        <w:rPr>
          <w:rFonts w:ascii="Times New Roman" w:hAnsi="Times New Roman"/>
          <w:sz w:val="28"/>
          <w:szCs w:val="28"/>
          <w:lang w:val="uk-UA"/>
        </w:rPr>
        <w:t>Бібліотека в селі Кулі не працює з 01.01.2017 року.</w:t>
      </w:r>
      <w:r w:rsidR="003A7494" w:rsidRPr="003A7494">
        <w:rPr>
          <w:rFonts w:ascii="Times New Roman" w:hAnsi="Times New Roman"/>
          <w:sz w:val="28"/>
          <w:szCs w:val="28"/>
          <w:lang w:val="uk-UA"/>
        </w:rPr>
        <w:t xml:space="preserve"> </w:t>
      </w:r>
      <w:r w:rsidR="003A7494">
        <w:rPr>
          <w:rFonts w:ascii="Times New Roman" w:hAnsi="Times New Roman"/>
          <w:sz w:val="28"/>
          <w:szCs w:val="28"/>
          <w:lang w:val="uk-UA"/>
        </w:rPr>
        <w:t xml:space="preserve">До січня 2021 року Кулівська сільська бібліотека належала до сфери управління відділу культури, національностей, релігій та туризму Обухівської районної державної адміністрації Київської області. </w:t>
      </w:r>
    </w:p>
    <w:p w:rsidR="007128D0" w:rsidRDefault="003A7494" w:rsidP="00D71273">
      <w:pPr>
        <w:spacing w:after="0" w:line="240" w:lineRule="auto"/>
        <w:ind w:firstLine="708"/>
        <w:jc w:val="both"/>
        <w:rPr>
          <w:rFonts w:ascii="Times New Roman" w:hAnsi="Times New Roman"/>
          <w:sz w:val="28"/>
          <w:szCs w:val="28"/>
          <w:lang w:val="uk-UA"/>
        </w:rPr>
      </w:pPr>
      <w:r>
        <w:rPr>
          <w:rFonts w:ascii="Times New Roman" w:hAnsi="Times New Roman"/>
          <w:sz w:val="28"/>
          <w:szCs w:val="28"/>
          <w:lang w:val="uk-UA"/>
        </w:rPr>
        <w:t xml:space="preserve">На даний час </w:t>
      </w:r>
      <w:r>
        <w:rPr>
          <w:rFonts w:ascii="Times New Roman" w:hAnsi="Times New Roman"/>
          <w:color w:val="000000" w:themeColor="text1"/>
          <w:sz w:val="28"/>
          <w:szCs w:val="28"/>
          <w:shd w:val="clear" w:color="auto" w:fill="FFFFFF"/>
          <w:lang w:val="uk-UA"/>
        </w:rPr>
        <w:t>приміщення бібліотеки не відповідає</w:t>
      </w:r>
      <w:r w:rsidRPr="00AB68E7">
        <w:rPr>
          <w:rFonts w:ascii="Times New Roman" w:hAnsi="Times New Roman"/>
          <w:color w:val="000000" w:themeColor="text1"/>
          <w:sz w:val="28"/>
          <w:szCs w:val="28"/>
          <w:shd w:val="clear" w:color="auto" w:fill="FFFFFF"/>
          <w:lang w:val="uk-UA"/>
        </w:rPr>
        <w:t xml:space="preserve"> умовам обслуговування користувачів бібліотек і зберігання бібліотечних фондів.</w:t>
      </w:r>
      <w:r w:rsidR="007128D0">
        <w:rPr>
          <w:rFonts w:ascii="Times New Roman" w:hAnsi="Times New Roman"/>
          <w:sz w:val="28"/>
          <w:szCs w:val="28"/>
          <w:lang w:val="uk-UA"/>
        </w:rPr>
        <w:t xml:space="preserve"> </w:t>
      </w:r>
      <w:r>
        <w:rPr>
          <w:rFonts w:ascii="Times New Roman" w:hAnsi="Times New Roman"/>
          <w:sz w:val="28"/>
          <w:szCs w:val="28"/>
          <w:lang w:val="uk-UA"/>
        </w:rPr>
        <w:t>Штатна одиниця</w:t>
      </w:r>
      <w:r w:rsidR="00014004">
        <w:rPr>
          <w:rFonts w:ascii="Times New Roman" w:hAnsi="Times New Roman"/>
          <w:sz w:val="28"/>
          <w:szCs w:val="28"/>
          <w:lang w:val="uk-UA"/>
        </w:rPr>
        <w:t xml:space="preserve"> </w:t>
      </w:r>
      <w:r>
        <w:rPr>
          <w:rFonts w:ascii="Times New Roman" w:hAnsi="Times New Roman"/>
          <w:sz w:val="28"/>
          <w:szCs w:val="28"/>
          <w:lang w:val="uk-UA"/>
        </w:rPr>
        <w:t>бібліотекаря не фінансується  з 2017 року</w:t>
      </w:r>
      <w:r w:rsidR="00014004">
        <w:rPr>
          <w:rFonts w:ascii="Times New Roman" w:hAnsi="Times New Roman"/>
          <w:sz w:val="28"/>
          <w:szCs w:val="28"/>
          <w:lang w:val="uk-UA"/>
        </w:rPr>
        <w:t xml:space="preserve">. </w:t>
      </w:r>
      <w:r w:rsidR="007128D0">
        <w:rPr>
          <w:rFonts w:ascii="Times New Roman" w:hAnsi="Times New Roman"/>
          <w:sz w:val="28"/>
          <w:szCs w:val="28"/>
          <w:lang w:val="uk-UA"/>
        </w:rPr>
        <w:t xml:space="preserve"> </w:t>
      </w:r>
    </w:p>
    <w:p w:rsidR="007128D0" w:rsidRDefault="007128D0" w:rsidP="00D71273">
      <w:pPr>
        <w:spacing w:after="0" w:line="240" w:lineRule="auto"/>
        <w:ind w:firstLine="708"/>
        <w:jc w:val="both"/>
        <w:rPr>
          <w:rFonts w:ascii="Times New Roman" w:hAnsi="Times New Roman"/>
          <w:sz w:val="28"/>
          <w:szCs w:val="28"/>
          <w:lang w:val="uk-UA"/>
        </w:rPr>
      </w:pPr>
      <w:r>
        <w:rPr>
          <w:rFonts w:ascii="Times New Roman" w:hAnsi="Times New Roman"/>
          <w:color w:val="000000" w:themeColor="text1"/>
          <w:sz w:val="28"/>
          <w:szCs w:val="28"/>
          <w:lang w:val="uk-UA"/>
        </w:rPr>
        <w:t>К</w:t>
      </w:r>
      <w:r>
        <w:rPr>
          <w:rFonts w:ascii="Times New Roman" w:hAnsi="Times New Roman"/>
          <w:sz w:val="28"/>
          <w:szCs w:val="28"/>
          <w:lang w:val="uk-UA"/>
        </w:rPr>
        <w:t>нижковий фонд бібліотеки становить 6174 примірники книг на суму 10903 (десять тисяч дев</w:t>
      </w:r>
      <w:r w:rsidRPr="00C30BBA">
        <w:rPr>
          <w:rFonts w:ascii="Times New Roman" w:hAnsi="Times New Roman"/>
          <w:sz w:val="28"/>
          <w:szCs w:val="28"/>
          <w:lang w:val="uk-UA"/>
        </w:rPr>
        <w:t>’</w:t>
      </w:r>
      <w:r w:rsidR="00CF34BF">
        <w:rPr>
          <w:rFonts w:ascii="Times New Roman" w:hAnsi="Times New Roman"/>
          <w:sz w:val="28"/>
          <w:szCs w:val="28"/>
          <w:lang w:val="uk-UA"/>
        </w:rPr>
        <w:t xml:space="preserve">ятсот три) гривні 24 копійки та з 2017 року не поповнювався.  </w:t>
      </w:r>
    </w:p>
    <w:p w:rsidR="00CF34BF" w:rsidRDefault="00CF34BF" w:rsidP="00D71273">
      <w:pPr>
        <w:spacing w:after="0" w:line="240" w:lineRule="auto"/>
        <w:ind w:firstLine="708"/>
        <w:jc w:val="both"/>
        <w:rPr>
          <w:rFonts w:ascii="Times New Roman" w:hAnsi="Times New Roman"/>
          <w:sz w:val="28"/>
          <w:szCs w:val="28"/>
          <w:lang w:val="uk-UA"/>
        </w:rPr>
      </w:pPr>
      <w:r>
        <w:rPr>
          <w:rFonts w:ascii="Times New Roman" w:hAnsi="Times New Roman"/>
          <w:sz w:val="28"/>
          <w:szCs w:val="28"/>
          <w:lang w:val="uk-UA"/>
        </w:rPr>
        <w:t>Первісна вартість майна</w:t>
      </w:r>
      <w:r w:rsidR="005B142F">
        <w:rPr>
          <w:rFonts w:ascii="Times New Roman" w:hAnsi="Times New Roman"/>
          <w:sz w:val="28"/>
          <w:szCs w:val="28"/>
          <w:lang w:val="uk-UA"/>
        </w:rPr>
        <w:t xml:space="preserve"> бібліотеки</w:t>
      </w:r>
      <w:r>
        <w:rPr>
          <w:rFonts w:ascii="Times New Roman" w:hAnsi="Times New Roman"/>
          <w:sz w:val="28"/>
          <w:szCs w:val="28"/>
          <w:lang w:val="uk-UA"/>
        </w:rPr>
        <w:t xml:space="preserve"> становить 1982</w:t>
      </w:r>
      <w:r w:rsidR="00D71273">
        <w:rPr>
          <w:rFonts w:ascii="Times New Roman" w:hAnsi="Times New Roman"/>
          <w:sz w:val="28"/>
          <w:szCs w:val="28"/>
          <w:lang w:val="uk-UA"/>
        </w:rPr>
        <w:t>,00</w:t>
      </w:r>
      <w:r>
        <w:rPr>
          <w:rFonts w:ascii="Times New Roman" w:hAnsi="Times New Roman"/>
          <w:sz w:val="28"/>
          <w:szCs w:val="28"/>
          <w:lang w:val="uk-UA"/>
        </w:rPr>
        <w:t xml:space="preserve"> (одна тисяча дев</w:t>
      </w:r>
      <w:r w:rsidRPr="00CF34BF">
        <w:rPr>
          <w:rFonts w:ascii="Times New Roman" w:hAnsi="Times New Roman"/>
          <w:sz w:val="28"/>
          <w:szCs w:val="28"/>
        </w:rPr>
        <w:t>’</w:t>
      </w:r>
      <w:r>
        <w:rPr>
          <w:rFonts w:ascii="Times New Roman" w:hAnsi="Times New Roman"/>
          <w:sz w:val="28"/>
          <w:szCs w:val="28"/>
          <w:lang w:val="uk-UA"/>
        </w:rPr>
        <w:t>ятсот вісімдесят дві) гривні 00 коп.</w:t>
      </w:r>
    </w:p>
    <w:p w:rsidR="00CF34BF" w:rsidRPr="00AB68E7" w:rsidRDefault="00CF34BF" w:rsidP="00D71273">
      <w:pPr>
        <w:spacing w:after="0" w:line="240" w:lineRule="auto"/>
        <w:ind w:firstLine="708"/>
        <w:jc w:val="both"/>
        <w:rPr>
          <w:rFonts w:ascii="Times New Roman" w:hAnsi="Times New Roman"/>
          <w:color w:val="000000" w:themeColor="text1"/>
          <w:sz w:val="28"/>
          <w:szCs w:val="28"/>
          <w:lang w:val="uk-UA"/>
        </w:rPr>
      </w:pPr>
      <w:r>
        <w:rPr>
          <w:rFonts w:ascii="Times New Roman" w:hAnsi="Times New Roman"/>
          <w:sz w:val="28"/>
          <w:szCs w:val="28"/>
          <w:lang w:val="uk-UA"/>
        </w:rPr>
        <w:t>Після реорганізації (ліквідації) Кулівської сільської бібліотеки її майно та книжковий фонд буде передано до Семенівської сільської бібліотеки.</w:t>
      </w:r>
    </w:p>
    <w:p w:rsidR="007128D0" w:rsidRDefault="008E67AB" w:rsidP="00D71273">
      <w:pPr>
        <w:spacing w:after="0" w:line="240" w:lineRule="auto"/>
        <w:ind w:firstLine="708"/>
        <w:jc w:val="both"/>
        <w:rPr>
          <w:rFonts w:ascii="Times New Roman" w:hAnsi="Times New Roman"/>
          <w:sz w:val="28"/>
          <w:szCs w:val="28"/>
          <w:lang w:val="uk-UA"/>
        </w:rPr>
      </w:pPr>
      <w:r>
        <w:rPr>
          <w:rFonts w:ascii="Times New Roman" w:hAnsi="Times New Roman"/>
          <w:sz w:val="28"/>
          <w:szCs w:val="28"/>
          <w:lang w:val="uk-UA"/>
        </w:rPr>
        <w:t>Враховуючи вищезазначене та в</w:t>
      </w:r>
      <w:r w:rsidR="00814066">
        <w:rPr>
          <w:rFonts w:ascii="Times New Roman" w:hAnsi="Times New Roman"/>
          <w:sz w:val="28"/>
          <w:szCs w:val="28"/>
          <w:lang w:val="uk-UA"/>
        </w:rPr>
        <w:t>ідповідно до стат</w:t>
      </w:r>
      <w:r w:rsidR="007128D0">
        <w:rPr>
          <w:rFonts w:ascii="Times New Roman" w:hAnsi="Times New Roman"/>
          <w:sz w:val="28"/>
          <w:szCs w:val="28"/>
          <w:lang w:val="uk-UA"/>
        </w:rPr>
        <w:t xml:space="preserve">ей 14, 15, 16 Закону України «Про бібліотеки і бібліотечну справу», статті 22 Закону України «Про культуру», Обухівська міська рада Київської області просить погодити </w:t>
      </w:r>
      <w:r w:rsidR="003A7494">
        <w:rPr>
          <w:rFonts w:ascii="Times New Roman" w:hAnsi="Times New Roman"/>
          <w:sz w:val="28"/>
          <w:szCs w:val="28"/>
          <w:lang w:val="uk-UA"/>
        </w:rPr>
        <w:t>реорганізацію (ліквідацію</w:t>
      </w:r>
      <w:r w:rsidR="00D71273">
        <w:rPr>
          <w:rFonts w:ascii="Times New Roman" w:hAnsi="Times New Roman"/>
          <w:sz w:val="28"/>
          <w:szCs w:val="28"/>
          <w:lang w:val="uk-UA"/>
        </w:rPr>
        <w:t xml:space="preserve">) </w:t>
      </w:r>
      <w:r w:rsidR="003A7494">
        <w:rPr>
          <w:rFonts w:ascii="Times New Roman" w:hAnsi="Times New Roman"/>
          <w:sz w:val="28"/>
          <w:szCs w:val="28"/>
          <w:lang w:val="uk-UA"/>
        </w:rPr>
        <w:t>Кулівської сільської бібліотеки</w:t>
      </w:r>
      <w:r w:rsidR="007128D0">
        <w:rPr>
          <w:rFonts w:ascii="Times New Roman" w:hAnsi="Times New Roman"/>
          <w:sz w:val="28"/>
          <w:szCs w:val="28"/>
          <w:lang w:val="uk-UA"/>
        </w:rPr>
        <w:t xml:space="preserve"> шляхом</w:t>
      </w:r>
      <w:r w:rsidR="003A7494">
        <w:rPr>
          <w:rFonts w:ascii="Times New Roman" w:hAnsi="Times New Roman"/>
          <w:sz w:val="28"/>
          <w:szCs w:val="28"/>
          <w:lang w:val="uk-UA"/>
        </w:rPr>
        <w:t xml:space="preserve"> подальшого </w:t>
      </w:r>
      <w:r w:rsidR="007128D0">
        <w:rPr>
          <w:rFonts w:ascii="Times New Roman" w:hAnsi="Times New Roman"/>
          <w:sz w:val="28"/>
          <w:szCs w:val="28"/>
          <w:lang w:val="uk-UA"/>
        </w:rPr>
        <w:t>злиття</w:t>
      </w:r>
      <w:r w:rsidR="003A7494">
        <w:rPr>
          <w:rFonts w:ascii="Times New Roman" w:hAnsi="Times New Roman"/>
          <w:sz w:val="28"/>
          <w:szCs w:val="28"/>
          <w:lang w:val="uk-UA"/>
        </w:rPr>
        <w:t xml:space="preserve"> її</w:t>
      </w:r>
      <w:r w:rsidR="007128D0">
        <w:rPr>
          <w:rFonts w:ascii="Times New Roman" w:hAnsi="Times New Roman"/>
          <w:sz w:val="28"/>
          <w:szCs w:val="28"/>
          <w:lang w:val="uk-UA"/>
        </w:rPr>
        <w:t xml:space="preserve"> з Семенівською сільською бібліотекою. </w:t>
      </w:r>
    </w:p>
    <w:p w:rsidR="007128D0" w:rsidRDefault="00014004" w:rsidP="007128D0">
      <w:pPr>
        <w:jc w:val="both"/>
        <w:rPr>
          <w:rFonts w:ascii="Times New Roman" w:hAnsi="Times New Roman"/>
          <w:sz w:val="28"/>
          <w:szCs w:val="28"/>
          <w:lang w:val="uk-UA"/>
        </w:rPr>
      </w:pPr>
      <w:r>
        <w:rPr>
          <w:rFonts w:ascii="Times New Roman" w:hAnsi="Times New Roman"/>
          <w:sz w:val="28"/>
          <w:szCs w:val="28"/>
          <w:lang w:val="uk-UA"/>
        </w:rPr>
        <w:t xml:space="preserve">         </w:t>
      </w:r>
    </w:p>
    <w:p w:rsidR="00D71273" w:rsidRDefault="00D71273" w:rsidP="0017692D">
      <w:pPr>
        <w:spacing w:line="240" w:lineRule="auto"/>
        <w:jc w:val="both"/>
        <w:rPr>
          <w:rFonts w:ascii="Times New Roman" w:hAnsi="Times New Roman"/>
          <w:sz w:val="28"/>
          <w:szCs w:val="28"/>
          <w:lang w:val="uk-UA"/>
        </w:rPr>
      </w:pPr>
    </w:p>
    <w:p w:rsidR="0017692D" w:rsidRDefault="0017692D" w:rsidP="0017692D">
      <w:pPr>
        <w:spacing w:line="240" w:lineRule="auto"/>
        <w:jc w:val="both"/>
        <w:rPr>
          <w:rFonts w:ascii="Times New Roman" w:eastAsia="Batang" w:hAnsi="Times New Roman"/>
          <w:sz w:val="28"/>
          <w:szCs w:val="28"/>
          <w:lang w:val="uk-UA" w:eastAsia="ru-RU"/>
        </w:rPr>
      </w:pPr>
      <w:r w:rsidRPr="009057B6">
        <w:rPr>
          <w:rFonts w:ascii="Times New Roman" w:eastAsia="Batang" w:hAnsi="Times New Roman"/>
          <w:sz w:val="28"/>
          <w:szCs w:val="28"/>
          <w:lang w:val="uk-UA" w:eastAsia="ru-RU"/>
        </w:rPr>
        <w:t>Секретар Обухівської міської ради                                     Сергій КЛОЧКО</w:t>
      </w:r>
    </w:p>
    <w:p w:rsidR="000F0071" w:rsidRDefault="000F0071" w:rsidP="0017692D">
      <w:pPr>
        <w:spacing w:line="240" w:lineRule="auto"/>
        <w:jc w:val="both"/>
        <w:rPr>
          <w:rFonts w:ascii="Times New Roman" w:eastAsia="Batang" w:hAnsi="Times New Roman"/>
          <w:sz w:val="28"/>
          <w:szCs w:val="28"/>
          <w:lang w:val="uk-UA" w:eastAsia="ru-RU"/>
        </w:rPr>
      </w:pPr>
    </w:p>
    <w:p w:rsidR="000F0071" w:rsidRDefault="000F0071" w:rsidP="0017692D">
      <w:pPr>
        <w:spacing w:line="240" w:lineRule="auto"/>
        <w:jc w:val="both"/>
        <w:rPr>
          <w:rFonts w:ascii="Times New Roman" w:eastAsia="Batang" w:hAnsi="Times New Roman"/>
          <w:sz w:val="28"/>
          <w:szCs w:val="28"/>
          <w:lang w:val="uk-UA" w:eastAsia="ru-RU"/>
        </w:rPr>
      </w:pPr>
    </w:p>
    <w:p w:rsidR="000F0071" w:rsidRDefault="000F0071" w:rsidP="0017692D">
      <w:pPr>
        <w:spacing w:line="240" w:lineRule="auto"/>
        <w:jc w:val="both"/>
        <w:rPr>
          <w:rFonts w:ascii="Times New Roman" w:eastAsia="Batang" w:hAnsi="Times New Roman"/>
          <w:sz w:val="28"/>
          <w:szCs w:val="28"/>
          <w:lang w:val="uk-UA" w:eastAsia="ru-RU"/>
        </w:rPr>
      </w:pPr>
    </w:p>
    <w:sectPr w:rsidR="000F0071" w:rsidSect="00243674">
      <w:pgSz w:w="11906" w:h="16838"/>
      <w:pgMar w:top="851" w:right="707" w:bottom="568"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2EA5" w:rsidRDefault="00AD2EA5" w:rsidP="00E85849">
      <w:pPr>
        <w:spacing w:after="0" w:line="240" w:lineRule="auto"/>
      </w:pPr>
      <w:r>
        <w:separator/>
      </w:r>
    </w:p>
  </w:endnote>
  <w:endnote w:type="continuationSeparator" w:id="0">
    <w:p w:rsidR="00AD2EA5" w:rsidRDefault="00AD2EA5" w:rsidP="00E858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roman"/>
    <w:pitch w:val="variable"/>
    <w:sig w:usb0="00000203" w:usb1="00000000" w:usb2="00000000" w:usb3="00000000" w:csb0="00000005" w:csb1="00000000"/>
  </w:font>
  <w:font w:name="DejaVu Sans">
    <w:altName w:val="Times New Roman"/>
    <w:charset w:val="01"/>
    <w:family w:val="auto"/>
    <w:pitch w:val="variable"/>
  </w:font>
  <w:font w:name="FreeSans">
    <w:altName w:val="Times New Roman"/>
    <w:charset w:val="01"/>
    <w:family w:val="auto"/>
    <w:pitch w:val="variable"/>
  </w:font>
  <w:font w:name="Liberation Sans">
    <w:altName w:val="Arial"/>
    <w:panose1 w:val="00000000000000000000"/>
    <w:charset w:val="CC"/>
    <w:family w:val="swiss"/>
    <w:notTrueType/>
    <w:pitch w:val="variable"/>
    <w:sig w:usb0="00000203" w:usb1="00000000" w:usb2="00000000" w:usb3="00000000" w:csb0="00000005" w:csb1="00000000"/>
  </w:font>
  <w:font w:name="Mangal">
    <w:panose1 w:val="00000400000000000000"/>
    <w:charset w:val="01"/>
    <w:family w:val="roman"/>
    <w:notTrueType/>
    <w:pitch w:val="variable"/>
    <w:sig w:usb0="00002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2EA5" w:rsidRDefault="00AD2EA5" w:rsidP="00E85849">
      <w:pPr>
        <w:spacing w:after="0" w:line="240" w:lineRule="auto"/>
      </w:pPr>
      <w:r>
        <w:separator/>
      </w:r>
    </w:p>
  </w:footnote>
  <w:footnote w:type="continuationSeparator" w:id="0">
    <w:p w:rsidR="00AD2EA5" w:rsidRDefault="00AD2EA5" w:rsidP="00E8584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6E61AE"/>
    <w:rsid w:val="00014004"/>
    <w:rsid w:val="00015EC1"/>
    <w:rsid w:val="00044CA1"/>
    <w:rsid w:val="00050C73"/>
    <w:rsid w:val="00081278"/>
    <w:rsid w:val="000A517E"/>
    <w:rsid w:val="000B290C"/>
    <w:rsid w:val="000B65BD"/>
    <w:rsid w:val="000C0F33"/>
    <w:rsid w:val="000C0FA5"/>
    <w:rsid w:val="000C5C11"/>
    <w:rsid w:val="000F0071"/>
    <w:rsid w:val="000F5CCB"/>
    <w:rsid w:val="00116584"/>
    <w:rsid w:val="00133E27"/>
    <w:rsid w:val="001410B4"/>
    <w:rsid w:val="00173C36"/>
    <w:rsid w:val="0017692D"/>
    <w:rsid w:val="001D10C6"/>
    <w:rsid w:val="00217483"/>
    <w:rsid w:val="00243674"/>
    <w:rsid w:val="00246823"/>
    <w:rsid w:val="00267195"/>
    <w:rsid w:val="002927B3"/>
    <w:rsid w:val="002B20EC"/>
    <w:rsid w:val="002D3618"/>
    <w:rsid w:val="002E7643"/>
    <w:rsid w:val="00302283"/>
    <w:rsid w:val="003135BC"/>
    <w:rsid w:val="00354BBF"/>
    <w:rsid w:val="00395DA9"/>
    <w:rsid w:val="003A7494"/>
    <w:rsid w:val="003D6179"/>
    <w:rsid w:val="00427CEB"/>
    <w:rsid w:val="004539D0"/>
    <w:rsid w:val="004652AE"/>
    <w:rsid w:val="00481316"/>
    <w:rsid w:val="004943D2"/>
    <w:rsid w:val="00496C9A"/>
    <w:rsid w:val="004F7E6A"/>
    <w:rsid w:val="00555D42"/>
    <w:rsid w:val="005954BC"/>
    <w:rsid w:val="005A5176"/>
    <w:rsid w:val="005B142F"/>
    <w:rsid w:val="005B26A0"/>
    <w:rsid w:val="005E3819"/>
    <w:rsid w:val="005F5B1B"/>
    <w:rsid w:val="00626034"/>
    <w:rsid w:val="00627DFC"/>
    <w:rsid w:val="006378CF"/>
    <w:rsid w:val="00652064"/>
    <w:rsid w:val="00661A93"/>
    <w:rsid w:val="00664522"/>
    <w:rsid w:val="006812EB"/>
    <w:rsid w:val="006A105A"/>
    <w:rsid w:val="006C58CA"/>
    <w:rsid w:val="006D7D1D"/>
    <w:rsid w:val="006E1F8F"/>
    <w:rsid w:val="006E61AE"/>
    <w:rsid w:val="006E6520"/>
    <w:rsid w:val="006F2CFD"/>
    <w:rsid w:val="007128D0"/>
    <w:rsid w:val="00764A98"/>
    <w:rsid w:val="0077610C"/>
    <w:rsid w:val="007A1C13"/>
    <w:rsid w:val="007B6A97"/>
    <w:rsid w:val="007D75AA"/>
    <w:rsid w:val="00811499"/>
    <w:rsid w:val="00814066"/>
    <w:rsid w:val="0081513B"/>
    <w:rsid w:val="00820C4C"/>
    <w:rsid w:val="008461D0"/>
    <w:rsid w:val="00871DD0"/>
    <w:rsid w:val="00873850"/>
    <w:rsid w:val="008C3773"/>
    <w:rsid w:val="008D0071"/>
    <w:rsid w:val="008E66BB"/>
    <w:rsid w:val="008E67AB"/>
    <w:rsid w:val="00903F6D"/>
    <w:rsid w:val="009057B6"/>
    <w:rsid w:val="00925325"/>
    <w:rsid w:val="0095210F"/>
    <w:rsid w:val="0096495C"/>
    <w:rsid w:val="00967E17"/>
    <w:rsid w:val="00980E8C"/>
    <w:rsid w:val="00991527"/>
    <w:rsid w:val="009B2C94"/>
    <w:rsid w:val="009C17E0"/>
    <w:rsid w:val="009C2555"/>
    <w:rsid w:val="00A37E6D"/>
    <w:rsid w:val="00A74CE1"/>
    <w:rsid w:val="00AA6710"/>
    <w:rsid w:val="00AD2EA5"/>
    <w:rsid w:val="00B42F53"/>
    <w:rsid w:val="00B60C76"/>
    <w:rsid w:val="00B836E3"/>
    <w:rsid w:val="00B93A74"/>
    <w:rsid w:val="00BA1329"/>
    <w:rsid w:val="00BE25DF"/>
    <w:rsid w:val="00C15FB7"/>
    <w:rsid w:val="00C23B39"/>
    <w:rsid w:val="00C24BD1"/>
    <w:rsid w:val="00C25288"/>
    <w:rsid w:val="00CC118A"/>
    <w:rsid w:val="00CD29AE"/>
    <w:rsid w:val="00CE1F77"/>
    <w:rsid w:val="00CE3C78"/>
    <w:rsid w:val="00CF0AD0"/>
    <w:rsid w:val="00CF34BF"/>
    <w:rsid w:val="00D001CB"/>
    <w:rsid w:val="00D05427"/>
    <w:rsid w:val="00D14124"/>
    <w:rsid w:val="00D15C1F"/>
    <w:rsid w:val="00D21580"/>
    <w:rsid w:val="00D71273"/>
    <w:rsid w:val="00D9321F"/>
    <w:rsid w:val="00DB570A"/>
    <w:rsid w:val="00E12523"/>
    <w:rsid w:val="00E1477B"/>
    <w:rsid w:val="00E23CCD"/>
    <w:rsid w:val="00E27851"/>
    <w:rsid w:val="00E44E82"/>
    <w:rsid w:val="00E76D21"/>
    <w:rsid w:val="00E836F4"/>
    <w:rsid w:val="00E85849"/>
    <w:rsid w:val="00EB0B82"/>
    <w:rsid w:val="00ED0F97"/>
    <w:rsid w:val="00ED6227"/>
    <w:rsid w:val="00F308F9"/>
    <w:rsid w:val="00F57E8C"/>
    <w:rsid w:val="00F8065E"/>
    <w:rsid w:val="00F95F78"/>
    <w:rsid w:val="00FD35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49931C1-F381-42E6-81AE-88D175C43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7DFC"/>
    <w:pPr>
      <w:spacing w:after="200" w:line="276" w:lineRule="auto"/>
    </w:pPr>
    <w:rPr>
      <w:lang w:val="ru-RU"/>
    </w:rPr>
  </w:style>
  <w:style w:type="paragraph" w:styleId="1">
    <w:name w:val="heading 1"/>
    <w:basedOn w:val="a"/>
    <w:next w:val="a"/>
    <w:link w:val="10"/>
    <w:qFormat/>
    <w:locked/>
    <w:rsid w:val="009B2C94"/>
    <w:pPr>
      <w:keepNext/>
      <w:spacing w:after="0" w:line="240" w:lineRule="auto"/>
      <w:jc w:val="center"/>
      <w:outlineLvl w:val="0"/>
    </w:pPr>
    <w:rPr>
      <w:rFonts w:ascii="Times New Roman" w:eastAsia="Times New Roman" w:hAnsi="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980E8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locked/>
    <w:rsid w:val="00980E8C"/>
    <w:rPr>
      <w:rFonts w:ascii="Tahoma" w:hAnsi="Tahoma" w:cs="Tahoma"/>
      <w:sz w:val="16"/>
      <w:szCs w:val="16"/>
    </w:rPr>
  </w:style>
  <w:style w:type="paragraph" w:styleId="a5">
    <w:name w:val="List Paragraph"/>
    <w:basedOn w:val="a"/>
    <w:uiPriority w:val="34"/>
    <w:qFormat/>
    <w:rsid w:val="002D3618"/>
    <w:pPr>
      <w:ind w:left="720"/>
      <w:contextualSpacing/>
    </w:pPr>
  </w:style>
  <w:style w:type="paragraph" w:styleId="a6">
    <w:name w:val="Body Text"/>
    <w:basedOn w:val="a"/>
    <w:link w:val="a7"/>
    <w:rsid w:val="00044CA1"/>
    <w:pPr>
      <w:suppressAutoHyphens/>
      <w:spacing w:after="140"/>
    </w:pPr>
    <w:rPr>
      <w:rFonts w:ascii="Liberation Serif" w:eastAsia="DejaVu Sans" w:hAnsi="Liberation Serif" w:cs="FreeSans"/>
      <w:kern w:val="2"/>
      <w:sz w:val="24"/>
      <w:szCs w:val="24"/>
      <w:lang w:val="uk-UA" w:eastAsia="zh-CN" w:bidi="hi-IN"/>
    </w:rPr>
  </w:style>
  <w:style w:type="character" w:customStyle="1" w:styleId="a7">
    <w:name w:val="Основной текст Знак"/>
    <w:basedOn w:val="a0"/>
    <w:link w:val="a6"/>
    <w:rsid w:val="00044CA1"/>
    <w:rPr>
      <w:rFonts w:ascii="Liberation Serif" w:eastAsia="DejaVu Sans" w:hAnsi="Liberation Serif" w:cs="FreeSans"/>
      <w:kern w:val="2"/>
      <w:sz w:val="24"/>
      <w:szCs w:val="24"/>
      <w:lang w:val="uk-UA" w:eastAsia="zh-CN" w:bidi="hi-IN"/>
    </w:rPr>
  </w:style>
  <w:style w:type="table" w:styleId="a8">
    <w:name w:val="Table Grid"/>
    <w:basedOn w:val="a1"/>
    <w:locked/>
    <w:rsid w:val="00044C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9B2C94"/>
    <w:rPr>
      <w:rFonts w:ascii="Times New Roman" w:eastAsia="Times New Roman" w:hAnsi="Times New Roman"/>
      <w:b/>
      <w:sz w:val="28"/>
      <w:szCs w:val="20"/>
      <w:lang w:val="ru-RU" w:eastAsia="ru-RU"/>
    </w:rPr>
  </w:style>
  <w:style w:type="paragraph" w:styleId="a9">
    <w:name w:val="header"/>
    <w:basedOn w:val="a"/>
    <w:link w:val="aa"/>
    <w:uiPriority w:val="99"/>
    <w:unhideWhenUsed/>
    <w:rsid w:val="00E85849"/>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E85849"/>
    <w:rPr>
      <w:lang w:val="ru-RU"/>
    </w:rPr>
  </w:style>
  <w:style w:type="paragraph" w:styleId="ab">
    <w:name w:val="footer"/>
    <w:basedOn w:val="a"/>
    <w:link w:val="ac"/>
    <w:uiPriority w:val="99"/>
    <w:unhideWhenUsed/>
    <w:rsid w:val="00E85849"/>
    <w:pPr>
      <w:tabs>
        <w:tab w:val="center" w:pos="4677"/>
        <w:tab w:val="right" w:pos="9355"/>
      </w:tabs>
      <w:spacing w:after="0" w:line="240" w:lineRule="auto"/>
    </w:pPr>
  </w:style>
  <w:style w:type="character" w:customStyle="1" w:styleId="ac">
    <w:name w:val="Нижний колонтитул Знак"/>
    <w:basedOn w:val="a0"/>
    <w:link w:val="ab"/>
    <w:uiPriority w:val="99"/>
    <w:rsid w:val="00E85849"/>
    <w:rPr>
      <w:lang w:val="ru-RU"/>
    </w:rPr>
  </w:style>
  <w:style w:type="character" w:styleId="ad">
    <w:name w:val="Hyperlink"/>
    <w:rsid w:val="000F0071"/>
    <w:rPr>
      <w:color w:val="0000FF"/>
      <w:u w:val="single"/>
    </w:rPr>
  </w:style>
  <w:style w:type="paragraph" w:customStyle="1" w:styleId="11">
    <w:name w:val="Заголовок1"/>
    <w:basedOn w:val="a"/>
    <w:next w:val="a6"/>
    <w:rsid w:val="000F0071"/>
    <w:pPr>
      <w:keepNext/>
      <w:suppressAutoHyphens/>
      <w:spacing w:before="240" w:after="120" w:line="240" w:lineRule="auto"/>
    </w:pPr>
    <w:rPr>
      <w:rFonts w:ascii="Liberation Sans" w:eastAsia="DejaVu Sans" w:hAnsi="Liberation Sans" w:cs="FreeSans"/>
      <w:kern w:val="2"/>
      <w:sz w:val="28"/>
      <w:szCs w:val="28"/>
      <w:lang w:val="uk-UA" w:eastAsia="zh-CN" w:bidi="hi-IN"/>
    </w:rPr>
  </w:style>
  <w:style w:type="paragraph" w:styleId="ae">
    <w:name w:val="Normal (Web)"/>
    <w:basedOn w:val="a"/>
    <w:uiPriority w:val="99"/>
    <w:semiHidden/>
    <w:unhideWhenUsed/>
    <w:rsid w:val="000F0071"/>
    <w:pPr>
      <w:suppressAutoHyphens/>
      <w:spacing w:after="0" w:line="240" w:lineRule="auto"/>
    </w:pPr>
    <w:rPr>
      <w:rFonts w:ascii="Times New Roman" w:eastAsia="DejaVu Sans" w:hAnsi="Times New Roman" w:cs="Mangal"/>
      <w:kern w:val="1"/>
      <w:sz w:val="24"/>
      <w:szCs w:val="21"/>
      <w:lang w:eastAsia="zh-CN" w:bidi="hi-IN"/>
    </w:rPr>
  </w:style>
  <w:style w:type="paragraph" w:styleId="af">
    <w:name w:val="Subtitle"/>
    <w:basedOn w:val="a"/>
    <w:next w:val="a6"/>
    <w:link w:val="af0"/>
    <w:qFormat/>
    <w:locked/>
    <w:rsid w:val="00081278"/>
    <w:pPr>
      <w:suppressAutoHyphens/>
      <w:spacing w:after="0" w:line="240" w:lineRule="auto"/>
      <w:jc w:val="center"/>
    </w:pPr>
    <w:rPr>
      <w:rFonts w:ascii="Liberation Serif" w:eastAsia="DejaVu Sans" w:hAnsi="Liberation Serif" w:cs="FreeSans"/>
      <w:b/>
      <w:kern w:val="1"/>
      <w:sz w:val="28"/>
      <w:szCs w:val="20"/>
      <w:lang w:eastAsia="zh-CN" w:bidi="hi-IN"/>
    </w:rPr>
  </w:style>
  <w:style w:type="character" w:customStyle="1" w:styleId="af0">
    <w:name w:val="Подзаголовок Знак"/>
    <w:basedOn w:val="a0"/>
    <w:link w:val="af"/>
    <w:rsid w:val="00081278"/>
    <w:rPr>
      <w:rFonts w:ascii="Liberation Serif" w:eastAsia="DejaVu Sans" w:hAnsi="Liberation Serif" w:cs="FreeSans"/>
      <w:b/>
      <w:kern w:val="1"/>
      <w:sz w:val="28"/>
      <w:szCs w:val="20"/>
      <w:lang w:val="ru-RU" w:eastAsia="zh-CN" w:bidi="hi-IN"/>
    </w:rPr>
  </w:style>
  <w:style w:type="character" w:customStyle="1" w:styleId="docdata">
    <w:name w:val="docdata"/>
    <w:aliases w:val="docy,v5,2269,baiaagaaboqcaaadswqaaaxbbaaaaaaaaaaaaaaaaaaaaaaaaaaaaaaaaaaaaaaaaaaaaaaaaaaaaaaaaaaaaaaaaaaaaaaaaaaaaaaaaaaaaaaaaaaaaaaaaaaaaaaaaaaaaaaaaaaaaaaaaaaaaaaaaaaaaaaaaaaaaaaaaaaaaaaaaaaaaaaaaaaaaaaaaaaaaaaaaaaaaaaaaaaaaaaaaaaaaaaaaaaaaaaa"/>
    <w:basedOn w:val="a0"/>
    <w:rsid w:val="00081278"/>
  </w:style>
  <w:style w:type="paragraph" w:styleId="af1">
    <w:name w:val="Title"/>
    <w:basedOn w:val="a"/>
    <w:link w:val="af2"/>
    <w:uiPriority w:val="99"/>
    <w:qFormat/>
    <w:locked/>
    <w:rsid w:val="00081278"/>
    <w:pPr>
      <w:spacing w:after="0" w:line="240" w:lineRule="auto"/>
      <w:jc w:val="center"/>
    </w:pPr>
    <w:rPr>
      <w:rFonts w:ascii="Times New Roman" w:eastAsia="Times New Roman" w:hAnsi="Times New Roman"/>
      <w:b/>
      <w:bCs/>
      <w:sz w:val="24"/>
      <w:szCs w:val="24"/>
      <w:lang w:val="uk-UA" w:eastAsia="ru-RU"/>
    </w:rPr>
  </w:style>
  <w:style w:type="character" w:customStyle="1" w:styleId="af2">
    <w:name w:val="Название Знак"/>
    <w:basedOn w:val="a0"/>
    <w:link w:val="af1"/>
    <w:uiPriority w:val="99"/>
    <w:rsid w:val="00081278"/>
    <w:rPr>
      <w:rFonts w:ascii="Times New Roman" w:eastAsia="Times New Roman" w:hAnsi="Times New Roman"/>
      <w:b/>
      <w:bCs/>
      <w:sz w:val="24"/>
      <w:szCs w:val="24"/>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850</TotalTime>
  <Pages>3</Pages>
  <Words>3011</Words>
  <Characters>1717</Characters>
  <Application>Microsoft Office Word</Application>
  <DocSecurity>0</DocSecurity>
  <Lines>14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Катя</cp:lastModifiedBy>
  <cp:revision>43</cp:revision>
  <cp:lastPrinted>2023-10-27T13:16:00Z</cp:lastPrinted>
  <dcterms:created xsi:type="dcterms:W3CDTF">2023-02-06T14:58:00Z</dcterms:created>
  <dcterms:modified xsi:type="dcterms:W3CDTF">2023-11-07T12:44:00Z</dcterms:modified>
</cp:coreProperties>
</file>