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940" w:rsidRPr="00CA1789" w:rsidRDefault="005B3940" w:rsidP="005B3940">
      <w:pPr>
        <w:jc w:val="center"/>
        <w:rPr>
          <w:rStyle w:val="a3"/>
          <w:i w:val="0"/>
          <w:sz w:val="28"/>
          <w:szCs w:val="28"/>
        </w:rPr>
      </w:pPr>
      <w:r w:rsidRPr="00CA1789">
        <w:rPr>
          <w:rStyle w:val="a3"/>
          <w:i w:val="0"/>
          <w:noProof/>
          <w:sz w:val="28"/>
          <w:szCs w:val="28"/>
          <w:lang w:val="ru-RU"/>
        </w:rPr>
        <w:drawing>
          <wp:inline distT="0" distB="0" distL="0" distR="0">
            <wp:extent cx="524510" cy="715645"/>
            <wp:effectExtent l="19050" t="0" r="8890" b="0"/>
            <wp:docPr id="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5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940" w:rsidRPr="009D59B5" w:rsidRDefault="005B3940" w:rsidP="005B3940">
      <w:pPr>
        <w:jc w:val="center"/>
        <w:rPr>
          <w:rStyle w:val="a3"/>
          <w:b/>
          <w:i w:val="0"/>
          <w:sz w:val="28"/>
          <w:szCs w:val="28"/>
        </w:rPr>
      </w:pPr>
      <w:r w:rsidRPr="009D59B5">
        <w:rPr>
          <w:rStyle w:val="a3"/>
          <w:b/>
          <w:i w:val="0"/>
          <w:sz w:val="28"/>
          <w:szCs w:val="28"/>
        </w:rPr>
        <w:t>ОБУХІВСЬКА МІСЬКА РАДА</w:t>
      </w:r>
    </w:p>
    <w:p w:rsidR="005B3940" w:rsidRPr="009D59B5" w:rsidRDefault="005B3940" w:rsidP="005B3940">
      <w:pPr>
        <w:jc w:val="center"/>
        <w:rPr>
          <w:rStyle w:val="a3"/>
          <w:b/>
          <w:i w:val="0"/>
          <w:sz w:val="28"/>
          <w:szCs w:val="28"/>
        </w:rPr>
      </w:pPr>
      <w:r w:rsidRPr="009D59B5">
        <w:rPr>
          <w:rStyle w:val="a3"/>
          <w:b/>
          <w:i w:val="0"/>
          <w:sz w:val="28"/>
          <w:szCs w:val="28"/>
        </w:rPr>
        <w:t>КИЇВСЬКОЇ ОБЛАСТІ</w:t>
      </w:r>
    </w:p>
    <w:p w:rsidR="005B3940" w:rsidRDefault="005B3940" w:rsidP="005B3940">
      <w:pPr>
        <w:jc w:val="center"/>
        <w:rPr>
          <w:rStyle w:val="a3"/>
          <w:b/>
          <w:i w:val="0"/>
          <w:sz w:val="28"/>
          <w:szCs w:val="28"/>
        </w:rPr>
      </w:pPr>
      <w:r>
        <w:rPr>
          <w:rStyle w:val="a3"/>
          <w:b/>
          <w:i w:val="0"/>
          <w:sz w:val="28"/>
          <w:szCs w:val="28"/>
        </w:rPr>
        <w:t xml:space="preserve">Четверта сесія </w:t>
      </w:r>
      <w:r w:rsidRPr="009D59B5">
        <w:rPr>
          <w:rStyle w:val="a3"/>
          <w:b/>
          <w:i w:val="0"/>
          <w:sz w:val="28"/>
          <w:szCs w:val="28"/>
        </w:rPr>
        <w:t>восьмого скликання</w:t>
      </w:r>
    </w:p>
    <w:p w:rsidR="005B3940" w:rsidRPr="009D59B5" w:rsidRDefault="005B3940" w:rsidP="005B3940">
      <w:pPr>
        <w:jc w:val="center"/>
        <w:rPr>
          <w:rStyle w:val="a3"/>
          <w:b/>
          <w:i w:val="0"/>
          <w:sz w:val="28"/>
          <w:szCs w:val="28"/>
        </w:rPr>
      </w:pPr>
      <w:r w:rsidRPr="009D59B5">
        <w:rPr>
          <w:rStyle w:val="a3"/>
          <w:b/>
          <w:i w:val="0"/>
          <w:sz w:val="28"/>
          <w:szCs w:val="28"/>
        </w:rPr>
        <w:t xml:space="preserve"> Р  І  Ш  Е  Н  </w:t>
      </w:r>
      <w:proofErr w:type="spellStart"/>
      <w:r w:rsidRPr="009D59B5">
        <w:rPr>
          <w:rStyle w:val="a3"/>
          <w:b/>
          <w:i w:val="0"/>
          <w:sz w:val="28"/>
          <w:szCs w:val="28"/>
        </w:rPr>
        <w:t>Н</w:t>
      </w:r>
      <w:proofErr w:type="spellEnd"/>
      <w:r w:rsidRPr="009D59B5">
        <w:rPr>
          <w:rStyle w:val="a3"/>
          <w:b/>
          <w:i w:val="0"/>
          <w:sz w:val="28"/>
          <w:szCs w:val="28"/>
        </w:rPr>
        <w:t xml:space="preserve">  Я       </w:t>
      </w:r>
    </w:p>
    <w:p w:rsidR="005B3940" w:rsidRPr="000732C5" w:rsidRDefault="005B3940" w:rsidP="005B3940">
      <w:pPr>
        <w:jc w:val="both"/>
        <w:rPr>
          <w:sz w:val="28"/>
          <w:szCs w:val="28"/>
        </w:rPr>
      </w:pPr>
    </w:p>
    <w:p w:rsidR="005B3940" w:rsidRPr="000732C5" w:rsidRDefault="005B3940" w:rsidP="005B3940">
      <w:pPr>
        <w:jc w:val="both"/>
        <w:rPr>
          <w:sz w:val="28"/>
          <w:szCs w:val="28"/>
        </w:rPr>
      </w:pPr>
      <w:r w:rsidRPr="000732C5">
        <w:rPr>
          <w:sz w:val="28"/>
          <w:szCs w:val="28"/>
        </w:rPr>
        <w:t xml:space="preserve">Про </w:t>
      </w:r>
      <w:r>
        <w:rPr>
          <w:sz w:val="28"/>
          <w:szCs w:val="28"/>
        </w:rPr>
        <w:t xml:space="preserve">внесення до </w:t>
      </w:r>
      <w:r w:rsidRPr="000732C5">
        <w:rPr>
          <w:sz w:val="28"/>
          <w:szCs w:val="28"/>
        </w:rPr>
        <w:t xml:space="preserve">Програми </w:t>
      </w:r>
      <w:proofErr w:type="spellStart"/>
      <w:r w:rsidRPr="000732C5">
        <w:rPr>
          <w:sz w:val="28"/>
          <w:szCs w:val="28"/>
        </w:rPr>
        <w:t>співфінансування</w:t>
      </w:r>
      <w:proofErr w:type="spellEnd"/>
      <w:r w:rsidRPr="000732C5">
        <w:rPr>
          <w:sz w:val="28"/>
          <w:szCs w:val="28"/>
        </w:rPr>
        <w:t xml:space="preserve"> робіт з реконструкції, капітального ремон</w:t>
      </w:r>
      <w:r>
        <w:rPr>
          <w:sz w:val="28"/>
          <w:szCs w:val="28"/>
        </w:rPr>
        <w:t xml:space="preserve">ту та технічного переоснащення </w:t>
      </w:r>
      <w:r w:rsidRPr="000732C5">
        <w:rPr>
          <w:sz w:val="28"/>
          <w:szCs w:val="28"/>
        </w:rPr>
        <w:t xml:space="preserve">багатоквартирних житлових будинків Обухівської міської територіальної громади на 2021 –2025 роки </w:t>
      </w:r>
    </w:p>
    <w:p w:rsidR="005B3940" w:rsidRPr="000732C5" w:rsidRDefault="005B3940" w:rsidP="005B3940">
      <w:pPr>
        <w:jc w:val="both"/>
        <w:rPr>
          <w:sz w:val="28"/>
          <w:szCs w:val="28"/>
        </w:rPr>
      </w:pPr>
      <w:r w:rsidRPr="000732C5">
        <w:rPr>
          <w:sz w:val="28"/>
          <w:szCs w:val="28"/>
        </w:rPr>
        <w:tab/>
      </w:r>
      <w:r w:rsidRPr="009D59B5">
        <w:rPr>
          <w:rStyle w:val="a3"/>
          <w:i w:val="0"/>
          <w:sz w:val="28"/>
          <w:szCs w:val="28"/>
          <w:lang w:eastAsia="uk-UA"/>
        </w:rPr>
        <w:t>Розглянувши подання начальника відділу</w:t>
      </w:r>
      <w:r>
        <w:rPr>
          <w:rStyle w:val="a3"/>
          <w:i w:val="0"/>
          <w:sz w:val="28"/>
          <w:szCs w:val="28"/>
          <w:lang w:eastAsia="uk-UA"/>
        </w:rPr>
        <w:t xml:space="preserve"> житлово-</w:t>
      </w:r>
      <w:r w:rsidRPr="009D59B5">
        <w:rPr>
          <w:rStyle w:val="a3"/>
          <w:i w:val="0"/>
          <w:sz w:val="28"/>
          <w:szCs w:val="28"/>
          <w:lang w:eastAsia="uk-UA"/>
        </w:rPr>
        <w:t>комунального господарства та транспорту щодо внесення змін</w:t>
      </w:r>
      <w:r w:rsidRPr="005B3940">
        <w:rPr>
          <w:rStyle w:val="a3"/>
          <w:i w:val="0"/>
          <w:sz w:val="28"/>
          <w:szCs w:val="28"/>
          <w:lang w:eastAsia="uk-UA"/>
        </w:rPr>
        <w:t xml:space="preserve"> до</w:t>
      </w:r>
      <w:r w:rsidRPr="001967E1">
        <w:rPr>
          <w:rStyle w:val="a3"/>
          <w:sz w:val="28"/>
          <w:szCs w:val="28"/>
          <w:lang w:eastAsia="uk-UA"/>
        </w:rPr>
        <w:t xml:space="preserve"> </w:t>
      </w:r>
      <w:r w:rsidRPr="000732C5">
        <w:rPr>
          <w:sz w:val="28"/>
          <w:szCs w:val="28"/>
        </w:rPr>
        <w:t xml:space="preserve">Програми </w:t>
      </w:r>
      <w:proofErr w:type="spellStart"/>
      <w:r w:rsidRPr="000732C5">
        <w:rPr>
          <w:sz w:val="28"/>
          <w:szCs w:val="28"/>
        </w:rPr>
        <w:t>співфінансування</w:t>
      </w:r>
      <w:proofErr w:type="spellEnd"/>
      <w:r w:rsidRPr="000732C5">
        <w:rPr>
          <w:sz w:val="28"/>
          <w:szCs w:val="28"/>
        </w:rPr>
        <w:t xml:space="preserve"> робіт з реконструкції, капітального ремонту та технічного переоснащення багатоквартирних житлових будинків Обухівської міської територіальної громади на 2021 –2025 роки </w:t>
      </w:r>
      <w:r w:rsidRPr="009D59B5">
        <w:rPr>
          <w:rStyle w:val="a3"/>
          <w:i w:val="0"/>
          <w:sz w:val="28"/>
          <w:szCs w:val="28"/>
          <w:lang w:eastAsia="uk-UA"/>
        </w:rPr>
        <w:t>затвердженої рішенням  Обухівської міської ради від 24.12.2020 № 57-3-VIІI,</w:t>
      </w:r>
      <w:r>
        <w:rPr>
          <w:sz w:val="28"/>
          <w:szCs w:val="28"/>
        </w:rPr>
        <w:t xml:space="preserve"> </w:t>
      </w:r>
      <w:r w:rsidRPr="000732C5">
        <w:rPr>
          <w:sz w:val="28"/>
          <w:szCs w:val="28"/>
        </w:rPr>
        <w:t xml:space="preserve">з метою забезпечення </w:t>
      </w:r>
      <w:proofErr w:type="spellStart"/>
      <w:r w:rsidRPr="000732C5">
        <w:rPr>
          <w:sz w:val="28"/>
          <w:szCs w:val="28"/>
        </w:rPr>
        <w:t>співфінансування</w:t>
      </w:r>
      <w:proofErr w:type="spellEnd"/>
      <w:r w:rsidRPr="000732C5">
        <w:rPr>
          <w:sz w:val="28"/>
          <w:szCs w:val="28"/>
        </w:rPr>
        <w:t xml:space="preserve"> проведення робіт з реконструкції, капітальних ремонтів, технічного переоснащення спільного майна у багатоквартирних будинках Обухівської міської територіальної громади за рахунок коштів бюджету Обухівської міської територіальної громади та коштів співвласників багатоквартирних будинків, керуючись Законом України «Про особливості здійснення права власності у багатоквартирному будинку», «Про житлово-комунальні послуги», статтею 10 Закону України «Про приватизацію державного житлового фонду»,</w:t>
      </w:r>
      <w:r>
        <w:rPr>
          <w:sz w:val="28"/>
          <w:szCs w:val="28"/>
        </w:rPr>
        <w:t xml:space="preserve"> підпунктом 9 </w:t>
      </w:r>
      <w:r w:rsidRPr="008C25A9">
        <w:rPr>
          <w:sz w:val="28"/>
          <w:szCs w:val="28"/>
        </w:rPr>
        <w:t xml:space="preserve">пункту </w:t>
      </w:r>
      <w:r>
        <w:rPr>
          <w:sz w:val="28"/>
          <w:szCs w:val="28"/>
        </w:rPr>
        <w:t xml:space="preserve">а </w:t>
      </w:r>
      <w:r w:rsidRPr="008C25A9">
        <w:rPr>
          <w:i/>
          <w:iCs/>
          <w:color w:val="333333"/>
          <w:shd w:val="clear" w:color="auto" w:fill="FFFFFF"/>
        </w:rPr>
        <w:t xml:space="preserve"> </w:t>
      </w:r>
      <w:r w:rsidRPr="000732C5">
        <w:rPr>
          <w:sz w:val="28"/>
          <w:szCs w:val="28"/>
        </w:rPr>
        <w:t>статті 26</w:t>
      </w:r>
      <w:r>
        <w:rPr>
          <w:i/>
          <w:iCs/>
          <w:color w:val="333333"/>
          <w:shd w:val="clear" w:color="auto" w:fill="FFFFFF"/>
        </w:rPr>
        <w:t xml:space="preserve"> ,</w:t>
      </w:r>
      <w:r w:rsidRPr="000732C5">
        <w:rPr>
          <w:sz w:val="28"/>
          <w:szCs w:val="28"/>
        </w:rPr>
        <w:t xml:space="preserve"> пунктом 22 частини 1 статті 26, статтею 59 Закону України «Про місцеве самоврядування в Україні», враховуючи висновки постійної  комісії з питань комунальної власності, житлово-комунального господарства, енергозбереження, транспорту, благоустрою, будівництва та архітектури і постійної комісії з питань фінансів, бюджету, планування, соціально-економічного розвитку, інвестицій та міжнародного співробітництва </w:t>
      </w:r>
    </w:p>
    <w:p w:rsidR="005B3940" w:rsidRPr="004E6EDF" w:rsidRDefault="005B3940" w:rsidP="005B3940">
      <w:pPr>
        <w:jc w:val="center"/>
        <w:rPr>
          <w:b/>
          <w:sz w:val="28"/>
          <w:szCs w:val="28"/>
        </w:rPr>
      </w:pPr>
      <w:r w:rsidRPr="004E6EDF">
        <w:rPr>
          <w:b/>
          <w:sz w:val="28"/>
          <w:szCs w:val="28"/>
        </w:rPr>
        <w:t>ОБУХІВСЬКА МІСЬКА РАДА</w:t>
      </w:r>
    </w:p>
    <w:p w:rsidR="005B3940" w:rsidRPr="004E6EDF" w:rsidRDefault="005B3940" w:rsidP="005B3940">
      <w:pPr>
        <w:jc w:val="center"/>
        <w:rPr>
          <w:b/>
          <w:sz w:val="28"/>
          <w:szCs w:val="28"/>
        </w:rPr>
      </w:pPr>
      <w:r w:rsidRPr="004E6EDF">
        <w:rPr>
          <w:b/>
          <w:sz w:val="28"/>
          <w:szCs w:val="28"/>
        </w:rPr>
        <w:t>В И Р І Ш И Л А:</w:t>
      </w:r>
    </w:p>
    <w:p w:rsidR="005B3940" w:rsidRPr="000D7DF6" w:rsidRDefault="005B3940" w:rsidP="005B3940">
      <w:pPr>
        <w:pStyle w:val="a4"/>
        <w:ind w:right="-2" w:firstLine="708"/>
        <w:jc w:val="both"/>
        <w:rPr>
          <w:rFonts w:ascii="Times New Roman" w:hAnsi="Times New Roman"/>
          <w:sz w:val="28"/>
          <w:szCs w:val="28"/>
        </w:rPr>
      </w:pPr>
      <w:r w:rsidRPr="000D7DF6">
        <w:rPr>
          <w:rFonts w:ascii="Times New Roman" w:hAnsi="Times New Roman"/>
          <w:sz w:val="28"/>
          <w:szCs w:val="28"/>
        </w:rPr>
        <w:t xml:space="preserve">1. </w:t>
      </w:r>
      <w:r w:rsidRPr="000D7DF6">
        <w:rPr>
          <w:rFonts w:ascii="Times New Roman" w:hAnsi="Times New Roman"/>
          <w:bCs/>
          <w:sz w:val="28"/>
          <w:szCs w:val="28"/>
        </w:rPr>
        <w:t xml:space="preserve">Внести зміни до </w:t>
      </w:r>
      <w:r w:rsidRPr="000D7DF6">
        <w:rPr>
          <w:rFonts w:ascii="Times New Roman" w:hAnsi="Times New Roman"/>
          <w:sz w:val="28"/>
          <w:szCs w:val="28"/>
        </w:rPr>
        <w:t xml:space="preserve">Програми </w:t>
      </w:r>
      <w:proofErr w:type="spellStart"/>
      <w:r w:rsidRPr="000D7DF6">
        <w:rPr>
          <w:rFonts w:ascii="Times New Roman" w:hAnsi="Times New Roman"/>
          <w:sz w:val="28"/>
          <w:szCs w:val="28"/>
        </w:rPr>
        <w:t>співфінансування</w:t>
      </w:r>
      <w:proofErr w:type="spellEnd"/>
      <w:r w:rsidRPr="000D7DF6">
        <w:rPr>
          <w:rFonts w:ascii="Times New Roman" w:hAnsi="Times New Roman"/>
          <w:sz w:val="28"/>
          <w:szCs w:val="28"/>
        </w:rPr>
        <w:t xml:space="preserve"> робіт з реконструкції, капітального ремонту та технічного переоснащення багатоквартирних житлових будинків Обухівської міської територіальної </w:t>
      </w:r>
      <w:r>
        <w:rPr>
          <w:rFonts w:ascii="Times New Roman" w:hAnsi="Times New Roman"/>
          <w:sz w:val="28"/>
          <w:szCs w:val="28"/>
        </w:rPr>
        <w:t>громади на 2021 –2025 роки,</w:t>
      </w:r>
      <w:r w:rsidRPr="000D7DF6">
        <w:rPr>
          <w:rFonts w:ascii="Times New Roman" w:hAnsi="Times New Roman"/>
          <w:sz w:val="28"/>
          <w:szCs w:val="28"/>
        </w:rPr>
        <w:t xml:space="preserve"> а саме :</w:t>
      </w:r>
    </w:p>
    <w:p w:rsidR="005B3940" w:rsidRPr="005B3940" w:rsidRDefault="005B3940" w:rsidP="005B3940">
      <w:pPr>
        <w:pStyle w:val="a4"/>
        <w:ind w:right="-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Додаток 6 </w:t>
      </w:r>
      <w:r w:rsidRPr="000D7DF6">
        <w:rPr>
          <w:rFonts w:ascii="Times New Roman" w:hAnsi="Times New Roman"/>
          <w:bCs/>
          <w:sz w:val="28"/>
          <w:szCs w:val="28"/>
        </w:rPr>
        <w:t xml:space="preserve">до </w:t>
      </w:r>
      <w:r w:rsidRPr="000D7DF6">
        <w:rPr>
          <w:rFonts w:ascii="Times New Roman" w:hAnsi="Times New Roman"/>
          <w:sz w:val="28"/>
          <w:szCs w:val="28"/>
        </w:rPr>
        <w:t xml:space="preserve">Програми </w:t>
      </w:r>
      <w:proofErr w:type="spellStart"/>
      <w:r w:rsidRPr="000D7DF6">
        <w:rPr>
          <w:rFonts w:ascii="Times New Roman" w:hAnsi="Times New Roman"/>
          <w:sz w:val="28"/>
          <w:szCs w:val="28"/>
        </w:rPr>
        <w:t>співфінансування</w:t>
      </w:r>
      <w:proofErr w:type="spellEnd"/>
      <w:r w:rsidRPr="000D7DF6">
        <w:rPr>
          <w:rFonts w:ascii="Times New Roman" w:hAnsi="Times New Roman"/>
          <w:sz w:val="28"/>
          <w:szCs w:val="28"/>
        </w:rPr>
        <w:t xml:space="preserve"> робіт з реконструкції, капітального ремон</w:t>
      </w:r>
      <w:r>
        <w:rPr>
          <w:rFonts w:ascii="Times New Roman" w:hAnsi="Times New Roman"/>
          <w:sz w:val="28"/>
          <w:szCs w:val="28"/>
        </w:rPr>
        <w:t xml:space="preserve">ту та технічного переоснащення </w:t>
      </w:r>
      <w:r w:rsidRPr="000D7DF6">
        <w:rPr>
          <w:rFonts w:ascii="Times New Roman" w:hAnsi="Times New Roman"/>
          <w:sz w:val="28"/>
          <w:szCs w:val="28"/>
        </w:rPr>
        <w:t>багатоквартирних житлових будинків Обухівської міської територіальної громади на 2021 –2025 роки</w:t>
      </w:r>
      <w:r w:rsidRPr="000D7DF6">
        <w:rPr>
          <w:rFonts w:ascii="Times New Roman" w:hAnsi="Times New Roman"/>
          <w:bCs/>
          <w:sz w:val="28"/>
          <w:szCs w:val="28"/>
        </w:rPr>
        <w:t xml:space="preserve"> викласти в новій редакції (додається).</w:t>
      </w:r>
    </w:p>
    <w:p w:rsidR="005B3940" w:rsidRPr="004E6EDF" w:rsidRDefault="005B3940" w:rsidP="005B3940">
      <w:pPr>
        <w:jc w:val="both"/>
        <w:rPr>
          <w:sz w:val="28"/>
          <w:szCs w:val="28"/>
        </w:rPr>
      </w:pPr>
      <w:r w:rsidRPr="004E6EDF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Pr="004E6EDF">
        <w:rPr>
          <w:sz w:val="28"/>
          <w:szCs w:val="28"/>
        </w:rPr>
        <w:t xml:space="preserve"> 2. </w:t>
      </w:r>
      <w:r w:rsidRPr="004E6EDF">
        <w:rPr>
          <w:rFonts w:eastAsia="Calibri"/>
          <w:sz w:val="28"/>
          <w:szCs w:val="28"/>
        </w:rPr>
        <w:t>Фінансовому управлінню виконавчого комітету міської ради врахувати внесені зміни до</w:t>
      </w:r>
      <w:r w:rsidRPr="004E6EDF">
        <w:rPr>
          <w:sz w:val="28"/>
          <w:szCs w:val="28"/>
        </w:rPr>
        <w:t xml:space="preserve"> додатку 6 Програми </w:t>
      </w:r>
      <w:proofErr w:type="spellStart"/>
      <w:r w:rsidRPr="004E6EDF">
        <w:rPr>
          <w:sz w:val="28"/>
          <w:szCs w:val="28"/>
        </w:rPr>
        <w:t>співфінансування</w:t>
      </w:r>
      <w:proofErr w:type="spellEnd"/>
      <w:r w:rsidRPr="004E6EDF">
        <w:rPr>
          <w:sz w:val="28"/>
          <w:szCs w:val="28"/>
        </w:rPr>
        <w:t xml:space="preserve"> робіт з реконструкції, капітального ремонту та технічного переоснащення  багатоквартирних житлових будинків Обухівської міської територіальної  громади на</w:t>
      </w:r>
      <w:r>
        <w:rPr>
          <w:sz w:val="28"/>
          <w:szCs w:val="28"/>
        </w:rPr>
        <w:t xml:space="preserve"> </w:t>
      </w:r>
      <w:r w:rsidRPr="004E6EDF">
        <w:rPr>
          <w:sz w:val="28"/>
          <w:szCs w:val="28"/>
        </w:rPr>
        <w:t xml:space="preserve"> 2021 –2025 роки.</w:t>
      </w:r>
    </w:p>
    <w:p w:rsidR="005B3940" w:rsidRPr="00CA1789" w:rsidRDefault="005B3940" w:rsidP="005B394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 </w:t>
      </w:r>
      <w:r w:rsidRPr="00CA1789">
        <w:rPr>
          <w:sz w:val="28"/>
          <w:szCs w:val="28"/>
        </w:rPr>
        <w:t>В</w:t>
      </w:r>
      <w:r>
        <w:rPr>
          <w:sz w:val="28"/>
          <w:szCs w:val="28"/>
        </w:rPr>
        <w:t>иконавчому комітету Обухівської</w:t>
      </w:r>
      <w:r w:rsidRPr="00CA1789">
        <w:rPr>
          <w:sz w:val="28"/>
          <w:szCs w:val="28"/>
        </w:rPr>
        <w:t xml:space="preserve"> міської ради Київської області </w:t>
      </w:r>
      <w:proofErr w:type="spellStart"/>
      <w:r w:rsidRPr="00CA1789">
        <w:rPr>
          <w:sz w:val="28"/>
          <w:szCs w:val="28"/>
        </w:rPr>
        <w:t>–головному</w:t>
      </w:r>
      <w:proofErr w:type="spellEnd"/>
      <w:r w:rsidRPr="00CA1789">
        <w:rPr>
          <w:sz w:val="28"/>
          <w:szCs w:val="28"/>
        </w:rPr>
        <w:t xml:space="preserve"> розпоряднику коштів Обухівської міської територіальної громади здійснювати фінансування заходів згідно з додатком 6 Програми </w:t>
      </w:r>
      <w:proofErr w:type="spellStart"/>
      <w:r w:rsidRPr="00CA1789">
        <w:rPr>
          <w:sz w:val="28"/>
          <w:szCs w:val="28"/>
        </w:rPr>
        <w:t>співфінансування</w:t>
      </w:r>
      <w:proofErr w:type="spellEnd"/>
      <w:r w:rsidRPr="00CA1789">
        <w:rPr>
          <w:sz w:val="28"/>
          <w:szCs w:val="28"/>
        </w:rPr>
        <w:t xml:space="preserve"> робіт з реконструкції, капітального ремонту та технічного переоснащення багатоквартирних житлових будинків Обухівської міської територіальної громади на 2021 –2025 роки, в межах затверджених бюджетних призначень. </w:t>
      </w:r>
    </w:p>
    <w:p w:rsidR="005B3940" w:rsidRPr="004E6EDF" w:rsidRDefault="005B3940" w:rsidP="005B3940">
      <w:pPr>
        <w:jc w:val="both"/>
        <w:rPr>
          <w:sz w:val="28"/>
          <w:szCs w:val="28"/>
        </w:rPr>
      </w:pPr>
      <w:r w:rsidRPr="00CA1789">
        <w:rPr>
          <w:sz w:val="28"/>
          <w:szCs w:val="28"/>
        </w:rPr>
        <w:t xml:space="preserve">        </w:t>
      </w:r>
      <w:r w:rsidRPr="004E6EDF">
        <w:rPr>
          <w:sz w:val="28"/>
          <w:szCs w:val="28"/>
        </w:rPr>
        <w:t>4. Контроль за виконанням даного рішення покласти на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  та першого заступника міського голови  Верещака А.М.</w:t>
      </w:r>
    </w:p>
    <w:p w:rsidR="005B3940" w:rsidRPr="000732C5" w:rsidRDefault="005B3940" w:rsidP="005B3940">
      <w:pPr>
        <w:jc w:val="both"/>
        <w:rPr>
          <w:sz w:val="28"/>
          <w:szCs w:val="28"/>
        </w:rPr>
      </w:pPr>
    </w:p>
    <w:p w:rsidR="005B3940" w:rsidRPr="000732C5" w:rsidRDefault="005B3940" w:rsidP="005B3940">
      <w:pPr>
        <w:jc w:val="both"/>
        <w:rPr>
          <w:sz w:val="28"/>
          <w:szCs w:val="28"/>
        </w:rPr>
      </w:pPr>
    </w:p>
    <w:p w:rsidR="005B3940" w:rsidRPr="000732C5" w:rsidRDefault="005B3940" w:rsidP="005B3940">
      <w:pPr>
        <w:jc w:val="both"/>
        <w:rPr>
          <w:sz w:val="28"/>
          <w:szCs w:val="28"/>
        </w:rPr>
      </w:pPr>
      <w:r w:rsidRPr="000732C5">
        <w:rPr>
          <w:sz w:val="28"/>
          <w:szCs w:val="28"/>
        </w:rPr>
        <w:t>Міський голова</w:t>
      </w:r>
      <w:r w:rsidRPr="000732C5">
        <w:rPr>
          <w:sz w:val="28"/>
          <w:szCs w:val="28"/>
        </w:rPr>
        <w:tab/>
        <w:t xml:space="preserve">                                                                          О.М.</w:t>
      </w:r>
      <w:proofErr w:type="spellStart"/>
      <w:r w:rsidRPr="000732C5">
        <w:rPr>
          <w:sz w:val="28"/>
          <w:szCs w:val="28"/>
        </w:rPr>
        <w:t>Левченко</w:t>
      </w:r>
      <w:proofErr w:type="spellEnd"/>
      <w:r w:rsidRPr="000732C5">
        <w:rPr>
          <w:sz w:val="28"/>
          <w:szCs w:val="28"/>
        </w:rPr>
        <w:t xml:space="preserve"> </w:t>
      </w:r>
    </w:p>
    <w:p w:rsidR="005B3940" w:rsidRPr="000732C5" w:rsidRDefault="005B3940" w:rsidP="005B3940">
      <w:pPr>
        <w:jc w:val="both"/>
        <w:rPr>
          <w:sz w:val="28"/>
          <w:szCs w:val="28"/>
        </w:rPr>
      </w:pPr>
    </w:p>
    <w:p w:rsidR="005B3940" w:rsidRDefault="005B3940" w:rsidP="005B3940">
      <w:r w:rsidRPr="00EF71EE">
        <w:t>м.</w:t>
      </w:r>
      <w:r>
        <w:t xml:space="preserve"> </w:t>
      </w:r>
      <w:r w:rsidRPr="00EF71EE">
        <w:t xml:space="preserve">Обухів </w:t>
      </w:r>
    </w:p>
    <w:p w:rsidR="005B3940" w:rsidRPr="00EF71EE" w:rsidRDefault="005B3940" w:rsidP="005B3940">
      <w:r w:rsidRPr="00EF71EE">
        <w:t xml:space="preserve">№123 -4 - VIІI </w:t>
      </w:r>
    </w:p>
    <w:p w:rsidR="005B3940" w:rsidRPr="00EF71EE" w:rsidRDefault="005B3940" w:rsidP="005B3940">
      <w:r w:rsidRPr="00EF71EE">
        <w:t>від  28. 01.2021</w:t>
      </w:r>
    </w:p>
    <w:p w:rsidR="005B3940" w:rsidRPr="00EF71EE" w:rsidRDefault="005B3940" w:rsidP="005B3940">
      <w:r w:rsidRPr="00EF71EE">
        <w:t xml:space="preserve"> </w:t>
      </w:r>
    </w:p>
    <w:p w:rsidR="005B3940" w:rsidRPr="00EF71EE" w:rsidRDefault="005B3940" w:rsidP="005B3940">
      <w:r w:rsidRPr="00EF71EE">
        <w:t xml:space="preserve"> вик. Шевченко Л.М </w:t>
      </w:r>
    </w:p>
    <w:p w:rsidR="005B3940" w:rsidRDefault="005B3940" w:rsidP="005B3940">
      <w:pPr>
        <w:rPr>
          <w:sz w:val="28"/>
          <w:szCs w:val="28"/>
        </w:rPr>
        <w:sectPr w:rsidR="005B3940" w:rsidSect="00C62C7F">
          <w:pgSz w:w="11906" w:h="16838"/>
          <w:pgMar w:top="567" w:right="851" w:bottom="851" w:left="1701" w:header="709" w:footer="709" w:gutter="0"/>
          <w:cols w:space="720"/>
        </w:sectPr>
      </w:pPr>
    </w:p>
    <w:p w:rsidR="005B3940" w:rsidRPr="009D59B5" w:rsidRDefault="005B3940" w:rsidP="005B3940">
      <w:pPr>
        <w:jc w:val="right"/>
      </w:pPr>
      <w:r w:rsidRPr="009D59B5">
        <w:lastRenderedPageBreak/>
        <w:t>Додаток 6</w:t>
      </w:r>
    </w:p>
    <w:p w:rsidR="005B3940" w:rsidRPr="009D59B5" w:rsidRDefault="005B3940" w:rsidP="005B3940">
      <w:pPr>
        <w:jc w:val="right"/>
      </w:pPr>
      <w:r w:rsidRPr="009D59B5">
        <w:t xml:space="preserve">Програми </w:t>
      </w:r>
      <w:proofErr w:type="spellStart"/>
      <w:r w:rsidRPr="009D59B5">
        <w:t>співфінансування</w:t>
      </w:r>
      <w:proofErr w:type="spellEnd"/>
      <w:r w:rsidRPr="009D59B5">
        <w:t xml:space="preserve"> робіт з реконструкції, капітального ремонту</w:t>
      </w:r>
    </w:p>
    <w:p w:rsidR="005B3940" w:rsidRPr="009D59B5" w:rsidRDefault="005B3940" w:rsidP="005B3940">
      <w:pPr>
        <w:jc w:val="right"/>
      </w:pPr>
      <w:r w:rsidRPr="009D59B5">
        <w:t xml:space="preserve"> та технічного переоснащення  багатоквартирних житлових будинків </w:t>
      </w:r>
    </w:p>
    <w:p w:rsidR="005B3940" w:rsidRPr="009D59B5" w:rsidRDefault="005B3940" w:rsidP="005B3940">
      <w:pPr>
        <w:jc w:val="right"/>
      </w:pPr>
      <w:r w:rsidRPr="009D59B5">
        <w:t>Обухівської міської територіальної  громади  на 2021 –2025 роки</w:t>
      </w:r>
    </w:p>
    <w:p w:rsidR="005B3940" w:rsidRDefault="005B3940" w:rsidP="005B3940">
      <w:pPr>
        <w:jc w:val="right"/>
      </w:pPr>
      <w:r w:rsidRPr="009D59B5">
        <w:t>в редакції рішення Обухівської міської ради №</w:t>
      </w:r>
      <w:r>
        <w:t>123</w:t>
      </w:r>
      <w:r w:rsidR="001F2499">
        <w:t xml:space="preserve"> -4 - VIІI від </w:t>
      </w:r>
      <w:r w:rsidRPr="009D59B5">
        <w:t>28. 01.2021</w:t>
      </w:r>
    </w:p>
    <w:p w:rsidR="005B3940" w:rsidRPr="009D59B5" w:rsidRDefault="005B3940" w:rsidP="005B3940">
      <w:pPr>
        <w:jc w:val="right"/>
      </w:pPr>
    </w:p>
    <w:p w:rsidR="005B3940" w:rsidRPr="00370F93" w:rsidRDefault="005B3940" w:rsidP="005B3940">
      <w:pPr>
        <w:jc w:val="center"/>
        <w:rPr>
          <w:b/>
          <w:sz w:val="28"/>
          <w:szCs w:val="28"/>
        </w:rPr>
      </w:pPr>
      <w:r w:rsidRPr="00370F93">
        <w:rPr>
          <w:b/>
          <w:sz w:val="28"/>
          <w:szCs w:val="28"/>
        </w:rPr>
        <w:t>Перелік об’єктів фінансування заходів</w:t>
      </w:r>
    </w:p>
    <w:p w:rsidR="005B3940" w:rsidRPr="00370F93" w:rsidRDefault="005B3940" w:rsidP="005B3940">
      <w:pPr>
        <w:spacing w:line="240" w:lineRule="atLeast"/>
        <w:contextualSpacing/>
        <w:jc w:val="center"/>
        <w:rPr>
          <w:b/>
          <w:sz w:val="28"/>
          <w:szCs w:val="28"/>
        </w:rPr>
      </w:pPr>
      <w:r w:rsidRPr="00370F93">
        <w:rPr>
          <w:b/>
          <w:sz w:val="28"/>
          <w:szCs w:val="28"/>
        </w:rPr>
        <w:t xml:space="preserve">Програми </w:t>
      </w:r>
      <w:proofErr w:type="spellStart"/>
      <w:r w:rsidRPr="00370F93">
        <w:rPr>
          <w:b/>
          <w:sz w:val="28"/>
          <w:szCs w:val="28"/>
        </w:rPr>
        <w:t>співфінансування</w:t>
      </w:r>
      <w:proofErr w:type="spellEnd"/>
      <w:r w:rsidRPr="00370F93">
        <w:rPr>
          <w:b/>
          <w:sz w:val="28"/>
          <w:szCs w:val="28"/>
        </w:rPr>
        <w:t xml:space="preserve"> робіт з реконструкції, капітального ремонту та технічного переоснащення  багатоквартирних житлових будинків Обухівської територіальної громади на 2021 –2025 роки</w:t>
      </w:r>
    </w:p>
    <w:tbl>
      <w:tblPr>
        <w:tblpPr w:leftFromText="180" w:rightFromText="180" w:vertAnchor="text" w:horzAnchor="margin" w:tblpX="1067" w:tblpY="524"/>
        <w:tblW w:w="140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6096"/>
        <w:gridCol w:w="1522"/>
        <w:gridCol w:w="1629"/>
        <w:gridCol w:w="1985"/>
        <w:gridCol w:w="2126"/>
      </w:tblGrid>
      <w:tr w:rsidR="005B3940" w:rsidRPr="000732C5" w:rsidTr="003016C3">
        <w:tc>
          <w:tcPr>
            <w:tcW w:w="11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2021 рік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0732C5" w:rsidRDefault="005B3940" w:rsidP="003016C3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5B3940" w:rsidRPr="000732C5" w:rsidTr="003016C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№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Перелік </w:t>
            </w:r>
            <w:proofErr w:type="spellStart"/>
            <w:r w:rsidRPr="000732C5">
              <w:rPr>
                <w:sz w:val="28"/>
                <w:szCs w:val="28"/>
              </w:rPr>
              <w:t>об̓’єктів</w:t>
            </w:r>
            <w:proofErr w:type="spellEnd"/>
            <w:r w:rsidRPr="000732C5">
              <w:rPr>
                <w:sz w:val="28"/>
                <w:szCs w:val="28"/>
              </w:rPr>
              <w:t xml:space="preserve">  та заходів Програми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Кошторисна вартість,</w:t>
            </w:r>
          </w:p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 тис.</w:t>
            </w:r>
            <w:r w:rsidR="001F2499">
              <w:rPr>
                <w:sz w:val="28"/>
                <w:szCs w:val="28"/>
              </w:rPr>
              <w:t xml:space="preserve"> </w:t>
            </w:r>
            <w:proofErr w:type="spellStart"/>
            <w:r w:rsidRPr="000732C5">
              <w:rPr>
                <w:sz w:val="28"/>
                <w:szCs w:val="28"/>
              </w:rPr>
              <w:t>грн</w:t>
            </w:r>
            <w:proofErr w:type="spellEnd"/>
          </w:p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Сума </w:t>
            </w:r>
            <w:proofErr w:type="spellStart"/>
            <w:r w:rsidRPr="000732C5">
              <w:rPr>
                <w:sz w:val="28"/>
                <w:szCs w:val="28"/>
              </w:rPr>
              <w:t>співфінансування</w:t>
            </w:r>
            <w:proofErr w:type="spellEnd"/>
            <w:r w:rsidRPr="000732C5">
              <w:rPr>
                <w:sz w:val="28"/>
                <w:szCs w:val="28"/>
              </w:rPr>
              <w:t xml:space="preserve"> з міського бюджету</w:t>
            </w:r>
          </w:p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на 2021 рік,</w:t>
            </w:r>
          </w:p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тис.</w:t>
            </w:r>
            <w:r w:rsidR="001F2499">
              <w:rPr>
                <w:sz w:val="28"/>
                <w:szCs w:val="28"/>
              </w:rPr>
              <w:t xml:space="preserve"> </w:t>
            </w:r>
            <w:proofErr w:type="spellStart"/>
            <w:r w:rsidRPr="000732C5">
              <w:rPr>
                <w:sz w:val="28"/>
                <w:szCs w:val="28"/>
              </w:rPr>
              <w:t>грн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Сума </w:t>
            </w:r>
            <w:proofErr w:type="spellStart"/>
            <w:r w:rsidRPr="000732C5">
              <w:rPr>
                <w:sz w:val="28"/>
                <w:szCs w:val="28"/>
              </w:rPr>
              <w:t>співфінансування</w:t>
            </w:r>
            <w:proofErr w:type="spellEnd"/>
            <w:r w:rsidRPr="000732C5">
              <w:rPr>
                <w:sz w:val="28"/>
                <w:szCs w:val="28"/>
              </w:rPr>
              <w:t xml:space="preserve"> співвласників житлових будинків</w:t>
            </w:r>
          </w:p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на 2021 рік,</w:t>
            </w:r>
          </w:p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тис.</w:t>
            </w:r>
            <w:r w:rsidR="001F2499">
              <w:rPr>
                <w:sz w:val="28"/>
                <w:szCs w:val="28"/>
              </w:rPr>
              <w:t xml:space="preserve"> </w:t>
            </w:r>
            <w:proofErr w:type="spellStart"/>
            <w:r w:rsidRPr="000732C5">
              <w:rPr>
                <w:sz w:val="28"/>
                <w:szCs w:val="28"/>
              </w:rPr>
              <w:t>грн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розпорядник/</w:t>
            </w:r>
          </w:p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одержувач бюджетних коштів нижчого рівня (уповноважений представник Співвласників)</w:t>
            </w:r>
          </w:p>
        </w:tc>
      </w:tr>
      <w:tr w:rsidR="005B3940" w:rsidRPr="000732C5" w:rsidTr="003016C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CA1789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3940" w:rsidRDefault="005B3940" w:rsidP="003016C3">
            <w:pPr>
              <w:spacing w:line="240" w:lineRule="atLeast"/>
              <w:ind w:left="-1171" w:firstLine="1205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Капітальний ремонт із заміною вікон</w:t>
            </w:r>
          </w:p>
          <w:p w:rsidR="005B3940" w:rsidRDefault="005B3940" w:rsidP="003016C3">
            <w:pPr>
              <w:spacing w:line="240" w:lineRule="atLeast"/>
              <w:ind w:left="-1171" w:firstLine="1205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 на металопластикові на сходових клітинах</w:t>
            </w:r>
            <w:r>
              <w:rPr>
                <w:sz w:val="28"/>
                <w:szCs w:val="28"/>
              </w:rPr>
              <w:t xml:space="preserve"> </w:t>
            </w:r>
            <w:r w:rsidRPr="000732C5">
              <w:rPr>
                <w:sz w:val="28"/>
                <w:szCs w:val="28"/>
              </w:rPr>
              <w:t>та</w:t>
            </w:r>
          </w:p>
          <w:p w:rsidR="005B3940" w:rsidRDefault="005B3940" w:rsidP="003016C3">
            <w:pPr>
              <w:spacing w:line="240" w:lineRule="atLeast"/>
              <w:ind w:left="-1171" w:firstLine="1205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 вхідних металевих дверей по  житловому будинку № 38</w:t>
            </w:r>
            <w:r>
              <w:rPr>
                <w:sz w:val="28"/>
                <w:szCs w:val="28"/>
              </w:rPr>
              <w:t xml:space="preserve"> </w:t>
            </w:r>
            <w:r w:rsidRPr="000732C5">
              <w:rPr>
                <w:sz w:val="28"/>
                <w:szCs w:val="28"/>
              </w:rPr>
              <w:t>по вул.</w:t>
            </w:r>
            <w:r w:rsidR="002B710A">
              <w:rPr>
                <w:sz w:val="28"/>
                <w:szCs w:val="28"/>
              </w:rPr>
              <w:t xml:space="preserve"> </w:t>
            </w:r>
            <w:r w:rsidRPr="000732C5">
              <w:rPr>
                <w:sz w:val="28"/>
                <w:szCs w:val="28"/>
              </w:rPr>
              <w:t>Каштанова  в м.</w:t>
            </w:r>
            <w:r w:rsidR="002B710A">
              <w:rPr>
                <w:sz w:val="28"/>
                <w:szCs w:val="28"/>
              </w:rPr>
              <w:t xml:space="preserve"> </w:t>
            </w:r>
            <w:r w:rsidRPr="000732C5">
              <w:rPr>
                <w:sz w:val="28"/>
                <w:szCs w:val="28"/>
              </w:rPr>
              <w:t xml:space="preserve">Обухів, </w:t>
            </w:r>
          </w:p>
          <w:p w:rsidR="005B3940" w:rsidRPr="000732C5" w:rsidRDefault="005B3940" w:rsidP="003016C3">
            <w:pPr>
              <w:spacing w:line="240" w:lineRule="atLeast"/>
              <w:ind w:left="-1171" w:firstLine="1205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  Київської області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49,637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39,7096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9,9274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ТОВ «Міський житловий центр»</w:t>
            </w:r>
          </w:p>
        </w:tc>
      </w:tr>
      <w:tr w:rsidR="005B3940" w:rsidRPr="000732C5" w:rsidTr="003016C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CA1789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1F2499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Капітальний ремонт цоколю, влаштування системи водовідведення  житлового будинку № 40 по вул.</w:t>
            </w:r>
            <w:r w:rsidR="002B710A">
              <w:rPr>
                <w:sz w:val="28"/>
                <w:szCs w:val="28"/>
              </w:rPr>
              <w:t xml:space="preserve"> </w:t>
            </w:r>
            <w:r w:rsidRPr="000732C5">
              <w:rPr>
                <w:sz w:val="28"/>
                <w:szCs w:val="28"/>
              </w:rPr>
              <w:t>Каштанова в м.</w:t>
            </w:r>
            <w:r w:rsidR="002B710A">
              <w:rPr>
                <w:sz w:val="28"/>
                <w:szCs w:val="28"/>
              </w:rPr>
              <w:t xml:space="preserve"> Обухів,</w:t>
            </w:r>
            <w:r w:rsidRPr="000732C5">
              <w:rPr>
                <w:sz w:val="28"/>
                <w:szCs w:val="28"/>
              </w:rPr>
              <w:t xml:space="preserve"> Київської області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201,851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161,4808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40,3702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ТОВ «Міський житловий центр»</w:t>
            </w:r>
          </w:p>
        </w:tc>
      </w:tr>
      <w:tr w:rsidR="005B3940" w:rsidRPr="000732C5" w:rsidTr="003016C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CA1789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Капітальний ремонт мереж електропостачання житлового будинку № 1 по вул.</w:t>
            </w:r>
            <w:r w:rsidR="002B710A">
              <w:rPr>
                <w:sz w:val="28"/>
                <w:szCs w:val="28"/>
              </w:rPr>
              <w:t xml:space="preserve"> </w:t>
            </w:r>
            <w:r w:rsidR="00185212">
              <w:rPr>
                <w:sz w:val="28"/>
                <w:szCs w:val="28"/>
              </w:rPr>
              <w:t>Миру  в м.</w:t>
            </w:r>
            <w:r w:rsidR="001F2499">
              <w:rPr>
                <w:sz w:val="28"/>
                <w:szCs w:val="28"/>
              </w:rPr>
              <w:t xml:space="preserve"> </w:t>
            </w:r>
            <w:r w:rsidR="00185212">
              <w:rPr>
                <w:sz w:val="28"/>
                <w:szCs w:val="28"/>
              </w:rPr>
              <w:t xml:space="preserve">Обухів, </w:t>
            </w:r>
            <w:r w:rsidRPr="000732C5">
              <w:rPr>
                <w:sz w:val="28"/>
                <w:szCs w:val="28"/>
              </w:rPr>
              <w:t>Київської області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360,761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252,5327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732C5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108,2283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>ТОВ «Міський житловий центр»</w:t>
            </w:r>
          </w:p>
          <w:p w:rsidR="001F2499" w:rsidRPr="000732C5" w:rsidRDefault="001F2499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5B3940" w:rsidRPr="00760D14" w:rsidTr="003016C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lastRenderedPageBreak/>
              <w:t>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1F2499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Ка</w:t>
            </w:r>
            <w:r w:rsidR="001F2499">
              <w:rPr>
                <w:sz w:val="28"/>
                <w:szCs w:val="28"/>
                <w:highlight w:val="yellow"/>
              </w:rPr>
              <w:t>п</w:t>
            </w:r>
            <w:r w:rsidRPr="000B54BB">
              <w:rPr>
                <w:sz w:val="28"/>
                <w:szCs w:val="28"/>
                <w:highlight w:val="yellow"/>
              </w:rPr>
              <w:t>італьний ремон</w:t>
            </w:r>
            <w:r w:rsidR="002B710A">
              <w:rPr>
                <w:sz w:val="28"/>
                <w:szCs w:val="28"/>
                <w:highlight w:val="yellow"/>
              </w:rPr>
              <w:t>т</w:t>
            </w:r>
            <w:r w:rsidRPr="000B54BB">
              <w:rPr>
                <w:sz w:val="28"/>
                <w:szCs w:val="28"/>
                <w:highlight w:val="yellow"/>
              </w:rPr>
              <w:t xml:space="preserve"> внутрішньо будинкових систем холодного водопостачання та улаштування  східців вхідної групи житлового будинку №11 по вул.</w:t>
            </w:r>
            <w:r w:rsidR="002B710A">
              <w:rPr>
                <w:sz w:val="28"/>
                <w:szCs w:val="28"/>
                <w:highlight w:val="yellow"/>
              </w:rPr>
              <w:t xml:space="preserve"> </w:t>
            </w:r>
            <w:r w:rsidRPr="000B54BB">
              <w:rPr>
                <w:sz w:val="28"/>
                <w:szCs w:val="28"/>
                <w:highlight w:val="yellow"/>
              </w:rPr>
              <w:t xml:space="preserve">Каштанова в </w:t>
            </w:r>
            <w:proofErr w:type="spellStart"/>
            <w:r w:rsidRPr="000B54BB">
              <w:rPr>
                <w:sz w:val="28"/>
                <w:szCs w:val="28"/>
                <w:highlight w:val="yellow"/>
              </w:rPr>
              <w:t>м.Обухів</w:t>
            </w:r>
            <w:proofErr w:type="spellEnd"/>
            <w:r w:rsidRPr="000B54BB">
              <w:rPr>
                <w:sz w:val="28"/>
                <w:szCs w:val="28"/>
                <w:highlight w:val="yellow"/>
              </w:rPr>
              <w:t>, Київської обл.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330,145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231,102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99,043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ТОВ «Міський житловий центр»</w:t>
            </w:r>
          </w:p>
        </w:tc>
      </w:tr>
      <w:tr w:rsidR="005B3940" w:rsidRPr="00760D14" w:rsidTr="003016C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 xml:space="preserve">Капітальний ремонт ліфта реєстр </w:t>
            </w:r>
            <w:r>
              <w:rPr>
                <w:sz w:val="28"/>
                <w:szCs w:val="28"/>
                <w:highlight w:val="yellow"/>
              </w:rPr>
              <w:t>№</w:t>
            </w:r>
            <w:r w:rsidRPr="000B54BB">
              <w:rPr>
                <w:sz w:val="28"/>
                <w:szCs w:val="28"/>
                <w:highlight w:val="yellow"/>
              </w:rPr>
              <w:t xml:space="preserve">15923, 16 </w:t>
            </w:r>
            <w:proofErr w:type="spellStart"/>
            <w:r w:rsidRPr="000B54BB">
              <w:rPr>
                <w:sz w:val="28"/>
                <w:szCs w:val="28"/>
                <w:highlight w:val="yellow"/>
              </w:rPr>
              <w:t>зуп</w:t>
            </w:r>
            <w:proofErr w:type="spellEnd"/>
            <w:r w:rsidRPr="000B54BB">
              <w:rPr>
                <w:sz w:val="28"/>
                <w:szCs w:val="28"/>
                <w:highlight w:val="yellow"/>
              </w:rPr>
              <w:t xml:space="preserve">., в/п 320 кг, </w:t>
            </w:r>
            <w:proofErr w:type="spellStart"/>
            <w:r w:rsidRPr="000B54BB">
              <w:rPr>
                <w:sz w:val="28"/>
                <w:szCs w:val="28"/>
                <w:highlight w:val="yellow"/>
              </w:rPr>
              <w:t>шв</w:t>
            </w:r>
            <w:proofErr w:type="spellEnd"/>
            <w:r w:rsidRPr="000B54BB">
              <w:rPr>
                <w:sz w:val="28"/>
                <w:szCs w:val="28"/>
                <w:highlight w:val="yellow"/>
              </w:rPr>
              <w:t xml:space="preserve"> 1,00 м/с за адресою </w:t>
            </w:r>
            <w:proofErr w:type="spellStart"/>
            <w:r w:rsidRPr="000B54BB">
              <w:rPr>
                <w:sz w:val="28"/>
                <w:szCs w:val="28"/>
                <w:highlight w:val="yellow"/>
              </w:rPr>
              <w:t>вул.Миру</w:t>
            </w:r>
            <w:proofErr w:type="spellEnd"/>
            <w:r w:rsidRPr="000B54BB">
              <w:rPr>
                <w:sz w:val="28"/>
                <w:szCs w:val="28"/>
                <w:highlight w:val="yellow"/>
              </w:rPr>
              <w:t xml:space="preserve"> 16 (п.2) в м.</w:t>
            </w:r>
            <w:r w:rsidR="001F2499">
              <w:rPr>
                <w:sz w:val="28"/>
                <w:szCs w:val="28"/>
                <w:highlight w:val="yellow"/>
              </w:rPr>
              <w:t xml:space="preserve"> </w:t>
            </w:r>
            <w:r w:rsidRPr="000B54BB">
              <w:rPr>
                <w:sz w:val="28"/>
                <w:szCs w:val="28"/>
                <w:highlight w:val="yellow"/>
              </w:rPr>
              <w:t>Обухів, Київської обл</w:t>
            </w:r>
            <w:r>
              <w:rPr>
                <w:sz w:val="28"/>
                <w:szCs w:val="28"/>
                <w:highlight w:val="yellow"/>
              </w:rPr>
              <w:t>асті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30,440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27,396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3,044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ТОВ «Міський житловий центр»</w:t>
            </w:r>
          </w:p>
        </w:tc>
      </w:tr>
      <w:tr w:rsidR="005B3940" w:rsidRPr="00760D14" w:rsidTr="003016C3">
        <w:trPr>
          <w:trHeight w:val="12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Default="005B3940" w:rsidP="003016C3">
            <w:pPr>
              <w:spacing w:line="240" w:lineRule="atLeast"/>
              <w:ind w:left="-1029" w:firstLine="1063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 xml:space="preserve">Капітальний ремонт ліфта реєстр.№32519, </w:t>
            </w:r>
          </w:p>
          <w:p w:rsidR="005B3940" w:rsidRDefault="005B3940" w:rsidP="003016C3">
            <w:pPr>
              <w:spacing w:line="240" w:lineRule="atLeast"/>
              <w:ind w:left="-1029" w:firstLine="1063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 xml:space="preserve">9 </w:t>
            </w:r>
            <w:proofErr w:type="spellStart"/>
            <w:r>
              <w:rPr>
                <w:sz w:val="28"/>
                <w:szCs w:val="28"/>
                <w:highlight w:val="yellow"/>
              </w:rPr>
              <w:t>зуп</w:t>
            </w:r>
            <w:proofErr w:type="spellEnd"/>
            <w:r>
              <w:rPr>
                <w:sz w:val="28"/>
                <w:szCs w:val="28"/>
                <w:highlight w:val="yellow"/>
              </w:rPr>
              <w:t xml:space="preserve">.,в/п 320 кг, </w:t>
            </w:r>
            <w:proofErr w:type="spellStart"/>
            <w:r>
              <w:rPr>
                <w:sz w:val="28"/>
                <w:szCs w:val="28"/>
                <w:highlight w:val="yellow"/>
              </w:rPr>
              <w:t>шв</w:t>
            </w:r>
            <w:proofErr w:type="spellEnd"/>
            <w:r>
              <w:rPr>
                <w:sz w:val="28"/>
                <w:szCs w:val="28"/>
                <w:highlight w:val="yellow"/>
              </w:rPr>
              <w:t xml:space="preserve"> 0,71м/с за адресою</w:t>
            </w:r>
          </w:p>
          <w:p w:rsidR="005B3940" w:rsidRDefault="005B3940" w:rsidP="003016C3">
            <w:pPr>
              <w:spacing w:line="240" w:lineRule="atLeast"/>
              <w:ind w:left="-1029" w:firstLine="1063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Вул.</w:t>
            </w:r>
            <w:r w:rsidR="002B710A">
              <w:rPr>
                <w:sz w:val="28"/>
                <w:szCs w:val="28"/>
                <w:highlight w:val="yellow"/>
              </w:rPr>
              <w:t xml:space="preserve"> </w:t>
            </w:r>
            <w:r w:rsidR="00F76D7F">
              <w:rPr>
                <w:sz w:val="28"/>
                <w:szCs w:val="28"/>
                <w:highlight w:val="yellow"/>
              </w:rPr>
              <w:t>Миру</w:t>
            </w:r>
            <w:r>
              <w:rPr>
                <w:sz w:val="28"/>
                <w:szCs w:val="28"/>
                <w:highlight w:val="yellow"/>
              </w:rPr>
              <w:t>,14 (п.1) в м.</w:t>
            </w:r>
            <w:r w:rsidR="001F2499">
              <w:rPr>
                <w:sz w:val="28"/>
                <w:szCs w:val="28"/>
                <w:highlight w:val="yellow"/>
              </w:rPr>
              <w:t xml:space="preserve"> </w:t>
            </w:r>
            <w:r>
              <w:rPr>
                <w:sz w:val="28"/>
                <w:szCs w:val="28"/>
                <w:highlight w:val="yellow"/>
              </w:rPr>
              <w:t xml:space="preserve">Обухові Київської </w:t>
            </w:r>
          </w:p>
          <w:p w:rsidR="005B3940" w:rsidRPr="000B54BB" w:rsidRDefault="005B3940" w:rsidP="003016C3">
            <w:pPr>
              <w:spacing w:line="240" w:lineRule="atLeast"/>
              <w:ind w:left="-1029" w:firstLine="1063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області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31,772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28,595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3,177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ТОВ «Міський житловий центр»</w:t>
            </w:r>
          </w:p>
        </w:tc>
      </w:tr>
      <w:tr w:rsidR="005B3940" w:rsidRPr="00C822F7" w:rsidTr="003016C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 xml:space="preserve">Капітальний ремонт ліфта реєстр </w:t>
            </w:r>
            <w:r>
              <w:rPr>
                <w:sz w:val="28"/>
                <w:szCs w:val="28"/>
                <w:highlight w:val="yellow"/>
              </w:rPr>
              <w:t>№20730,</w:t>
            </w:r>
            <w:r w:rsidRPr="000B54BB">
              <w:rPr>
                <w:sz w:val="28"/>
                <w:szCs w:val="28"/>
                <w:highlight w:val="yellow"/>
              </w:rPr>
              <w:t xml:space="preserve"> 9 </w:t>
            </w:r>
            <w:proofErr w:type="spellStart"/>
            <w:r w:rsidRPr="000B54BB">
              <w:rPr>
                <w:sz w:val="28"/>
                <w:szCs w:val="28"/>
                <w:highlight w:val="yellow"/>
              </w:rPr>
              <w:t>зуп</w:t>
            </w:r>
            <w:proofErr w:type="spellEnd"/>
            <w:r w:rsidRPr="000B54BB">
              <w:rPr>
                <w:sz w:val="28"/>
                <w:szCs w:val="28"/>
                <w:highlight w:val="yellow"/>
              </w:rPr>
              <w:t xml:space="preserve">., в/п 320 кг, </w:t>
            </w:r>
            <w:proofErr w:type="spellStart"/>
            <w:r w:rsidRPr="000B54BB">
              <w:rPr>
                <w:sz w:val="28"/>
                <w:szCs w:val="28"/>
                <w:highlight w:val="yellow"/>
              </w:rPr>
              <w:t>шв</w:t>
            </w:r>
            <w:proofErr w:type="spellEnd"/>
            <w:r w:rsidRPr="000B54BB">
              <w:rPr>
                <w:sz w:val="28"/>
                <w:szCs w:val="28"/>
                <w:highlight w:val="yellow"/>
              </w:rPr>
              <w:t xml:space="preserve"> 0,71 м/с за адресою вул.</w:t>
            </w:r>
            <w:r w:rsidR="00185212">
              <w:rPr>
                <w:sz w:val="28"/>
                <w:szCs w:val="28"/>
                <w:highlight w:val="yellow"/>
              </w:rPr>
              <w:t xml:space="preserve"> </w:t>
            </w:r>
            <w:r w:rsidR="00F76D7F">
              <w:rPr>
                <w:sz w:val="28"/>
                <w:szCs w:val="28"/>
                <w:highlight w:val="yellow"/>
              </w:rPr>
              <w:t xml:space="preserve">Київська </w:t>
            </w:r>
            <w:r w:rsidRPr="000B54BB">
              <w:rPr>
                <w:sz w:val="28"/>
                <w:szCs w:val="28"/>
                <w:highlight w:val="yellow"/>
              </w:rPr>
              <w:t xml:space="preserve">176 </w:t>
            </w:r>
            <w:r>
              <w:rPr>
                <w:sz w:val="28"/>
                <w:szCs w:val="28"/>
                <w:highlight w:val="yellow"/>
              </w:rPr>
              <w:t>А</w:t>
            </w:r>
            <w:r w:rsidRPr="000B54BB">
              <w:rPr>
                <w:sz w:val="28"/>
                <w:szCs w:val="28"/>
                <w:highlight w:val="yellow"/>
              </w:rPr>
              <w:t xml:space="preserve"> в м.</w:t>
            </w:r>
            <w:r w:rsidR="00185212">
              <w:rPr>
                <w:sz w:val="28"/>
                <w:szCs w:val="28"/>
                <w:highlight w:val="yellow"/>
              </w:rPr>
              <w:t xml:space="preserve"> </w:t>
            </w:r>
            <w:r w:rsidRPr="000B54BB">
              <w:rPr>
                <w:sz w:val="28"/>
                <w:szCs w:val="28"/>
                <w:highlight w:val="yellow"/>
              </w:rPr>
              <w:t>Обухів, Київської обл</w:t>
            </w:r>
            <w:r>
              <w:rPr>
                <w:sz w:val="28"/>
                <w:szCs w:val="28"/>
                <w:highlight w:val="yellow"/>
              </w:rPr>
              <w:t>асті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53,902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48,512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5,390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C822F7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C822F7">
              <w:rPr>
                <w:sz w:val="28"/>
                <w:szCs w:val="28"/>
                <w:highlight w:val="yellow"/>
              </w:rPr>
              <w:t>ТОВ «Міський житловий центр»</w:t>
            </w:r>
          </w:p>
        </w:tc>
      </w:tr>
      <w:tr w:rsidR="005B3940" w:rsidRPr="000732C5" w:rsidTr="003016C3"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Розподілені кошти  по об’єктам та заходам Програми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1058,508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789,3281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269,1799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</w:p>
        </w:tc>
      </w:tr>
      <w:tr w:rsidR="005B3940" w:rsidRPr="000732C5" w:rsidTr="003016C3"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Нерозподілені кошти по об’єктам та заходам Програми*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 xml:space="preserve">  </w:t>
            </w:r>
            <w:r w:rsidRPr="000B54BB">
              <w:rPr>
                <w:sz w:val="28"/>
                <w:szCs w:val="28"/>
                <w:highlight w:val="yellow"/>
              </w:rPr>
              <w:t>234,0799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210,6719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 xml:space="preserve">   </w:t>
            </w:r>
            <w:r w:rsidRPr="000B54BB">
              <w:rPr>
                <w:sz w:val="28"/>
                <w:szCs w:val="28"/>
                <w:highlight w:val="yellow"/>
              </w:rPr>
              <w:t>23,4080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</w:p>
        </w:tc>
      </w:tr>
      <w:tr w:rsidR="005B3940" w:rsidRPr="000732C5" w:rsidTr="003016C3"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3940" w:rsidRPr="00370F93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Всього</w:t>
            </w:r>
            <w:r>
              <w:rPr>
                <w:sz w:val="28"/>
                <w:szCs w:val="28"/>
                <w:highlight w:val="yellow"/>
              </w:rPr>
              <w:t xml:space="preserve"> передбачено Програмою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370F93">
              <w:rPr>
                <w:sz w:val="28"/>
                <w:szCs w:val="28"/>
              </w:rPr>
              <w:t>1292,5879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  <w:r w:rsidRPr="000B54BB">
              <w:rPr>
                <w:sz w:val="28"/>
                <w:szCs w:val="28"/>
                <w:highlight w:val="yellow"/>
              </w:rPr>
              <w:t>1000,0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B3940" w:rsidRPr="00370F93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370F93">
              <w:rPr>
                <w:sz w:val="28"/>
                <w:szCs w:val="28"/>
              </w:rPr>
              <w:t>292,5879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B3940" w:rsidRPr="000B54BB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</w:p>
        </w:tc>
      </w:tr>
      <w:tr w:rsidR="005B3940" w:rsidRPr="000732C5" w:rsidTr="003016C3">
        <w:trPr>
          <w:trHeight w:val="699"/>
        </w:trPr>
        <w:tc>
          <w:tcPr>
            <w:tcW w:w="1403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pPr w:leftFromText="180" w:rightFromText="180" w:vertAnchor="text" w:horzAnchor="margin" w:tblpX="1067" w:tblpY="524"/>
              <w:tblW w:w="1403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14033"/>
            </w:tblGrid>
            <w:tr w:rsidR="005B3940" w:rsidRPr="000732C5" w:rsidTr="003016C3">
              <w:tc>
                <w:tcPr>
                  <w:tcW w:w="1403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B3940" w:rsidRDefault="005B3940" w:rsidP="003016C3">
                  <w:pPr>
                    <w:spacing w:line="240" w:lineRule="atLeast"/>
                    <w:contextualSpacing/>
                  </w:pPr>
                  <w:r>
                    <w:t>*</w:t>
                  </w:r>
                  <w:r w:rsidRPr="0097328B">
                    <w:t>кошти уточнюються по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97328B">
                    <w:t>фактично поданих матеріалах (кошторисна документація та розмір</w:t>
                  </w:r>
                  <w:r>
                    <w:t>и</w:t>
                  </w:r>
                  <w:r w:rsidRPr="0097328B">
                    <w:t xml:space="preserve"> </w:t>
                  </w:r>
                  <w:proofErr w:type="spellStart"/>
                  <w:r w:rsidRPr="0097328B">
                    <w:t>співфінансування</w:t>
                  </w:r>
                  <w:proofErr w:type="spellEnd"/>
                  <w:r w:rsidRPr="0097328B">
                    <w:t>, зазначен</w:t>
                  </w:r>
                  <w:r>
                    <w:t>і</w:t>
                  </w:r>
                  <w:r w:rsidRPr="0097328B">
                    <w:t xml:space="preserve"> у додатку 1 Програми).</w:t>
                  </w:r>
                </w:p>
                <w:p w:rsidR="005B3940" w:rsidRPr="00370F93" w:rsidRDefault="005B3940" w:rsidP="003016C3">
                  <w:pPr>
                    <w:spacing w:line="240" w:lineRule="atLeast"/>
                    <w:contextualSpacing/>
                  </w:pPr>
                </w:p>
                <w:p w:rsidR="005B3940" w:rsidRPr="00370F93" w:rsidRDefault="005B3940" w:rsidP="003016C3">
                  <w:pPr>
                    <w:spacing w:line="240" w:lineRule="atLeast"/>
                    <w:contextualSpacing/>
                    <w:rPr>
                      <w:sz w:val="28"/>
                      <w:szCs w:val="28"/>
                    </w:rPr>
                  </w:pPr>
                  <w:r w:rsidRPr="00370F93">
                    <w:rPr>
                      <w:sz w:val="28"/>
                      <w:szCs w:val="28"/>
                    </w:rPr>
                    <w:t xml:space="preserve">Секретар міської ради                                                                                                            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370F93">
                    <w:rPr>
                      <w:sz w:val="28"/>
                      <w:szCs w:val="28"/>
                    </w:rPr>
                    <w:t xml:space="preserve">              С.М.</w:t>
                  </w:r>
                  <w:proofErr w:type="spellStart"/>
                  <w:r w:rsidRPr="00370F93">
                    <w:rPr>
                      <w:sz w:val="28"/>
                      <w:szCs w:val="28"/>
                    </w:rPr>
                    <w:t>Клочко</w:t>
                  </w:r>
                  <w:proofErr w:type="spellEnd"/>
                </w:p>
                <w:p w:rsidR="005B3940" w:rsidRPr="00370F93" w:rsidRDefault="005B3940" w:rsidP="003016C3">
                  <w:pPr>
                    <w:spacing w:line="240" w:lineRule="atLeast"/>
                    <w:contextualSpacing/>
                    <w:rPr>
                      <w:sz w:val="28"/>
                      <w:szCs w:val="28"/>
                    </w:rPr>
                  </w:pPr>
                </w:p>
                <w:p w:rsidR="005B3940" w:rsidRPr="00370F93" w:rsidRDefault="005B3940" w:rsidP="003016C3">
                  <w:pPr>
                    <w:spacing w:line="240" w:lineRule="atLeast"/>
                    <w:contextualSpacing/>
                    <w:rPr>
                      <w:sz w:val="28"/>
                      <w:szCs w:val="28"/>
                    </w:rPr>
                  </w:pPr>
                  <w:r w:rsidRPr="00370F93">
                    <w:rPr>
                      <w:sz w:val="28"/>
                      <w:szCs w:val="28"/>
                    </w:rPr>
                    <w:t xml:space="preserve">Перший заступник міського голови </w:t>
                  </w:r>
                  <w:r w:rsidRPr="00370F93">
                    <w:rPr>
                      <w:sz w:val="28"/>
                      <w:szCs w:val="28"/>
                    </w:rPr>
                    <w:tab/>
                  </w:r>
                  <w:r w:rsidRPr="00370F93">
                    <w:rPr>
                      <w:sz w:val="28"/>
                      <w:szCs w:val="28"/>
                    </w:rPr>
                    <w:tab/>
                    <w:t xml:space="preserve">                                                           </w:t>
                  </w:r>
                  <w:r w:rsidRPr="00370F93">
                    <w:rPr>
                      <w:sz w:val="28"/>
                      <w:szCs w:val="28"/>
                    </w:rPr>
                    <w:tab/>
                    <w:t xml:space="preserve">                     А.М.Верещак   </w:t>
                  </w:r>
                </w:p>
                <w:p w:rsidR="005B3940" w:rsidRPr="00370F93" w:rsidRDefault="005B3940" w:rsidP="003016C3">
                  <w:pPr>
                    <w:spacing w:line="240" w:lineRule="atLeast"/>
                    <w:contextualSpacing/>
                    <w:rPr>
                      <w:sz w:val="28"/>
                      <w:szCs w:val="28"/>
                    </w:rPr>
                  </w:pPr>
                  <w:r w:rsidRPr="00370F93">
                    <w:rPr>
                      <w:sz w:val="28"/>
                      <w:szCs w:val="28"/>
                    </w:rPr>
                    <w:t>Начальник відділу житлово-комунального</w:t>
                  </w:r>
                  <w:r w:rsidR="00185212">
                    <w:rPr>
                      <w:sz w:val="28"/>
                      <w:szCs w:val="28"/>
                    </w:rPr>
                    <w:t xml:space="preserve"> </w:t>
                  </w:r>
                  <w:r w:rsidRPr="00370F93">
                    <w:rPr>
                      <w:sz w:val="28"/>
                      <w:szCs w:val="28"/>
                    </w:rPr>
                    <w:t xml:space="preserve">господарства </w:t>
                  </w:r>
                </w:p>
                <w:p w:rsidR="005B3940" w:rsidRPr="000B54BB" w:rsidRDefault="005B3940" w:rsidP="003016C3">
                  <w:pPr>
                    <w:spacing w:line="240" w:lineRule="atLeast"/>
                    <w:contextualSpacing/>
                    <w:rPr>
                      <w:sz w:val="28"/>
                      <w:szCs w:val="28"/>
                      <w:highlight w:val="yellow"/>
                    </w:rPr>
                  </w:pPr>
                  <w:r w:rsidRPr="00370F93">
                    <w:rPr>
                      <w:sz w:val="28"/>
                      <w:szCs w:val="28"/>
                    </w:rPr>
                    <w:t xml:space="preserve"> та транспорту виконавчого комітету Обухівської міської ради                                                        Л.М.Шевченко</w:t>
                  </w:r>
                </w:p>
              </w:tc>
            </w:tr>
          </w:tbl>
          <w:p w:rsidR="005B3940" w:rsidRPr="000F7F9E" w:rsidRDefault="005B3940" w:rsidP="003016C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0732C5">
              <w:rPr>
                <w:sz w:val="28"/>
                <w:szCs w:val="28"/>
              </w:rPr>
              <w:t xml:space="preserve"> </w:t>
            </w:r>
          </w:p>
          <w:p w:rsidR="005B3940" w:rsidRPr="00370F93" w:rsidRDefault="005B3940" w:rsidP="003016C3">
            <w:pPr>
              <w:spacing w:line="240" w:lineRule="atLeast"/>
              <w:contextualSpacing/>
              <w:rPr>
                <w:sz w:val="28"/>
                <w:szCs w:val="28"/>
                <w:highlight w:val="yellow"/>
              </w:rPr>
            </w:pPr>
          </w:p>
        </w:tc>
      </w:tr>
      <w:tr w:rsidR="005B3940" w:rsidRPr="000732C5" w:rsidTr="003016C3">
        <w:tc>
          <w:tcPr>
            <w:tcW w:w="1403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B3940" w:rsidRPr="000B54BB" w:rsidRDefault="005B3940" w:rsidP="003016C3">
            <w:pPr>
              <w:rPr>
                <w:sz w:val="28"/>
                <w:szCs w:val="28"/>
                <w:highlight w:val="yellow"/>
              </w:rPr>
            </w:pPr>
          </w:p>
        </w:tc>
      </w:tr>
    </w:tbl>
    <w:p w:rsidR="00D63479" w:rsidRDefault="00F76D7F"/>
    <w:sectPr w:rsidR="00D63479" w:rsidSect="00185212">
      <w:pgSz w:w="16838" w:h="11906" w:orient="landscape"/>
      <w:pgMar w:top="709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B3940"/>
    <w:rsid w:val="00185212"/>
    <w:rsid w:val="001F2499"/>
    <w:rsid w:val="00294C2D"/>
    <w:rsid w:val="002B710A"/>
    <w:rsid w:val="005B3940"/>
    <w:rsid w:val="006D2D55"/>
    <w:rsid w:val="008A5682"/>
    <w:rsid w:val="009B0669"/>
    <w:rsid w:val="00F76D7F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5B3940"/>
    <w:rPr>
      <w:i/>
      <w:iCs/>
    </w:rPr>
  </w:style>
  <w:style w:type="paragraph" w:styleId="a4">
    <w:name w:val="No Spacing"/>
    <w:link w:val="a5"/>
    <w:uiPriority w:val="1"/>
    <w:qFormat/>
    <w:rsid w:val="005B3940"/>
    <w:pPr>
      <w:spacing w:after="0" w:line="240" w:lineRule="auto"/>
    </w:pPr>
    <w:rPr>
      <w:rFonts w:ascii="Calibri" w:eastAsia="Times New Roman" w:hAnsi="Calibri" w:cs="Times New Roman"/>
      <w:lang w:val="uk-UA" w:eastAsia="uk-UA"/>
    </w:rPr>
  </w:style>
  <w:style w:type="character" w:customStyle="1" w:styleId="a5">
    <w:name w:val="Без интервала Знак"/>
    <w:link w:val="a4"/>
    <w:uiPriority w:val="1"/>
    <w:locked/>
    <w:rsid w:val="005B3940"/>
    <w:rPr>
      <w:rFonts w:ascii="Calibri" w:eastAsia="Times New Roman" w:hAnsi="Calibri" w:cs="Times New Roman"/>
      <w:lang w:val="uk-UA" w:eastAsia="uk-UA"/>
    </w:rPr>
  </w:style>
  <w:style w:type="paragraph" w:styleId="a6">
    <w:name w:val="Balloon Text"/>
    <w:basedOn w:val="a"/>
    <w:link w:val="a7"/>
    <w:uiPriority w:val="99"/>
    <w:semiHidden/>
    <w:unhideWhenUsed/>
    <w:rsid w:val="005B394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3940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959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2021-05-06T11:35:00Z</dcterms:created>
  <dcterms:modified xsi:type="dcterms:W3CDTF">2021-05-06T12:23:00Z</dcterms:modified>
</cp:coreProperties>
</file>