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4E13" w:rsidRPr="00C44E13" w:rsidRDefault="00C44E13" w:rsidP="00C44E13">
      <w:pPr>
        <w:keepNext/>
        <w:jc w:val="center"/>
        <w:outlineLvl w:val="0"/>
        <w:rPr>
          <w:bCs/>
          <w:kern w:val="32"/>
          <w:sz w:val="32"/>
          <w:szCs w:val="32"/>
          <w:lang w:val="uk-UA"/>
        </w:rPr>
      </w:pPr>
      <w:r w:rsidRPr="00C44E13">
        <w:rPr>
          <w:noProof/>
          <w:kern w:val="32"/>
          <w:sz w:val="32"/>
          <w:szCs w:val="32"/>
        </w:rPr>
        <w:drawing>
          <wp:inline distT="0" distB="0" distL="0" distR="0" wp14:anchorId="03251B0E" wp14:editId="418BA4DA">
            <wp:extent cx="514350" cy="638175"/>
            <wp:effectExtent l="0" t="0" r="0" b="9525"/>
            <wp:docPr id="4"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C44E13" w:rsidRPr="00C44E13" w:rsidRDefault="00C44E13" w:rsidP="00C44E13">
      <w:pPr>
        <w:jc w:val="center"/>
        <w:rPr>
          <w:b/>
          <w:sz w:val="32"/>
          <w:szCs w:val="32"/>
          <w:lang w:val="uk-UA" w:eastAsia="en-US"/>
        </w:rPr>
      </w:pPr>
      <w:r w:rsidRPr="00C44E13">
        <w:rPr>
          <w:b/>
          <w:sz w:val="32"/>
          <w:szCs w:val="32"/>
          <w:lang w:val="uk-UA" w:eastAsia="en-US"/>
        </w:rPr>
        <w:t>ОБУХІВСЬКА МІСЬКА РАДА</w:t>
      </w:r>
    </w:p>
    <w:p w:rsidR="00C44E13" w:rsidRPr="00C44E13" w:rsidRDefault="00C44E13" w:rsidP="00C44E13">
      <w:pPr>
        <w:widowControl w:val="0"/>
        <w:jc w:val="center"/>
        <w:rPr>
          <w:b/>
          <w:color w:val="000000"/>
          <w:sz w:val="32"/>
          <w:szCs w:val="32"/>
          <w:lang w:val="uk-UA" w:eastAsia="uk-UA" w:bidi="uk-UA"/>
        </w:rPr>
      </w:pPr>
      <w:r w:rsidRPr="00C44E13">
        <w:rPr>
          <w:b/>
          <w:color w:val="000000"/>
          <w:sz w:val="32"/>
          <w:szCs w:val="32"/>
          <w:lang w:val="uk-UA" w:eastAsia="uk-UA" w:bidi="uk-UA"/>
        </w:rPr>
        <w:t xml:space="preserve"> КИЇВСЬКОЇ ОБЛАСТІ</w:t>
      </w:r>
    </w:p>
    <w:p w:rsidR="00C44E13" w:rsidRPr="00C44E13" w:rsidRDefault="00C44E13" w:rsidP="00C44E13">
      <w:pPr>
        <w:keepNext/>
        <w:pBdr>
          <w:bottom w:val="single" w:sz="12" w:space="1" w:color="auto"/>
        </w:pBdr>
        <w:ind w:left="5812" w:hanging="5760"/>
        <w:jc w:val="center"/>
        <w:outlineLvl w:val="1"/>
        <w:rPr>
          <w:b/>
          <w:sz w:val="4"/>
          <w:szCs w:val="28"/>
          <w:lang w:val="uk-UA"/>
        </w:rPr>
      </w:pPr>
    </w:p>
    <w:p w:rsidR="00C44E13" w:rsidRPr="00C44E13" w:rsidRDefault="00C44E13" w:rsidP="00C44E13">
      <w:pPr>
        <w:jc w:val="center"/>
        <w:rPr>
          <w:b/>
          <w:lang w:val="uk-UA"/>
        </w:rPr>
      </w:pPr>
      <w:r w:rsidRPr="00C44E13">
        <w:rPr>
          <w:b/>
          <w:bCs/>
          <w:lang w:val="uk-UA"/>
        </w:rPr>
        <w:t>П’ЯТДЕСЯТ ВОСЬМА СЕСІЯ ВОСЬ</w:t>
      </w:r>
      <w:r w:rsidRPr="00C44E13">
        <w:rPr>
          <w:b/>
          <w:lang w:val="uk-UA"/>
        </w:rPr>
        <w:t>МОГО СКЛИКАННЯ</w:t>
      </w:r>
    </w:p>
    <w:p w:rsidR="00C44E13" w:rsidRPr="00C44E13" w:rsidRDefault="00C44E13" w:rsidP="00C44E13">
      <w:pPr>
        <w:keepNext/>
        <w:spacing w:before="240" w:after="60"/>
        <w:jc w:val="center"/>
        <w:outlineLvl w:val="0"/>
        <w:rPr>
          <w:b/>
          <w:bCs/>
          <w:kern w:val="32"/>
          <w:sz w:val="32"/>
          <w:szCs w:val="32"/>
          <w:lang w:val="uk-UA"/>
        </w:rPr>
      </w:pPr>
      <w:r w:rsidRPr="00C44E13">
        <w:rPr>
          <w:b/>
          <w:bCs/>
          <w:kern w:val="32"/>
          <w:sz w:val="32"/>
          <w:szCs w:val="32"/>
          <w:lang w:val="uk-UA"/>
        </w:rPr>
        <w:t xml:space="preserve">Р  І  Ш  Е  Н  </w:t>
      </w:r>
      <w:proofErr w:type="spellStart"/>
      <w:r w:rsidRPr="00C44E13">
        <w:rPr>
          <w:b/>
          <w:bCs/>
          <w:kern w:val="32"/>
          <w:sz w:val="32"/>
          <w:szCs w:val="32"/>
          <w:lang w:val="uk-UA"/>
        </w:rPr>
        <w:t>Н</w:t>
      </w:r>
      <w:proofErr w:type="spellEnd"/>
      <w:r w:rsidRPr="00C44E13">
        <w:rPr>
          <w:b/>
          <w:bCs/>
          <w:kern w:val="32"/>
          <w:sz w:val="32"/>
          <w:szCs w:val="32"/>
          <w:lang w:val="uk-UA"/>
        </w:rPr>
        <w:t xml:space="preserve">  Я</w:t>
      </w:r>
    </w:p>
    <w:p w:rsidR="00C44E13" w:rsidRPr="00C44E13" w:rsidRDefault="00C44E13" w:rsidP="00C44E13">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
          <w:bCs/>
          <w:kern w:val="32"/>
          <w:sz w:val="28"/>
          <w:lang w:val="uk-UA"/>
        </w:rPr>
      </w:pPr>
      <w:r w:rsidRPr="00C44E13">
        <w:rPr>
          <w:b/>
          <w:bCs/>
          <w:kern w:val="32"/>
          <w:sz w:val="28"/>
          <w:lang w:val="uk-UA"/>
        </w:rPr>
        <w:t xml:space="preserve">28 травня 2024 року </w:t>
      </w:r>
      <w:r w:rsidRPr="00C44E13">
        <w:rPr>
          <w:b/>
          <w:bCs/>
          <w:kern w:val="32"/>
          <w:sz w:val="28"/>
          <w:lang w:val="uk-UA"/>
        </w:rPr>
        <w:tab/>
      </w:r>
      <w:r w:rsidRPr="00C44E13">
        <w:rPr>
          <w:b/>
          <w:bCs/>
          <w:kern w:val="32"/>
          <w:sz w:val="28"/>
          <w:lang w:val="uk-UA"/>
        </w:rPr>
        <w:tab/>
      </w:r>
      <w:r w:rsidRPr="00C44E13">
        <w:rPr>
          <w:b/>
          <w:bCs/>
          <w:kern w:val="32"/>
          <w:sz w:val="28"/>
          <w:lang w:val="uk-UA"/>
        </w:rPr>
        <w:tab/>
      </w:r>
      <w:r w:rsidRPr="00C44E13">
        <w:rPr>
          <w:b/>
          <w:bCs/>
          <w:kern w:val="32"/>
          <w:sz w:val="28"/>
          <w:lang w:val="uk-UA"/>
        </w:rPr>
        <w:tab/>
      </w:r>
      <w:r w:rsidRPr="00C44E13">
        <w:rPr>
          <w:b/>
          <w:bCs/>
          <w:kern w:val="32"/>
          <w:sz w:val="28"/>
          <w:lang w:val="uk-UA"/>
        </w:rPr>
        <w:tab/>
        <w:t xml:space="preserve">                    № 116</w:t>
      </w:r>
      <w:r w:rsidRPr="00C44E13">
        <w:rPr>
          <w:b/>
          <w:bCs/>
          <w:kern w:val="32"/>
          <w:sz w:val="28"/>
          <w:lang w:val="uk-UA"/>
        </w:rPr>
        <w:t>9</w:t>
      </w:r>
      <w:r w:rsidRPr="00C44E13">
        <w:rPr>
          <w:b/>
          <w:bCs/>
          <w:kern w:val="32"/>
          <w:sz w:val="28"/>
          <w:lang w:val="uk-UA"/>
        </w:rPr>
        <w:t xml:space="preserve"> - 58 – </w:t>
      </w:r>
      <w:bookmarkStart w:id="0" w:name="_Hlk147395810"/>
      <w:r w:rsidRPr="00C44E13">
        <w:rPr>
          <w:b/>
          <w:bCs/>
          <w:kern w:val="32"/>
          <w:sz w:val="28"/>
          <w:lang w:val="en-US"/>
        </w:rPr>
        <w:t>V</w:t>
      </w:r>
      <w:r w:rsidRPr="00C44E13">
        <w:rPr>
          <w:b/>
          <w:bCs/>
          <w:kern w:val="32"/>
          <w:sz w:val="28"/>
          <w:lang w:val="uk-UA"/>
        </w:rPr>
        <w:t>ІІІ</w:t>
      </w:r>
      <w:bookmarkEnd w:id="0"/>
    </w:p>
    <w:p w:rsidR="00C44E13" w:rsidRPr="00C44E13" w:rsidRDefault="00C44E13" w:rsidP="00C44E13">
      <w:pPr>
        <w:shd w:val="clear" w:color="auto" w:fill="FFFFFF"/>
        <w:tabs>
          <w:tab w:val="left" w:pos="7469"/>
        </w:tabs>
        <w:jc w:val="both"/>
        <w:rPr>
          <w:b/>
          <w:sz w:val="28"/>
          <w:szCs w:val="28"/>
          <w:lang w:val="uk-UA"/>
        </w:rPr>
      </w:pPr>
    </w:p>
    <w:p w:rsidR="00CE4A02" w:rsidRPr="00CF5FB9" w:rsidRDefault="00CE4A02" w:rsidP="00CF5FB9">
      <w:pPr>
        <w:ind w:right="-1"/>
        <w:jc w:val="both"/>
        <w:rPr>
          <w:b/>
          <w:sz w:val="28"/>
          <w:szCs w:val="28"/>
          <w:lang w:val="uk-UA"/>
        </w:rPr>
      </w:pPr>
      <w:r w:rsidRPr="00CF5FB9">
        <w:rPr>
          <w:b/>
          <w:sz w:val="28"/>
          <w:szCs w:val="28"/>
          <w:lang w:val="uk-UA"/>
        </w:rPr>
        <w:t xml:space="preserve">Про хід виконання комплексної Програми </w:t>
      </w:r>
      <w:r w:rsidR="00CF5FB9">
        <w:rPr>
          <w:b/>
          <w:sz w:val="28"/>
          <w:szCs w:val="28"/>
          <w:lang w:val="uk-UA"/>
        </w:rPr>
        <w:t xml:space="preserve">інформування громадськості щодо </w:t>
      </w:r>
      <w:r w:rsidRPr="00CF5FB9">
        <w:rPr>
          <w:b/>
          <w:sz w:val="28"/>
          <w:szCs w:val="28"/>
          <w:lang w:val="uk-UA"/>
        </w:rPr>
        <w:t>діяльності органів місцевого самоврядування на території Обухівської міської територіальної гр</w:t>
      </w:r>
      <w:r w:rsidR="005D49C1" w:rsidRPr="00CF5FB9">
        <w:rPr>
          <w:b/>
          <w:sz w:val="28"/>
          <w:szCs w:val="28"/>
          <w:lang w:val="uk-UA"/>
        </w:rPr>
        <w:t>омади на 2021- 2025 роки за 2023</w:t>
      </w:r>
      <w:r w:rsidRPr="00CF5FB9">
        <w:rPr>
          <w:b/>
          <w:sz w:val="28"/>
          <w:szCs w:val="28"/>
          <w:lang w:val="uk-UA"/>
        </w:rPr>
        <w:t xml:space="preserve"> рік</w:t>
      </w:r>
    </w:p>
    <w:p w:rsidR="00CE4A02" w:rsidRDefault="00CE4A02" w:rsidP="00CE4A02">
      <w:pPr>
        <w:rPr>
          <w:sz w:val="28"/>
          <w:szCs w:val="28"/>
          <w:lang w:val="uk-UA"/>
        </w:rPr>
      </w:pPr>
    </w:p>
    <w:p w:rsidR="00CE4A02" w:rsidRDefault="00CE4A02" w:rsidP="00CE4A02">
      <w:pPr>
        <w:ind w:firstLine="709"/>
        <w:jc w:val="center"/>
        <w:rPr>
          <w:b/>
          <w:sz w:val="28"/>
          <w:szCs w:val="28"/>
          <w:lang w:val="uk-UA"/>
        </w:rPr>
      </w:pPr>
    </w:p>
    <w:p w:rsidR="00CE4A02" w:rsidRDefault="00CE4A02" w:rsidP="00CE4A02">
      <w:pPr>
        <w:spacing w:after="160" w:line="259" w:lineRule="auto"/>
        <w:jc w:val="both"/>
        <w:rPr>
          <w:bCs/>
          <w:sz w:val="28"/>
          <w:szCs w:val="28"/>
          <w:lang w:val="uk-UA"/>
        </w:rPr>
      </w:pPr>
      <w:r w:rsidRPr="00CB3568">
        <w:rPr>
          <w:rFonts w:eastAsiaTheme="minorHAnsi"/>
          <w:sz w:val="28"/>
          <w:szCs w:val="28"/>
          <w:lang w:val="uk-UA" w:eastAsia="en-US"/>
        </w:rPr>
        <w:t xml:space="preserve">      Розглянувши звіт про хід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w:t>
      </w:r>
      <w:r w:rsidR="005D49C1">
        <w:rPr>
          <w:rFonts w:eastAsiaTheme="minorHAnsi"/>
          <w:sz w:val="28"/>
          <w:szCs w:val="28"/>
          <w:lang w:val="uk-UA" w:eastAsia="en-US"/>
        </w:rPr>
        <w:t>ромади на 2021-2025 роки за 2023</w:t>
      </w:r>
      <w:r w:rsidRPr="00CB3568">
        <w:rPr>
          <w:rFonts w:eastAsiaTheme="minorHAnsi"/>
          <w:sz w:val="28"/>
          <w:szCs w:val="28"/>
          <w:lang w:val="uk-UA" w:eastAsia="en-US"/>
        </w:rPr>
        <w:t xml:space="preserve"> рік, з</w:t>
      </w:r>
      <w:r>
        <w:rPr>
          <w:rFonts w:eastAsiaTheme="minorHAnsi"/>
          <w:sz w:val="28"/>
          <w:szCs w:val="28"/>
          <w:lang w:val="uk-UA" w:eastAsia="en-US"/>
        </w:rPr>
        <w:t>атвердженої рішенням Обухівської міської ради №73-3-</w:t>
      </w:r>
      <w:r>
        <w:rPr>
          <w:rFonts w:eastAsiaTheme="minorHAnsi"/>
          <w:sz w:val="28"/>
          <w:szCs w:val="28"/>
          <w:lang w:val="en-US" w:eastAsia="en-US"/>
        </w:rPr>
        <w:t>VIII</w:t>
      </w:r>
      <w:r>
        <w:rPr>
          <w:rFonts w:eastAsiaTheme="minorHAnsi"/>
          <w:sz w:val="28"/>
          <w:szCs w:val="28"/>
          <w:lang w:val="uk-UA" w:eastAsia="en-US"/>
        </w:rPr>
        <w:t xml:space="preserve"> від 24.12.2020, який був роз</w:t>
      </w:r>
      <w:r w:rsidR="00C81018">
        <w:rPr>
          <w:rFonts w:eastAsiaTheme="minorHAnsi"/>
          <w:sz w:val="28"/>
          <w:szCs w:val="28"/>
          <w:lang w:val="uk-UA" w:eastAsia="en-US"/>
        </w:rPr>
        <w:t>глянутий та схвалений рішенням в</w:t>
      </w:r>
      <w:r>
        <w:rPr>
          <w:rFonts w:eastAsiaTheme="minorHAnsi"/>
          <w:sz w:val="28"/>
          <w:szCs w:val="28"/>
          <w:lang w:val="uk-UA" w:eastAsia="en-US"/>
        </w:rPr>
        <w:t>иконавчого комітету</w:t>
      </w:r>
      <w:r w:rsidR="005D49C1">
        <w:rPr>
          <w:rFonts w:eastAsiaTheme="minorHAnsi"/>
          <w:sz w:val="28"/>
          <w:szCs w:val="28"/>
          <w:lang w:val="uk-UA" w:eastAsia="en-US"/>
        </w:rPr>
        <w:t xml:space="preserve"> Обухівської міської ради від 08</w:t>
      </w:r>
      <w:r>
        <w:rPr>
          <w:rFonts w:eastAsiaTheme="minorHAnsi"/>
          <w:sz w:val="28"/>
          <w:szCs w:val="28"/>
          <w:lang w:val="uk-UA" w:eastAsia="en-US"/>
        </w:rPr>
        <w:t xml:space="preserve"> лютого 2023 року №</w:t>
      </w:r>
      <w:r w:rsidR="00685287">
        <w:rPr>
          <w:rFonts w:eastAsiaTheme="minorHAnsi"/>
          <w:sz w:val="28"/>
          <w:szCs w:val="28"/>
          <w:lang w:val="uk-UA" w:eastAsia="en-US"/>
        </w:rPr>
        <w:t>28</w:t>
      </w:r>
      <w:r>
        <w:rPr>
          <w:rFonts w:eastAsiaTheme="minorHAnsi"/>
          <w:sz w:val="28"/>
          <w:szCs w:val="28"/>
          <w:lang w:val="uk-UA" w:eastAsia="en-US"/>
        </w:rPr>
        <w:t xml:space="preserve"> у відповідності </w:t>
      </w:r>
      <w:r w:rsidRPr="00B94017">
        <w:rPr>
          <w:sz w:val="28"/>
          <w:szCs w:val="28"/>
          <w:lang w:val="uk-UA"/>
        </w:rPr>
        <w:t xml:space="preserve">до п. 22 ч. 1 ст. 26 Закону України «Про місцеве самоврядування в Україні», </w:t>
      </w:r>
      <w:r>
        <w:rPr>
          <w:sz w:val="28"/>
          <w:szCs w:val="28"/>
          <w:lang w:val="uk-UA"/>
        </w:rPr>
        <w:t xml:space="preserve">а також </w:t>
      </w:r>
      <w:r w:rsidRPr="00B94017">
        <w:rPr>
          <w:sz w:val="28"/>
          <w:szCs w:val="28"/>
          <w:lang w:val="uk-UA"/>
        </w:rPr>
        <w:t>враховуючи рекомендації постійних комісій з гуманітарних питань</w:t>
      </w:r>
      <w:r>
        <w:rPr>
          <w:sz w:val="28"/>
          <w:szCs w:val="28"/>
          <w:lang w:val="uk-UA"/>
        </w:rPr>
        <w:t xml:space="preserve"> та</w:t>
      </w:r>
      <w:r w:rsidRPr="00B94017">
        <w:rPr>
          <w:sz w:val="28"/>
          <w:szCs w:val="28"/>
          <w:lang w:val="uk-UA"/>
        </w:rPr>
        <w:t xml:space="preserve"> з питань </w:t>
      </w:r>
      <w:r w:rsidRPr="00B94017">
        <w:rPr>
          <w:bCs/>
          <w:sz w:val="28"/>
          <w:szCs w:val="28"/>
          <w:lang w:val="uk-UA"/>
        </w:rPr>
        <w:t>фінансів, бюджету, планування, соціально-економічного розвитку, інвестицій та міжнародного співробітництва</w:t>
      </w:r>
      <w:r>
        <w:rPr>
          <w:bCs/>
          <w:sz w:val="28"/>
          <w:szCs w:val="28"/>
          <w:lang w:val="uk-UA"/>
        </w:rPr>
        <w:t>,</w:t>
      </w:r>
    </w:p>
    <w:p w:rsidR="00CE4A02" w:rsidRDefault="00CE4A02" w:rsidP="00CE4A02">
      <w:pPr>
        <w:jc w:val="center"/>
        <w:rPr>
          <w:b/>
          <w:sz w:val="28"/>
          <w:szCs w:val="28"/>
          <w:lang w:val="uk-UA"/>
        </w:rPr>
      </w:pPr>
      <w:r w:rsidRPr="00B94017">
        <w:rPr>
          <w:b/>
          <w:sz w:val="28"/>
          <w:szCs w:val="28"/>
          <w:lang w:val="uk-UA"/>
        </w:rPr>
        <w:t>ОБУХІВСЬКА МІСЬКА РАДА</w:t>
      </w:r>
      <w:r>
        <w:rPr>
          <w:b/>
          <w:sz w:val="28"/>
          <w:szCs w:val="28"/>
          <w:lang w:val="uk-UA"/>
        </w:rPr>
        <w:t xml:space="preserve"> </w:t>
      </w:r>
      <w:r w:rsidRPr="00B94017">
        <w:rPr>
          <w:b/>
          <w:sz w:val="28"/>
          <w:szCs w:val="28"/>
          <w:lang w:val="uk-UA"/>
        </w:rPr>
        <w:t>ВИРІШИЛА:</w:t>
      </w:r>
    </w:p>
    <w:p w:rsidR="00CE4A02" w:rsidRPr="00B94017" w:rsidRDefault="00CE4A02" w:rsidP="00CE4A02">
      <w:pPr>
        <w:jc w:val="center"/>
        <w:rPr>
          <w:b/>
          <w:sz w:val="28"/>
          <w:szCs w:val="28"/>
          <w:lang w:val="uk-UA"/>
        </w:rPr>
      </w:pPr>
    </w:p>
    <w:p w:rsidR="00CE4A02" w:rsidRPr="00B94017" w:rsidRDefault="00CE4A02" w:rsidP="00CE4A02">
      <w:pPr>
        <w:pStyle w:val="a3"/>
        <w:keepNext/>
        <w:widowControl w:val="0"/>
        <w:tabs>
          <w:tab w:val="left" w:pos="709"/>
          <w:tab w:val="left" w:pos="851"/>
          <w:tab w:val="left" w:pos="993"/>
          <w:tab w:val="left" w:pos="1276"/>
        </w:tabs>
        <w:snapToGrid w:val="0"/>
        <w:spacing w:before="60" w:after="120"/>
        <w:ind w:firstLine="426"/>
        <w:jc w:val="both"/>
        <w:rPr>
          <w:sz w:val="28"/>
          <w:szCs w:val="28"/>
          <w:lang w:val="uk-UA"/>
        </w:rPr>
      </w:pPr>
      <w:r>
        <w:rPr>
          <w:sz w:val="28"/>
          <w:szCs w:val="28"/>
          <w:lang w:val="uk-UA"/>
        </w:rPr>
        <w:t>1. Затвердити звіт про хід  виконання</w:t>
      </w:r>
      <w:r w:rsidRPr="00B94017">
        <w:rPr>
          <w:sz w:val="28"/>
          <w:szCs w:val="28"/>
          <w:lang w:val="uk-UA"/>
        </w:rPr>
        <w:t xml:space="preserve">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2021- 2025 роки </w:t>
      </w:r>
      <w:r>
        <w:rPr>
          <w:sz w:val="28"/>
          <w:szCs w:val="28"/>
          <w:lang w:val="uk-UA"/>
        </w:rPr>
        <w:t>за</w:t>
      </w:r>
      <w:r w:rsidRPr="00B94017">
        <w:rPr>
          <w:sz w:val="28"/>
          <w:szCs w:val="28"/>
          <w:lang w:val="uk-UA"/>
        </w:rPr>
        <w:t xml:space="preserve"> 202</w:t>
      </w:r>
      <w:r w:rsidR="00AE0752">
        <w:rPr>
          <w:sz w:val="28"/>
          <w:szCs w:val="28"/>
          <w:lang w:val="uk-UA"/>
        </w:rPr>
        <w:t>3</w:t>
      </w:r>
      <w:r w:rsidRPr="00B94017">
        <w:rPr>
          <w:sz w:val="28"/>
          <w:szCs w:val="28"/>
          <w:lang w:val="uk-UA"/>
        </w:rPr>
        <w:t xml:space="preserve"> рік, що додається.</w:t>
      </w:r>
    </w:p>
    <w:p w:rsidR="00CE4A02" w:rsidRDefault="00CE4A02" w:rsidP="00CE4A02">
      <w:pPr>
        <w:jc w:val="both"/>
        <w:rPr>
          <w:sz w:val="28"/>
          <w:szCs w:val="28"/>
          <w:lang w:val="uk-UA"/>
        </w:rPr>
      </w:pPr>
    </w:p>
    <w:p w:rsidR="00CE4A02" w:rsidRDefault="00CE4A02" w:rsidP="00CE4A02">
      <w:pPr>
        <w:jc w:val="both"/>
        <w:rPr>
          <w:sz w:val="28"/>
          <w:szCs w:val="28"/>
          <w:lang w:val="uk-UA"/>
        </w:rPr>
      </w:pPr>
    </w:p>
    <w:p w:rsidR="00CE4A02" w:rsidRPr="00B94017" w:rsidRDefault="00CE4A02" w:rsidP="00CE4A02">
      <w:pPr>
        <w:jc w:val="both"/>
        <w:rPr>
          <w:sz w:val="28"/>
          <w:szCs w:val="28"/>
          <w:lang w:val="uk-UA"/>
        </w:rPr>
      </w:pPr>
    </w:p>
    <w:p w:rsidR="00CE4A02" w:rsidRDefault="00CE4A02" w:rsidP="00CE4A02">
      <w:pPr>
        <w:jc w:val="both"/>
        <w:rPr>
          <w:rFonts w:eastAsia="Droid Sans Fallback"/>
          <w:b/>
          <w:kern w:val="2"/>
          <w:sz w:val="28"/>
          <w:szCs w:val="28"/>
          <w:lang w:val="uk-UA" w:eastAsia="zh-CN" w:bidi="hi-IN"/>
        </w:rPr>
      </w:pPr>
      <w:r>
        <w:rPr>
          <w:rFonts w:eastAsia="Droid Sans Fallback"/>
          <w:b/>
          <w:kern w:val="2"/>
          <w:sz w:val="28"/>
          <w:szCs w:val="28"/>
          <w:lang w:val="uk-UA" w:eastAsia="zh-CN" w:bidi="hi-IN"/>
        </w:rPr>
        <w:t>Секретар Обухівської міської ради</w:t>
      </w:r>
      <w:r w:rsidRPr="00B94017">
        <w:rPr>
          <w:rFonts w:eastAsia="Droid Sans Fallback"/>
          <w:b/>
          <w:kern w:val="2"/>
          <w:sz w:val="28"/>
          <w:szCs w:val="28"/>
          <w:lang w:val="uk-UA" w:eastAsia="zh-CN" w:bidi="hi-IN"/>
        </w:rPr>
        <w:t xml:space="preserve">      </w:t>
      </w:r>
      <w:r w:rsidR="00CF5FB9">
        <w:rPr>
          <w:rFonts w:eastAsia="Droid Sans Fallback"/>
          <w:b/>
          <w:kern w:val="2"/>
          <w:sz w:val="28"/>
          <w:szCs w:val="28"/>
          <w:lang w:val="uk-UA" w:eastAsia="zh-CN" w:bidi="hi-IN"/>
        </w:rPr>
        <w:t xml:space="preserve">                                 Лариса ІЛЬЄНКО</w:t>
      </w:r>
    </w:p>
    <w:p w:rsidR="00CF5FB9" w:rsidRDefault="00CF5FB9" w:rsidP="00CE4A02">
      <w:pPr>
        <w:jc w:val="both"/>
        <w:rPr>
          <w:rFonts w:eastAsia="Droid Sans Fallback"/>
          <w:b/>
          <w:kern w:val="2"/>
          <w:sz w:val="28"/>
          <w:szCs w:val="28"/>
          <w:lang w:val="uk-UA" w:eastAsia="zh-CN" w:bidi="hi-IN"/>
        </w:rPr>
      </w:pPr>
    </w:p>
    <w:p w:rsidR="00CF5FB9" w:rsidRPr="00B94017" w:rsidRDefault="00CF5FB9" w:rsidP="00CE4A02">
      <w:pPr>
        <w:jc w:val="both"/>
        <w:rPr>
          <w:rFonts w:eastAsia="Droid Sans Fallback"/>
          <w:b/>
          <w:kern w:val="2"/>
          <w:sz w:val="28"/>
          <w:szCs w:val="28"/>
          <w:lang w:val="uk-UA" w:eastAsia="zh-CN" w:bidi="hi-IN"/>
        </w:rPr>
      </w:pPr>
    </w:p>
    <w:p w:rsidR="00CE4A02" w:rsidRDefault="00CE4A02" w:rsidP="00CE4A02">
      <w:pPr>
        <w:jc w:val="both"/>
        <w:rPr>
          <w:i/>
          <w:sz w:val="28"/>
          <w:szCs w:val="28"/>
          <w:lang w:val="uk-UA"/>
        </w:rPr>
      </w:pPr>
    </w:p>
    <w:p w:rsidR="00C44E13" w:rsidRDefault="00C44E13" w:rsidP="00CE4A02">
      <w:pPr>
        <w:jc w:val="both"/>
        <w:rPr>
          <w:i/>
          <w:sz w:val="28"/>
          <w:szCs w:val="28"/>
          <w:lang w:val="uk-UA"/>
        </w:rPr>
      </w:pPr>
    </w:p>
    <w:p w:rsidR="00C44E13" w:rsidRDefault="00C44E13" w:rsidP="00CE4A02">
      <w:pPr>
        <w:jc w:val="both"/>
        <w:rPr>
          <w:i/>
          <w:sz w:val="28"/>
          <w:szCs w:val="28"/>
          <w:lang w:val="uk-UA"/>
        </w:rPr>
      </w:pPr>
    </w:p>
    <w:p w:rsidR="00C44E13" w:rsidRPr="00742944" w:rsidRDefault="00C44E13" w:rsidP="00CE4A02">
      <w:pPr>
        <w:jc w:val="both"/>
        <w:rPr>
          <w:i/>
          <w:sz w:val="28"/>
          <w:szCs w:val="28"/>
          <w:lang w:val="uk-UA"/>
        </w:rPr>
      </w:pPr>
    </w:p>
    <w:p w:rsidR="00CE4A02" w:rsidRPr="00742944" w:rsidRDefault="008C3511" w:rsidP="00CE4A02">
      <w:pPr>
        <w:rPr>
          <w:lang w:val="uk-UA"/>
        </w:rPr>
      </w:pPr>
      <w:r>
        <w:rPr>
          <w:lang w:val="uk-UA"/>
        </w:rPr>
        <w:t>Тетяна</w:t>
      </w:r>
      <w:r w:rsidR="00CE4A02" w:rsidRPr="00742944">
        <w:rPr>
          <w:lang w:val="uk-UA"/>
        </w:rPr>
        <w:t xml:space="preserve"> Ч</w:t>
      </w:r>
      <w:r w:rsidR="00CF5FB9">
        <w:rPr>
          <w:lang w:val="uk-UA"/>
        </w:rPr>
        <w:t>АЙКОВСЬКА</w:t>
      </w:r>
    </w:p>
    <w:p w:rsidR="00CE4A02" w:rsidRPr="00C44E13" w:rsidRDefault="00CE4A02" w:rsidP="00C44E13">
      <w:pPr>
        <w:spacing w:line="259" w:lineRule="auto"/>
        <w:ind w:firstLine="4962"/>
        <w:rPr>
          <w:rFonts w:eastAsiaTheme="minorHAnsi"/>
          <w:lang w:val="uk-UA" w:eastAsia="en-US"/>
        </w:rPr>
      </w:pPr>
      <w:r w:rsidRPr="00C44E13">
        <w:rPr>
          <w:rFonts w:eastAsiaTheme="minorHAnsi"/>
          <w:lang w:val="uk-UA" w:eastAsia="en-US"/>
        </w:rPr>
        <w:lastRenderedPageBreak/>
        <w:t>Додаток 1</w:t>
      </w:r>
    </w:p>
    <w:p w:rsidR="00CE4A02" w:rsidRPr="00C44E13" w:rsidRDefault="00CE4A02" w:rsidP="00C44E13">
      <w:pPr>
        <w:spacing w:line="259" w:lineRule="auto"/>
        <w:ind w:firstLine="4962"/>
        <w:rPr>
          <w:rFonts w:eastAsiaTheme="minorHAnsi"/>
          <w:lang w:val="uk-UA" w:eastAsia="en-US"/>
        </w:rPr>
      </w:pPr>
      <w:r w:rsidRPr="00C44E13">
        <w:rPr>
          <w:rFonts w:eastAsiaTheme="minorHAnsi"/>
          <w:lang w:val="uk-UA" w:eastAsia="en-US"/>
        </w:rPr>
        <w:t>до рішення Обухівської міської ради</w:t>
      </w:r>
    </w:p>
    <w:p w:rsidR="00CE4A02" w:rsidRPr="00C44E13" w:rsidRDefault="004C77BE" w:rsidP="00C44E13">
      <w:pPr>
        <w:spacing w:line="259" w:lineRule="auto"/>
        <w:ind w:firstLine="4962"/>
        <w:rPr>
          <w:rFonts w:eastAsiaTheme="minorHAnsi"/>
          <w:lang w:val="uk-UA" w:eastAsia="en-US"/>
        </w:rPr>
      </w:pPr>
      <w:r w:rsidRPr="00C44E13">
        <w:rPr>
          <w:rFonts w:eastAsiaTheme="minorHAnsi"/>
          <w:lang w:val="uk-UA" w:eastAsia="en-US"/>
        </w:rPr>
        <w:t xml:space="preserve">від </w:t>
      </w:r>
      <w:r w:rsidR="00C44E13">
        <w:rPr>
          <w:rFonts w:eastAsiaTheme="minorHAnsi"/>
          <w:lang w:val="en-US" w:eastAsia="en-US"/>
        </w:rPr>
        <w:t>28</w:t>
      </w:r>
      <w:r w:rsidR="00C44E13">
        <w:rPr>
          <w:rFonts w:eastAsiaTheme="minorHAnsi"/>
          <w:lang w:val="uk-UA" w:eastAsia="en-US"/>
        </w:rPr>
        <w:t xml:space="preserve"> травня </w:t>
      </w:r>
      <w:r w:rsidR="005D49C1" w:rsidRPr="00C44E13">
        <w:rPr>
          <w:rFonts w:eastAsiaTheme="minorHAnsi"/>
          <w:lang w:val="uk-UA" w:eastAsia="en-US"/>
        </w:rPr>
        <w:t>2024</w:t>
      </w:r>
      <w:r w:rsidR="00CE4A02" w:rsidRPr="00C44E13">
        <w:rPr>
          <w:rFonts w:eastAsiaTheme="minorHAnsi"/>
          <w:lang w:val="uk-UA" w:eastAsia="en-US"/>
        </w:rPr>
        <w:t xml:space="preserve"> року №</w:t>
      </w:r>
      <w:r w:rsidR="00C44E13">
        <w:rPr>
          <w:rFonts w:eastAsiaTheme="minorHAnsi"/>
          <w:lang w:val="uk-UA" w:eastAsia="en-US"/>
        </w:rPr>
        <w:t xml:space="preserve"> 1169</w:t>
      </w:r>
      <w:r w:rsidR="00CE4A02" w:rsidRPr="00C44E13">
        <w:rPr>
          <w:rFonts w:eastAsiaTheme="minorHAnsi"/>
          <w:lang w:val="uk-UA" w:eastAsia="en-US"/>
        </w:rPr>
        <w:t xml:space="preserve"> - </w:t>
      </w:r>
      <w:r w:rsidR="00CF5FB9" w:rsidRPr="00C44E13">
        <w:rPr>
          <w:rFonts w:eastAsiaTheme="minorHAnsi"/>
          <w:lang w:val="uk-UA" w:eastAsia="en-US"/>
        </w:rPr>
        <w:t>58</w:t>
      </w:r>
      <w:r w:rsidR="00CE4A02" w:rsidRPr="00C44E13">
        <w:rPr>
          <w:rFonts w:eastAsiaTheme="minorHAnsi"/>
          <w:lang w:val="uk-UA" w:eastAsia="en-US"/>
        </w:rPr>
        <w:t xml:space="preserve"> - </w:t>
      </w:r>
      <w:r w:rsidR="00CE4A02" w:rsidRPr="00C44E13">
        <w:rPr>
          <w:rFonts w:eastAsiaTheme="minorHAnsi"/>
          <w:lang w:val="en-US" w:eastAsia="en-US"/>
        </w:rPr>
        <w:t>VIII</w:t>
      </w:r>
    </w:p>
    <w:p w:rsidR="00CE4A02" w:rsidRPr="00D6517D" w:rsidRDefault="00CE4A02" w:rsidP="00CE4A02">
      <w:pPr>
        <w:spacing w:line="259" w:lineRule="auto"/>
        <w:jc w:val="right"/>
        <w:rPr>
          <w:rFonts w:eastAsiaTheme="minorHAnsi"/>
          <w:sz w:val="28"/>
          <w:szCs w:val="28"/>
          <w:lang w:val="uk-UA" w:eastAsia="en-US"/>
        </w:rPr>
      </w:pPr>
    </w:p>
    <w:p w:rsidR="00CE4A02" w:rsidRPr="00D6517D" w:rsidRDefault="00CE4A02" w:rsidP="00CE4A02">
      <w:pPr>
        <w:spacing w:after="160" w:line="259" w:lineRule="auto"/>
        <w:jc w:val="center"/>
        <w:rPr>
          <w:rFonts w:eastAsiaTheme="minorHAnsi"/>
          <w:b/>
          <w:sz w:val="28"/>
          <w:szCs w:val="28"/>
          <w:lang w:val="uk-UA" w:eastAsia="en-US"/>
        </w:rPr>
      </w:pPr>
      <w:r w:rsidRPr="00D6517D">
        <w:rPr>
          <w:rFonts w:eastAsiaTheme="minorHAnsi"/>
          <w:b/>
          <w:sz w:val="28"/>
          <w:szCs w:val="28"/>
          <w:lang w:val="uk-UA" w:eastAsia="en-US"/>
        </w:rPr>
        <w:t>Звіт про хід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w:t>
      </w:r>
      <w:r w:rsidR="005D49C1">
        <w:rPr>
          <w:rFonts w:eastAsiaTheme="minorHAnsi"/>
          <w:b/>
          <w:sz w:val="28"/>
          <w:szCs w:val="28"/>
          <w:lang w:val="uk-UA" w:eastAsia="en-US"/>
        </w:rPr>
        <w:t>мади на 2021 – 2025 роки за 2023</w:t>
      </w:r>
      <w:r w:rsidRPr="00D6517D">
        <w:rPr>
          <w:rFonts w:eastAsiaTheme="minorHAnsi"/>
          <w:b/>
          <w:sz w:val="28"/>
          <w:szCs w:val="28"/>
          <w:lang w:val="uk-UA" w:eastAsia="en-US"/>
        </w:rPr>
        <w:t xml:space="preserve"> рік</w:t>
      </w:r>
    </w:p>
    <w:tbl>
      <w:tblPr>
        <w:tblStyle w:val="a5"/>
        <w:tblW w:w="0" w:type="auto"/>
        <w:tblInd w:w="-147" w:type="dxa"/>
        <w:tblLook w:val="04A0" w:firstRow="1" w:lastRow="0" w:firstColumn="1" w:lastColumn="0" w:noHBand="0" w:noVBand="1"/>
      </w:tblPr>
      <w:tblGrid>
        <w:gridCol w:w="568"/>
        <w:gridCol w:w="4110"/>
        <w:gridCol w:w="1835"/>
        <w:gridCol w:w="1731"/>
        <w:gridCol w:w="1248"/>
      </w:tblGrid>
      <w:tr w:rsidR="00CE4A02" w:rsidRPr="00D6517D" w:rsidTr="00C44E13">
        <w:trPr>
          <w:trHeight w:val="1174"/>
        </w:trPr>
        <w:tc>
          <w:tcPr>
            <w:tcW w:w="568" w:type="dxa"/>
          </w:tcPr>
          <w:p w:rsidR="00CE4A02" w:rsidRPr="00D6517D" w:rsidRDefault="00CE4A02" w:rsidP="006E7D3E">
            <w:pPr>
              <w:rPr>
                <w:rFonts w:eastAsiaTheme="minorHAnsi"/>
                <w:lang w:val="en-US" w:eastAsia="en-US"/>
              </w:rPr>
            </w:pPr>
            <w:r w:rsidRPr="00D6517D">
              <w:rPr>
                <w:rFonts w:eastAsiaTheme="minorHAnsi"/>
                <w:lang w:val="uk-UA" w:eastAsia="en-US"/>
              </w:rPr>
              <w:t>№ з</w:t>
            </w:r>
            <w:r w:rsidRPr="00D6517D">
              <w:rPr>
                <w:rFonts w:eastAsiaTheme="minorHAnsi"/>
                <w:lang w:val="en-US" w:eastAsia="en-US"/>
              </w:rPr>
              <w:t>/</w:t>
            </w:r>
            <w:r w:rsidRPr="00D6517D">
              <w:rPr>
                <w:rFonts w:eastAsiaTheme="minorHAnsi"/>
                <w:lang w:val="uk-UA" w:eastAsia="en-US"/>
              </w:rPr>
              <w:t>п</w:t>
            </w:r>
          </w:p>
        </w:tc>
        <w:tc>
          <w:tcPr>
            <w:tcW w:w="4110" w:type="dxa"/>
          </w:tcPr>
          <w:p w:rsidR="00CE4A02" w:rsidRPr="00D6517D" w:rsidRDefault="00CE4A02" w:rsidP="00C44E13">
            <w:pPr>
              <w:jc w:val="center"/>
              <w:rPr>
                <w:rFonts w:eastAsiaTheme="minorHAnsi"/>
                <w:lang w:val="uk-UA" w:eastAsia="en-US"/>
              </w:rPr>
            </w:pPr>
            <w:r w:rsidRPr="00D6517D">
              <w:rPr>
                <w:rFonts w:eastAsiaTheme="minorHAnsi"/>
                <w:lang w:val="uk-UA" w:eastAsia="en-US"/>
              </w:rPr>
              <w:t>Зміст заходів</w:t>
            </w:r>
          </w:p>
        </w:tc>
        <w:tc>
          <w:tcPr>
            <w:tcW w:w="1835" w:type="dxa"/>
          </w:tcPr>
          <w:p w:rsidR="00CE4A02" w:rsidRPr="00D6517D" w:rsidRDefault="00CE4A02" w:rsidP="00C44E13">
            <w:pPr>
              <w:jc w:val="center"/>
              <w:rPr>
                <w:rFonts w:eastAsiaTheme="minorHAnsi"/>
                <w:lang w:val="uk-UA" w:eastAsia="en-US"/>
              </w:rPr>
            </w:pPr>
            <w:r w:rsidRPr="00D6517D">
              <w:rPr>
                <w:rFonts w:eastAsiaTheme="minorHAnsi"/>
                <w:lang w:val="uk-UA" w:eastAsia="en-US"/>
              </w:rPr>
              <w:t>Сума бюджетних коштів, грн</w:t>
            </w:r>
          </w:p>
        </w:tc>
        <w:tc>
          <w:tcPr>
            <w:tcW w:w="1731" w:type="dxa"/>
          </w:tcPr>
          <w:p w:rsidR="00CE4A02" w:rsidRPr="00D6517D" w:rsidRDefault="005D49C1" w:rsidP="00C44E13">
            <w:pPr>
              <w:jc w:val="center"/>
              <w:rPr>
                <w:rFonts w:eastAsiaTheme="minorHAnsi"/>
                <w:lang w:val="uk-UA" w:eastAsia="en-US"/>
              </w:rPr>
            </w:pPr>
            <w:r>
              <w:rPr>
                <w:rFonts w:eastAsiaTheme="minorHAnsi"/>
                <w:lang w:val="uk-UA" w:eastAsia="en-US"/>
              </w:rPr>
              <w:t>Виконано за 2023</w:t>
            </w:r>
            <w:r w:rsidR="00CE4A02" w:rsidRPr="00D6517D">
              <w:rPr>
                <w:rFonts w:eastAsiaTheme="minorHAnsi"/>
                <w:lang w:val="uk-UA" w:eastAsia="en-US"/>
              </w:rPr>
              <w:t xml:space="preserve"> рік, грн</w:t>
            </w:r>
          </w:p>
        </w:tc>
        <w:tc>
          <w:tcPr>
            <w:tcW w:w="1248" w:type="dxa"/>
          </w:tcPr>
          <w:p w:rsidR="00CE4A02" w:rsidRPr="00D6517D" w:rsidRDefault="00CE4A02" w:rsidP="00C44E13">
            <w:pPr>
              <w:jc w:val="center"/>
              <w:rPr>
                <w:rFonts w:eastAsiaTheme="minorHAnsi"/>
                <w:lang w:val="uk-UA" w:eastAsia="en-US"/>
              </w:rPr>
            </w:pPr>
            <w:r w:rsidRPr="00D6517D">
              <w:rPr>
                <w:rFonts w:eastAsiaTheme="minorHAnsi"/>
                <w:lang w:val="uk-UA" w:eastAsia="en-US"/>
              </w:rPr>
              <w:t>Примітки</w:t>
            </w:r>
          </w:p>
        </w:tc>
      </w:tr>
      <w:tr w:rsidR="00CE4A02" w:rsidRPr="00D6517D" w:rsidTr="00C44E13">
        <w:tc>
          <w:tcPr>
            <w:tcW w:w="568" w:type="dxa"/>
          </w:tcPr>
          <w:p w:rsidR="00CE4A02" w:rsidRPr="00D6517D" w:rsidRDefault="005D49C1" w:rsidP="006E7D3E">
            <w:pPr>
              <w:rPr>
                <w:rFonts w:eastAsiaTheme="minorHAnsi"/>
                <w:lang w:val="uk-UA" w:eastAsia="en-US"/>
              </w:rPr>
            </w:pPr>
            <w:r>
              <w:rPr>
                <w:rFonts w:eastAsiaTheme="minorHAnsi"/>
                <w:lang w:val="uk-UA" w:eastAsia="en-US"/>
              </w:rPr>
              <w:t>1</w:t>
            </w:r>
            <w:r w:rsidR="00CE4A02" w:rsidRPr="00D6517D">
              <w:rPr>
                <w:rFonts w:eastAsiaTheme="minorHAnsi"/>
                <w:lang w:val="uk-UA" w:eastAsia="en-US"/>
              </w:rPr>
              <w:t>.</w:t>
            </w:r>
          </w:p>
        </w:tc>
        <w:tc>
          <w:tcPr>
            <w:tcW w:w="4110" w:type="dxa"/>
          </w:tcPr>
          <w:p w:rsidR="00CE4A02" w:rsidRPr="00D6517D" w:rsidRDefault="00CE4A02" w:rsidP="006E7D3E">
            <w:pPr>
              <w:rPr>
                <w:rFonts w:eastAsiaTheme="minorHAnsi"/>
                <w:lang w:val="uk-UA" w:eastAsia="en-US"/>
              </w:rPr>
            </w:pPr>
            <w:r w:rsidRPr="00D6517D">
              <w:rPr>
                <w:rFonts w:eastAsiaTheme="minorHAnsi"/>
                <w:lang w:val="uk-UA" w:eastAsia="en-US"/>
              </w:rPr>
              <w:t>Обслуговування веб-сайту міста з висвітлення та доведення до громадськості інформації про життєдіяльність та роботу органів місцевого самоврядування на території Обухівської міської  територіальної громади</w:t>
            </w:r>
          </w:p>
        </w:tc>
        <w:tc>
          <w:tcPr>
            <w:tcW w:w="1835" w:type="dxa"/>
          </w:tcPr>
          <w:p w:rsidR="00CE4A02" w:rsidRPr="00D6517D" w:rsidRDefault="00CE4A02" w:rsidP="006E7D3E">
            <w:pPr>
              <w:rPr>
                <w:rFonts w:eastAsiaTheme="minorHAnsi"/>
                <w:lang w:val="uk-UA" w:eastAsia="en-US"/>
              </w:rPr>
            </w:pPr>
            <w:r w:rsidRPr="00D6517D">
              <w:rPr>
                <w:rFonts w:eastAsiaTheme="minorHAnsi"/>
                <w:lang w:val="uk-UA" w:eastAsia="en-US"/>
              </w:rPr>
              <w:t>40000,00</w:t>
            </w:r>
          </w:p>
        </w:tc>
        <w:tc>
          <w:tcPr>
            <w:tcW w:w="1731" w:type="dxa"/>
          </w:tcPr>
          <w:p w:rsidR="00CE4A02" w:rsidRPr="00D6517D" w:rsidRDefault="00E3733E" w:rsidP="006E7D3E">
            <w:pPr>
              <w:rPr>
                <w:rFonts w:eastAsiaTheme="minorHAnsi"/>
                <w:lang w:val="uk-UA" w:eastAsia="en-US"/>
              </w:rPr>
            </w:pPr>
            <w:r>
              <w:rPr>
                <w:rFonts w:eastAsiaTheme="minorHAnsi"/>
                <w:lang w:val="uk-UA" w:eastAsia="en-US"/>
              </w:rPr>
              <w:t>4</w:t>
            </w:r>
            <w:r w:rsidR="00CE4A02" w:rsidRPr="00D6517D">
              <w:rPr>
                <w:rFonts w:eastAsiaTheme="minorHAnsi"/>
                <w:lang w:val="uk-UA" w:eastAsia="en-US"/>
              </w:rPr>
              <w:t>0000,00</w:t>
            </w:r>
          </w:p>
        </w:tc>
        <w:tc>
          <w:tcPr>
            <w:tcW w:w="1248" w:type="dxa"/>
          </w:tcPr>
          <w:p w:rsidR="00CE4A02" w:rsidRPr="00D6517D" w:rsidRDefault="00CE4A02" w:rsidP="006E7D3E">
            <w:pPr>
              <w:jc w:val="center"/>
              <w:rPr>
                <w:rFonts w:eastAsiaTheme="minorHAnsi"/>
                <w:lang w:val="uk-UA" w:eastAsia="en-US"/>
              </w:rPr>
            </w:pPr>
            <w:r>
              <w:rPr>
                <w:rFonts w:eastAsiaTheme="minorHAnsi"/>
                <w:lang w:val="uk-UA" w:eastAsia="en-US"/>
              </w:rPr>
              <w:t>-</w:t>
            </w:r>
          </w:p>
        </w:tc>
      </w:tr>
      <w:tr w:rsidR="00CE4A02" w:rsidRPr="00D6517D" w:rsidTr="00C44E13">
        <w:tc>
          <w:tcPr>
            <w:tcW w:w="568" w:type="dxa"/>
          </w:tcPr>
          <w:p w:rsidR="00CE4A02" w:rsidRPr="00D6517D" w:rsidRDefault="005D49C1" w:rsidP="006E7D3E">
            <w:pPr>
              <w:rPr>
                <w:rFonts w:eastAsiaTheme="minorHAnsi"/>
                <w:lang w:val="uk-UA" w:eastAsia="en-US"/>
              </w:rPr>
            </w:pPr>
            <w:r>
              <w:rPr>
                <w:rFonts w:eastAsiaTheme="minorHAnsi"/>
                <w:lang w:val="uk-UA" w:eastAsia="en-US"/>
              </w:rPr>
              <w:t>2</w:t>
            </w:r>
            <w:r w:rsidR="00CE4A02" w:rsidRPr="00D6517D">
              <w:rPr>
                <w:rFonts w:eastAsiaTheme="minorHAnsi"/>
                <w:lang w:val="uk-UA" w:eastAsia="en-US"/>
              </w:rPr>
              <w:t>.</w:t>
            </w:r>
          </w:p>
        </w:tc>
        <w:tc>
          <w:tcPr>
            <w:tcW w:w="4110" w:type="dxa"/>
          </w:tcPr>
          <w:p w:rsidR="00CE4A02" w:rsidRPr="00D6517D" w:rsidRDefault="00CE4A02" w:rsidP="00804AFA">
            <w:pPr>
              <w:rPr>
                <w:rFonts w:eastAsiaTheme="minorHAnsi"/>
                <w:lang w:val="uk-UA" w:eastAsia="en-US"/>
              </w:rPr>
            </w:pPr>
            <w:r w:rsidRPr="00D6517D">
              <w:rPr>
                <w:rFonts w:eastAsiaTheme="minorHAnsi"/>
                <w:lang w:val="uk-UA" w:eastAsia="en-US"/>
              </w:rPr>
              <w:t xml:space="preserve">Співробітництво із друкованими </w:t>
            </w:r>
            <w:r w:rsidR="00804AFA">
              <w:rPr>
                <w:rFonts w:eastAsiaTheme="minorHAnsi"/>
                <w:lang w:val="uk-UA" w:eastAsia="en-US"/>
              </w:rPr>
              <w:t>медіа</w:t>
            </w:r>
          </w:p>
        </w:tc>
        <w:tc>
          <w:tcPr>
            <w:tcW w:w="1835" w:type="dxa"/>
          </w:tcPr>
          <w:p w:rsidR="00CE4A02" w:rsidRPr="00D6517D" w:rsidRDefault="00804AFA" w:rsidP="00804AFA">
            <w:pPr>
              <w:rPr>
                <w:rFonts w:eastAsiaTheme="minorHAnsi"/>
                <w:lang w:val="uk-UA" w:eastAsia="en-US"/>
              </w:rPr>
            </w:pPr>
            <w:r>
              <w:rPr>
                <w:rFonts w:eastAsiaTheme="minorHAnsi"/>
                <w:lang w:val="uk-UA" w:eastAsia="en-US"/>
              </w:rPr>
              <w:t>7</w:t>
            </w:r>
            <w:r w:rsidR="00CE4A02">
              <w:rPr>
                <w:rFonts w:eastAsiaTheme="minorHAnsi"/>
                <w:lang w:val="uk-UA" w:eastAsia="en-US"/>
              </w:rPr>
              <w:t>78</w:t>
            </w:r>
            <w:r>
              <w:rPr>
                <w:rFonts w:eastAsiaTheme="minorHAnsi"/>
                <w:lang w:val="uk-UA" w:eastAsia="en-US"/>
              </w:rPr>
              <w:t>0</w:t>
            </w:r>
            <w:r w:rsidR="00CE4A02">
              <w:rPr>
                <w:rFonts w:eastAsiaTheme="minorHAnsi"/>
                <w:lang w:val="uk-UA" w:eastAsia="en-US"/>
              </w:rPr>
              <w:t>00</w:t>
            </w:r>
            <w:r w:rsidR="00CE4A02" w:rsidRPr="00D6517D">
              <w:rPr>
                <w:rFonts w:eastAsiaTheme="minorHAnsi"/>
                <w:lang w:val="uk-UA" w:eastAsia="en-US"/>
              </w:rPr>
              <w:t>,00</w:t>
            </w:r>
          </w:p>
        </w:tc>
        <w:tc>
          <w:tcPr>
            <w:tcW w:w="1731" w:type="dxa"/>
          </w:tcPr>
          <w:p w:rsidR="00CE4A02" w:rsidRPr="00D6517D" w:rsidRDefault="00804AFA" w:rsidP="00804AFA">
            <w:pPr>
              <w:rPr>
                <w:rFonts w:eastAsiaTheme="minorHAnsi"/>
                <w:lang w:val="uk-UA" w:eastAsia="en-US"/>
              </w:rPr>
            </w:pPr>
            <w:r>
              <w:rPr>
                <w:rFonts w:eastAsiaTheme="minorHAnsi"/>
                <w:lang w:val="uk-UA" w:eastAsia="en-US"/>
              </w:rPr>
              <w:t>777</w:t>
            </w:r>
            <w:r w:rsidR="00CE4A02" w:rsidRPr="00D6517D">
              <w:rPr>
                <w:rFonts w:eastAsiaTheme="minorHAnsi"/>
                <w:lang w:val="uk-UA" w:eastAsia="en-US"/>
              </w:rPr>
              <w:t>9</w:t>
            </w:r>
            <w:r>
              <w:rPr>
                <w:rFonts w:eastAsiaTheme="minorHAnsi"/>
                <w:lang w:val="uk-UA" w:eastAsia="en-US"/>
              </w:rPr>
              <w:t>20</w:t>
            </w:r>
            <w:r w:rsidR="00CE4A02" w:rsidRPr="00D6517D">
              <w:rPr>
                <w:rFonts w:eastAsiaTheme="minorHAnsi"/>
                <w:lang w:val="uk-UA" w:eastAsia="en-US"/>
              </w:rPr>
              <w:t>,00</w:t>
            </w:r>
          </w:p>
        </w:tc>
        <w:tc>
          <w:tcPr>
            <w:tcW w:w="1248" w:type="dxa"/>
          </w:tcPr>
          <w:p w:rsidR="00CE4A02" w:rsidRPr="00D6517D" w:rsidRDefault="007B28C7" w:rsidP="006E7D3E">
            <w:pPr>
              <w:jc w:val="center"/>
              <w:rPr>
                <w:rFonts w:eastAsiaTheme="minorHAnsi"/>
                <w:lang w:val="uk-UA" w:eastAsia="en-US"/>
              </w:rPr>
            </w:pPr>
            <w:r>
              <w:rPr>
                <w:rFonts w:eastAsiaTheme="minorHAnsi"/>
                <w:lang w:val="uk-UA" w:eastAsia="en-US"/>
              </w:rPr>
              <w:t>11 тиражів</w:t>
            </w:r>
          </w:p>
        </w:tc>
      </w:tr>
      <w:tr w:rsidR="00CE4A02" w:rsidRPr="00D6517D" w:rsidTr="00C44E13">
        <w:tc>
          <w:tcPr>
            <w:tcW w:w="568" w:type="dxa"/>
          </w:tcPr>
          <w:p w:rsidR="00CE4A02" w:rsidRPr="00D6517D" w:rsidRDefault="005D49C1" w:rsidP="006E7D3E">
            <w:pPr>
              <w:rPr>
                <w:rFonts w:eastAsiaTheme="minorHAnsi"/>
                <w:lang w:val="uk-UA" w:eastAsia="en-US"/>
              </w:rPr>
            </w:pPr>
            <w:r>
              <w:rPr>
                <w:rFonts w:eastAsiaTheme="minorHAnsi"/>
                <w:lang w:val="uk-UA" w:eastAsia="en-US"/>
              </w:rPr>
              <w:t>3</w:t>
            </w:r>
            <w:r w:rsidR="00CE4A02" w:rsidRPr="00D6517D">
              <w:rPr>
                <w:rFonts w:eastAsiaTheme="minorHAnsi"/>
                <w:lang w:val="uk-UA" w:eastAsia="en-US"/>
              </w:rPr>
              <w:t xml:space="preserve">. </w:t>
            </w:r>
          </w:p>
        </w:tc>
        <w:tc>
          <w:tcPr>
            <w:tcW w:w="4110" w:type="dxa"/>
          </w:tcPr>
          <w:p w:rsidR="00CE4A02" w:rsidRPr="00D6517D" w:rsidRDefault="00CE4A02" w:rsidP="006E7D3E">
            <w:pPr>
              <w:rPr>
                <w:rFonts w:eastAsiaTheme="minorHAnsi"/>
                <w:b/>
                <w:lang w:val="uk-UA" w:eastAsia="en-US"/>
              </w:rPr>
            </w:pPr>
            <w:r w:rsidRPr="00D6517D">
              <w:rPr>
                <w:rFonts w:eastAsiaTheme="minorHAnsi"/>
                <w:b/>
                <w:lang w:val="uk-UA" w:eastAsia="en-US"/>
              </w:rPr>
              <w:t>Всього по Програмі</w:t>
            </w:r>
          </w:p>
        </w:tc>
        <w:tc>
          <w:tcPr>
            <w:tcW w:w="1835" w:type="dxa"/>
          </w:tcPr>
          <w:p w:rsidR="00CE4A02" w:rsidRPr="00D6517D" w:rsidRDefault="00B02E57" w:rsidP="006E7D3E">
            <w:pPr>
              <w:rPr>
                <w:rFonts w:eastAsiaTheme="minorHAnsi"/>
                <w:b/>
                <w:lang w:val="uk-UA" w:eastAsia="en-US"/>
              </w:rPr>
            </w:pPr>
            <w:r>
              <w:rPr>
                <w:rFonts w:eastAsiaTheme="minorHAnsi"/>
                <w:b/>
                <w:lang w:val="uk-UA" w:eastAsia="en-US"/>
              </w:rPr>
              <w:t>818000</w:t>
            </w:r>
            <w:r w:rsidR="00CE4A02" w:rsidRPr="00D6517D">
              <w:rPr>
                <w:rFonts w:eastAsiaTheme="minorHAnsi"/>
                <w:b/>
                <w:lang w:val="uk-UA" w:eastAsia="en-US"/>
              </w:rPr>
              <w:t>,00</w:t>
            </w:r>
          </w:p>
        </w:tc>
        <w:tc>
          <w:tcPr>
            <w:tcW w:w="1731" w:type="dxa"/>
          </w:tcPr>
          <w:p w:rsidR="00CE4A02" w:rsidRPr="00D6517D" w:rsidRDefault="00B02E57" w:rsidP="006E7D3E">
            <w:pPr>
              <w:rPr>
                <w:rFonts w:eastAsiaTheme="minorHAnsi"/>
                <w:b/>
                <w:lang w:val="uk-UA" w:eastAsia="en-US"/>
              </w:rPr>
            </w:pPr>
            <w:r>
              <w:rPr>
                <w:rFonts w:eastAsiaTheme="minorHAnsi"/>
                <w:b/>
                <w:lang w:val="uk-UA" w:eastAsia="en-US"/>
              </w:rPr>
              <w:t>817920</w:t>
            </w:r>
            <w:r w:rsidR="00CE4A02" w:rsidRPr="00D6517D">
              <w:rPr>
                <w:rFonts w:eastAsiaTheme="minorHAnsi"/>
                <w:b/>
                <w:lang w:val="uk-UA" w:eastAsia="en-US"/>
              </w:rPr>
              <w:t>,00</w:t>
            </w:r>
          </w:p>
        </w:tc>
        <w:tc>
          <w:tcPr>
            <w:tcW w:w="1248" w:type="dxa"/>
          </w:tcPr>
          <w:p w:rsidR="00CE4A02" w:rsidRPr="00D6517D" w:rsidRDefault="00CE4A02" w:rsidP="006E7D3E">
            <w:pPr>
              <w:jc w:val="center"/>
              <w:rPr>
                <w:rFonts w:eastAsiaTheme="minorHAnsi"/>
                <w:b/>
                <w:lang w:val="uk-UA" w:eastAsia="en-US"/>
              </w:rPr>
            </w:pPr>
            <w:r>
              <w:rPr>
                <w:rFonts w:eastAsiaTheme="minorHAnsi"/>
                <w:b/>
                <w:lang w:val="uk-UA" w:eastAsia="en-US"/>
              </w:rPr>
              <w:t>-</w:t>
            </w:r>
          </w:p>
        </w:tc>
      </w:tr>
    </w:tbl>
    <w:p w:rsidR="00CE4A02" w:rsidRPr="00D6517D" w:rsidRDefault="00CE4A02" w:rsidP="00CE4A02">
      <w:pPr>
        <w:spacing w:after="160" w:line="259" w:lineRule="auto"/>
        <w:rPr>
          <w:rFonts w:eastAsiaTheme="minorHAnsi"/>
          <w:sz w:val="28"/>
          <w:szCs w:val="28"/>
          <w:lang w:val="uk-UA" w:eastAsia="en-US"/>
        </w:rPr>
      </w:pPr>
      <w:r w:rsidRPr="00D6517D">
        <w:rPr>
          <w:rFonts w:eastAsiaTheme="minorHAnsi"/>
          <w:sz w:val="28"/>
          <w:szCs w:val="28"/>
          <w:lang w:val="uk-UA" w:eastAsia="en-US"/>
        </w:rPr>
        <w:t xml:space="preserve">                                                            </w:t>
      </w:r>
    </w:p>
    <w:p w:rsidR="00CE4A02" w:rsidRDefault="00CE4A02" w:rsidP="00CE4A02">
      <w:pPr>
        <w:spacing w:line="259" w:lineRule="auto"/>
        <w:rPr>
          <w:rFonts w:eastAsiaTheme="minorHAnsi"/>
          <w:sz w:val="28"/>
          <w:szCs w:val="28"/>
          <w:lang w:val="uk-UA" w:eastAsia="en-US"/>
        </w:rPr>
      </w:pPr>
    </w:p>
    <w:p w:rsidR="00CE4A02" w:rsidRPr="00C44E13" w:rsidRDefault="00CE4A02" w:rsidP="00CE4A02">
      <w:pPr>
        <w:spacing w:line="259" w:lineRule="auto"/>
        <w:rPr>
          <w:rFonts w:eastAsiaTheme="minorHAnsi"/>
          <w:b/>
          <w:sz w:val="28"/>
          <w:szCs w:val="28"/>
          <w:lang w:val="uk-UA" w:eastAsia="en-US"/>
        </w:rPr>
      </w:pPr>
      <w:r w:rsidRPr="00C44E13">
        <w:rPr>
          <w:rFonts w:eastAsiaTheme="minorHAnsi"/>
          <w:b/>
          <w:sz w:val="28"/>
          <w:szCs w:val="28"/>
          <w:lang w:val="uk-UA" w:eastAsia="en-US"/>
        </w:rPr>
        <w:t>Секретар Обухівської міської ради</w:t>
      </w:r>
      <w:r w:rsidR="00C44E13">
        <w:rPr>
          <w:rFonts w:eastAsiaTheme="minorHAnsi"/>
          <w:b/>
          <w:sz w:val="28"/>
          <w:szCs w:val="28"/>
          <w:lang w:val="uk-UA" w:eastAsia="en-US"/>
        </w:rPr>
        <w:t xml:space="preserve"> </w:t>
      </w:r>
      <w:r w:rsidR="00C44E13">
        <w:rPr>
          <w:rFonts w:eastAsiaTheme="minorHAnsi"/>
          <w:b/>
          <w:sz w:val="28"/>
          <w:szCs w:val="28"/>
          <w:lang w:val="uk-UA" w:eastAsia="en-US"/>
        </w:rPr>
        <w:tab/>
      </w:r>
      <w:r w:rsidR="00C44E13">
        <w:rPr>
          <w:rFonts w:eastAsiaTheme="minorHAnsi"/>
          <w:b/>
          <w:sz w:val="28"/>
          <w:szCs w:val="28"/>
          <w:lang w:val="uk-UA" w:eastAsia="en-US"/>
        </w:rPr>
        <w:tab/>
      </w:r>
      <w:r w:rsidR="00C44E13">
        <w:rPr>
          <w:rFonts w:eastAsiaTheme="minorHAnsi"/>
          <w:b/>
          <w:sz w:val="28"/>
          <w:szCs w:val="28"/>
          <w:lang w:val="uk-UA" w:eastAsia="en-US"/>
        </w:rPr>
        <w:tab/>
        <w:t xml:space="preserve">         </w:t>
      </w:r>
      <w:bookmarkStart w:id="1" w:name="_GoBack"/>
      <w:bookmarkEnd w:id="1"/>
      <w:r w:rsidR="00CF5FB9" w:rsidRPr="00C44E13">
        <w:rPr>
          <w:rFonts w:eastAsiaTheme="minorHAnsi"/>
          <w:b/>
          <w:sz w:val="28"/>
          <w:szCs w:val="28"/>
          <w:lang w:val="uk-UA" w:eastAsia="en-US"/>
        </w:rPr>
        <w:t>Лариса ІЛЬЄНКО</w:t>
      </w:r>
    </w:p>
    <w:p w:rsidR="00CE4A02" w:rsidRPr="00C44E13" w:rsidRDefault="00CE4A02" w:rsidP="00CE4A02">
      <w:pPr>
        <w:spacing w:line="259" w:lineRule="auto"/>
        <w:rPr>
          <w:rFonts w:eastAsiaTheme="minorHAnsi"/>
          <w:b/>
          <w:sz w:val="28"/>
          <w:szCs w:val="28"/>
          <w:lang w:val="uk-UA" w:eastAsia="en-US"/>
        </w:rPr>
      </w:pPr>
    </w:p>
    <w:p w:rsidR="00CE4A02" w:rsidRPr="00C44E13" w:rsidRDefault="00CE4A02" w:rsidP="00CE4A02">
      <w:pPr>
        <w:spacing w:line="259" w:lineRule="auto"/>
        <w:rPr>
          <w:rFonts w:eastAsiaTheme="minorHAnsi"/>
          <w:b/>
          <w:sz w:val="28"/>
          <w:szCs w:val="28"/>
          <w:lang w:val="uk-UA" w:eastAsia="en-US"/>
        </w:rPr>
      </w:pPr>
    </w:p>
    <w:p w:rsidR="00C44E13" w:rsidRDefault="00CE4A02" w:rsidP="00CE4A02">
      <w:pPr>
        <w:spacing w:line="259" w:lineRule="auto"/>
        <w:rPr>
          <w:rFonts w:eastAsiaTheme="minorHAnsi"/>
          <w:b/>
          <w:sz w:val="28"/>
          <w:szCs w:val="28"/>
          <w:lang w:val="uk-UA" w:eastAsia="en-US"/>
        </w:rPr>
      </w:pPr>
      <w:r w:rsidRPr="00C44E13">
        <w:rPr>
          <w:rFonts w:eastAsiaTheme="minorHAnsi"/>
          <w:b/>
          <w:sz w:val="28"/>
          <w:szCs w:val="28"/>
          <w:lang w:val="uk-UA" w:eastAsia="en-US"/>
        </w:rPr>
        <w:t>Начальник відділу інформаційно-</w:t>
      </w:r>
    </w:p>
    <w:p w:rsidR="00C44E13" w:rsidRDefault="00C44E13" w:rsidP="00CE4A02">
      <w:pPr>
        <w:spacing w:line="259" w:lineRule="auto"/>
        <w:rPr>
          <w:rFonts w:eastAsiaTheme="minorHAnsi"/>
          <w:b/>
          <w:sz w:val="28"/>
          <w:szCs w:val="28"/>
          <w:lang w:val="uk-UA" w:eastAsia="en-US"/>
        </w:rPr>
      </w:pPr>
      <w:r>
        <w:rPr>
          <w:rFonts w:eastAsiaTheme="minorHAnsi"/>
          <w:b/>
          <w:sz w:val="28"/>
          <w:szCs w:val="28"/>
          <w:lang w:val="uk-UA" w:eastAsia="en-US"/>
        </w:rPr>
        <w:t>а</w:t>
      </w:r>
      <w:r w:rsidR="00CE4A02" w:rsidRPr="00C44E13">
        <w:rPr>
          <w:rFonts w:eastAsiaTheme="minorHAnsi"/>
          <w:b/>
          <w:sz w:val="28"/>
          <w:szCs w:val="28"/>
          <w:lang w:val="uk-UA" w:eastAsia="en-US"/>
        </w:rPr>
        <w:t>налітичного</w:t>
      </w:r>
      <w:r>
        <w:rPr>
          <w:rFonts w:eastAsiaTheme="minorHAnsi"/>
          <w:b/>
          <w:sz w:val="28"/>
          <w:szCs w:val="28"/>
          <w:lang w:val="uk-UA" w:eastAsia="en-US"/>
        </w:rPr>
        <w:t xml:space="preserve"> </w:t>
      </w:r>
      <w:r w:rsidR="00CE4A02" w:rsidRPr="00C44E13">
        <w:rPr>
          <w:rFonts w:eastAsiaTheme="minorHAnsi"/>
          <w:b/>
          <w:sz w:val="28"/>
          <w:szCs w:val="28"/>
          <w:lang w:val="uk-UA" w:eastAsia="en-US"/>
        </w:rPr>
        <w:t xml:space="preserve">забезпечення та </w:t>
      </w:r>
    </w:p>
    <w:p w:rsidR="009E6E9D" w:rsidRPr="00C44E13" w:rsidRDefault="00CE4A02" w:rsidP="00CE4A02">
      <w:pPr>
        <w:spacing w:line="259" w:lineRule="auto"/>
        <w:rPr>
          <w:rFonts w:eastAsiaTheme="minorHAnsi"/>
          <w:b/>
          <w:sz w:val="28"/>
          <w:szCs w:val="28"/>
          <w:lang w:val="uk-UA" w:eastAsia="en-US"/>
        </w:rPr>
      </w:pPr>
      <w:r w:rsidRPr="00C44E13">
        <w:rPr>
          <w:rFonts w:eastAsiaTheme="minorHAnsi"/>
          <w:b/>
          <w:sz w:val="28"/>
          <w:szCs w:val="28"/>
          <w:lang w:val="uk-UA" w:eastAsia="en-US"/>
        </w:rPr>
        <w:t>комунікації з громадськістю</w:t>
      </w:r>
    </w:p>
    <w:p w:rsidR="00C44E13" w:rsidRDefault="009E6E9D" w:rsidP="00CE4A02">
      <w:pPr>
        <w:spacing w:line="259" w:lineRule="auto"/>
        <w:rPr>
          <w:rFonts w:eastAsiaTheme="minorHAnsi"/>
          <w:b/>
          <w:sz w:val="28"/>
          <w:szCs w:val="28"/>
          <w:lang w:val="uk-UA" w:eastAsia="en-US"/>
        </w:rPr>
      </w:pPr>
      <w:r w:rsidRPr="00C44E13">
        <w:rPr>
          <w:rFonts w:eastAsiaTheme="minorHAnsi"/>
          <w:b/>
          <w:sz w:val="28"/>
          <w:szCs w:val="28"/>
          <w:lang w:val="uk-UA" w:eastAsia="en-US"/>
        </w:rPr>
        <w:t xml:space="preserve">виконавчого комітету Обухівської </w:t>
      </w:r>
    </w:p>
    <w:p w:rsidR="00CE4A02" w:rsidRPr="00C44E13" w:rsidRDefault="009E6E9D" w:rsidP="00CE4A02">
      <w:pPr>
        <w:spacing w:line="259" w:lineRule="auto"/>
        <w:rPr>
          <w:rFonts w:eastAsiaTheme="minorHAnsi"/>
          <w:b/>
          <w:sz w:val="28"/>
          <w:szCs w:val="28"/>
          <w:lang w:val="uk-UA" w:eastAsia="en-US"/>
        </w:rPr>
      </w:pPr>
      <w:r w:rsidRPr="00C44E13">
        <w:rPr>
          <w:rFonts w:eastAsiaTheme="minorHAnsi"/>
          <w:b/>
          <w:sz w:val="28"/>
          <w:szCs w:val="28"/>
          <w:lang w:val="uk-UA" w:eastAsia="en-US"/>
        </w:rPr>
        <w:t>міської ради</w:t>
      </w:r>
      <w:r w:rsidR="00C44E13">
        <w:rPr>
          <w:rFonts w:eastAsiaTheme="minorHAnsi"/>
          <w:b/>
          <w:sz w:val="28"/>
          <w:szCs w:val="28"/>
          <w:lang w:val="uk-UA" w:eastAsia="en-US"/>
        </w:rPr>
        <w:t xml:space="preserve"> Київської області                       </w:t>
      </w:r>
      <w:r w:rsidRPr="00C44E13">
        <w:rPr>
          <w:rFonts w:eastAsiaTheme="minorHAnsi"/>
          <w:b/>
          <w:sz w:val="28"/>
          <w:szCs w:val="28"/>
          <w:lang w:val="uk-UA" w:eastAsia="en-US"/>
        </w:rPr>
        <w:t xml:space="preserve"> </w:t>
      </w:r>
      <w:r w:rsidR="00CE4A02" w:rsidRPr="00C44E13">
        <w:rPr>
          <w:rFonts w:eastAsiaTheme="minorHAnsi"/>
          <w:b/>
          <w:sz w:val="28"/>
          <w:szCs w:val="28"/>
          <w:lang w:val="uk-UA" w:eastAsia="en-US"/>
        </w:rPr>
        <w:t xml:space="preserve">           Тетяна ЧАЙКОВСЬКА</w:t>
      </w:r>
    </w:p>
    <w:p w:rsidR="00CE4A02" w:rsidRDefault="00CE4A02" w:rsidP="00CE4A02">
      <w:pPr>
        <w:spacing w:line="259" w:lineRule="auto"/>
        <w:rPr>
          <w:rFonts w:eastAsiaTheme="minorHAnsi"/>
          <w:lang w:val="uk-UA" w:eastAsia="en-US"/>
        </w:rPr>
      </w:pPr>
    </w:p>
    <w:p w:rsidR="00CE4A02" w:rsidRPr="00C87FD9" w:rsidRDefault="00CE4A02" w:rsidP="00CE4A02">
      <w:pPr>
        <w:ind w:left="142" w:hanging="142"/>
        <w:jc w:val="both"/>
        <w:rPr>
          <w:sz w:val="28"/>
          <w:szCs w:val="28"/>
          <w:lang w:val="uk-UA"/>
        </w:rPr>
      </w:pPr>
    </w:p>
    <w:p w:rsidR="00CE4A02" w:rsidRPr="00C87FD9" w:rsidRDefault="00CE4A02" w:rsidP="00CE4A02">
      <w:pPr>
        <w:ind w:left="142" w:hanging="142"/>
        <w:jc w:val="both"/>
        <w:rPr>
          <w:sz w:val="28"/>
          <w:szCs w:val="28"/>
          <w:lang w:val="uk-UA"/>
        </w:rPr>
      </w:pPr>
    </w:p>
    <w:p w:rsidR="00CE4A02" w:rsidRDefault="00CE4A02" w:rsidP="00CE4A02">
      <w:pPr>
        <w:ind w:left="142" w:hanging="142"/>
        <w:jc w:val="both"/>
        <w:rPr>
          <w:sz w:val="28"/>
          <w:szCs w:val="28"/>
          <w:lang w:val="uk-UA"/>
        </w:rPr>
      </w:pPr>
    </w:p>
    <w:p w:rsidR="005D49C1" w:rsidRDefault="005D49C1" w:rsidP="00CE4A02">
      <w:pPr>
        <w:ind w:left="142" w:hanging="142"/>
        <w:jc w:val="both"/>
        <w:rPr>
          <w:sz w:val="28"/>
          <w:szCs w:val="28"/>
          <w:lang w:val="uk-UA"/>
        </w:rPr>
      </w:pPr>
    </w:p>
    <w:p w:rsidR="005D49C1" w:rsidRDefault="005D49C1" w:rsidP="00CE4A02">
      <w:pPr>
        <w:ind w:left="142" w:hanging="142"/>
        <w:jc w:val="both"/>
        <w:rPr>
          <w:sz w:val="28"/>
          <w:szCs w:val="28"/>
          <w:lang w:val="uk-UA"/>
        </w:rPr>
      </w:pPr>
    </w:p>
    <w:p w:rsidR="005D49C1" w:rsidRDefault="005D49C1" w:rsidP="00CE4A02">
      <w:pPr>
        <w:ind w:left="142" w:hanging="142"/>
        <w:jc w:val="both"/>
        <w:rPr>
          <w:sz w:val="28"/>
          <w:szCs w:val="28"/>
          <w:lang w:val="uk-UA"/>
        </w:rPr>
      </w:pPr>
    </w:p>
    <w:p w:rsidR="005D49C1" w:rsidRDefault="005D49C1" w:rsidP="00CE4A02">
      <w:pPr>
        <w:ind w:left="142" w:hanging="142"/>
        <w:jc w:val="both"/>
        <w:rPr>
          <w:sz w:val="28"/>
          <w:szCs w:val="28"/>
          <w:lang w:val="uk-UA"/>
        </w:rPr>
      </w:pPr>
    </w:p>
    <w:p w:rsidR="005D49C1" w:rsidRDefault="005D49C1" w:rsidP="00CE4A02">
      <w:pPr>
        <w:ind w:left="142" w:hanging="142"/>
        <w:jc w:val="both"/>
        <w:rPr>
          <w:sz w:val="28"/>
          <w:szCs w:val="28"/>
          <w:lang w:val="uk-UA"/>
        </w:rPr>
      </w:pPr>
    </w:p>
    <w:p w:rsidR="005D49C1" w:rsidRDefault="005D49C1" w:rsidP="00CE4A02">
      <w:pPr>
        <w:ind w:left="142" w:hanging="142"/>
        <w:jc w:val="both"/>
        <w:rPr>
          <w:sz w:val="28"/>
          <w:szCs w:val="28"/>
          <w:lang w:val="uk-UA"/>
        </w:rPr>
      </w:pPr>
    </w:p>
    <w:p w:rsidR="005D49C1" w:rsidRDefault="005D49C1" w:rsidP="00CE4A02">
      <w:pPr>
        <w:ind w:left="142" w:hanging="142"/>
        <w:jc w:val="both"/>
        <w:rPr>
          <w:sz w:val="28"/>
          <w:szCs w:val="28"/>
          <w:lang w:val="uk-UA"/>
        </w:rPr>
      </w:pPr>
    </w:p>
    <w:p w:rsidR="00E27A5E" w:rsidRPr="00CE4A02" w:rsidRDefault="00E27A5E">
      <w:pPr>
        <w:rPr>
          <w:lang w:val="uk-UA"/>
        </w:rPr>
      </w:pPr>
    </w:p>
    <w:sectPr w:rsidR="00E27A5E" w:rsidRPr="00CE4A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Droid Sans Fallback">
    <w:charset w:val="01"/>
    <w:family w:val="auto"/>
    <w:pitch w:val="variable"/>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713988"/>
    <w:multiLevelType w:val="hybridMultilevel"/>
    <w:tmpl w:val="87788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B36"/>
    <w:rsid w:val="000B2025"/>
    <w:rsid w:val="001A08CA"/>
    <w:rsid w:val="00320D9B"/>
    <w:rsid w:val="00445C48"/>
    <w:rsid w:val="004C77BE"/>
    <w:rsid w:val="00510BD6"/>
    <w:rsid w:val="005D49C1"/>
    <w:rsid w:val="005F390F"/>
    <w:rsid w:val="006635BB"/>
    <w:rsid w:val="00685287"/>
    <w:rsid w:val="007250DB"/>
    <w:rsid w:val="007B28C7"/>
    <w:rsid w:val="00804AFA"/>
    <w:rsid w:val="0082569A"/>
    <w:rsid w:val="008A2E0A"/>
    <w:rsid w:val="008C3511"/>
    <w:rsid w:val="009038FB"/>
    <w:rsid w:val="0098269E"/>
    <w:rsid w:val="00990014"/>
    <w:rsid w:val="009E6E9D"/>
    <w:rsid w:val="00AC4B1A"/>
    <w:rsid w:val="00AE0752"/>
    <w:rsid w:val="00B02E57"/>
    <w:rsid w:val="00B04B36"/>
    <w:rsid w:val="00B553CA"/>
    <w:rsid w:val="00B64796"/>
    <w:rsid w:val="00C44E13"/>
    <w:rsid w:val="00C81018"/>
    <w:rsid w:val="00CA6139"/>
    <w:rsid w:val="00CE4A02"/>
    <w:rsid w:val="00CF5FB9"/>
    <w:rsid w:val="00E27A5E"/>
    <w:rsid w:val="00E3733E"/>
    <w:rsid w:val="00ED0FB8"/>
    <w:rsid w:val="00F90C42"/>
    <w:rsid w:val="00FD17E6"/>
    <w:rsid w:val="00FE064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C95969-115E-4FA3-AF5C-E6CD0B24F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4A02"/>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link w:val="a4"/>
    <w:unhideWhenUsed/>
    <w:qFormat/>
    <w:rsid w:val="00CE4A02"/>
    <w:pPr>
      <w:spacing w:after="0" w:line="240" w:lineRule="auto"/>
    </w:pPr>
    <w:rPr>
      <w:rFonts w:ascii="Times New Roman" w:eastAsia="Times New Roman" w:hAnsi="Times New Roman" w:cs="Times New Roman"/>
      <w:sz w:val="24"/>
      <w:szCs w:val="24"/>
      <w:lang w:val="ru-RU" w:eastAsia="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locked/>
    <w:rsid w:val="00CE4A02"/>
    <w:rPr>
      <w:rFonts w:ascii="Times New Roman" w:eastAsia="Times New Roman" w:hAnsi="Times New Roman" w:cs="Times New Roman"/>
      <w:sz w:val="24"/>
      <w:szCs w:val="24"/>
      <w:lang w:val="ru-RU" w:eastAsia="ru-RU"/>
    </w:rPr>
  </w:style>
  <w:style w:type="table" w:styleId="a5">
    <w:name w:val="Table Grid"/>
    <w:basedOn w:val="a1"/>
    <w:uiPriority w:val="59"/>
    <w:rsid w:val="00CE4A02"/>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CE4A02"/>
    <w:pPr>
      <w:spacing w:after="160" w:line="259" w:lineRule="auto"/>
      <w:ind w:left="720"/>
      <w:contextualSpacing/>
    </w:pPr>
    <w:rPr>
      <w:rFonts w:asciiTheme="minorHAnsi" w:eastAsiaTheme="minorHAnsi"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378</Words>
  <Characters>2156</Characters>
  <Application>Microsoft Office Word</Application>
  <DocSecurity>0</DocSecurity>
  <Lines>17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Natalia Ivanovna</cp:lastModifiedBy>
  <cp:revision>2</cp:revision>
  <cp:lastPrinted>2024-05-23T06:24:00Z</cp:lastPrinted>
  <dcterms:created xsi:type="dcterms:W3CDTF">2024-05-29T08:10:00Z</dcterms:created>
  <dcterms:modified xsi:type="dcterms:W3CDTF">2024-05-29T08:10:00Z</dcterms:modified>
</cp:coreProperties>
</file>