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0402C9" w14:textId="77777777" w:rsidR="002D35CB" w:rsidRPr="002D35CB" w:rsidRDefault="002D35CB" w:rsidP="002D35CB">
      <w:pPr>
        <w:keepNext/>
        <w:spacing w:after="0" w:line="240" w:lineRule="auto"/>
        <w:jc w:val="center"/>
        <w:outlineLvl w:val="0"/>
        <w:rPr>
          <w:rFonts w:ascii="Times New Roman" w:eastAsia="Times New Roman" w:hAnsi="Times New Roman" w:cs="Times New Roman"/>
          <w:bCs/>
          <w:kern w:val="32"/>
          <w:sz w:val="32"/>
          <w:szCs w:val="32"/>
          <w:lang w:val="uk-UA" w:eastAsia="ru-RU"/>
        </w:rPr>
      </w:pPr>
      <w:r w:rsidRPr="002D35CB">
        <w:rPr>
          <w:rFonts w:ascii="Times New Roman" w:eastAsia="Times New Roman" w:hAnsi="Times New Roman" w:cs="Times New Roman"/>
          <w:noProof/>
          <w:kern w:val="32"/>
          <w:sz w:val="32"/>
          <w:szCs w:val="32"/>
          <w:lang w:val="ru-RU" w:eastAsia="ru-RU"/>
        </w:rPr>
        <w:drawing>
          <wp:inline distT="0" distB="0" distL="0" distR="0" wp14:anchorId="72855DDB" wp14:editId="016E80FD">
            <wp:extent cx="514350" cy="638175"/>
            <wp:effectExtent l="0" t="0" r="0" b="9525"/>
            <wp:docPr id="1" name="Рисунок 1" descr="Описание: Описание: 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Описание: TSIGN"/>
                    <pic:cNvPicPr>
                      <a:picLocks noChangeAspect="1" noChangeArrowheads="1"/>
                    </pic:cNvPicPr>
                  </pic:nvPicPr>
                  <pic:blipFill>
                    <a:blip r:embed="rId5">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29EBBF4C" w14:textId="77777777" w:rsidR="002D35CB" w:rsidRPr="002D35CB" w:rsidRDefault="002D35CB" w:rsidP="002D35CB">
      <w:pPr>
        <w:spacing w:after="0" w:line="240" w:lineRule="auto"/>
        <w:jc w:val="center"/>
        <w:rPr>
          <w:rFonts w:ascii="Times New Roman" w:eastAsia="Times New Roman" w:hAnsi="Times New Roman" w:cs="Times New Roman"/>
          <w:b/>
          <w:sz w:val="32"/>
          <w:szCs w:val="32"/>
          <w:lang w:val="uk-UA"/>
        </w:rPr>
      </w:pPr>
      <w:r w:rsidRPr="002D35CB">
        <w:rPr>
          <w:rFonts w:ascii="Times New Roman" w:eastAsia="Times New Roman" w:hAnsi="Times New Roman" w:cs="Times New Roman"/>
          <w:b/>
          <w:sz w:val="32"/>
          <w:szCs w:val="32"/>
          <w:lang w:val="uk-UA"/>
        </w:rPr>
        <w:t xml:space="preserve">      ОБУХІВСЬКА МІСЬКА РАДА             </w:t>
      </w:r>
    </w:p>
    <w:p w14:paraId="54169E33" w14:textId="06CA4196" w:rsidR="002D35CB" w:rsidRPr="002D35CB" w:rsidRDefault="0057044A" w:rsidP="002D35CB">
      <w:pPr>
        <w:widowControl w:val="0"/>
        <w:spacing w:after="0" w:line="240" w:lineRule="auto"/>
        <w:jc w:val="center"/>
        <w:rPr>
          <w:rFonts w:ascii="Times New Roman" w:eastAsia="Times New Roman" w:hAnsi="Times New Roman" w:cs="Times New Roman"/>
          <w:b/>
          <w:color w:val="000000"/>
          <w:sz w:val="32"/>
          <w:szCs w:val="32"/>
          <w:lang w:val="uk-UA" w:eastAsia="uk-UA" w:bidi="uk-UA"/>
        </w:rPr>
      </w:pPr>
      <w:r>
        <w:rPr>
          <w:rFonts w:ascii="Times New Roman" w:eastAsia="Times New Roman" w:hAnsi="Times New Roman" w:cs="Times New Roman"/>
          <w:b/>
          <w:color w:val="000000"/>
          <w:sz w:val="32"/>
          <w:szCs w:val="32"/>
          <w:lang w:val="uk-UA" w:eastAsia="uk-UA" w:bidi="uk-UA"/>
        </w:rPr>
        <w:t xml:space="preserve">   </w:t>
      </w:r>
      <w:r w:rsidR="002D35CB" w:rsidRPr="002D35CB">
        <w:rPr>
          <w:rFonts w:ascii="Times New Roman" w:eastAsia="Times New Roman" w:hAnsi="Times New Roman" w:cs="Times New Roman"/>
          <w:b/>
          <w:color w:val="000000"/>
          <w:sz w:val="32"/>
          <w:szCs w:val="32"/>
          <w:lang w:val="uk-UA" w:eastAsia="uk-UA" w:bidi="uk-UA"/>
        </w:rPr>
        <w:t xml:space="preserve">КИЇВСЬКОЇ ОБЛАСТІ                        </w:t>
      </w:r>
    </w:p>
    <w:p w14:paraId="02BFF155" w14:textId="77777777" w:rsidR="002D35CB" w:rsidRPr="002D35CB" w:rsidRDefault="002D35CB" w:rsidP="002D35CB">
      <w:pPr>
        <w:keepNext/>
        <w:pBdr>
          <w:bottom w:val="single" w:sz="12" w:space="1" w:color="auto"/>
        </w:pBdr>
        <w:spacing w:after="0" w:line="240" w:lineRule="auto"/>
        <w:ind w:left="5812" w:hanging="5760"/>
        <w:jc w:val="center"/>
        <w:outlineLvl w:val="1"/>
        <w:rPr>
          <w:rFonts w:ascii="Times New Roman" w:eastAsia="Times New Roman" w:hAnsi="Times New Roman" w:cs="Times New Roman"/>
          <w:b/>
          <w:sz w:val="4"/>
          <w:szCs w:val="28"/>
          <w:lang w:val="uk-UA" w:eastAsia="ru-RU"/>
        </w:rPr>
      </w:pPr>
    </w:p>
    <w:p w14:paraId="189A0573" w14:textId="77777777" w:rsidR="002D35CB" w:rsidRPr="002D35CB" w:rsidRDefault="002D35CB" w:rsidP="002D35CB">
      <w:pPr>
        <w:spacing w:after="0" w:line="240" w:lineRule="auto"/>
        <w:jc w:val="center"/>
        <w:rPr>
          <w:rFonts w:ascii="Times New Roman" w:eastAsia="Times New Roman" w:hAnsi="Times New Roman" w:cs="Times New Roman"/>
          <w:b/>
          <w:sz w:val="24"/>
          <w:szCs w:val="24"/>
          <w:lang w:val="uk-UA" w:eastAsia="ru-RU"/>
        </w:rPr>
      </w:pPr>
      <w:r w:rsidRPr="002D35CB">
        <w:rPr>
          <w:rFonts w:ascii="Times New Roman" w:eastAsia="Times New Roman" w:hAnsi="Times New Roman" w:cs="Times New Roman"/>
          <w:b/>
          <w:bCs/>
          <w:sz w:val="24"/>
          <w:szCs w:val="24"/>
          <w:lang w:val="uk-UA" w:eastAsia="ru-RU"/>
        </w:rPr>
        <w:t>ЧОТИРНАДЦЯТА СЕСІЯ ВОСЬ</w:t>
      </w:r>
      <w:r w:rsidRPr="002D35CB">
        <w:rPr>
          <w:rFonts w:ascii="Times New Roman" w:eastAsia="Times New Roman" w:hAnsi="Times New Roman" w:cs="Times New Roman"/>
          <w:b/>
          <w:sz w:val="24"/>
          <w:szCs w:val="24"/>
          <w:lang w:val="uk-UA" w:eastAsia="ru-RU"/>
        </w:rPr>
        <w:t>МОГО СКЛИКАННЯ</w:t>
      </w:r>
    </w:p>
    <w:p w14:paraId="67CFCFC3" w14:textId="77777777" w:rsidR="002D35CB" w:rsidRPr="002D35CB" w:rsidRDefault="002D35CB" w:rsidP="002D35CB">
      <w:pPr>
        <w:keepNext/>
        <w:spacing w:before="240" w:after="60" w:line="240" w:lineRule="auto"/>
        <w:jc w:val="center"/>
        <w:outlineLvl w:val="0"/>
        <w:rPr>
          <w:rFonts w:ascii="Times New Roman" w:eastAsia="Times New Roman" w:hAnsi="Times New Roman" w:cs="Times New Roman"/>
          <w:b/>
          <w:bCs/>
          <w:kern w:val="32"/>
          <w:sz w:val="32"/>
          <w:szCs w:val="32"/>
          <w:lang w:val="uk-UA" w:eastAsia="ru-RU"/>
        </w:rPr>
      </w:pPr>
      <w:r w:rsidRPr="002D35CB">
        <w:rPr>
          <w:rFonts w:ascii="Times New Roman" w:eastAsia="Times New Roman" w:hAnsi="Times New Roman" w:cs="Times New Roman"/>
          <w:b/>
          <w:bCs/>
          <w:kern w:val="32"/>
          <w:sz w:val="32"/>
          <w:szCs w:val="32"/>
          <w:lang w:val="uk-UA" w:eastAsia="ru-RU"/>
        </w:rPr>
        <w:t xml:space="preserve">Р  І  Ш  Е  Н  </w:t>
      </w:r>
      <w:proofErr w:type="spellStart"/>
      <w:r w:rsidRPr="002D35CB">
        <w:rPr>
          <w:rFonts w:ascii="Times New Roman" w:eastAsia="Times New Roman" w:hAnsi="Times New Roman" w:cs="Times New Roman"/>
          <w:b/>
          <w:bCs/>
          <w:kern w:val="32"/>
          <w:sz w:val="32"/>
          <w:szCs w:val="32"/>
          <w:lang w:val="uk-UA" w:eastAsia="ru-RU"/>
        </w:rPr>
        <w:t>Н</w:t>
      </w:r>
      <w:proofErr w:type="spellEnd"/>
      <w:r w:rsidRPr="002D35CB">
        <w:rPr>
          <w:rFonts w:ascii="Times New Roman" w:eastAsia="Times New Roman" w:hAnsi="Times New Roman" w:cs="Times New Roman"/>
          <w:b/>
          <w:bCs/>
          <w:kern w:val="32"/>
          <w:sz w:val="32"/>
          <w:szCs w:val="32"/>
          <w:lang w:val="uk-UA" w:eastAsia="ru-RU"/>
        </w:rPr>
        <w:t xml:space="preserve">  Я</w:t>
      </w:r>
    </w:p>
    <w:p w14:paraId="2A626B85" w14:textId="4D8DC443" w:rsidR="002D35CB" w:rsidRPr="002D35CB" w:rsidRDefault="0057044A" w:rsidP="002D35CB">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before="240" w:after="60" w:line="240" w:lineRule="auto"/>
        <w:outlineLvl w:val="0"/>
        <w:rPr>
          <w:rFonts w:ascii="Times New Roman" w:eastAsia="Times New Roman" w:hAnsi="Times New Roman" w:cs="Times New Roman"/>
          <w:b/>
          <w:bCs/>
          <w:kern w:val="32"/>
          <w:sz w:val="28"/>
          <w:szCs w:val="24"/>
          <w:lang w:val="uk-UA" w:eastAsia="ru-RU"/>
        </w:rPr>
      </w:pPr>
      <w:r>
        <w:rPr>
          <w:rFonts w:ascii="Times New Roman" w:eastAsia="Times New Roman" w:hAnsi="Times New Roman" w:cs="Times New Roman"/>
          <w:b/>
          <w:bCs/>
          <w:kern w:val="32"/>
          <w:sz w:val="28"/>
          <w:szCs w:val="24"/>
          <w:lang w:val="uk-UA" w:eastAsia="ru-RU"/>
        </w:rPr>
        <w:t xml:space="preserve">01 жовтня </w:t>
      </w:r>
      <w:r w:rsidR="002D35CB" w:rsidRPr="002D35CB">
        <w:rPr>
          <w:rFonts w:ascii="Times New Roman" w:eastAsia="Times New Roman" w:hAnsi="Times New Roman" w:cs="Times New Roman"/>
          <w:b/>
          <w:bCs/>
          <w:kern w:val="32"/>
          <w:sz w:val="28"/>
          <w:szCs w:val="24"/>
          <w:lang w:val="uk-UA" w:eastAsia="ru-RU"/>
        </w:rPr>
        <w:t xml:space="preserve"> 2021 року </w:t>
      </w:r>
      <w:r w:rsidR="002D35CB" w:rsidRPr="002D35CB">
        <w:rPr>
          <w:rFonts w:ascii="Times New Roman" w:eastAsia="Times New Roman" w:hAnsi="Times New Roman" w:cs="Times New Roman"/>
          <w:b/>
          <w:bCs/>
          <w:kern w:val="32"/>
          <w:sz w:val="28"/>
          <w:szCs w:val="24"/>
          <w:lang w:val="uk-UA" w:eastAsia="ru-RU"/>
        </w:rPr>
        <w:tab/>
      </w:r>
      <w:r w:rsidR="002D35CB" w:rsidRPr="002D35CB">
        <w:rPr>
          <w:rFonts w:ascii="Times New Roman" w:eastAsia="Times New Roman" w:hAnsi="Times New Roman" w:cs="Times New Roman"/>
          <w:b/>
          <w:bCs/>
          <w:kern w:val="32"/>
          <w:sz w:val="28"/>
          <w:szCs w:val="24"/>
          <w:lang w:val="uk-UA" w:eastAsia="ru-RU"/>
        </w:rPr>
        <w:tab/>
      </w:r>
      <w:r w:rsidR="002D35CB" w:rsidRPr="002D35CB">
        <w:rPr>
          <w:rFonts w:ascii="Times New Roman" w:eastAsia="Times New Roman" w:hAnsi="Times New Roman" w:cs="Times New Roman"/>
          <w:b/>
          <w:bCs/>
          <w:kern w:val="32"/>
          <w:sz w:val="28"/>
          <w:szCs w:val="24"/>
          <w:lang w:val="uk-UA" w:eastAsia="ru-RU"/>
        </w:rPr>
        <w:tab/>
      </w:r>
      <w:r w:rsidR="002D35CB" w:rsidRPr="002D35CB">
        <w:rPr>
          <w:rFonts w:ascii="Times New Roman" w:eastAsia="Times New Roman" w:hAnsi="Times New Roman" w:cs="Times New Roman"/>
          <w:b/>
          <w:bCs/>
          <w:kern w:val="32"/>
          <w:sz w:val="28"/>
          <w:szCs w:val="24"/>
          <w:lang w:val="uk-UA" w:eastAsia="ru-RU"/>
        </w:rPr>
        <w:tab/>
      </w:r>
      <w:r w:rsidR="002D35CB" w:rsidRPr="002D35CB">
        <w:rPr>
          <w:rFonts w:ascii="Times New Roman" w:eastAsia="Times New Roman" w:hAnsi="Times New Roman" w:cs="Times New Roman"/>
          <w:b/>
          <w:bCs/>
          <w:kern w:val="32"/>
          <w:sz w:val="28"/>
          <w:szCs w:val="24"/>
          <w:lang w:val="uk-UA" w:eastAsia="ru-RU"/>
        </w:rPr>
        <w:tab/>
      </w:r>
      <w:r w:rsidR="002D35CB" w:rsidRPr="002D35CB">
        <w:rPr>
          <w:rFonts w:ascii="Times New Roman" w:eastAsia="Times New Roman" w:hAnsi="Times New Roman" w:cs="Times New Roman"/>
          <w:b/>
          <w:bCs/>
          <w:kern w:val="32"/>
          <w:sz w:val="28"/>
          <w:szCs w:val="24"/>
          <w:lang w:val="uk-UA" w:eastAsia="ru-RU"/>
        </w:rPr>
        <w:tab/>
        <w:t xml:space="preserve">№ </w:t>
      </w:r>
      <w:r>
        <w:rPr>
          <w:rFonts w:ascii="Times New Roman" w:eastAsia="Times New Roman" w:hAnsi="Times New Roman" w:cs="Times New Roman"/>
          <w:b/>
          <w:bCs/>
          <w:kern w:val="32"/>
          <w:sz w:val="28"/>
          <w:szCs w:val="24"/>
          <w:lang w:val="uk-UA" w:eastAsia="ru-RU"/>
        </w:rPr>
        <w:t>410</w:t>
      </w:r>
      <w:r w:rsidR="002D35CB" w:rsidRPr="002D35CB">
        <w:rPr>
          <w:rFonts w:ascii="Times New Roman" w:eastAsia="Times New Roman" w:hAnsi="Times New Roman" w:cs="Times New Roman"/>
          <w:b/>
          <w:bCs/>
          <w:kern w:val="32"/>
          <w:sz w:val="28"/>
          <w:szCs w:val="24"/>
          <w:lang w:val="uk-UA" w:eastAsia="ru-RU"/>
        </w:rPr>
        <w:t>- 14 - VІІІ</w:t>
      </w:r>
    </w:p>
    <w:p w14:paraId="1CC39493" w14:textId="77777777" w:rsidR="002D35CB" w:rsidRPr="002D35CB" w:rsidRDefault="002D35CB" w:rsidP="002D35CB">
      <w:pPr>
        <w:spacing w:after="0" w:line="240" w:lineRule="auto"/>
        <w:jc w:val="center"/>
        <w:rPr>
          <w:rFonts w:ascii="Times New Roman" w:eastAsia="Times New Roman" w:hAnsi="Times New Roman" w:cs="Times New Roman"/>
          <w:sz w:val="28"/>
          <w:szCs w:val="28"/>
          <w:lang w:val="uk-UA" w:eastAsia="uk-UA"/>
        </w:rPr>
      </w:pPr>
      <w:r w:rsidRPr="002D35CB">
        <w:rPr>
          <w:rFonts w:ascii="Times New Roman" w:eastAsia="Times New Roman" w:hAnsi="Times New Roman" w:cs="Times New Roman"/>
          <w:sz w:val="28"/>
          <w:szCs w:val="28"/>
          <w:lang w:val="uk-UA" w:eastAsia="uk-UA"/>
        </w:rPr>
        <w:tab/>
      </w:r>
    </w:p>
    <w:p w14:paraId="087CBE66" w14:textId="77777777" w:rsidR="00C777F2" w:rsidRPr="00C777F2" w:rsidRDefault="00C777F2" w:rsidP="001070B5">
      <w:pPr>
        <w:spacing w:after="0" w:line="240" w:lineRule="auto"/>
        <w:rPr>
          <w:rFonts w:ascii="Times New Roman" w:eastAsia="Calibri" w:hAnsi="Times New Roman" w:cs="Times New Roman"/>
          <w:sz w:val="28"/>
          <w:szCs w:val="28"/>
          <w:lang w:val="uk-UA"/>
        </w:rPr>
      </w:pPr>
      <w:r w:rsidRPr="00C777F2">
        <w:rPr>
          <w:rFonts w:ascii="Times New Roman" w:eastAsia="Calibri" w:hAnsi="Times New Roman" w:cs="Times New Roman"/>
          <w:sz w:val="28"/>
          <w:szCs w:val="28"/>
          <w:lang w:val="uk-UA"/>
        </w:rPr>
        <w:t>Про передачу в оренду нерухомого майна,</w:t>
      </w:r>
    </w:p>
    <w:p w14:paraId="34A10D19" w14:textId="77777777" w:rsidR="00C777F2" w:rsidRPr="00C777F2" w:rsidRDefault="00C777F2" w:rsidP="001070B5">
      <w:pPr>
        <w:spacing w:after="0" w:line="240" w:lineRule="auto"/>
        <w:rPr>
          <w:rFonts w:ascii="Times New Roman" w:eastAsia="Calibri" w:hAnsi="Times New Roman" w:cs="Times New Roman"/>
          <w:sz w:val="28"/>
          <w:szCs w:val="28"/>
          <w:lang w:val="uk-UA"/>
        </w:rPr>
      </w:pPr>
      <w:r w:rsidRPr="00C777F2">
        <w:rPr>
          <w:rFonts w:ascii="Times New Roman" w:eastAsia="Calibri" w:hAnsi="Times New Roman" w:cs="Times New Roman"/>
          <w:sz w:val="28"/>
          <w:szCs w:val="28"/>
          <w:lang w:val="uk-UA"/>
        </w:rPr>
        <w:t xml:space="preserve">що належить до комунальної власності </w:t>
      </w:r>
    </w:p>
    <w:p w14:paraId="35545B78" w14:textId="77777777" w:rsidR="00543DAF" w:rsidRDefault="00C777F2" w:rsidP="001070B5">
      <w:pPr>
        <w:spacing w:after="0" w:line="240" w:lineRule="auto"/>
        <w:rPr>
          <w:rFonts w:ascii="Times New Roman" w:eastAsia="Calibri" w:hAnsi="Times New Roman" w:cs="Times New Roman"/>
          <w:sz w:val="28"/>
          <w:szCs w:val="28"/>
          <w:lang w:val="uk-UA"/>
        </w:rPr>
      </w:pPr>
      <w:r w:rsidRPr="00C777F2">
        <w:rPr>
          <w:rFonts w:ascii="Times New Roman" w:eastAsia="Calibri" w:hAnsi="Times New Roman" w:cs="Times New Roman"/>
          <w:sz w:val="28"/>
          <w:szCs w:val="28"/>
          <w:lang w:val="uk-UA"/>
        </w:rPr>
        <w:t>Обухівської міської територіальної громади</w:t>
      </w:r>
      <w:r w:rsidR="00543DAF">
        <w:rPr>
          <w:rFonts w:ascii="Times New Roman" w:eastAsia="Calibri" w:hAnsi="Times New Roman" w:cs="Times New Roman"/>
          <w:sz w:val="28"/>
          <w:szCs w:val="28"/>
          <w:lang w:val="uk-UA"/>
        </w:rPr>
        <w:t xml:space="preserve"> </w:t>
      </w:r>
    </w:p>
    <w:p w14:paraId="580B94FA" w14:textId="136D929B" w:rsidR="00F9526C" w:rsidRPr="00C777F2" w:rsidRDefault="00543DAF" w:rsidP="001070B5">
      <w:pPr>
        <w:spacing w:after="0" w:line="240" w:lineRule="auto"/>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 xml:space="preserve">Київської області </w:t>
      </w:r>
      <w:r w:rsidR="00F9526C">
        <w:rPr>
          <w:rFonts w:ascii="Times New Roman" w:eastAsia="Calibri" w:hAnsi="Times New Roman" w:cs="Times New Roman"/>
          <w:sz w:val="28"/>
          <w:szCs w:val="28"/>
          <w:lang w:val="uk-UA"/>
        </w:rPr>
        <w:t>без проведення аукціону</w:t>
      </w:r>
    </w:p>
    <w:p w14:paraId="4F5E443D" w14:textId="77777777" w:rsidR="00C777F2" w:rsidRPr="00C777F2" w:rsidRDefault="00C777F2" w:rsidP="001070B5">
      <w:pPr>
        <w:spacing w:after="0" w:line="240" w:lineRule="auto"/>
        <w:rPr>
          <w:rFonts w:ascii="Times New Roman" w:eastAsia="Calibri" w:hAnsi="Times New Roman" w:cs="Times New Roman"/>
          <w:sz w:val="28"/>
          <w:szCs w:val="28"/>
          <w:lang w:val="uk-UA"/>
        </w:rPr>
      </w:pPr>
      <w:r w:rsidRPr="00C777F2">
        <w:rPr>
          <w:rFonts w:ascii="Times New Roman" w:eastAsia="Calibri" w:hAnsi="Times New Roman" w:cs="Times New Roman"/>
          <w:sz w:val="28"/>
          <w:szCs w:val="28"/>
          <w:lang w:val="uk-UA"/>
        </w:rPr>
        <w:t xml:space="preserve">  </w:t>
      </w:r>
    </w:p>
    <w:p w14:paraId="6FED608F" w14:textId="754AAEB2" w:rsidR="00F34053" w:rsidRDefault="00C777F2" w:rsidP="00F34053">
      <w:pPr>
        <w:pStyle w:val="xfmc1"/>
        <w:shd w:val="clear" w:color="auto" w:fill="FFFFFF"/>
        <w:spacing w:after="0"/>
        <w:ind w:firstLine="709"/>
        <w:jc w:val="both"/>
        <w:rPr>
          <w:color w:val="000000"/>
          <w:sz w:val="28"/>
          <w:szCs w:val="28"/>
          <w:lang w:val="uk-UA"/>
        </w:rPr>
      </w:pPr>
      <w:r w:rsidRPr="00C777F2">
        <w:rPr>
          <w:rFonts w:eastAsia="Calibri"/>
          <w:sz w:val="28"/>
          <w:szCs w:val="28"/>
          <w:lang w:val="uk-UA"/>
        </w:rPr>
        <w:t>З метою врегулювання правових, економічних та організаційних відносин, пов’язаних з передачею в оренду майна, майнових відносин між орендодавцями та орендарями щодо господарського використання майна, що перебуває в оперативному управлінні Управління освіти виконавчого комітету Обухівської міської ради, відповідно до Закону України «Про оренду державного та комунального майна», Порядку передачі в оренду державного та комунального майна, затвердженого постановою Кабінету Міністрів України від 03 червня 2020 року № 483 «Деякі питання оренди державного та комунального майна», керуючись підпунктом 1 пункту а статті 30, пунктом 5 статті 60 Закону України «Про місцеве самоврядування в Україні»</w:t>
      </w:r>
      <w:r>
        <w:rPr>
          <w:rFonts w:eastAsia="Calibri"/>
          <w:sz w:val="28"/>
          <w:szCs w:val="28"/>
          <w:lang w:val="uk-UA"/>
        </w:rPr>
        <w:t>, відповідно до Методики розрахунку орендної плати за майно комунальної власності</w:t>
      </w:r>
      <w:r w:rsidR="008156A2">
        <w:rPr>
          <w:rFonts w:eastAsia="Calibri"/>
          <w:sz w:val="28"/>
          <w:szCs w:val="28"/>
          <w:lang w:val="uk-UA"/>
        </w:rPr>
        <w:t xml:space="preserve"> Обухівської міської терито</w:t>
      </w:r>
      <w:r w:rsidR="00456D68">
        <w:rPr>
          <w:rFonts w:eastAsia="Calibri"/>
          <w:sz w:val="28"/>
          <w:szCs w:val="28"/>
          <w:lang w:val="uk-UA"/>
        </w:rPr>
        <w:t>ріальної громади, затвердженої р</w:t>
      </w:r>
      <w:r w:rsidR="008156A2">
        <w:rPr>
          <w:rFonts w:eastAsia="Calibri"/>
          <w:sz w:val="28"/>
          <w:szCs w:val="28"/>
          <w:lang w:val="uk-UA"/>
        </w:rPr>
        <w:t>ішенням Обухівської міської ради № 135-6-УІІІ від 25.02.2021 року</w:t>
      </w:r>
      <w:r w:rsidR="00F34053">
        <w:rPr>
          <w:rFonts w:eastAsia="Calibri"/>
          <w:sz w:val="28"/>
          <w:szCs w:val="28"/>
          <w:lang w:val="uk-UA"/>
        </w:rPr>
        <w:t xml:space="preserve">, </w:t>
      </w:r>
      <w:r w:rsidR="00F34053" w:rsidRPr="00F34053">
        <w:rPr>
          <w:sz w:val="28"/>
          <w:szCs w:val="28"/>
          <w:lang w:val="uk-UA" w:eastAsia="ru-RU"/>
        </w:rPr>
        <w:t>враховуючи р</w:t>
      </w:r>
      <w:r w:rsidR="00F34053">
        <w:rPr>
          <w:sz w:val="28"/>
          <w:szCs w:val="28"/>
          <w:lang w:val="uk-UA" w:eastAsia="ru-RU"/>
        </w:rPr>
        <w:t>ішення</w:t>
      </w:r>
      <w:r w:rsidR="00F34053" w:rsidRPr="00F34053">
        <w:rPr>
          <w:sz w:val="28"/>
          <w:szCs w:val="28"/>
          <w:lang w:val="uk-UA" w:eastAsia="ru-RU"/>
        </w:rPr>
        <w:t xml:space="preserve"> </w:t>
      </w:r>
      <w:bookmarkStart w:id="0" w:name="_Hlk71732574"/>
      <w:r w:rsidR="00F34053" w:rsidRPr="00F34053">
        <w:rPr>
          <w:sz w:val="28"/>
          <w:szCs w:val="28"/>
          <w:lang w:val="uk-UA" w:eastAsia="ru-RU"/>
        </w:rPr>
        <w:t xml:space="preserve">постійних комісій: з гуманітарних питань; з питань </w:t>
      </w:r>
      <w:r w:rsidR="00F34053" w:rsidRPr="00F34053">
        <w:rPr>
          <w:bCs/>
          <w:sz w:val="28"/>
          <w:szCs w:val="28"/>
          <w:lang w:val="uk-UA" w:eastAsia="ru-RU"/>
        </w:rPr>
        <w:t>фінансів, бюджету, планування, соціально – економічного розвитку, інвестицій та міжнародного співробітництва</w:t>
      </w:r>
      <w:bookmarkEnd w:id="0"/>
      <w:r w:rsidR="00F34053">
        <w:rPr>
          <w:sz w:val="28"/>
          <w:szCs w:val="28"/>
          <w:lang w:val="uk-UA"/>
        </w:rPr>
        <w:t>;</w:t>
      </w:r>
      <w:r w:rsidR="00F34053" w:rsidRPr="00F34053">
        <w:rPr>
          <w:sz w:val="28"/>
          <w:szCs w:val="28"/>
          <w:lang w:val="uk-UA"/>
        </w:rPr>
        <w:t xml:space="preserve"> </w:t>
      </w:r>
      <w:r w:rsidR="00F34053">
        <w:rPr>
          <w:color w:val="000000"/>
          <w:sz w:val="28"/>
          <w:szCs w:val="28"/>
          <w:lang w:val="uk-UA"/>
        </w:rPr>
        <w:t>з питань комунальної власності, житлово - комунального господарства, енергозбереження, транспорту, благоустрою, будівництва та архітектури</w:t>
      </w:r>
    </w:p>
    <w:p w14:paraId="6E6CB4D8" w14:textId="71A7BFE6" w:rsidR="00C777F2" w:rsidRPr="00F34053" w:rsidRDefault="00C777F2" w:rsidP="001070B5">
      <w:pPr>
        <w:spacing w:after="0" w:line="240" w:lineRule="auto"/>
        <w:ind w:firstLine="709"/>
        <w:jc w:val="both"/>
        <w:rPr>
          <w:rFonts w:ascii="Times New Roman" w:eastAsia="Calibri" w:hAnsi="Times New Roman" w:cs="Times New Roman"/>
          <w:sz w:val="28"/>
          <w:szCs w:val="28"/>
          <w:lang w:val="uk-UA"/>
        </w:rPr>
      </w:pPr>
    </w:p>
    <w:p w14:paraId="5B62B6C2" w14:textId="104589C4" w:rsidR="00C777F2" w:rsidRPr="00C777F2" w:rsidRDefault="00C777F2" w:rsidP="00540912">
      <w:pPr>
        <w:spacing w:after="0" w:line="240" w:lineRule="auto"/>
        <w:jc w:val="center"/>
        <w:rPr>
          <w:rFonts w:ascii="Times New Roman" w:eastAsia="Times New Roman" w:hAnsi="Times New Roman" w:cs="Times New Roman"/>
          <w:b/>
          <w:sz w:val="28"/>
          <w:szCs w:val="28"/>
          <w:lang w:val="uk-UA" w:eastAsia="ru-RU"/>
        </w:rPr>
      </w:pPr>
      <w:r w:rsidRPr="00C777F2">
        <w:rPr>
          <w:rFonts w:ascii="Times New Roman" w:eastAsia="Times New Roman" w:hAnsi="Times New Roman" w:cs="Times New Roman"/>
          <w:b/>
          <w:sz w:val="28"/>
          <w:szCs w:val="28"/>
          <w:lang w:val="uk-UA" w:eastAsia="ru-RU"/>
        </w:rPr>
        <w:t>ОБУХІВСЬКА МІСЬКА РАДА</w:t>
      </w:r>
    </w:p>
    <w:p w14:paraId="750A06B7" w14:textId="77777777" w:rsidR="00C777F2" w:rsidRPr="00C777F2" w:rsidRDefault="00C777F2" w:rsidP="00C777F2">
      <w:pPr>
        <w:spacing w:after="0" w:line="240" w:lineRule="auto"/>
        <w:ind w:firstLine="709"/>
        <w:jc w:val="center"/>
        <w:rPr>
          <w:rFonts w:ascii="Times New Roman" w:eastAsia="Times New Roman" w:hAnsi="Times New Roman" w:cs="Times New Roman"/>
          <w:b/>
          <w:sz w:val="28"/>
          <w:szCs w:val="28"/>
          <w:lang w:val="uk-UA" w:eastAsia="ru-RU"/>
        </w:rPr>
      </w:pPr>
      <w:r w:rsidRPr="00C777F2">
        <w:rPr>
          <w:rFonts w:ascii="Times New Roman" w:eastAsia="Times New Roman" w:hAnsi="Times New Roman" w:cs="Times New Roman"/>
          <w:b/>
          <w:sz w:val="28"/>
          <w:szCs w:val="28"/>
          <w:lang w:val="uk-UA" w:eastAsia="ru-RU"/>
        </w:rPr>
        <w:t>ВИРІШИЛА:</w:t>
      </w:r>
    </w:p>
    <w:p w14:paraId="3E8F98DF" w14:textId="4FFA3BE9" w:rsidR="008156A2" w:rsidRDefault="008156A2" w:rsidP="001070B5">
      <w:pPr>
        <w:numPr>
          <w:ilvl w:val="0"/>
          <w:numId w:val="1"/>
        </w:numPr>
        <w:spacing w:after="0" w:line="240" w:lineRule="auto"/>
        <w:ind w:left="0" w:firstLine="360"/>
        <w:jc w:val="both"/>
        <w:rPr>
          <w:rFonts w:ascii="Times New Roman" w:hAnsi="Times New Roman" w:cs="Times New Roman"/>
          <w:sz w:val="28"/>
          <w:szCs w:val="28"/>
          <w:lang w:val="uk-UA"/>
        </w:rPr>
      </w:pPr>
      <w:r w:rsidRPr="008156A2">
        <w:rPr>
          <w:rFonts w:ascii="Times New Roman" w:hAnsi="Times New Roman" w:cs="Times New Roman"/>
          <w:sz w:val="28"/>
          <w:szCs w:val="28"/>
          <w:lang w:val="uk-UA"/>
        </w:rPr>
        <w:t>Передати  в оренду нерухоме майно, що належить до комунальної власності Обухівської міської територіальної громади</w:t>
      </w:r>
      <w:bookmarkStart w:id="1" w:name="_Hlk55375109"/>
      <w:r w:rsidR="00543DAF">
        <w:rPr>
          <w:rFonts w:ascii="Times New Roman" w:hAnsi="Times New Roman" w:cs="Times New Roman"/>
          <w:sz w:val="28"/>
          <w:szCs w:val="28"/>
          <w:lang w:val="uk-UA"/>
        </w:rPr>
        <w:t xml:space="preserve"> Київської області</w:t>
      </w:r>
      <w:r w:rsidRPr="008156A2">
        <w:rPr>
          <w:rFonts w:ascii="Times New Roman" w:hAnsi="Times New Roman" w:cs="Times New Roman"/>
          <w:sz w:val="28"/>
          <w:szCs w:val="28"/>
          <w:lang w:val="uk-UA"/>
        </w:rPr>
        <w:t xml:space="preserve">, яке перебуває в оперативному управлінні Управління освіти </w:t>
      </w:r>
      <w:r w:rsidR="003656B7">
        <w:rPr>
          <w:rFonts w:ascii="Times New Roman" w:hAnsi="Times New Roman" w:cs="Times New Roman"/>
          <w:sz w:val="28"/>
          <w:szCs w:val="28"/>
          <w:lang w:val="uk-UA"/>
        </w:rPr>
        <w:t>В</w:t>
      </w:r>
      <w:r w:rsidRPr="008156A2">
        <w:rPr>
          <w:rFonts w:ascii="Times New Roman" w:hAnsi="Times New Roman" w:cs="Times New Roman"/>
          <w:sz w:val="28"/>
          <w:szCs w:val="28"/>
          <w:lang w:val="uk-UA"/>
        </w:rPr>
        <w:t>иконавчого комітету Обухівської міської ради</w:t>
      </w:r>
      <w:bookmarkEnd w:id="1"/>
      <w:r w:rsidR="00F9526C">
        <w:rPr>
          <w:rFonts w:ascii="Times New Roman" w:hAnsi="Times New Roman" w:cs="Times New Roman"/>
          <w:sz w:val="28"/>
          <w:szCs w:val="28"/>
          <w:lang w:val="uk-UA"/>
        </w:rPr>
        <w:t xml:space="preserve"> Київської області без проведення аукціону</w:t>
      </w:r>
      <w:r w:rsidRPr="008156A2">
        <w:rPr>
          <w:rFonts w:ascii="Times New Roman" w:hAnsi="Times New Roman" w:cs="Times New Roman"/>
          <w:sz w:val="28"/>
          <w:szCs w:val="28"/>
          <w:lang w:val="uk-UA"/>
        </w:rPr>
        <w:t>, а саме :</w:t>
      </w:r>
    </w:p>
    <w:p w14:paraId="25E86D31" w14:textId="779C49BB" w:rsidR="000E7AA4" w:rsidRPr="000E7AA4" w:rsidRDefault="000E7AA4" w:rsidP="001070B5">
      <w:pPr>
        <w:pStyle w:val="a3"/>
        <w:numPr>
          <w:ilvl w:val="0"/>
          <w:numId w:val="4"/>
        </w:numPr>
        <w:spacing w:after="0" w:line="240" w:lineRule="auto"/>
        <w:ind w:left="0" w:firstLine="709"/>
        <w:jc w:val="both"/>
        <w:rPr>
          <w:rFonts w:ascii="Times New Roman" w:hAnsi="Times New Roman" w:cs="Times New Roman"/>
          <w:sz w:val="28"/>
          <w:szCs w:val="28"/>
          <w:lang w:val="uk-UA"/>
        </w:rPr>
      </w:pPr>
      <w:r>
        <w:rPr>
          <w:rFonts w:ascii="Times New Roman" w:hAnsi="Times New Roman" w:cs="Times New Roman"/>
          <w:sz w:val="28"/>
          <w:szCs w:val="28"/>
          <w:lang w:val="uk-UA"/>
        </w:rPr>
        <w:t>п</w:t>
      </w:r>
      <w:r w:rsidRPr="000E7AA4">
        <w:rPr>
          <w:rFonts w:ascii="Times New Roman" w:hAnsi="Times New Roman" w:cs="Times New Roman"/>
          <w:sz w:val="28"/>
          <w:szCs w:val="28"/>
          <w:lang w:val="uk-UA"/>
        </w:rPr>
        <w:t xml:space="preserve">риміщення котельні </w:t>
      </w:r>
      <w:r w:rsidR="00B354C3">
        <w:rPr>
          <w:rFonts w:ascii="Times New Roman" w:hAnsi="Times New Roman" w:cs="Times New Roman"/>
          <w:sz w:val="28"/>
          <w:szCs w:val="28"/>
          <w:lang w:val="uk-UA"/>
        </w:rPr>
        <w:t>площею 6,4 метрів квадратних</w:t>
      </w:r>
      <w:r w:rsidRPr="000E7AA4">
        <w:rPr>
          <w:rFonts w:ascii="Times New Roman" w:hAnsi="Times New Roman" w:cs="Times New Roman"/>
          <w:sz w:val="28"/>
          <w:szCs w:val="28"/>
          <w:lang w:val="uk-UA"/>
        </w:rPr>
        <w:t>, що знаходиться</w:t>
      </w:r>
      <w:r>
        <w:rPr>
          <w:rFonts w:ascii="Times New Roman" w:hAnsi="Times New Roman" w:cs="Times New Roman"/>
          <w:sz w:val="28"/>
          <w:szCs w:val="28"/>
          <w:lang w:val="uk-UA"/>
        </w:rPr>
        <w:t xml:space="preserve"> на території </w:t>
      </w:r>
      <w:proofErr w:type="spellStart"/>
      <w:r w:rsidR="00B354C3">
        <w:rPr>
          <w:rFonts w:ascii="Times New Roman" w:hAnsi="Times New Roman" w:cs="Times New Roman"/>
          <w:sz w:val="28"/>
          <w:szCs w:val="28"/>
          <w:lang w:val="uk-UA"/>
        </w:rPr>
        <w:t>Германівського</w:t>
      </w:r>
      <w:proofErr w:type="spellEnd"/>
      <w:r w:rsidR="00B354C3">
        <w:rPr>
          <w:rFonts w:ascii="Times New Roman" w:hAnsi="Times New Roman" w:cs="Times New Roman"/>
          <w:sz w:val="28"/>
          <w:szCs w:val="28"/>
          <w:lang w:val="uk-UA"/>
        </w:rPr>
        <w:t xml:space="preserve"> закладу дошкільної освіти «Сонечко»</w:t>
      </w:r>
      <w:r w:rsidRPr="000E7AA4">
        <w:rPr>
          <w:rFonts w:ascii="Times New Roman" w:hAnsi="Times New Roman" w:cs="Times New Roman"/>
          <w:sz w:val="28"/>
          <w:szCs w:val="28"/>
          <w:lang w:val="uk-UA"/>
        </w:rPr>
        <w:t xml:space="preserve"> </w:t>
      </w:r>
      <w:r w:rsidR="001070B5">
        <w:rPr>
          <w:rFonts w:ascii="Times New Roman" w:hAnsi="Times New Roman" w:cs="Times New Roman"/>
          <w:sz w:val="28"/>
          <w:szCs w:val="28"/>
          <w:lang w:val="uk-UA"/>
        </w:rPr>
        <w:t xml:space="preserve">Обухівської міської ради Київської області </w:t>
      </w:r>
      <w:r w:rsidRPr="000E7AA4">
        <w:rPr>
          <w:rFonts w:ascii="Times New Roman" w:hAnsi="Times New Roman" w:cs="Times New Roman"/>
          <w:sz w:val="28"/>
          <w:szCs w:val="28"/>
          <w:lang w:val="uk-UA"/>
        </w:rPr>
        <w:t xml:space="preserve">за </w:t>
      </w:r>
      <w:proofErr w:type="spellStart"/>
      <w:r w:rsidRPr="000E7AA4">
        <w:rPr>
          <w:rFonts w:ascii="Times New Roman" w:hAnsi="Times New Roman" w:cs="Times New Roman"/>
          <w:sz w:val="28"/>
          <w:szCs w:val="28"/>
          <w:lang w:val="uk-UA"/>
        </w:rPr>
        <w:t>адресою</w:t>
      </w:r>
      <w:proofErr w:type="spellEnd"/>
      <w:r w:rsidRPr="000E7AA4">
        <w:rPr>
          <w:rFonts w:ascii="Times New Roman" w:hAnsi="Times New Roman" w:cs="Times New Roman"/>
          <w:sz w:val="28"/>
          <w:szCs w:val="28"/>
          <w:lang w:val="uk-UA"/>
        </w:rPr>
        <w:t>: Київська обл., Обухівський р-н, с. Германівка, алея Виговського, 4;</w:t>
      </w:r>
    </w:p>
    <w:p w14:paraId="60B1C3E5" w14:textId="41C5781B" w:rsidR="000E7AA4" w:rsidRDefault="000E7AA4" w:rsidP="001070B5">
      <w:pPr>
        <w:pStyle w:val="a3"/>
        <w:numPr>
          <w:ilvl w:val="0"/>
          <w:numId w:val="4"/>
        </w:numPr>
        <w:spacing w:after="0" w:line="240" w:lineRule="auto"/>
        <w:ind w:left="0" w:firstLine="709"/>
        <w:jc w:val="both"/>
        <w:rPr>
          <w:rFonts w:ascii="Times New Roman" w:hAnsi="Times New Roman" w:cs="Times New Roman"/>
          <w:sz w:val="28"/>
          <w:szCs w:val="28"/>
          <w:lang w:val="uk-UA"/>
        </w:rPr>
      </w:pPr>
      <w:r>
        <w:rPr>
          <w:rFonts w:ascii="Times New Roman" w:hAnsi="Times New Roman" w:cs="Times New Roman"/>
          <w:sz w:val="28"/>
          <w:szCs w:val="28"/>
          <w:lang w:val="uk-UA"/>
        </w:rPr>
        <w:lastRenderedPageBreak/>
        <w:t xml:space="preserve">приміщення котельні </w:t>
      </w:r>
      <w:r w:rsidR="00B354C3">
        <w:rPr>
          <w:rFonts w:ascii="Times New Roman" w:hAnsi="Times New Roman" w:cs="Times New Roman"/>
          <w:sz w:val="28"/>
          <w:szCs w:val="28"/>
          <w:lang w:val="uk-UA"/>
        </w:rPr>
        <w:t>площею 17,5 метрів квадратних</w:t>
      </w:r>
      <w:r>
        <w:rPr>
          <w:rFonts w:ascii="Times New Roman" w:hAnsi="Times New Roman" w:cs="Times New Roman"/>
          <w:sz w:val="28"/>
          <w:szCs w:val="28"/>
          <w:lang w:val="uk-UA"/>
        </w:rPr>
        <w:t>, що знаходиться</w:t>
      </w:r>
      <w:r w:rsidR="00B354C3">
        <w:rPr>
          <w:rFonts w:ascii="Times New Roman" w:hAnsi="Times New Roman" w:cs="Times New Roman"/>
          <w:sz w:val="28"/>
          <w:szCs w:val="28"/>
          <w:lang w:val="uk-UA"/>
        </w:rPr>
        <w:t xml:space="preserve"> на території </w:t>
      </w:r>
      <w:proofErr w:type="spellStart"/>
      <w:r w:rsidR="00B354C3">
        <w:rPr>
          <w:rFonts w:ascii="Times New Roman" w:hAnsi="Times New Roman" w:cs="Times New Roman"/>
          <w:sz w:val="28"/>
          <w:szCs w:val="28"/>
          <w:lang w:val="uk-UA"/>
        </w:rPr>
        <w:t>Дерев’янського</w:t>
      </w:r>
      <w:proofErr w:type="spellEnd"/>
      <w:r w:rsidR="00B354C3">
        <w:rPr>
          <w:rFonts w:ascii="Times New Roman" w:hAnsi="Times New Roman" w:cs="Times New Roman"/>
          <w:sz w:val="28"/>
          <w:szCs w:val="28"/>
          <w:lang w:val="uk-UA"/>
        </w:rPr>
        <w:t xml:space="preserve"> закладу дошкільної освіти «Промінчик»</w:t>
      </w:r>
      <w:r>
        <w:rPr>
          <w:rFonts w:ascii="Times New Roman" w:hAnsi="Times New Roman" w:cs="Times New Roman"/>
          <w:sz w:val="28"/>
          <w:szCs w:val="28"/>
          <w:lang w:val="uk-UA"/>
        </w:rPr>
        <w:t xml:space="preserve"> </w:t>
      </w:r>
      <w:bookmarkStart w:id="2" w:name="_Hlk82603473"/>
      <w:r w:rsidR="001070B5">
        <w:rPr>
          <w:rFonts w:ascii="Times New Roman" w:hAnsi="Times New Roman" w:cs="Times New Roman"/>
          <w:sz w:val="28"/>
          <w:szCs w:val="28"/>
          <w:lang w:val="uk-UA"/>
        </w:rPr>
        <w:t xml:space="preserve">Обухівської міської ради Київської області </w:t>
      </w:r>
      <w:bookmarkEnd w:id="2"/>
      <w:r>
        <w:rPr>
          <w:rFonts w:ascii="Times New Roman" w:hAnsi="Times New Roman" w:cs="Times New Roman"/>
          <w:sz w:val="28"/>
          <w:szCs w:val="28"/>
          <w:lang w:val="uk-UA"/>
        </w:rPr>
        <w:t xml:space="preserve">за </w:t>
      </w:r>
      <w:proofErr w:type="spellStart"/>
      <w:r>
        <w:rPr>
          <w:rFonts w:ascii="Times New Roman" w:hAnsi="Times New Roman" w:cs="Times New Roman"/>
          <w:sz w:val="28"/>
          <w:szCs w:val="28"/>
          <w:lang w:val="uk-UA"/>
        </w:rPr>
        <w:t>адресою</w:t>
      </w:r>
      <w:proofErr w:type="spellEnd"/>
      <w:r>
        <w:rPr>
          <w:rFonts w:ascii="Times New Roman" w:hAnsi="Times New Roman" w:cs="Times New Roman"/>
          <w:sz w:val="28"/>
          <w:szCs w:val="28"/>
          <w:lang w:val="uk-UA"/>
        </w:rPr>
        <w:t>: Київська обл., Обухівський р-н, с. Дерев’яна, вул. Сонячна, 3-а.</w:t>
      </w:r>
    </w:p>
    <w:p w14:paraId="23A2817B" w14:textId="62974B78" w:rsidR="00540912" w:rsidRPr="00155BD9" w:rsidRDefault="00540912" w:rsidP="001070B5">
      <w:pPr>
        <w:pStyle w:val="a3"/>
        <w:numPr>
          <w:ilvl w:val="0"/>
          <w:numId w:val="1"/>
        </w:numPr>
        <w:spacing w:after="0" w:line="240" w:lineRule="auto"/>
        <w:ind w:left="0" w:firstLine="360"/>
        <w:jc w:val="both"/>
        <w:rPr>
          <w:rFonts w:ascii="Times New Roman" w:hAnsi="Times New Roman" w:cs="Times New Roman"/>
          <w:sz w:val="28"/>
          <w:szCs w:val="28"/>
          <w:lang w:val="uk-UA"/>
        </w:rPr>
      </w:pPr>
      <w:r w:rsidRPr="00155BD9">
        <w:rPr>
          <w:rFonts w:ascii="Times New Roman" w:hAnsi="Times New Roman" w:cs="Times New Roman"/>
          <w:sz w:val="28"/>
          <w:szCs w:val="28"/>
          <w:lang w:val="uk-UA"/>
        </w:rPr>
        <w:t>Нерухоме майно, що належить до комунальної власності Обухівської міської територіальної громади</w:t>
      </w:r>
      <w:r w:rsidR="00F9526C">
        <w:rPr>
          <w:rFonts w:ascii="Times New Roman" w:hAnsi="Times New Roman" w:cs="Times New Roman"/>
          <w:sz w:val="28"/>
          <w:szCs w:val="28"/>
          <w:lang w:val="uk-UA"/>
        </w:rPr>
        <w:t xml:space="preserve"> Київської області</w:t>
      </w:r>
      <w:r w:rsidRPr="00155BD9">
        <w:rPr>
          <w:rFonts w:ascii="Times New Roman" w:hAnsi="Times New Roman" w:cs="Times New Roman"/>
          <w:sz w:val="28"/>
          <w:szCs w:val="28"/>
          <w:lang w:val="uk-UA"/>
        </w:rPr>
        <w:t xml:space="preserve"> та перебуває в оперативному управлінні Управління освіти </w:t>
      </w:r>
      <w:r w:rsidR="00F9526C">
        <w:rPr>
          <w:rFonts w:ascii="Times New Roman" w:hAnsi="Times New Roman" w:cs="Times New Roman"/>
          <w:sz w:val="28"/>
          <w:szCs w:val="28"/>
          <w:lang w:val="uk-UA"/>
        </w:rPr>
        <w:t>В</w:t>
      </w:r>
      <w:r w:rsidRPr="00155BD9">
        <w:rPr>
          <w:rFonts w:ascii="Times New Roman" w:hAnsi="Times New Roman" w:cs="Times New Roman"/>
          <w:sz w:val="28"/>
          <w:szCs w:val="28"/>
          <w:lang w:val="uk-UA"/>
        </w:rPr>
        <w:t>иконавчого комітету Обухівської міської ради</w:t>
      </w:r>
      <w:r w:rsidR="00BF5765">
        <w:rPr>
          <w:rFonts w:ascii="Times New Roman" w:hAnsi="Times New Roman" w:cs="Times New Roman"/>
          <w:sz w:val="28"/>
          <w:szCs w:val="28"/>
          <w:lang w:val="uk-UA"/>
        </w:rPr>
        <w:t xml:space="preserve"> Київської області</w:t>
      </w:r>
      <w:r w:rsidRPr="00155BD9">
        <w:rPr>
          <w:rFonts w:ascii="Times New Roman" w:hAnsi="Times New Roman" w:cs="Times New Roman"/>
          <w:sz w:val="28"/>
          <w:szCs w:val="28"/>
          <w:lang w:val="uk-UA"/>
        </w:rPr>
        <w:t>, що зазначене в пункті 1 рішення включити до Переліку другого типу.</w:t>
      </w:r>
    </w:p>
    <w:p w14:paraId="2C4E1E8E" w14:textId="0DF66C6C" w:rsidR="00155BD9" w:rsidRPr="002D35CB" w:rsidRDefault="00540912" w:rsidP="001070B5">
      <w:pPr>
        <w:pStyle w:val="a3"/>
        <w:numPr>
          <w:ilvl w:val="0"/>
          <w:numId w:val="1"/>
        </w:numPr>
        <w:spacing w:after="0" w:line="240" w:lineRule="auto"/>
        <w:ind w:left="0" w:firstLine="426"/>
        <w:jc w:val="both"/>
        <w:rPr>
          <w:rFonts w:ascii="Times New Roman" w:hAnsi="Times New Roman" w:cs="Times New Roman"/>
          <w:sz w:val="28"/>
          <w:szCs w:val="28"/>
          <w:lang w:val="uk-UA"/>
        </w:rPr>
      </w:pPr>
      <w:r w:rsidRPr="002D35CB">
        <w:rPr>
          <w:rFonts w:ascii="Times New Roman" w:hAnsi="Times New Roman" w:cs="Times New Roman"/>
          <w:sz w:val="28"/>
          <w:szCs w:val="28"/>
          <w:lang w:val="uk-UA"/>
        </w:rPr>
        <w:t xml:space="preserve">Нерухоме майно, що належить до комунальної власності Обухівської міської територіальної громади та перебуває в оперативному управлінні Управління освіти </w:t>
      </w:r>
      <w:r w:rsidR="00F9526C">
        <w:rPr>
          <w:rFonts w:ascii="Times New Roman" w:hAnsi="Times New Roman" w:cs="Times New Roman"/>
          <w:sz w:val="28"/>
          <w:szCs w:val="28"/>
          <w:lang w:val="uk-UA"/>
        </w:rPr>
        <w:t>В</w:t>
      </w:r>
      <w:r w:rsidRPr="002D35CB">
        <w:rPr>
          <w:rFonts w:ascii="Times New Roman" w:hAnsi="Times New Roman" w:cs="Times New Roman"/>
          <w:sz w:val="28"/>
          <w:szCs w:val="28"/>
          <w:lang w:val="uk-UA"/>
        </w:rPr>
        <w:t>иконавчого комітету Обухівської міської ради</w:t>
      </w:r>
      <w:r w:rsidR="00F9526C">
        <w:rPr>
          <w:rFonts w:ascii="Times New Roman" w:hAnsi="Times New Roman" w:cs="Times New Roman"/>
          <w:sz w:val="28"/>
          <w:szCs w:val="28"/>
          <w:lang w:val="uk-UA"/>
        </w:rPr>
        <w:t xml:space="preserve"> Київської області</w:t>
      </w:r>
      <w:r w:rsidRPr="002D35CB">
        <w:rPr>
          <w:rFonts w:ascii="Times New Roman" w:hAnsi="Times New Roman" w:cs="Times New Roman"/>
          <w:sz w:val="28"/>
          <w:szCs w:val="28"/>
          <w:lang w:val="uk-UA"/>
        </w:rPr>
        <w:t>, що зазначене в пункті 1 рішення</w:t>
      </w:r>
      <w:r w:rsidR="00155BD9" w:rsidRPr="002D35CB">
        <w:rPr>
          <w:rFonts w:ascii="Times New Roman" w:hAnsi="Times New Roman" w:cs="Times New Roman"/>
          <w:sz w:val="28"/>
          <w:szCs w:val="28"/>
          <w:lang w:val="uk-UA"/>
        </w:rPr>
        <w:t xml:space="preserve"> передати в оренду Комунальному підприємству «</w:t>
      </w:r>
      <w:proofErr w:type="spellStart"/>
      <w:r w:rsidR="00155BD9" w:rsidRPr="002D35CB">
        <w:rPr>
          <w:rFonts w:ascii="Times New Roman" w:hAnsi="Times New Roman" w:cs="Times New Roman"/>
          <w:sz w:val="28"/>
          <w:szCs w:val="28"/>
          <w:lang w:val="uk-UA"/>
        </w:rPr>
        <w:t>Обухіврайтепломережа</w:t>
      </w:r>
      <w:proofErr w:type="spellEnd"/>
      <w:r w:rsidR="00155BD9" w:rsidRPr="002D35CB">
        <w:rPr>
          <w:rFonts w:ascii="Times New Roman" w:hAnsi="Times New Roman" w:cs="Times New Roman"/>
          <w:sz w:val="28"/>
          <w:szCs w:val="28"/>
          <w:lang w:val="uk-UA"/>
        </w:rPr>
        <w:t>», яке внесене до Переліку підприємств, установ, організацій, що надають соціально важливі послуги населенню Обухівської міської територіальної громади</w:t>
      </w:r>
      <w:r w:rsidR="00E53588">
        <w:rPr>
          <w:rFonts w:ascii="Times New Roman" w:hAnsi="Times New Roman" w:cs="Times New Roman"/>
          <w:sz w:val="28"/>
          <w:szCs w:val="28"/>
          <w:lang w:val="uk-UA"/>
        </w:rPr>
        <w:t xml:space="preserve"> терміном на 4 роки 11 місяців</w:t>
      </w:r>
      <w:bookmarkStart w:id="3" w:name="_GoBack"/>
      <w:bookmarkEnd w:id="3"/>
      <w:r w:rsidR="00155BD9" w:rsidRPr="002D35CB">
        <w:rPr>
          <w:rFonts w:ascii="Times New Roman" w:hAnsi="Times New Roman" w:cs="Times New Roman"/>
          <w:sz w:val="28"/>
          <w:szCs w:val="28"/>
          <w:lang w:val="uk-UA"/>
        </w:rPr>
        <w:t>.</w:t>
      </w:r>
    </w:p>
    <w:p w14:paraId="4BF70361" w14:textId="590B6A3E" w:rsidR="00155BD9" w:rsidRDefault="00540912" w:rsidP="001070B5">
      <w:pPr>
        <w:pStyle w:val="a3"/>
        <w:numPr>
          <w:ilvl w:val="0"/>
          <w:numId w:val="1"/>
        </w:numPr>
        <w:spacing w:after="0" w:line="240" w:lineRule="auto"/>
        <w:ind w:left="0" w:firstLine="426"/>
        <w:jc w:val="both"/>
        <w:rPr>
          <w:rFonts w:ascii="Times New Roman" w:hAnsi="Times New Roman" w:cs="Times New Roman"/>
          <w:sz w:val="28"/>
          <w:szCs w:val="28"/>
          <w:lang w:val="uk-UA"/>
        </w:rPr>
      </w:pPr>
      <w:r w:rsidRPr="00155BD9">
        <w:rPr>
          <w:rFonts w:ascii="Times New Roman" w:hAnsi="Times New Roman" w:cs="Times New Roman"/>
          <w:sz w:val="28"/>
          <w:szCs w:val="28"/>
          <w:lang w:val="uk-UA"/>
        </w:rPr>
        <w:t xml:space="preserve"> Надати Управлінню освіти </w:t>
      </w:r>
      <w:r w:rsidR="00F9526C">
        <w:rPr>
          <w:rFonts w:ascii="Times New Roman" w:hAnsi="Times New Roman" w:cs="Times New Roman"/>
          <w:sz w:val="28"/>
          <w:szCs w:val="28"/>
          <w:lang w:val="uk-UA"/>
        </w:rPr>
        <w:t>В</w:t>
      </w:r>
      <w:r w:rsidRPr="00155BD9">
        <w:rPr>
          <w:rFonts w:ascii="Times New Roman" w:hAnsi="Times New Roman" w:cs="Times New Roman"/>
          <w:sz w:val="28"/>
          <w:szCs w:val="28"/>
          <w:lang w:val="uk-UA"/>
        </w:rPr>
        <w:t xml:space="preserve">иконавчого комітету Обухівської міської ради </w:t>
      </w:r>
      <w:r w:rsidR="00BF5765">
        <w:rPr>
          <w:rFonts w:ascii="Times New Roman" w:hAnsi="Times New Roman" w:cs="Times New Roman"/>
          <w:sz w:val="28"/>
          <w:szCs w:val="28"/>
          <w:lang w:val="uk-UA"/>
        </w:rPr>
        <w:t xml:space="preserve">Київської області </w:t>
      </w:r>
      <w:r w:rsidRPr="00155BD9">
        <w:rPr>
          <w:rFonts w:ascii="Times New Roman" w:hAnsi="Times New Roman" w:cs="Times New Roman"/>
          <w:sz w:val="28"/>
          <w:szCs w:val="28"/>
          <w:lang w:val="uk-UA"/>
        </w:rPr>
        <w:t>дозвіл на укладання договору  оренди вищевказаного нерухомого майна, що належить до комунальної власності Обухівської міської територіальної громади</w:t>
      </w:r>
      <w:r w:rsidR="00F9526C">
        <w:rPr>
          <w:rFonts w:ascii="Times New Roman" w:hAnsi="Times New Roman" w:cs="Times New Roman"/>
          <w:sz w:val="28"/>
          <w:szCs w:val="28"/>
          <w:lang w:val="uk-UA"/>
        </w:rPr>
        <w:t xml:space="preserve"> Київської області</w:t>
      </w:r>
      <w:r w:rsidRPr="00155BD9">
        <w:rPr>
          <w:rFonts w:ascii="Times New Roman" w:hAnsi="Times New Roman" w:cs="Times New Roman"/>
          <w:sz w:val="28"/>
          <w:szCs w:val="28"/>
          <w:lang w:val="uk-UA"/>
        </w:rPr>
        <w:t xml:space="preserve"> та перебуває в оперативному управлінні Управління освіти </w:t>
      </w:r>
      <w:r w:rsidR="00F9526C">
        <w:rPr>
          <w:rFonts w:ascii="Times New Roman" w:hAnsi="Times New Roman" w:cs="Times New Roman"/>
          <w:sz w:val="28"/>
          <w:szCs w:val="28"/>
          <w:lang w:val="uk-UA"/>
        </w:rPr>
        <w:t>В</w:t>
      </w:r>
      <w:r w:rsidRPr="00155BD9">
        <w:rPr>
          <w:rFonts w:ascii="Times New Roman" w:hAnsi="Times New Roman" w:cs="Times New Roman"/>
          <w:sz w:val="28"/>
          <w:szCs w:val="28"/>
          <w:lang w:val="uk-UA"/>
        </w:rPr>
        <w:t>иконавчого комітету Обухівської міської ради</w:t>
      </w:r>
      <w:r w:rsidR="00BF5765">
        <w:rPr>
          <w:rFonts w:ascii="Times New Roman" w:hAnsi="Times New Roman" w:cs="Times New Roman"/>
          <w:sz w:val="28"/>
          <w:szCs w:val="28"/>
          <w:lang w:val="uk-UA"/>
        </w:rPr>
        <w:t xml:space="preserve"> Київської області</w:t>
      </w:r>
      <w:r w:rsidRPr="00155BD9">
        <w:rPr>
          <w:rFonts w:ascii="Times New Roman" w:hAnsi="Times New Roman" w:cs="Times New Roman"/>
          <w:sz w:val="28"/>
          <w:szCs w:val="28"/>
          <w:lang w:val="uk-UA"/>
        </w:rPr>
        <w:t>.</w:t>
      </w:r>
    </w:p>
    <w:p w14:paraId="5E497940" w14:textId="639BED8F" w:rsidR="00155BD9" w:rsidRDefault="00540912" w:rsidP="001070B5">
      <w:pPr>
        <w:pStyle w:val="a3"/>
        <w:numPr>
          <w:ilvl w:val="0"/>
          <w:numId w:val="1"/>
        </w:numPr>
        <w:spacing w:after="0" w:line="240" w:lineRule="auto"/>
        <w:ind w:left="0" w:firstLine="426"/>
        <w:jc w:val="both"/>
        <w:rPr>
          <w:rFonts w:ascii="Times New Roman" w:hAnsi="Times New Roman" w:cs="Times New Roman"/>
          <w:sz w:val="28"/>
          <w:szCs w:val="28"/>
          <w:lang w:val="uk-UA"/>
        </w:rPr>
      </w:pPr>
      <w:r w:rsidRPr="00155BD9">
        <w:rPr>
          <w:rFonts w:ascii="Times New Roman" w:hAnsi="Times New Roman" w:cs="Times New Roman"/>
          <w:sz w:val="28"/>
          <w:szCs w:val="28"/>
          <w:lang w:val="uk-UA"/>
        </w:rPr>
        <w:t xml:space="preserve"> Суборенда на вищевказане нерухоме майно, що належить до комунальної власності Обухівської міської територіальної громади</w:t>
      </w:r>
      <w:r w:rsidR="00F9526C">
        <w:rPr>
          <w:rFonts w:ascii="Times New Roman" w:hAnsi="Times New Roman" w:cs="Times New Roman"/>
          <w:sz w:val="28"/>
          <w:szCs w:val="28"/>
          <w:lang w:val="uk-UA"/>
        </w:rPr>
        <w:t xml:space="preserve"> Київської області</w:t>
      </w:r>
      <w:r w:rsidRPr="00155BD9">
        <w:rPr>
          <w:rFonts w:ascii="Times New Roman" w:hAnsi="Times New Roman" w:cs="Times New Roman"/>
          <w:sz w:val="28"/>
          <w:szCs w:val="28"/>
          <w:lang w:val="uk-UA"/>
        </w:rPr>
        <w:t>, не передбачається.</w:t>
      </w:r>
    </w:p>
    <w:p w14:paraId="43BD845C" w14:textId="6FF56A27" w:rsidR="00155BD9" w:rsidRDefault="00540912" w:rsidP="001070B5">
      <w:pPr>
        <w:pStyle w:val="a3"/>
        <w:numPr>
          <w:ilvl w:val="0"/>
          <w:numId w:val="1"/>
        </w:numPr>
        <w:spacing w:after="0" w:line="240" w:lineRule="auto"/>
        <w:ind w:left="0" w:firstLine="426"/>
        <w:jc w:val="both"/>
        <w:rPr>
          <w:rFonts w:ascii="Times New Roman" w:hAnsi="Times New Roman" w:cs="Times New Roman"/>
          <w:sz w:val="28"/>
          <w:szCs w:val="28"/>
          <w:lang w:val="uk-UA"/>
        </w:rPr>
      </w:pPr>
      <w:r w:rsidRPr="00155BD9">
        <w:rPr>
          <w:rFonts w:ascii="Times New Roman" w:hAnsi="Times New Roman" w:cs="Times New Roman"/>
          <w:sz w:val="28"/>
          <w:szCs w:val="28"/>
          <w:lang w:val="uk-UA"/>
        </w:rPr>
        <w:t xml:space="preserve">Встановити, що якщо орендоване майно неможливо використовувати за призначенням через його незадовільний стан, Орендар за рахунок власних коштів може здійснювати його поліпшення та ремонт,  і має право на підставі рішення спеціальної комісії балансоутримувача, на зарахування витрат на здійснення такого ремонту в рахунок орендної плати. </w:t>
      </w:r>
    </w:p>
    <w:p w14:paraId="34F646E4" w14:textId="2A718F80" w:rsidR="00F9526C" w:rsidRDefault="00F9526C" w:rsidP="001070B5">
      <w:pPr>
        <w:pStyle w:val="a3"/>
        <w:numPr>
          <w:ilvl w:val="0"/>
          <w:numId w:val="1"/>
        </w:numPr>
        <w:spacing w:after="0" w:line="240" w:lineRule="auto"/>
        <w:ind w:left="0" w:firstLine="426"/>
        <w:jc w:val="both"/>
        <w:rPr>
          <w:rFonts w:ascii="Times New Roman" w:hAnsi="Times New Roman" w:cs="Times New Roman"/>
          <w:sz w:val="28"/>
          <w:szCs w:val="28"/>
          <w:lang w:val="uk-UA"/>
        </w:rPr>
      </w:pPr>
      <w:r>
        <w:rPr>
          <w:rFonts w:ascii="Times New Roman" w:hAnsi="Times New Roman" w:cs="Times New Roman"/>
          <w:sz w:val="28"/>
          <w:szCs w:val="28"/>
          <w:lang w:val="uk-UA"/>
        </w:rPr>
        <w:t>Розрахувати орендну плату за об</w:t>
      </w:r>
      <w:r w:rsidRPr="00F9526C">
        <w:rPr>
          <w:rFonts w:ascii="Times New Roman" w:hAnsi="Times New Roman" w:cs="Times New Roman"/>
          <w:sz w:val="28"/>
          <w:szCs w:val="28"/>
          <w:lang w:val="uk-UA"/>
        </w:rPr>
        <w:t>’</w:t>
      </w:r>
      <w:r>
        <w:rPr>
          <w:rFonts w:ascii="Times New Roman" w:hAnsi="Times New Roman" w:cs="Times New Roman"/>
          <w:sz w:val="28"/>
          <w:szCs w:val="28"/>
          <w:lang w:val="uk-UA"/>
        </w:rPr>
        <w:t>єкти, що вказані в п.1 рішення, згідно з п.10 Методики розрахунку орендної плати за майно комунальної власності Обухівської міської територіальної громади Київської області, тобто для комунальних підприємств, які обслуговують об’єкти оренди (котельні), що мають важливе соціальне значення для громади, розмір річної орендної плати становить 0,1 % балансової вартості об’єкта.</w:t>
      </w:r>
    </w:p>
    <w:p w14:paraId="588B9DC7" w14:textId="26CB2DD8" w:rsidR="00540912" w:rsidRPr="002D35CB" w:rsidRDefault="00540912" w:rsidP="001070B5">
      <w:pPr>
        <w:pStyle w:val="a3"/>
        <w:numPr>
          <w:ilvl w:val="0"/>
          <w:numId w:val="1"/>
        </w:numPr>
        <w:spacing w:after="0" w:line="240" w:lineRule="auto"/>
        <w:ind w:left="0" w:firstLine="426"/>
        <w:jc w:val="both"/>
        <w:rPr>
          <w:rFonts w:ascii="Times New Roman" w:hAnsi="Times New Roman" w:cs="Times New Roman"/>
          <w:bCs/>
          <w:sz w:val="28"/>
          <w:szCs w:val="28"/>
          <w:lang w:val="uk-UA"/>
        </w:rPr>
      </w:pPr>
      <w:r w:rsidRPr="002D35CB">
        <w:rPr>
          <w:rFonts w:ascii="Times New Roman" w:hAnsi="Times New Roman" w:cs="Times New Roman"/>
          <w:sz w:val="28"/>
          <w:szCs w:val="28"/>
          <w:lang w:val="uk-UA"/>
        </w:rPr>
        <w:t xml:space="preserve"> Контроль за виконанням цього рішення покладається на </w:t>
      </w:r>
      <w:r w:rsidR="002D35CB" w:rsidRPr="002D35CB">
        <w:rPr>
          <w:rFonts w:ascii="Times New Roman" w:hAnsi="Times New Roman" w:cs="Times New Roman"/>
          <w:sz w:val="28"/>
          <w:szCs w:val="28"/>
          <w:lang w:val="uk-UA"/>
        </w:rPr>
        <w:t xml:space="preserve">заступника міського голови з питань діяльності виконавчих органів Обухівської міської ради </w:t>
      </w:r>
      <w:r w:rsidR="00BF5765">
        <w:rPr>
          <w:rFonts w:ascii="Times New Roman" w:hAnsi="Times New Roman" w:cs="Times New Roman"/>
          <w:sz w:val="28"/>
          <w:szCs w:val="28"/>
          <w:lang w:val="uk-UA"/>
        </w:rPr>
        <w:t xml:space="preserve">Київської області </w:t>
      </w:r>
      <w:r w:rsidR="002D35CB" w:rsidRPr="002D35CB">
        <w:rPr>
          <w:rFonts w:ascii="Times New Roman" w:hAnsi="Times New Roman" w:cs="Times New Roman"/>
          <w:sz w:val="28"/>
          <w:szCs w:val="28"/>
          <w:lang w:val="uk-UA"/>
        </w:rPr>
        <w:t>Антоніну ШЕВЧЕНКО</w:t>
      </w:r>
      <w:r w:rsidR="00F34053">
        <w:rPr>
          <w:rFonts w:ascii="Times New Roman" w:hAnsi="Times New Roman" w:cs="Times New Roman"/>
          <w:sz w:val="28"/>
          <w:szCs w:val="28"/>
          <w:lang w:val="uk-UA"/>
        </w:rPr>
        <w:t>.</w:t>
      </w:r>
    </w:p>
    <w:p w14:paraId="7F30CBC2" w14:textId="77777777" w:rsidR="00456D68" w:rsidRDefault="00456D68" w:rsidP="001070B5">
      <w:pPr>
        <w:spacing w:after="0" w:line="240" w:lineRule="auto"/>
        <w:jc w:val="both"/>
        <w:rPr>
          <w:rFonts w:ascii="Times New Roman" w:hAnsi="Times New Roman" w:cs="Times New Roman"/>
          <w:bCs/>
          <w:sz w:val="28"/>
          <w:szCs w:val="28"/>
          <w:lang w:val="uk-UA"/>
        </w:rPr>
      </w:pPr>
    </w:p>
    <w:p w14:paraId="7E39D147" w14:textId="52AF2883" w:rsidR="00BF5765" w:rsidRDefault="00540912" w:rsidP="0057044A">
      <w:pPr>
        <w:spacing w:after="0" w:line="240" w:lineRule="auto"/>
        <w:jc w:val="both"/>
        <w:rPr>
          <w:rFonts w:ascii="Times New Roman" w:eastAsia="Times New Roman" w:hAnsi="Times New Roman" w:cs="Times New Roman"/>
          <w:color w:val="000000"/>
          <w:sz w:val="24"/>
          <w:szCs w:val="24"/>
          <w:lang w:val="uk-UA" w:eastAsia="ru-RU" w:bidi="uk-UA"/>
        </w:rPr>
      </w:pPr>
      <w:r w:rsidRPr="006A3434">
        <w:rPr>
          <w:rFonts w:ascii="Times New Roman" w:hAnsi="Times New Roman" w:cs="Times New Roman"/>
          <w:bCs/>
          <w:sz w:val="28"/>
          <w:szCs w:val="28"/>
          <w:lang w:val="uk-UA"/>
        </w:rPr>
        <w:t>Обухівський міськи</w:t>
      </w:r>
      <w:r w:rsidR="006A3434" w:rsidRPr="006A3434">
        <w:rPr>
          <w:rFonts w:ascii="Times New Roman" w:hAnsi="Times New Roman" w:cs="Times New Roman"/>
          <w:bCs/>
          <w:sz w:val="28"/>
          <w:szCs w:val="28"/>
          <w:lang w:val="uk-UA"/>
        </w:rPr>
        <w:t>й голова</w:t>
      </w:r>
      <w:r w:rsidR="006A3434" w:rsidRPr="006A3434">
        <w:rPr>
          <w:rFonts w:ascii="Times New Roman" w:hAnsi="Times New Roman" w:cs="Times New Roman"/>
          <w:bCs/>
          <w:sz w:val="28"/>
          <w:szCs w:val="28"/>
          <w:lang w:val="uk-UA"/>
        </w:rPr>
        <w:tab/>
      </w:r>
      <w:r w:rsidR="006A3434" w:rsidRPr="006A3434">
        <w:rPr>
          <w:rFonts w:ascii="Times New Roman" w:hAnsi="Times New Roman" w:cs="Times New Roman"/>
          <w:bCs/>
          <w:sz w:val="28"/>
          <w:szCs w:val="28"/>
          <w:lang w:val="uk-UA"/>
        </w:rPr>
        <w:tab/>
      </w:r>
      <w:r w:rsidR="006A3434" w:rsidRPr="006A3434">
        <w:rPr>
          <w:rFonts w:ascii="Times New Roman" w:hAnsi="Times New Roman" w:cs="Times New Roman"/>
          <w:bCs/>
          <w:sz w:val="28"/>
          <w:szCs w:val="28"/>
          <w:lang w:val="uk-UA"/>
        </w:rPr>
        <w:tab/>
        <w:t xml:space="preserve">           </w:t>
      </w:r>
      <w:r w:rsidR="00456D68" w:rsidRPr="006A3434">
        <w:rPr>
          <w:rFonts w:ascii="Times New Roman" w:hAnsi="Times New Roman" w:cs="Times New Roman"/>
          <w:bCs/>
          <w:sz w:val="28"/>
          <w:szCs w:val="28"/>
          <w:lang w:val="uk-UA"/>
        </w:rPr>
        <w:t xml:space="preserve"> Олександр</w:t>
      </w:r>
      <w:r w:rsidRPr="006A3434">
        <w:rPr>
          <w:rFonts w:ascii="Times New Roman" w:hAnsi="Times New Roman" w:cs="Times New Roman"/>
          <w:bCs/>
          <w:sz w:val="28"/>
          <w:szCs w:val="28"/>
          <w:lang w:val="uk-UA"/>
        </w:rPr>
        <w:t xml:space="preserve"> Л</w:t>
      </w:r>
      <w:r w:rsidR="00F34053" w:rsidRPr="006A3434">
        <w:rPr>
          <w:rFonts w:ascii="Times New Roman" w:hAnsi="Times New Roman" w:cs="Times New Roman"/>
          <w:bCs/>
          <w:sz w:val="28"/>
          <w:szCs w:val="28"/>
          <w:lang w:val="uk-UA"/>
        </w:rPr>
        <w:t>ЕВЧЕНКО</w:t>
      </w:r>
    </w:p>
    <w:p w14:paraId="47EB34E5" w14:textId="77777777" w:rsidR="00543DAF" w:rsidRDefault="00543DAF" w:rsidP="006A3434">
      <w:pPr>
        <w:widowControl w:val="0"/>
        <w:spacing w:after="0" w:line="240" w:lineRule="auto"/>
        <w:rPr>
          <w:rFonts w:ascii="Times New Roman" w:eastAsia="Times New Roman" w:hAnsi="Times New Roman" w:cs="Times New Roman"/>
          <w:color w:val="000000"/>
          <w:sz w:val="24"/>
          <w:szCs w:val="24"/>
          <w:lang w:val="uk-UA" w:eastAsia="ru-RU" w:bidi="uk-UA"/>
        </w:rPr>
      </w:pPr>
    </w:p>
    <w:p w14:paraId="6504332E" w14:textId="77777777" w:rsidR="00543DAF" w:rsidRDefault="00543DAF" w:rsidP="006A3434">
      <w:pPr>
        <w:widowControl w:val="0"/>
        <w:spacing w:after="0" w:line="240" w:lineRule="auto"/>
        <w:rPr>
          <w:rFonts w:ascii="Times New Roman" w:eastAsia="Times New Roman" w:hAnsi="Times New Roman" w:cs="Times New Roman"/>
          <w:color w:val="000000"/>
          <w:sz w:val="24"/>
          <w:szCs w:val="24"/>
          <w:lang w:val="uk-UA" w:eastAsia="ru-RU" w:bidi="uk-UA"/>
        </w:rPr>
      </w:pPr>
    </w:p>
    <w:p w14:paraId="58636DA6" w14:textId="77777777" w:rsidR="00543DAF" w:rsidRDefault="00543DAF" w:rsidP="006A3434">
      <w:pPr>
        <w:widowControl w:val="0"/>
        <w:spacing w:after="0" w:line="240" w:lineRule="auto"/>
        <w:rPr>
          <w:rFonts w:ascii="Times New Roman" w:eastAsia="Times New Roman" w:hAnsi="Times New Roman" w:cs="Times New Roman"/>
          <w:color w:val="000000"/>
          <w:sz w:val="24"/>
          <w:szCs w:val="24"/>
          <w:lang w:val="uk-UA" w:eastAsia="ru-RU" w:bidi="uk-UA"/>
        </w:rPr>
      </w:pPr>
    </w:p>
    <w:p w14:paraId="6BA29CF6" w14:textId="77777777" w:rsidR="00543DAF" w:rsidRDefault="00543DAF" w:rsidP="00BF5765">
      <w:pPr>
        <w:widowControl w:val="0"/>
        <w:spacing w:after="0" w:line="240" w:lineRule="auto"/>
        <w:ind w:right="-426"/>
        <w:rPr>
          <w:rFonts w:ascii="Times New Roman" w:eastAsia="Times New Roman" w:hAnsi="Times New Roman" w:cs="Times New Roman"/>
          <w:color w:val="000000"/>
          <w:sz w:val="24"/>
          <w:szCs w:val="24"/>
          <w:lang w:val="uk-UA" w:eastAsia="ru-RU" w:bidi="uk-UA"/>
        </w:rPr>
      </w:pPr>
    </w:p>
    <w:sectPr w:rsidR="00543DAF" w:rsidSect="00BF5765">
      <w:pgSz w:w="12240" w:h="15840"/>
      <w:pgMar w:top="1134" w:right="850" w:bottom="28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761BE5"/>
    <w:multiLevelType w:val="hybridMultilevel"/>
    <w:tmpl w:val="5EBCDF72"/>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15:restartNumberingAfterBreak="0">
    <w:nsid w:val="2B1D2CB8"/>
    <w:multiLevelType w:val="hybridMultilevel"/>
    <w:tmpl w:val="5E6EFF34"/>
    <w:lvl w:ilvl="0" w:tplc="8BF6FB88">
      <w:start w:val="2"/>
      <w:numFmt w:val="bullet"/>
      <w:lvlText w:val="-"/>
      <w:lvlJc w:val="left"/>
      <w:pPr>
        <w:ind w:left="1069" w:hanging="360"/>
      </w:pPr>
      <w:rPr>
        <w:rFonts w:ascii="Times New Roman" w:eastAsiaTheme="minorHAnsi"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2" w15:restartNumberingAfterBreak="0">
    <w:nsid w:val="460C73F9"/>
    <w:multiLevelType w:val="hybridMultilevel"/>
    <w:tmpl w:val="908245B8"/>
    <w:lvl w:ilvl="0" w:tplc="5F827C86">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1335D76"/>
    <w:multiLevelType w:val="hybridMultilevel"/>
    <w:tmpl w:val="7C24F7E8"/>
    <w:lvl w:ilvl="0" w:tplc="464C1FE2">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2936"/>
    <w:rsid w:val="000E7AA4"/>
    <w:rsid w:val="001070B5"/>
    <w:rsid w:val="00155BD9"/>
    <w:rsid w:val="001B143E"/>
    <w:rsid w:val="002D35CB"/>
    <w:rsid w:val="003656B7"/>
    <w:rsid w:val="00456D68"/>
    <w:rsid w:val="00540912"/>
    <w:rsid w:val="00543DAF"/>
    <w:rsid w:val="0057044A"/>
    <w:rsid w:val="00654E72"/>
    <w:rsid w:val="006A3434"/>
    <w:rsid w:val="008156A2"/>
    <w:rsid w:val="0092507A"/>
    <w:rsid w:val="00B354C3"/>
    <w:rsid w:val="00BF5765"/>
    <w:rsid w:val="00C777F2"/>
    <w:rsid w:val="00D936B7"/>
    <w:rsid w:val="00E53588"/>
    <w:rsid w:val="00E82936"/>
    <w:rsid w:val="00F34053"/>
    <w:rsid w:val="00F851EB"/>
    <w:rsid w:val="00F952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CF9C77"/>
  <w15:docId w15:val="{08817514-58ED-4F98-BDEA-5794C4FDF0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156A2"/>
    <w:pPr>
      <w:ind w:left="720"/>
      <w:contextualSpacing/>
    </w:pPr>
  </w:style>
  <w:style w:type="paragraph" w:customStyle="1" w:styleId="xfmc1">
    <w:name w:val="xfmc1"/>
    <w:basedOn w:val="a"/>
    <w:rsid w:val="00F34053"/>
    <w:pPr>
      <w:snapToGrid w:val="0"/>
      <w:spacing w:before="100" w:after="100" w:line="240" w:lineRule="auto"/>
    </w:pPr>
    <w:rPr>
      <w:rFonts w:ascii="Times New Roman" w:eastAsia="Times New Roman" w:hAnsi="Times New Roman" w:cs="Times New Roman"/>
      <w:kern w:val="1"/>
      <w:sz w:val="24"/>
      <w:szCs w:val="24"/>
      <w:lang w:eastAsia="zh-CN" w:bidi="hi-IN"/>
    </w:rPr>
  </w:style>
  <w:style w:type="paragraph" w:styleId="a4">
    <w:name w:val="Balloon Text"/>
    <w:basedOn w:val="a"/>
    <w:link w:val="a5"/>
    <w:uiPriority w:val="99"/>
    <w:semiHidden/>
    <w:unhideWhenUsed/>
    <w:rsid w:val="006A343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A343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707</Words>
  <Characters>4036</Characters>
  <Application>Microsoft Office Word</Application>
  <DocSecurity>0</DocSecurity>
  <Lines>33</Lines>
  <Paragraphs>9</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4734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rozumniki</dc:creator>
  <cp:keywords/>
  <dc:description/>
  <cp:lastModifiedBy>Natalia Ivanovna</cp:lastModifiedBy>
  <cp:revision>7</cp:revision>
  <cp:lastPrinted>2021-10-05T08:20:00Z</cp:lastPrinted>
  <dcterms:created xsi:type="dcterms:W3CDTF">2021-09-16T05:36:00Z</dcterms:created>
  <dcterms:modified xsi:type="dcterms:W3CDTF">2021-10-05T11:05:00Z</dcterms:modified>
</cp:coreProperties>
</file>